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32 г. Липецка </w:t>
      </w: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022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AB341B" w:rsidP="00022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42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9F2" w:rsidRDefault="000229F2" w:rsidP="00022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AB341B" w:rsidRPr="00AB341B" w:rsidRDefault="00423B3B" w:rsidP="00022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B341B">
        <w:rPr>
          <w:rFonts w:ascii="Times New Roman" w:hAnsi="Times New Roman" w:cs="Times New Roman"/>
          <w:b/>
          <w:sz w:val="28"/>
          <w:szCs w:val="28"/>
        </w:rPr>
        <w:t>Биоэнергопластика</w:t>
      </w:r>
      <w:proofErr w:type="spellEnd"/>
      <w:r w:rsidRPr="00AB341B">
        <w:rPr>
          <w:rFonts w:ascii="Times New Roman" w:hAnsi="Times New Roman" w:cs="Times New Roman"/>
          <w:b/>
          <w:sz w:val="28"/>
          <w:szCs w:val="28"/>
        </w:rPr>
        <w:t xml:space="preserve"> как эффективное средство </w:t>
      </w:r>
    </w:p>
    <w:p w:rsidR="00AB341B" w:rsidRPr="00AB341B" w:rsidRDefault="00423B3B" w:rsidP="00022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1B">
        <w:rPr>
          <w:rFonts w:ascii="Times New Roman" w:hAnsi="Times New Roman" w:cs="Times New Roman"/>
          <w:b/>
          <w:sz w:val="28"/>
          <w:szCs w:val="28"/>
        </w:rPr>
        <w:t xml:space="preserve">логопедической работы для коррекции </w:t>
      </w:r>
    </w:p>
    <w:p w:rsidR="00423B3B" w:rsidRPr="00AB341B" w:rsidRDefault="00423B3B" w:rsidP="00022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1B">
        <w:rPr>
          <w:rFonts w:ascii="Times New Roman" w:hAnsi="Times New Roman" w:cs="Times New Roman"/>
          <w:b/>
          <w:sz w:val="28"/>
          <w:szCs w:val="28"/>
        </w:rPr>
        <w:t>звукопроизношения у детей с ОНР</w:t>
      </w:r>
      <w:r w:rsidR="00AB341B">
        <w:rPr>
          <w:rFonts w:ascii="Times New Roman" w:hAnsi="Times New Roman" w:cs="Times New Roman"/>
          <w:b/>
          <w:sz w:val="28"/>
          <w:szCs w:val="28"/>
        </w:rPr>
        <w:t xml:space="preserve"> в условиях ДОУ</w:t>
      </w:r>
      <w:r w:rsidRPr="00AB341B">
        <w:rPr>
          <w:rFonts w:ascii="Times New Roman" w:hAnsi="Times New Roman" w:cs="Times New Roman"/>
          <w:b/>
          <w:sz w:val="28"/>
          <w:szCs w:val="28"/>
        </w:rPr>
        <w:t>»</w:t>
      </w: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341B" w:rsidRDefault="00AB341B" w:rsidP="00AB341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2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423B3B" w:rsidRDefault="00AB341B" w:rsidP="00423B3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3B3B">
        <w:rPr>
          <w:rFonts w:ascii="Times New Roman" w:hAnsi="Times New Roman" w:cs="Times New Roman"/>
          <w:sz w:val="28"/>
          <w:szCs w:val="28"/>
        </w:rPr>
        <w:t>читель-логопед</w:t>
      </w:r>
    </w:p>
    <w:p w:rsidR="00423B3B" w:rsidRPr="00AB341B" w:rsidRDefault="00AB341B" w:rsidP="00AB341B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341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423B3B" w:rsidRPr="00AB341B">
        <w:rPr>
          <w:rFonts w:ascii="Times New Roman" w:hAnsi="Times New Roman" w:cs="Times New Roman"/>
          <w:i/>
          <w:sz w:val="28"/>
          <w:szCs w:val="28"/>
        </w:rPr>
        <w:t>Зазулина</w:t>
      </w:r>
      <w:proofErr w:type="spellEnd"/>
      <w:r w:rsidR="00423B3B" w:rsidRPr="00AB341B">
        <w:rPr>
          <w:rFonts w:ascii="Times New Roman" w:hAnsi="Times New Roman" w:cs="Times New Roman"/>
          <w:i/>
          <w:sz w:val="28"/>
          <w:szCs w:val="28"/>
        </w:rPr>
        <w:t xml:space="preserve"> Е.В.</w:t>
      </w:r>
    </w:p>
    <w:p w:rsidR="00423B3B" w:rsidRDefault="00423B3B" w:rsidP="00423B3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23B3B" w:rsidRDefault="00423B3B" w:rsidP="00423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3B" w:rsidRDefault="00423B3B" w:rsidP="00682F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3B" w:rsidRDefault="00423B3B" w:rsidP="00682F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3B" w:rsidRDefault="00423B3B" w:rsidP="00682F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3B" w:rsidRDefault="00423B3B" w:rsidP="00022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3B" w:rsidRDefault="00423B3B" w:rsidP="00AB3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B3B" w:rsidRPr="00186E12" w:rsidRDefault="00AB341B" w:rsidP="00423B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186E12">
        <w:rPr>
          <w:rFonts w:ascii="Times New Roman" w:hAnsi="Times New Roman" w:cs="Times New Roman"/>
          <w:sz w:val="24"/>
          <w:szCs w:val="28"/>
        </w:rPr>
        <w:t>г.Липецк</w:t>
      </w:r>
      <w:proofErr w:type="spellEnd"/>
    </w:p>
    <w:p w:rsidR="00682FAA" w:rsidRDefault="00AB341B" w:rsidP="00022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1B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>В настоящее время логопеды-практики отмечают большое количество детей-логопатов, у которых путь коррекции звукопроизношения затягивается. У таких детей наблюдаются сложности при вызывании звуков по подражанию, а поставленные звуки плохо автоматизируются и</w:t>
      </w:r>
      <w:r w:rsidR="00682FAA"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 xml:space="preserve">не вводятся в самостоятельную речь. </w:t>
      </w:r>
    </w:p>
    <w:p w:rsidR="00682FAA" w:rsidRDefault="00AB341B" w:rsidP="00022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41B">
        <w:rPr>
          <w:rFonts w:ascii="Times New Roman" w:hAnsi="Times New Roman" w:cs="Times New Roman"/>
          <w:b/>
          <w:sz w:val="28"/>
          <w:szCs w:val="28"/>
        </w:rPr>
        <w:t>Научная обоснованность.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 xml:space="preserve">В исследованиях ученых отмечена связь интеллектуального и речевого развития ребенка со степенью развития пальцевой моторики. Новым и интересным направлением этой работы является </w:t>
      </w:r>
      <w:r w:rsidR="00682FAA" w:rsidRPr="00682FAA">
        <w:rPr>
          <w:rFonts w:ascii="Times New Roman" w:hAnsi="Times New Roman" w:cs="Times New Roman"/>
          <w:b/>
          <w:i/>
          <w:sz w:val="28"/>
          <w:szCs w:val="28"/>
        </w:rPr>
        <w:t>биоэнергопластика.</w:t>
      </w:r>
      <w:r w:rsidR="00682FAA"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 xml:space="preserve">Биоэнергопластика включает в себя три понятия: </w:t>
      </w:r>
      <w:proofErr w:type="spellStart"/>
      <w:r w:rsidR="00682FAA" w:rsidRPr="00682FAA">
        <w:rPr>
          <w:rFonts w:ascii="Times New Roman" w:hAnsi="Times New Roman" w:cs="Times New Roman"/>
          <w:i/>
          <w:sz w:val="28"/>
          <w:szCs w:val="28"/>
        </w:rPr>
        <w:t>био</w:t>
      </w:r>
      <w:proofErr w:type="spellEnd"/>
      <w:r w:rsidR="00682FAA"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>–</w:t>
      </w:r>
      <w:r w:rsidR="00682FAA"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682FAA" w:rsidRPr="00682FAA">
        <w:rPr>
          <w:rFonts w:ascii="Times New Roman" w:hAnsi="Times New Roman" w:cs="Times New Roman"/>
          <w:i/>
          <w:sz w:val="28"/>
          <w:szCs w:val="28"/>
        </w:rPr>
        <w:t>энергия</w:t>
      </w:r>
      <w:r w:rsidR="00682FAA"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 xml:space="preserve">–сила, </w:t>
      </w:r>
      <w:r w:rsidR="00682FAA" w:rsidRPr="00682FAA">
        <w:rPr>
          <w:rFonts w:ascii="Times New Roman" w:hAnsi="Times New Roman" w:cs="Times New Roman"/>
          <w:i/>
          <w:sz w:val="28"/>
          <w:szCs w:val="28"/>
        </w:rPr>
        <w:t>пластика</w:t>
      </w:r>
      <w:r w:rsidR="00682FAA"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>–</w:t>
      </w:r>
      <w:r w:rsidR="00682FAA"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>движение.</w:t>
      </w:r>
    </w:p>
    <w:p w:rsidR="00682FAA" w:rsidRDefault="00682FAA" w:rsidP="0002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FAA">
        <w:rPr>
          <w:rFonts w:ascii="Times New Roman" w:hAnsi="Times New Roman" w:cs="Times New Roman"/>
          <w:sz w:val="28"/>
          <w:szCs w:val="28"/>
        </w:rPr>
        <w:t>Традиционно для развития подвижности и точности движений речевого аппарата используется артикуляционная гимнастика, целью которой является отработка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FAA">
        <w:rPr>
          <w:rFonts w:ascii="Times New Roman" w:hAnsi="Times New Roman" w:cs="Times New Roman"/>
          <w:sz w:val="28"/>
          <w:szCs w:val="28"/>
        </w:rPr>
        <w:t xml:space="preserve">правильных движений и определенных положений органов артикуляции, необходимых для произнесения правильного звука. </w:t>
      </w:r>
    </w:p>
    <w:p w:rsidR="00682FAA" w:rsidRDefault="00682FAA" w:rsidP="00022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DA2">
        <w:rPr>
          <w:rFonts w:ascii="Times New Roman" w:hAnsi="Times New Roman" w:cs="Times New Roman"/>
          <w:i/>
          <w:sz w:val="28"/>
          <w:szCs w:val="28"/>
        </w:rPr>
        <w:t>Биоэнергопластика</w:t>
      </w:r>
      <w:proofErr w:type="spellEnd"/>
      <w:r w:rsidRPr="00682FAA">
        <w:rPr>
          <w:rFonts w:ascii="Times New Roman" w:hAnsi="Times New Roman" w:cs="Times New Roman"/>
          <w:sz w:val="28"/>
          <w:szCs w:val="28"/>
        </w:rPr>
        <w:t xml:space="preserve"> нацелена на совместные движения рук и артикуляционного аппарата, что способствует активизации естественного распределения биоэнергии в организме. Благодаря упражнениям с применением биоэнергопластики у ребенка улучшается кровообращение, при этом улучшаются мышцы лица, развивается мелкая моторика рук и соответственно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FAA">
        <w:rPr>
          <w:rFonts w:ascii="Times New Roman" w:hAnsi="Times New Roman" w:cs="Times New Roman"/>
          <w:sz w:val="28"/>
          <w:szCs w:val="28"/>
        </w:rPr>
        <w:t>Этот метод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FAA">
        <w:rPr>
          <w:rFonts w:ascii="Times New Roman" w:hAnsi="Times New Roman" w:cs="Times New Roman"/>
          <w:sz w:val="28"/>
          <w:szCs w:val="28"/>
        </w:rPr>
        <w:t>рассматр</w:t>
      </w:r>
      <w:r>
        <w:rPr>
          <w:rFonts w:ascii="Times New Roman" w:hAnsi="Times New Roman" w:cs="Times New Roman"/>
          <w:sz w:val="28"/>
          <w:szCs w:val="28"/>
        </w:rPr>
        <w:t>ивается как самостоятельный, он я</w:t>
      </w:r>
      <w:r w:rsidRPr="00682FAA">
        <w:rPr>
          <w:rFonts w:ascii="Times New Roman" w:hAnsi="Times New Roman" w:cs="Times New Roman"/>
          <w:sz w:val="28"/>
          <w:szCs w:val="28"/>
        </w:rPr>
        <w:t>вляется частью общепринятых технологий. Это новый способ взаимодействия педагога и ребенка, новый стимул,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FAA">
        <w:rPr>
          <w:rFonts w:ascii="Times New Roman" w:hAnsi="Times New Roman" w:cs="Times New Roman"/>
          <w:sz w:val="28"/>
          <w:szCs w:val="28"/>
        </w:rPr>
        <w:t>для создания благоприятного эмоционального фона.</w:t>
      </w:r>
    </w:p>
    <w:p w:rsidR="00682FAA" w:rsidRPr="00CD6B0F" w:rsidRDefault="002C5DA2" w:rsidP="00022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A2">
        <w:rPr>
          <w:rFonts w:ascii="Times New Roman" w:hAnsi="Times New Roman" w:cs="Times New Roman"/>
          <w:b/>
          <w:sz w:val="28"/>
          <w:szCs w:val="28"/>
        </w:rPr>
        <w:t>Практическая значимость.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>Детям с нарушениями речи характерны быстрая утомляемость и потеря интереса к процессу обучения. Многократные повторе</w:t>
      </w:r>
      <w:r w:rsidR="005B5987">
        <w:rPr>
          <w:rFonts w:ascii="Times New Roman" w:hAnsi="Times New Roman" w:cs="Times New Roman"/>
          <w:sz w:val="28"/>
          <w:szCs w:val="28"/>
        </w:rPr>
        <w:t>ния одного и того же материала надоедают</w:t>
      </w:r>
      <w:r w:rsidR="00682FAA" w:rsidRPr="00682FAA">
        <w:rPr>
          <w:rFonts w:ascii="Times New Roman" w:hAnsi="Times New Roman" w:cs="Times New Roman"/>
          <w:sz w:val="28"/>
          <w:szCs w:val="28"/>
        </w:rPr>
        <w:t>.</w:t>
      </w:r>
      <w:r w:rsidR="00682FAA"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CD6B0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B5987">
        <w:rPr>
          <w:rFonts w:ascii="Times New Roman" w:hAnsi="Times New Roman" w:cs="Times New Roman"/>
          <w:sz w:val="28"/>
          <w:szCs w:val="28"/>
        </w:rPr>
        <w:t>было принято решение</w:t>
      </w:r>
      <w:r w:rsidR="00CD6B0F">
        <w:rPr>
          <w:rFonts w:ascii="Times New Roman" w:hAnsi="Times New Roman" w:cs="Times New Roman"/>
          <w:sz w:val="28"/>
          <w:szCs w:val="28"/>
        </w:rPr>
        <w:t xml:space="preserve"> </w:t>
      </w:r>
      <w:r w:rsidR="005B5987">
        <w:rPr>
          <w:rFonts w:ascii="Times New Roman" w:hAnsi="Times New Roman" w:cs="Times New Roman"/>
          <w:sz w:val="28"/>
          <w:szCs w:val="28"/>
        </w:rPr>
        <w:t>использовать метод</w:t>
      </w:r>
      <w:r w:rsidR="005B5987" w:rsidRPr="00CD6B0F">
        <w:rPr>
          <w:rFonts w:ascii="Times New Roman" w:hAnsi="Times New Roman" w:cs="Times New Roman"/>
          <w:sz w:val="28"/>
          <w:szCs w:val="28"/>
        </w:rPr>
        <w:t xml:space="preserve"> биоэнергопластики</w:t>
      </w:r>
      <w:r w:rsidR="005B5987">
        <w:rPr>
          <w:rFonts w:ascii="Times New Roman" w:hAnsi="Times New Roman" w:cs="Times New Roman"/>
          <w:sz w:val="28"/>
          <w:szCs w:val="28"/>
        </w:rPr>
        <w:t xml:space="preserve"> через знакомство детей со «сказочными историями»</w:t>
      </w:r>
      <w:r w:rsidR="00682FAA" w:rsidRPr="00CD6B0F">
        <w:rPr>
          <w:rFonts w:ascii="Times New Roman" w:hAnsi="Times New Roman" w:cs="Times New Roman"/>
          <w:sz w:val="28"/>
          <w:szCs w:val="28"/>
        </w:rPr>
        <w:t>.</w:t>
      </w:r>
    </w:p>
    <w:p w:rsidR="00490CC5" w:rsidRDefault="00327D9E" w:rsidP="00022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</w:t>
      </w:r>
      <w:r w:rsidR="00682FAA" w:rsidRPr="00682FAA">
        <w:rPr>
          <w:rFonts w:ascii="Times New Roman" w:hAnsi="Times New Roman" w:cs="Times New Roman"/>
          <w:sz w:val="28"/>
          <w:szCs w:val="28"/>
        </w:rPr>
        <w:t xml:space="preserve"> была выдвинута следующая </w:t>
      </w:r>
      <w:r w:rsidR="00682FAA" w:rsidRPr="00682FAA">
        <w:rPr>
          <w:rFonts w:ascii="Times New Roman" w:hAnsi="Times New Roman" w:cs="Times New Roman"/>
          <w:i/>
          <w:sz w:val="28"/>
          <w:szCs w:val="28"/>
        </w:rPr>
        <w:t>гипотеза</w:t>
      </w:r>
      <w:r w:rsidR="00682FAA" w:rsidRPr="00682FAA">
        <w:rPr>
          <w:rFonts w:ascii="Times New Roman" w:hAnsi="Times New Roman" w:cs="Times New Roman"/>
          <w:sz w:val="28"/>
          <w:szCs w:val="28"/>
        </w:rPr>
        <w:t>. Если учитель-логопед в работе с детьми, имеющими нарушения речи, систематически будет использовать приемы биоэнергопластики, это позволит достичь стойких положительных результатов в развитии артикуляционной моторики. А проведение коррекционной работы в форме словесной сказки поможет повысить мотивационную готовность детей к занятиям, поддержать положительный эмоциональный настрой и интерес ребенка. Таким образом, применение артикуляционных сказочных историй</w:t>
      </w:r>
      <w:r w:rsidR="00682FAA"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 xml:space="preserve">в сочетании с методом биоэнергопластики станет условием быстрой и качественной коррекции звукопроизношения. А также будет способствовать совершенствованию </w:t>
      </w:r>
      <w:r w:rsidR="00682FAA" w:rsidRPr="00682FAA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C5DA2">
        <w:rPr>
          <w:rFonts w:ascii="Times New Roman" w:hAnsi="Times New Roman" w:cs="Times New Roman"/>
          <w:sz w:val="28"/>
          <w:szCs w:val="28"/>
        </w:rPr>
        <w:t>ндивидуального здоровья воспитанников</w:t>
      </w:r>
      <w:r w:rsidR="00682FAA" w:rsidRPr="00682FAA">
        <w:rPr>
          <w:rFonts w:ascii="Times New Roman" w:hAnsi="Times New Roman" w:cs="Times New Roman"/>
          <w:sz w:val="28"/>
          <w:szCs w:val="28"/>
        </w:rPr>
        <w:t xml:space="preserve"> путем развития двигательной сферы в сочетании со словом и игрой.</w:t>
      </w:r>
    </w:p>
    <w:p w:rsidR="002C5DA2" w:rsidRPr="002C5DA2" w:rsidRDefault="002C5DA2" w:rsidP="000229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DA2"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формы</w:t>
      </w:r>
      <w:r w:rsidRPr="002C5DA2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682FAA" w:rsidRDefault="002C5DA2" w:rsidP="00022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2FAA" w:rsidRPr="00682FAA">
        <w:rPr>
          <w:rFonts w:ascii="Times New Roman" w:hAnsi="Times New Roman" w:cs="Times New Roman"/>
          <w:sz w:val="28"/>
          <w:szCs w:val="28"/>
        </w:rPr>
        <w:t>На начальных этапах знакомства с упражнениями артикуляционной гимнастики с биоэнергопластикой с целью повышения заинтересованности ребенка вводятся игровые персонажи: Лягушка-говорушка, Язычок (красная перчатка), Улитка.</w:t>
      </w:r>
    </w:p>
    <w:p w:rsidR="00682FAA" w:rsidRDefault="002C5DA2" w:rsidP="00022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2FAA" w:rsidRPr="00682FAA">
        <w:rPr>
          <w:rFonts w:ascii="Times New Roman" w:hAnsi="Times New Roman" w:cs="Times New Roman"/>
          <w:sz w:val="28"/>
          <w:szCs w:val="28"/>
        </w:rPr>
        <w:t>Индивидуальные занятия проводятся по готовым комплексам</w:t>
      </w:r>
      <w:r w:rsidR="00682FAA"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>упражнений,</w:t>
      </w:r>
      <w:r w:rsidR="00682FAA"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>заранее определенным и отработанным на первых этапах использования артикуляционной гимнастики с биоэнергопластикой. С постепенным включением сначала ведущей руки ребенка, затем другой руки, а впоследствии с использованием обеих рук ребенка («Тренировка с улиткой»).</w:t>
      </w:r>
    </w:p>
    <w:p w:rsidR="00682FAA" w:rsidRDefault="002C5DA2" w:rsidP="00022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2FAA" w:rsidRPr="00682FAA">
        <w:rPr>
          <w:rFonts w:ascii="Times New Roman" w:hAnsi="Times New Roman" w:cs="Times New Roman"/>
          <w:sz w:val="28"/>
          <w:szCs w:val="28"/>
        </w:rPr>
        <w:t xml:space="preserve">На последнем этапе, когда ребенок усвоил артикуляционные упражнения и запомнил движения рук, </w:t>
      </w:r>
      <w:r w:rsidR="00327D9E">
        <w:rPr>
          <w:rFonts w:ascii="Times New Roman" w:hAnsi="Times New Roman" w:cs="Times New Roman"/>
          <w:sz w:val="28"/>
          <w:szCs w:val="28"/>
        </w:rPr>
        <w:t>использую</w:t>
      </w:r>
      <w:r w:rsidR="00682FAA" w:rsidRPr="00682FAA">
        <w:rPr>
          <w:rFonts w:ascii="Times New Roman" w:hAnsi="Times New Roman" w:cs="Times New Roman"/>
          <w:sz w:val="28"/>
          <w:szCs w:val="28"/>
        </w:rPr>
        <w:t>т</w:t>
      </w:r>
      <w:r w:rsidR="00327D9E">
        <w:rPr>
          <w:rFonts w:ascii="Times New Roman" w:hAnsi="Times New Roman" w:cs="Times New Roman"/>
          <w:sz w:val="28"/>
          <w:szCs w:val="28"/>
        </w:rPr>
        <w:t xml:space="preserve">ся </w:t>
      </w:r>
      <w:bookmarkStart w:id="0" w:name="_GoBack"/>
      <w:bookmarkEnd w:id="0"/>
      <w:r w:rsidR="00423B3B">
        <w:rPr>
          <w:rFonts w:ascii="Times New Roman" w:hAnsi="Times New Roman" w:cs="Times New Roman"/>
          <w:sz w:val="28"/>
          <w:szCs w:val="28"/>
        </w:rPr>
        <w:t>сказочные истории. Я  рассказываю сказку, называю</w:t>
      </w:r>
      <w:r w:rsidR="00682FAA" w:rsidRPr="00682FAA">
        <w:rPr>
          <w:rFonts w:ascii="Times New Roman" w:hAnsi="Times New Roman" w:cs="Times New Roman"/>
          <w:sz w:val="28"/>
          <w:szCs w:val="28"/>
        </w:rPr>
        <w:t xml:space="preserve"> упражнения, а ребенок выполняет их и сопровождает движениями обеих рук. Артикуляционные сказки сначала проводятся перед зеркалом. Когда дети смогут четко</w:t>
      </w:r>
      <w:r w:rsidR="00682FAA"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>ощущать положения артикуляционных органов, дифференцировать движения языка, губ, челюсти, артикуляционные истории можно выполнять без зрительной опоры.</w:t>
      </w:r>
    </w:p>
    <w:p w:rsidR="00682FAA" w:rsidRDefault="00327D9E" w:rsidP="000229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придуманы</w:t>
      </w:r>
      <w:r w:rsidR="00682FAA" w:rsidRPr="00682FAA">
        <w:rPr>
          <w:rFonts w:ascii="Times New Roman" w:hAnsi="Times New Roman" w:cs="Times New Roman"/>
          <w:sz w:val="28"/>
          <w:szCs w:val="28"/>
        </w:rPr>
        <w:t xml:space="preserve"> небольшие авторские истории (т.н. «постановочные») на основе системы </w:t>
      </w:r>
      <w:r w:rsidR="00EB3DC6">
        <w:rPr>
          <w:rFonts w:ascii="Times New Roman" w:hAnsi="Times New Roman" w:cs="Times New Roman"/>
          <w:sz w:val="28"/>
          <w:szCs w:val="28"/>
        </w:rPr>
        <w:t>«Дерево» Архиповой Е.Ф.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>игры-занятия с включением биоэнергоплас</w:t>
      </w:r>
      <w:r>
        <w:rPr>
          <w:rFonts w:ascii="Times New Roman" w:hAnsi="Times New Roman" w:cs="Times New Roman"/>
          <w:sz w:val="28"/>
          <w:szCs w:val="28"/>
        </w:rPr>
        <w:t xml:space="preserve">тики, где </w:t>
      </w:r>
      <w:r w:rsidR="00EB3DC6">
        <w:rPr>
          <w:rFonts w:ascii="Times New Roman" w:hAnsi="Times New Roman" w:cs="Times New Roman"/>
          <w:sz w:val="28"/>
          <w:szCs w:val="28"/>
        </w:rPr>
        <w:t>за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DC6">
        <w:rPr>
          <w:rFonts w:ascii="Times New Roman" w:hAnsi="Times New Roman" w:cs="Times New Roman"/>
          <w:sz w:val="28"/>
          <w:szCs w:val="28"/>
        </w:rPr>
        <w:t xml:space="preserve">были взяты </w:t>
      </w:r>
      <w:r w:rsidR="00682FAA" w:rsidRPr="00682FAA">
        <w:rPr>
          <w:rFonts w:ascii="Times New Roman" w:hAnsi="Times New Roman" w:cs="Times New Roman"/>
          <w:sz w:val="28"/>
          <w:szCs w:val="28"/>
        </w:rPr>
        <w:t>известные сказки (например, «Теремок»).</w:t>
      </w:r>
    </w:p>
    <w:p w:rsidR="00CD6B0F" w:rsidRDefault="002C5DA2" w:rsidP="00022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опыта </w:t>
      </w:r>
      <w:r w:rsidRPr="002C5DA2">
        <w:rPr>
          <w:rFonts w:ascii="Times New Roman" w:hAnsi="Times New Roman" w:cs="Times New Roman"/>
          <w:b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>Анализ результативности представленного опыта позволяет сделать вывод об эффективности использования</w:t>
      </w:r>
      <w:r w:rsidR="00682FAA"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 xml:space="preserve">биоэнергопластики. Систематическая работа в данном направлении </w:t>
      </w:r>
      <w:r w:rsidR="00CD6B0F">
        <w:rPr>
          <w:rFonts w:ascii="Times New Roman" w:hAnsi="Times New Roman" w:cs="Times New Roman"/>
          <w:sz w:val="28"/>
          <w:szCs w:val="28"/>
        </w:rPr>
        <w:t xml:space="preserve">за период с октября по декабрь 2019 года </w:t>
      </w:r>
      <w:r w:rsidR="00682FAA" w:rsidRPr="00682FAA">
        <w:rPr>
          <w:rFonts w:ascii="Times New Roman" w:hAnsi="Times New Roman" w:cs="Times New Roman"/>
          <w:sz w:val="28"/>
          <w:szCs w:val="28"/>
        </w:rPr>
        <w:t xml:space="preserve">позволила достичь быстрых и стойких результатов в развитии артикуляционной моторики, что ускорило постановку звуков у детей. </w:t>
      </w:r>
      <w:r w:rsidR="00CD6B0F">
        <w:rPr>
          <w:rFonts w:ascii="Times New Roman" w:hAnsi="Times New Roman" w:cs="Times New Roman"/>
          <w:sz w:val="28"/>
          <w:szCs w:val="28"/>
        </w:rPr>
        <w:t>На конец декабря процент детей с высоким  и средним уровнем развития артикуляционной моторики увеличился, в то время как детей с низким уровнем выявлено не было. У детей было отмечено точное выполнение предложенных упражнений, достаточный диапазо</w:t>
      </w:r>
      <w:r w:rsidR="000229F2">
        <w:rPr>
          <w:rFonts w:ascii="Times New Roman" w:hAnsi="Times New Roman" w:cs="Times New Roman"/>
          <w:sz w:val="28"/>
          <w:szCs w:val="28"/>
        </w:rPr>
        <w:t xml:space="preserve">н и переключаемость движений, </w:t>
      </w:r>
      <w:r w:rsidR="00CD6B0F">
        <w:rPr>
          <w:rFonts w:ascii="Times New Roman" w:hAnsi="Times New Roman" w:cs="Times New Roman"/>
          <w:sz w:val="28"/>
          <w:szCs w:val="28"/>
        </w:rPr>
        <w:t>длительность выполнения.</w:t>
      </w:r>
    </w:p>
    <w:p w:rsidR="00682FAA" w:rsidRDefault="00682FAA" w:rsidP="0002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FAA">
        <w:rPr>
          <w:rFonts w:ascii="Times New Roman" w:hAnsi="Times New Roman" w:cs="Times New Roman"/>
          <w:sz w:val="28"/>
          <w:szCs w:val="28"/>
        </w:rPr>
        <w:t>Кроме того, стоит отметить, что сочетание артикуляционных упражнений с дви</w:t>
      </w:r>
      <w:r w:rsidR="00CD6B0F">
        <w:rPr>
          <w:rFonts w:ascii="Times New Roman" w:hAnsi="Times New Roman" w:cs="Times New Roman"/>
          <w:sz w:val="28"/>
          <w:szCs w:val="28"/>
        </w:rPr>
        <w:t>же</w:t>
      </w:r>
      <w:r w:rsidR="000229F2">
        <w:rPr>
          <w:rFonts w:ascii="Times New Roman" w:hAnsi="Times New Roman" w:cs="Times New Roman"/>
          <w:sz w:val="28"/>
          <w:szCs w:val="28"/>
        </w:rPr>
        <w:t>ниями пальцев рук способст</w:t>
      </w:r>
      <w:r w:rsidR="00423B3B">
        <w:rPr>
          <w:rFonts w:ascii="Times New Roman" w:hAnsi="Times New Roman" w:cs="Times New Roman"/>
          <w:sz w:val="28"/>
          <w:szCs w:val="28"/>
        </w:rPr>
        <w:t>вует</w:t>
      </w:r>
      <w:r w:rsidRPr="00682FAA">
        <w:rPr>
          <w:rFonts w:ascii="Times New Roman" w:hAnsi="Times New Roman" w:cs="Times New Roman"/>
          <w:sz w:val="28"/>
          <w:szCs w:val="28"/>
        </w:rPr>
        <w:t xml:space="preserve"> развитию мелкой моторики, а значит успешному овладению навыками письма при дальнейшем обучении. Использование сказочных историй при работе над артикуляционно</w:t>
      </w:r>
      <w:r w:rsidR="00CD6B0F">
        <w:rPr>
          <w:rFonts w:ascii="Times New Roman" w:hAnsi="Times New Roman" w:cs="Times New Roman"/>
          <w:sz w:val="28"/>
          <w:szCs w:val="28"/>
        </w:rPr>
        <w:t>й моторикой значительно повысил</w:t>
      </w:r>
      <w:r w:rsidR="000229F2">
        <w:rPr>
          <w:rFonts w:ascii="Times New Roman" w:hAnsi="Times New Roman" w:cs="Times New Roman"/>
          <w:sz w:val="28"/>
          <w:szCs w:val="28"/>
        </w:rPr>
        <w:t>о</w:t>
      </w:r>
      <w:r w:rsidRPr="00682FAA">
        <w:rPr>
          <w:rFonts w:ascii="Times New Roman" w:hAnsi="Times New Roman" w:cs="Times New Roman"/>
          <w:sz w:val="28"/>
          <w:szCs w:val="28"/>
        </w:rPr>
        <w:t xml:space="preserve"> интерес детей к логопедическим занятиям.</w:t>
      </w:r>
    </w:p>
    <w:p w:rsidR="00682FAA" w:rsidRDefault="000229F2" w:rsidP="00022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9F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применимость.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 xml:space="preserve">Данная разработка может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как в работе учителя-логопеда, так </w:t>
      </w:r>
      <w:r w:rsidR="00682FAA" w:rsidRPr="00682FAA">
        <w:rPr>
          <w:rFonts w:ascii="Times New Roman" w:hAnsi="Times New Roman" w:cs="Times New Roman"/>
          <w:sz w:val="28"/>
          <w:szCs w:val="28"/>
        </w:rPr>
        <w:t>и воспитателями групп комбинированной, компенсирующей, общеразвивающей направленности</w:t>
      </w:r>
      <w:r w:rsidR="00682FAA"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>как оздоровительная технология. Возможно применение</w:t>
      </w:r>
      <w:r w:rsidR="00682FAA"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>не только во время организованной образовательной деятельности, но и во время режимных моментов. Время проведения 3-5 минут.</w:t>
      </w:r>
    </w:p>
    <w:p w:rsidR="00C543ED" w:rsidRPr="00682FAA" w:rsidRDefault="000229F2" w:rsidP="000229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AA" w:rsidRPr="00682FAA">
        <w:rPr>
          <w:rFonts w:ascii="Times New Roman" w:hAnsi="Times New Roman" w:cs="Times New Roman"/>
          <w:sz w:val="28"/>
          <w:szCs w:val="28"/>
        </w:rPr>
        <w:t>не имеют противопока</w:t>
      </w:r>
      <w:r>
        <w:rPr>
          <w:rFonts w:ascii="Times New Roman" w:hAnsi="Times New Roman" w:cs="Times New Roman"/>
          <w:sz w:val="28"/>
          <w:szCs w:val="28"/>
        </w:rPr>
        <w:t xml:space="preserve">заний и ограничений по возрасту, но </w:t>
      </w:r>
      <w:r w:rsidRPr="00682FAA">
        <w:rPr>
          <w:rFonts w:ascii="Times New Roman" w:hAnsi="Times New Roman" w:cs="Times New Roman"/>
          <w:sz w:val="28"/>
          <w:szCs w:val="28"/>
        </w:rPr>
        <w:t xml:space="preserve">должны проводиться в эмоционально комфортной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2FAA">
        <w:rPr>
          <w:rFonts w:ascii="Times New Roman" w:hAnsi="Times New Roman" w:cs="Times New Roman"/>
          <w:sz w:val="28"/>
          <w:szCs w:val="28"/>
        </w:rPr>
        <w:t>доброжелательной</w:t>
      </w:r>
      <w:r>
        <w:rPr>
          <w:rFonts w:ascii="Times New Roman" w:hAnsi="Times New Roman" w:cs="Times New Roman"/>
          <w:sz w:val="28"/>
          <w:szCs w:val="28"/>
        </w:rPr>
        <w:t xml:space="preserve"> обстановке.</w:t>
      </w:r>
    </w:p>
    <w:sectPr w:rsidR="00C543ED" w:rsidRPr="00682FAA" w:rsidSect="00C5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FAA"/>
    <w:rsid w:val="000229F2"/>
    <w:rsid w:val="00186E12"/>
    <w:rsid w:val="00292FE9"/>
    <w:rsid w:val="002C5DA2"/>
    <w:rsid w:val="00327D9E"/>
    <w:rsid w:val="00423B3B"/>
    <w:rsid w:val="00490CC5"/>
    <w:rsid w:val="005B4FB9"/>
    <w:rsid w:val="005B5987"/>
    <w:rsid w:val="00682FAA"/>
    <w:rsid w:val="00733624"/>
    <w:rsid w:val="007978A0"/>
    <w:rsid w:val="00835A94"/>
    <w:rsid w:val="00AB341B"/>
    <w:rsid w:val="00C543ED"/>
    <w:rsid w:val="00CD6B0F"/>
    <w:rsid w:val="00D86F48"/>
    <w:rsid w:val="00EB3DC6"/>
    <w:rsid w:val="00F0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1268"/>
  <w15:docId w15:val="{7BE361DF-F90E-4228-ABF4-8BD841B2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3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15</cp:revision>
  <dcterms:created xsi:type="dcterms:W3CDTF">2020-04-10T12:00:00Z</dcterms:created>
  <dcterms:modified xsi:type="dcterms:W3CDTF">2020-04-12T19:26:00Z</dcterms:modified>
</cp:coreProperties>
</file>