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87" w:rsidRDefault="00195F87" w:rsidP="00195F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Аннотация к д</w:t>
      </w:r>
      <w:r>
        <w:rPr>
          <w:b/>
          <w:bCs/>
          <w:sz w:val="28"/>
          <w:szCs w:val="28"/>
        </w:rPr>
        <w:t xml:space="preserve">ополнительной общеразвивающей программе </w:t>
      </w:r>
    </w:p>
    <w:p w:rsidR="00195F87" w:rsidRDefault="00195F87" w:rsidP="00195F8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спортивной направленности </w:t>
      </w:r>
    </w:p>
    <w:p w:rsidR="00195F87" w:rsidRDefault="00195F87" w:rsidP="00195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Островок здоровья</w:t>
      </w:r>
      <w:r>
        <w:rPr>
          <w:b/>
          <w:bCs/>
          <w:sz w:val="28"/>
          <w:szCs w:val="28"/>
        </w:rPr>
        <w:t>»</w:t>
      </w:r>
    </w:p>
    <w:p w:rsidR="00195F87" w:rsidRDefault="00195F87" w:rsidP="00195F87">
      <w:pPr>
        <w:jc w:val="center"/>
        <w:rPr>
          <w:b/>
          <w:bCs/>
          <w:sz w:val="28"/>
          <w:szCs w:val="28"/>
        </w:rPr>
      </w:pPr>
    </w:p>
    <w:p w:rsidR="00195F87" w:rsidRDefault="00195F87" w:rsidP="00195F87">
      <w:pPr>
        <w:jc w:val="both"/>
        <w:rPr>
          <w:sz w:val="28"/>
          <w:szCs w:val="28"/>
        </w:rPr>
      </w:pPr>
      <w:r w:rsidRPr="00380DAC">
        <w:rPr>
          <w:sz w:val="28"/>
          <w:szCs w:val="28"/>
        </w:rPr>
        <w:t xml:space="preserve">Дошкольный возраст - это важный период, когда закладывается основы здоровья, развиваются двигательные навыки, закаливается организм, создается фундамент физического совершенствования человеческой личности. Нагружая скелетно-мышечную систему, мы не только делаем ребенка сильным и ловким, но </w:t>
      </w:r>
      <w:r>
        <w:rPr>
          <w:sz w:val="28"/>
          <w:szCs w:val="28"/>
        </w:rPr>
        <w:t>и</w:t>
      </w:r>
      <w:r w:rsidRPr="00380DAC">
        <w:rPr>
          <w:sz w:val="28"/>
          <w:szCs w:val="28"/>
        </w:rPr>
        <w:t xml:space="preserve"> развиваем</w:t>
      </w:r>
      <w:r>
        <w:rPr>
          <w:sz w:val="28"/>
          <w:szCs w:val="28"/>
        </w:rPr>
        <w:t>,</w:t>
      </w:r>
      <w:r w:rsidRPr="00380DAC">
        <w:rPr>
          <w:sz w:val="28"/>
          <w:szCs w:val="28"/>
        </w:rPr>
        <w:t xml:space="preserve"> и укрепляем его внутренние органы. </w:t>
      </w:r>
    </w:p>
    <w:p w:rsidR="00195F87" w:rsidRDefault="00195F87" w:rsidP="00195F87">
      <w:pPr>
        <w:jc w:val="both"/>
        <w:rPr>
          <w:sz w:val="28"/>
          <w:szCs w:val="28"/>
        </w:rPr>
      </w:pPr>
      <w:r w:rsidRPr="00380DAC">
        <w:rPr>
          <w:sz w:val="28"/>
          <w:szCs w:val="28"/>
        </w:rPr>
        <w:t xml:space="preserve">В настоящее время идет постоянный поиск новых средств </w:t>
      </w:r>
      <w:r>
        <w:rPr>
          <w:sz w:val="28"/>
          <w:szCs w:val="28"/>
        </w:rPr>
        <w:t xml:space="preserve">и </w:t>
      </w:r>
      <w:r w:rsidRPr="00380DAC">
        <w:rPr>
          <w:sz w:val="28"/>
          <w:szCs w:val="28"/>
        </w:rPr>
        <w:t>методов оздоровления детей дошкольного возраста.</w:t>
      </w:r>
    </w:p>
    <w:p w:rsidR="00195F87" w:rsidRDefault="00195F87" w:rsidP="00195F87">
      <w:pPr>
        <w:jc w:val="both"/>
        <w:rPr>
          <w:sz w:val="28"/>
          <w:szCs w:val="28"/>
        </w:rPr>
      </w:pPr>
      <w:r w:rsidRPr="00380DAC">
        <w:rPr>
          <w:bCs/>
          <w:color w:val="000000"/>
          <w:sz w:val="28"/>
          <w:szCs w:val="28"/>
        </w:rPr>
        <w:t>Данная Программа направлена</w:t>
      </w:r>
      <w:r w:rsidRPr="00FB5A33">
        <w:rPr>
          <w:color w:val="000000"/>
          <w:sz w:val="28"/>
          <w:szCs w:val="28"/>
        </w:rPr>
        <w:t> на профилактику плоскостопия и нарушения осанки, в целях укрепления опорно-двигательного аппа</w:t>
      </w:r>
      <w:r>
        <w:rPr>
          <w:color w:val="000000"/>
          <w:sz w:val="28"/>
          <w:szCs w:val="28"/>
        </w:rPr>
        <w:t>рата детей дошкольного возраста.</w:t>
      </w:r>
      <w:r w:rsidRPr="006121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02A95">
        <w:rPr>
          <w:sz w:val="28"/>
          <w:szCs w:val="28"/>
        </w:rPr>
        <w:t>азработана с учетом возраста детей, их интеллектуального и психического развития, осознания необходимости вести здоровый образ жизни и укреплять свое здоровье</w:t>
      </w:r>
      <w:r>
        <w:rPr>
          <w:sz w:val="28"/>
          <w:szCs w:val="28"/>
        </w:rPr>
        <w:t>.</w:t>
      </w:r>
    </w:p>
    <w:p w:rsidR="00195F87" w:rsidRDefault="00195F87" w:rsidP="00195F87">
      <w:pPr>
        <w:jc w:val="both"/>
        <w:rPr>
          <w:sz w:val="28"/>
        </w:rPr>
      </w:pPr>
      <w:r w:rsidRPr="00FA04DF">
        <w:rPr>
          <w:sz w:val="28"/>
        </w:rPr>
        <w:t xml:space="preserve">Направленность программы: </w:t>
      </w:r>
      <w:r>
        <w:rPr>
          <w:sz w:val="28"/>
        </w:rPr>
        <w:t>физкультурно-спортивная</w:t>
      </w:r>
      <w:r w:rsidRPr="00FA04DF">
        <w:rPr>
          <w:sz w:val="28"/>
        </w:rPr>
        <w:t>.</w:t>
      </w:r>
      <w:r>
        <w:rPr>
          <w:sz w:val="28"/>
        </w:rPr>
        <w:t xml:space="preserve"> </w:t>
      </w:r>
    </w:p>
    <w:p w:rsidR="00195F87" w:rsidRPr="00FA04DF" w:rsidRDefault="00195F87" w:rsidP="00195F87">
      <w:pPr>
        <w:jc w:val="both"/>
        <w:rPr>
          <w:sz w:val="28"/>
        </w:rPr>
      </w:pPr>
      <w:r>
        <w:rPr>
          <w:sz w:val="28"/>
        </w:rPr>
        <w:t xml:space="preserve">В ходе ее реализации </w:t>
      </w:r>
      <w:r w:rsidRPr="00FA04DF">
        <w:rPr>
          <w:sz w:val="28"/>
        </w:rPr>
        <w:t>происходит коррекция зрительного и слухового восприятия, памяти, внимания, фонематического слуха и восприятия, мышления; логического и ассоциативного. Овладение навыками уверенного слогового чтения. Приобретения умения безошибочно составлять звуковые схемы слов, иметь развитый фонематический слух и т. д. Методики, приемы и технологии и формы работы с детьми, используемые педагогом в процессе реализации Программы, подобраны из числа адаптированных к особенностям физиологии и психологии ребёнка</w:t>
      </w:r>
    </w:p>
    <w:p w:rsidR="00195F87" w:rsidRDefault="00195F87" w:rsidP="00195F87">
      <w:pPr>
        <w:pStyle w:val="Standard"/>
        <w:ind w:right="-1"/>
        <w:jc w:val="both"/>
        <w:rPr>
          <w:sz w:val="28"/>
          <w:szCs w:val="28"/>
        </w:rPr>
      </w:pPr>
      <w:r w:rsidRPr="00DD3705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DD3705">
        <w:rPr>
          <w:sz w:val="28"/>
          <w:szCs w:val="28"/>
        </w:rPr>
        <w:t xml:space="preserve">рограмма включает в себя обязательный минимум информации, позволяющий существенно расширить знания, умения и навыки в области </w:t>
      </w:r>
      <w:r>
        <w:rPr>
          <w:sz w:val="28"/>
          <w:szCs w:val="28"/>
        </w:rPr>
        <w:t>физкультурно-спортивной направленности</w:t>
      </w:r>
      <w:r w:rsidRPr="00730FA9">
        <w:rPr>
          <w:sz w:val="28"/>
          <w:szCs w:val="28"/>
        </w:rPr>
        <w:t xml:space="preserve"> </w:t>
      </w:r>
      <w:r w:rsidRPr="00DD3705">
        <w:rPr>
          <w:sz w:val="28"/>
          <w:szCs w:val="28"/>
        </w:rPr>
        <w:t>и строится на сотрудничестве педагога и ребенка.</w:t>
      </w:r>
    </w:p>
    <w:p w:rsidR="00195F87" w:rsidRDefault="00195F87" w:rsidP="00195F87">
      <w:pPr>
        <w:ind w:right="-1"/>
        <w:jc w:val="both"/>
        <w:rPr>
          <w:rStyle w:val="a4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602A95">
        <w:rPr>
          <w:rFonts w:eastAsia="Calibri"/>
          <w:color w:val="484C51"/>
          <w:sz w:val="28"/>
          <w:szCs w:val="28"/>
        </w:rPr>
        <w:t xml:space="preserve"> </w:t>
      </w:r>
    </w:p>
    <w:p w:rsidR="00195F87" w:rsidRPr="001F2B80" w:rsidRDefault="00195F87" w:rsidP="00195F87">
      <w:pPr>
        <w:pStyle w:val="a3"/>
        <w:shd w:val="clear" w:color="auto" w:fill="FFFFFF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1F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ценностного отношения детей к здоровью и здоровому образу жизни, профилактика и коррекция опорно-двигательного аппарата детей дошкольного возраста.</w:t>
      </w:r>
    </w:p>
    <w:p w:rsidR="00195F87" w:rsidRPr="00FB5A33" w:rsidRDefault="00195F87" w:rsidP="00195F87">
      <w:pPr>
        <w:shd w:val="clear" w:color="auto" w:fill="FFFFFF"/>
        <w:ind w:left="20" w:right="20" w:hanging="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FB5A33">
        <w:rPr>
          <w:b/>
          <w:bCs/>
          <w:color w:val="000000"/>
          <w:sz w:val="28"/>
          <w:szCs w:val="28"/>
        </w:rPr>
        <w:t>адачи:</w:t>
      </w:r>
    </w:p>
    <w:p w:rsidR="00195F87" w:rsidRPr="00FB5A33" w:rsidRDefault="00195F87" w:rsidP="00195F87">
      <w:pPr>
        <w:shd w:val="clear" w:color="auto" w:fill="FFFFFF"/>
        <w:ind w:left="20" w:right="20" w:hanging="20"/>
        <w:rPr>
          <w:color w:val="000000"/>
          <w:sz w:val="28"/>
          <w:szCs w:val="28"/>
        </w:rPr>
      </w:pPr>
      <w:r w:rsidRPr="00FB5A33">
        <w:rPr>
          <w:b/>
          <w:bCs/>
          <w:color w:val="000000"/>
          <w:sz w:val="28"/>
          <w:szCs w:val="28"/>
        </w:rPr>
        <w:t>Оздоровительные</w:t>
      </w:r>
    </w:p>
    <w:p w:rsidR="00195F87" w:rsidRPr="00FB5A33" w:rsidRDefault="00195F87" w:rsidP="00195F87">
      <w:pPr>
        <w:numPr>
          <w:ilvl w:val="0"/>
          <w:numId w:val="2"/>
        </w:numPr>
        <w:shd w:val="clear" w:color="auto" w:fill="FFFFFF"/>
        <w:ind w:left="740" w:right="2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сохранять и укреплять здоровье детей;</w:t>
      </w:r>
    </w:p>
    <w:p w:rsidR="00195F87" w:rsidRPr="00FB5A33" w:rsidRDefault="00195F87" w:rsidP="00195F87">
      <w:pPr>
        <w:numPr>
          <w:ilvl w:val="0"/>
          <w:numId w:val="2"/>
        </w:numPr>
        <w:shd w:val="clear" w:color="auto" w:fill="FFFFFF"/>
        <w:ind w:left="740" w:right="2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содействовать правильному и своевременному формированию физиологических изгибов позвоночника и свода стопы;</w:t>
      </w:r>
    </w:p>
    <w:p w:rsidR="00195F87" w:rsidRPr="00FB5A33" w:rsidRDefault="00195F87" w:rsidP="00195F87">
      <w:pPr>
        <w:numPr>
          <w:ilvl w:val="0"/>
          <w:numId w:val="2"/>
        </w:numPr>
        <w:shd w:val="clear" w:color="auto" w:fill="FFFFFF"/>
        <w:ind w:left="740" w:right="2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оказывать общеукрепляющее воздействие на организм ребенка;</w:t>
      </w:r>
    </w:p>
    <w:p w:rsidR="00195F87" w:rsidRPr="00FB5A33" w:rsidRDefault="00195F87" w:rsidP="00195F87">
      <w:pPr>
        <w:numPr>
          <w:ilvl w:val="0"/>
          <w:numId w:val="2"/>
        </w:numPr>
        <w:shd w:val="clear" w:color="auto" w:fill="FFFFFF"/>
        <w:ind w:left="740" w:right="2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 xml:space="preserve">укреплять </w:t>
      </w:r>
      <w:proofErr w:type="spellStart"/>
      <w:r w:rsidRPr="00FB5A33">
        <w:rPr>
          <w:color w:val="000000"/>
          <w:sz w:val="28"/>
          <w:szCs w:val="28"/>
        </w:rPr>
        <w:t>связочно</w:t>
      </w:r>
      <w:proofErr w:type="spellEnd"/>
      <w:r w:rsidRPr="00FB5A33">
        <w:rPr>
          <w:color w:val="000000"/>
          <w:sz w:val="28"/>
          <w:szCs w:val="28"/>
        </w:rPr>
        <w:t>-суставной аппарат, мышцы спины и брюшного пресса, как необходимое условие для профилактики плоскостопия и нарушения осанки;</w:t>
      </w:r>
    </w:p>
    <w:p w:rsidR="00195F87" w:rsidRPr="00FB5A33" w:rsidRDefault="00195F87" w:rsidP="00195F87">
      <w:pPr>
        <w:numPr>
          <w:ilvl w:val="0"/>
          <w:numId w:val="2"/>
        </w:numPr>
        <w:shd w:val="clear" w:color="auto" w:fill="FFFFFF"/>
        <w:ind w:left="740" w:right="2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обучать правильной постановке стоп при ходьбе;</w:t>
      </w:r>
    </w:p>
    <w:p w:rsidR="00195F87" w:rsidRPr="00FB5A33" w:rsidRDefault="00195F87" w:rsidP="00195F87">
      <w:pPr>
        <w:shd w:val="clear" w:color="auto" w:fill="FFFFFF"/>
        <w:ind w:right="20"/>
        <w:jc w:val="both"/>
        <w:rPr>
          <w:color w:val="000000"/>
          <w:sz w:val="28"/>
          <w:szCs w:val="28"/>
        </w:rPr>
      </w:pPr>
      <w:r w:rsidRPr="00FB5A33">
        <w:rPr>
          <w:b/>
          <w:bCs/>
          <w:color w:val="000000"/>
          <w:sz w:val="28"/>
          <w:szCs w:val="28"/>
        </w:rPr>
        <w:t>Развивающие</w:t>
      </w:r>
    </w:p>
    <w:p w:rsidR="00195F87" w:rsidRPr="00FB5A33" w:rsidRDefault="00195F87" w:rsidP="00195F87">
      <w:pPr>
        <w:numPr>
          <w:ilvl w:val="0"/>
          <w:numId w:val="3"/>
        </w:numPr>
        <w:shd w:val="clear" w:color="auto" w:fill="FFFFFF"/>
        <w:ind w:left="74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lastRenderedPageBreak/>
        <w:t>развивать психофизические качества (быстроту, силу, гибкость, выносливость, ловкость);</w:t>
      </w:r>
    </w:p>
    <w:p w:rsidR="00195F87" w:rsidRPr="00FB5A33" w:rsidRDefault="00195F87" w:rsidP="00195F87">
      <w:pPr>
        <w:numPr>
          <w:ilvl w:val="0"/>
          <w:numId w:val="3"/>
        </w:numPr>
        <w:shd w:val="clear" w:color="auto" w:fill="FFFFFF"/>
        <w:ind w:left="74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двигательные способности детей (функции равновесия, координации движений);</w:t>
      </w:r>
    </w:p>
    <w:p w:rsidR="00195F87" w:rsidRPr="00FB5A33" w:rsidRDefault="00195F87" w:rsidP="00195F87">
      <w:pPr>
        <w:numPr>
          <w:ilvl w:val="0"/>
          <w:numId w:val="3"/>
        </w:numPr>
        <w:shd w:val="clear" w:color="auto" w:fill="FFFFFF"/>
        <w:ind w:left="74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дружеские взаимоотношения через игру и общение в повседневной жизни;</w:t>
      </w:r>
    </w:p>
    <w:p w:rsidR="00195F87" w:rsidRPr="00FB5A33" w:rsidRDefault="00195F87" w:rsidP="00195F8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B5A33">
        <w:rPr>
          <w:b/>
          <w:bCs/>
          <w:color w:val="000000"/>
          <w:sz w:val="28"/>
          <w:szCs w:val="28"/>
        </w:rPr>
        <w:t>Воспитательные</w:t>
      </w:r>
    </w:p>
    <w:p w:rsidR="00195F87" w:rsidRPr="00FB5A33" w:rsidRDefault="00195F87" w:rsidP="00195F87">
      <w:pPr>
        <w:numPr>
          <w:ilvl w:val="0"/>
          <w:numId w:val="4"/>
        </w:numPr>
        <w:shd w:val="clear" w:color="auto" w:fill="FFFFFF"/>
        <w:ind w:left="74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воспитывать и закреплять навык правильной осанки и стереотипа правильной походки;</w:t>
      </w:r>
    </w:p>
    <w:p w:rsidR="00195F87" w:rsidRPr="00FB5A33" w:rsidRDefault="00195F87" w:rsidP="00195F87">
      <w:pPr>
        <w:numPr>
          <w:ilvl w:val="0"/>
          <w:numId w:val="4"/>
        </w:numPr>
        <w:shd w:val="clear" w:color="auto" w:fill="FFFFFF"/>
        <w:ind w:left="74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корректировать проявление эмоциональных трудностей детей (тревожность, страхи, агрессивность, низкая самооценка);</w:t>
      </w:r>
    </w:p>
    <w:p w:rsidR="00195F87" w:rsidRPr="00FB5A33" w:rsidRDefault="00195F87" w:rsidP="00195F87">
      <w:pPr>
        <w:numPr>
          <w:ilvl w:val="0"/>
          <w:numId w:val="4"/>
        </w:numPr>
        <w:shd w:val="clear" w:color="auto" w:fill="FFFFFF"/>
        <w:ind w:left="74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воспитывать потр</w:t>
      </w:r>
      <w:r>
        <w:rPr>
          <w:color w:val="000000"/>
          <w:sz w:val="28"/>
          <w:szCs w:val="28"/>
        </w:rPr>
        <w:t>ебность в здоровом образе жизни.</w:t>
      </w:r>
    </w:p>
    <w:p w:rsidR="00195F87" w:rsidRDefault="00195F87" w:rsidP="00195F87">
      <w:pPr>
        <w:jc w:val="both"/>
        <w:rPr>
          <w:rStyle w:val="a4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195F87" w:rsidRDefault="00195F87" w:rsidP="00195F8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общеразвивающая программа «Островок здоровья» предназначена для детей дошкольного возраста (3-5 лет).</w:t>
      </w:r>
    </w:p>
    <w:p w:rsidR="00195F87" w:rsidRDefault="00195F87" w:rsidP="00195F8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ориентировано на группу детей до 10-12 человек, 144 учебных часа.</w:t>
      </w:r>
    </w:p>
    <w:p w:rsidR="00195F87" w:rsidRPr="00FB5A33" w:rsidRDefault="00195F87" w:rsidP="00195F87">
      <w:pPr>
        <w:shd w:val="clear" w:color="auto" w:fill="FFFFFF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Увеличение количества детей в группе не рекомендовано, так как программа требует постоянного внимания и индивидуального подхода к каждому ребенку.</w:t>
      </w:r>
    </w:p>
    <w:p w:rsidR="00195F87" w:rsidRDefault="00195F87" w:rsidP="00195F8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состоит из двух курсов:</w:t>
      </w:r>
    </w:p>
    <w:p w:rsidR="00195F87" w:rsidRDefault="00195F87" w:rsidP="0019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– </w:t>
      </w:r>
      <w:r w:rsidRPr="00602A95">
        <w:rPr>
          <w:sz w:val="28"/>
          <w:szCs w:val="28"/>
        </w:rPr>
        <w:t xml:space="preserve">«Шаг вперед» </w:t>
      </w:r>
      <w:r>
        <w:rPr>
          <w:sz w:val="28"/>
          <w:szCs w:val="28"/>
        </w:rPr>
        <w:t>(3 – 4 года);</w:t>
      </w:r>
    </w:p>
    <w:p w:rsidR="00195F87" w:rsidRDefault="00195F87" w:rsidP="0019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год обучения – </w:t>
      </w:r>
      <w:r w:rsidRPr="00602A95">
        <w:rPr>
          <w:sz w:val="28"/>
          <w:szCs w:val="28"/>
        </w:rPr>
        <w:t xml:space="preserve">«На пути к успеху» </w:t>
      </w:r>
      <w:r>
        <w:rPr>
          <w:sz w:val="28"/>
          <w:szCs w:val="28"/>
        </w:rPr>
        <w:t>(4-5 лет).</w:t>
      </w:r>
    </w:p>
    <w:p w:rsidR="00195F87" w:rsidRDefault="00195F87" w:rsidP="00195F8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A95965">
        <w:rPr>
          <w:bCs/>
          <w:color w:val="000000"/>
          <w:sz w:val="28"/>
          <w:szCs w:val="28"/>
        </w:rPr>
        <w:t>Актуальность </w:t>
      </w:r>
      <w:r w:rsidRPr="00A95965">
        <w:rPr>
          <w:color w:val="000000"/>
          <w:sz w:val="28"/>
          <w:szCs w:val="28"/>
        </w:rPr>
        <w:t>п</w:t>
      </w:r>
      <w:r w:rsidRPr="00FB5A33">
        <w:rPr>
          <w:color w:val="000000"/>
          <w:sz w:val="28"/>
          <w:szCs w:val="28"/>
        </w:rPr>
        <w:t xml:space="preserve">рограммы состоит в </w:t>
      </w:r>
      <w:r>
        <w:rPr>
          <w:color w:val="000000"/>
          <w:sz w:val="28"/>
          <w:szCs w:val="28"/>
        </w:rPr>
        <w:t>сохранении и укреплении</w:t>
      </w:r>
      <w:r w:rsidRPr="00FB5A33">
        <w:rPr>
          <w:color w:val="000000"/>
          <w:sz w:val="28"/>
          <w:szCs w:val="28"/>
        </w:rPr>
        <w:t xml:space="preserve"> здоровья </w:t>
      </w:r>
      <w:r>
        <w:rPr>
          <w:color w:val="000000"/>
          <w:sz w:val="28"/>
          <w:szCs w:val="28"/>
        </w:rPr>
        <w:t>воспитанников</w:t>
      </w:r>
      <w:r w:rsidRPr="00FB5A33">
        <w:rPr>
          <w:color w:val="000000"/>
          <w:sz w:val="28"/>
          <w:szCs w:val="28"/>
        </w:rPr>
        <w:t xml:space="preserve">. Все чаще в детском саду стали встречаться дети с плоскостопием, а значит и с нарушением осанки, так как эти заболевания взаимосвязаны. </w:t>
      </w:r>
      <w:r w:rsidRPr="001543D6">
        <w:rPr>
          <w:color w:val="000000"/>
          <w:sz w:val="28"/>
          <w:szCs w:val="28"/>
        </w:rPr>
        <w:t xml:space="preserve">Плоскостопие чаще всего встречается среди ослабленных детей с пониженным физическим развитием и слабым мышечно-связочным аппаратом. </w:t>
      </w:r>
      <w:r w:rsidRPr="00FB5A33">
        <w:rPr>
          <w:color w:val="000000"/>
          <w:sz w:val="28"/>
          <w:szCs w:val="28"/>
        </w:rPr>
        <w:t>Основным содержанием программы являются общеразвивающие и специально подобранные физические упражнения, и игры, направленные на формирование правильной осанки и профилактику плоскостопия.</w:t>
      </w:r>
    </w:p>
    <w:p w:rsidR="00195F87" w:rsidRPr="002D293A" w:rsidRDefault="00195F87" w:rsidP="00195F87">
      <w:pPr>
        <w:shd w:val="clear" w:color="auto" w:fill="FFFFFF"/>
        <w:jc w:val="both"/>
        <w:rPr>
          <w:color w:val="000000"/>
          <w:sz w:val="28"/>
          <w:szCs w:val="28"/>
        </w:rPr>
      </w:pPr>
      <w:r w:rsidRPr="002D293A">
        <w:rPr>
          <w:bCs/>
          <w:color w:val="000000"/>
          <w:sz w:val="28"/>
          <w:szCs w:val="28"/>
        </w:rPr>
        <w:t>Основные принципы программы:</w:t>
      </w:r>
      <w:r>
        <w:rPr>
          <w:bCs/>
          <w:color w:val="000000"/>
          <w:sz w:val="28"/>
          <w:szCs w:val="28"/>
        </w:rPr>
        <w:t xml:space="preserve"> активность и сознательность, </w:t>
      </w:r>
      <w:r w:rsidRPr="00FB5A33">
        <w:rPr>
          <w:color w:val="000000"/>
          <w:sz w:val="28"/>
          <w:szCs w:val="28"/>
        </w:rPr>
        <w:t>систематичности и последовательности</w:t>
      </w:r>
      <w:r>
        <w:rPr>
          <w:color w:val="000000"/>
          <w:sz w:val="28"/>
          <w:szCs w:val="28"/>
        </w:rPr>
        <w:t xml:space="preserve">, </w:t>
      </w:r>
      <w:r w:rsidRPr="00FB5A33">
        <w:rPr>
          <w:color w:val="000000"/>
          <w:sz w:val="28"/>
          <w:szCs w:val="28"/>
        </w:rPr>
        <w:t>преемственности</w:t>
      </w:r>
      <w:r>
        <w:rPr>
          <w:color w:val="000000"/>
          <w:sz w:val="28"/>
          <w:szCs w:val="28"/>
        </w:rPr>
        <w:t xml:space="preserve"> и перехода от простого к сложному.</w:t>
      </w:r>
    </w:p>
    <w:p w:rsidR="00195F87" w:rsidRPr="00FB5A33" w:rsidRDefault="00195F87" w:rsidP="00195F87">
      <w:pPr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195F87" w:rsidRPr="00195F87" w:rsidRDefault="00195F87" w:rsidP="00195F87">
      <w:pPr>
        <w:shd w:val="clear" w:color="auto" w:fill="FFFFFF"/>
        <w:rPr>
          <w:b/>
          <w:color w:val="000000"/>
          <w:sz w:val="28"/>
          <w:szCs w:val="28"/>
        </w:rPr>
      </w:pPr>
      <w:r w:rsidRPr="00195F87">
        <w:rPr>
          <w:b/>
          <w:color w:val="000000"/>
          <w:sz w:val="28"/>
          <w:szCs w:val="28"/>
        </w:rPr>
        <w:t>Предполагаемые результаты</w:t>
      </w:r>
    </w:p>
    <w:p w:rsidR="00195F87" w:rsidRPr="001F2B80" w:rsidRDefault="00195F87" w:rsidP="00195F87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F87" w:rsidRPr="006C1283" w:rsidRDefault="00195F87" w:rsidP="0019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курсу </w:t>
      </w:r>
      <w:r w:rsidRPr="006C1283">
        <w:rPr>
          <w:sz w:val="28"/>
          <w:szCs w:val="28"/>
        </w:rPr>
        <w:t>«Шаг вперед» (3 – 4 года)</w:t>
      </w:r>
    </w:p>
    <w:p w:rsidR="00195F87" w:rsidRPr="00FB5A33" w:rsidRDefault="00195F87" w:rsidP="00195F87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Pr="00FB5A33">
        <w:rPr>
          <w:color w:val="000000"/>
          <w:sz w:val="28"/>
          <w:szCs w:val="28"/>
        </w:rPr>
        <w:t>знают</w:t>
      </w:r>
      <w:r>
        <w:rPr>
          <w:color w:val="000000"/>
          <w:sz w:val="28"/>
          <w:szCs w:val="28"/>
        </w:rPr>
        <w:t xml:space="preserve"> исходные</w:t>
      </w:r>
      <w:r w:rsidRPr="00FB5A33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ложения, последовательность </w:t>
      </w:r>
      <w:r w:rsidRPr="00FB5A33">
        <w:rPr>
          <w:color w:val="000000"/>
          <w:sz w:val="28"/>
          <w:szCs w:val="28"/>
        </w:rPr>
        <w:t>выполнения упражнений, понимают их профилактическое и оздоровительное значение.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Соблюдают правила личной гигиены.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Принимают и удерживают правильную осанку у стены.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Правильно стоят у гимнастической стенки.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lastRenderedPageBreak/>
        <w:t xml:space="preserve">Выполняют упражнения на </w:t>
      </w:r>
      <w:proofErr w:type="spellStart"/>
      <w:r w:rsidRPr="00FB5A33">
        <w:rPr>
          <w:color w:val="000000"/>
          <w:sz w:val="28"/>
          <w:szCs w:val="28"/>
        </w:rPr>
        <w:t>самовытяжение</w:t>
      </w:r>
      <w:proofErr w:type="spellEnd"/>
      <w:r w:rsidRPr="00FB5A33">
        <w:rPr>
          <w:color w:val="000000"/>
          <w:sz w:val="28"/>
          <w:szCs w:val="28"/>
        </w:rPr>
        <w:t xml:space="preserve"> и расслабление.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Выполняют различные упражнения, разных исходных положениях и </w:t>
      </w:r>
      <w:r w:rsidRPr="00FB5A33">
        <w:rPr>
          <w:color w:val="000000"/>
          <w:sz w:val="28"/>
          <w:szCs w:val="28"/>
        </w:rPr>
        <w:t>с разнообразным спортивным инвентарем.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Выполняют </w:t>
      </w:r>
      <w:r w:rsidRPr="00FB5A3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 контролем инструктора самостоятельную </w:t>
      </w:r>
      <w:r w:rsidRPr="00FB5A33">
        <w:rPr>
          <w:color w:val="000000"/>
          <w:sz w:val="28"/>
          <w:szCs w:val="28"/>
        </w:rPr>
        <w:t>дыхательную гимнастику.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Самостоятельно выполняют специальные коррекционные упражнения.</w:t>
      </w:r>
    </w:p>
    <w:p w:rsidR="00195F87" w:rsidRPr="00FB5A33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Умеют ходить ритмично, сохраняя правильную осанку, направление и темп.</w:t>
      </w:r>
    </w:p>
    <w:p w:rsidR="00195F87" w:rsidRDefault="00195F87" w:rsidP="00195F87">
      <w:pPr>
        <w:numPr>
          <w:ilvl w:val="0"/>
          <w:numId w:val="6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Умеют выполнять упражнения на перестроение.</w:t>
      </w:r>
    </w:p>
    <w:p w:rsidR="00195F87" w:rsidRPr="00FB5A33" w:rsidRDefault="00195F87" w:rsidP="00195F87">
      <w:pPr>
        <w:shd w:val="clear" w:color="auto" w:fill="FFFFFF"/>
        <w:spacing w:before="30" w:after="30"/>
        <w:ind w:left="720"/>
        <w:rPr>
          <w:color w:val="000000"/>
          <w:sz w:val="28"/>
          <w:szCs w:val="28"/>
        </w:rPr>
      </w:pPr>
    </w:p>
    <w:p w:rsidR="00195F87" w:rsidRPr="00B85BD1" w:rsidRDefault="00195F87" w:rsidP="00195F87">
      <w:pPr>
        <w:jc w:val="both"/>
        <w:rPr>
          <w:sz w:val="28"/>
          <w:szCs w:val="28"/>
        </w:rPr>
      </w:pPr>
      <w:r w:rsidRPr="00B85BD1">
        <w:rPr>
          <w:sz w:val="28"/>
          <w:szCs w:val="28"/>
        </w:rPr>
        <w:t>По курсу «На пути к успеху» (4-5 лет)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знают все</w:t>
      </w:r>
      <w:r w:rsidRPr="00FB5A3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исходные положения, последовательность </w:t>
      </w:r>
      <w:r w:rsidRPr="00FB5A33">
        <w:rPr>
          <w:color w:val="000000"/>
          <w:sz w:val="28"/>
          <w:szCs w:val="28"/>
        </w:rPr>
        <w:t>выполнения упражнений, п</w:t>
      </w:r>
      <w:r>
        <w:rPr>
          <w:color w:val="000000"/>
          <w:sz w:val="28"/>
          <w:szCs w:val="28"/>
        </w:rPr>
        <w:t xml:space="preserve">онимают их профилактическое и оздоровительное </w:t>
      </w:r>
      <w:r w:rsidRPr="00FB5A33">
        <w:rPr>
          <w:color w:val="000000"/>
          <w:sz w:val="28"/>
          <w:szCs w:val="28"/>
        </w:rPr>
        <w:t>значение, выполняют самостоятельно.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Имеют представление о своем организме, в частности о ЗОЖ.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Соблюдают правила безопасности.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Соблюдают правила личной гигиены и закаливания организма.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Знают назначение экипировки и использования спортивного инвентаря.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 xml:space="preserve">Делают самостоятельно некоторые упражнения на </w:t>
      </w:r>
      <w:proofErr w:type="spellStart"/>
      <w:r w:rsidRPr="00FB5A33">
        <w:rPr>
          <w:color w:val="000000"/>
          <w:sz w:val="28"/>
          <w:szCs w:val="28"/>
        </w:rPr>
        <w:t>Фитболах</w:t>
      </w:r>
      <w:proofErr w:type="spellEnd"/>
      <w:r w:rsidRPr="00FB5A33">
        <w:rPr>
          <w:color w:val="000000"/>
          <w:sz w:val="28"/>
          <w:szCs w:val="28"/>
        </w:rPr>
        <w:t>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Умеют принимать и удерживать правильную осанку у стены.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 xml:space="preserve">Выполняют упражнения на </w:t>
      </w:r>
      <w:proofErr w:type="spellStart"/>
      <w:r w:rsidRPr="00FB5A33">
        <w:rPr>
          <w:color w:val="000000"/>
          <w:sz w:val="28"/>
          <w:szCs w:val="28"/>
        </w:rPr>
        <w:t>самовытяжение</w:t>
      </w:r>
      <w:proofErr w:type="spellEnd"/>
      <w:r w:rsidRPr="00FB5A33">
        <w:rPr>
          <w:color w:val="000000"/>
          <w:sz w:val="28"/>
          <w:szCs w:val="28"/>
        </w:rPr>
        <w:t xml:space="preserve"> и расслабление.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Выполнять различные упражнения, в разных исходных положениях.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Пользую</w:t>
      </w:r>
      <w:r>
        <w:rPr>
          <w:color w:val="000000"/>
          <w:sz w:val="28"/>
          <w:szCs w:val="28"/>
        </w:rPr>
        <w:t xml:space="preserve">тся </w:t>
      </w:r>
      <w:proofErr w:type="gramStart"/>
      <w:r>
        <w:rPr>
          <w:color w:val="000000"/>
          <w:sz w:val="28"/>
          <w:szCs w:val="28"/>
        </w:rPr>
        <w:t>современным  спортивным</w:t>
      </w:r>
      <w:proofErr w:type="gramEnd"/>
      <w:r>
        <w:rPr>
          <w:color w:val="000000"/>
          <w:sz w:val="28"/>
          <w:szCs w:val="28"/>
        </w:rPr>
        <w:t xml:space="preserve"> </w:t>
      </w:r>
      <w:r w:rsidRPr="00FB5A3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нвентарем и оборудованием с целью повышения эффективности самостоятельных форм занятий </w:t>
      </w:r>
      <w:r w:rsidRPr="00FB5A33">
        <w:rPr>
          <w:color w:val="000000"/>
          <w:sz w:val="28"/>
          <w:szCs w:val="28"/>
        </w:rPr>
        <w:t>адаптивной физической культурой.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Выполняют самостоятельно дыхательную гимнастику.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Самостоятельно выполняют специальные корригирующие упражнения.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Ходят ритмично, сохраняя правильную осанку, направление и темп.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Умеют выполнять все упражнения на перестроение.</w:t>
      </w:r>
    </w:p>
    <w:p w:rsidR="00195F87" w:rsidRPr="00FB5A33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Умеют самостоятельно выполнять комплексы адаптивной физкультуры.</w:t>
      </w:r>
    </w:p>
    <w:p w:rsidR="00195F87" w:rsidRDefault="00195F87" w:rsidP="00195F87">
      <w:pPr>
        <w:numPr>
          <w:ilvl w:val="0"/>
          <w:numId w:val="7"/>
        </w:num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B5A33">
        <w:rPr>
          <w:color w:val="000000"/>
          <w:sz w:val="28"/>
          <w:szCs w:val="28"/>
        </w:rPr>
        <w:t> Используют свои умения и навыки в повседневной жизни.</w:t>
      </w:r>
    </w:p>
    <w:p w:rsidR="00195F87" w:rsidRDefault="00195F87" w:rsidP="00195F87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195F87" w:rsidRPr="00FB5A33" w:rsidRDefault="00195F87" w:rsidP="00195F87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195F87" w:rsidRDefault="00195F87" w:rsidP="00195F87">
      <w:pPr>
        <w:jc w:val="center"/>
        <w:rPr>
          <w:b/>
          <w:bCs/>
          <w:sz w:val="28"/>
          <w:szCs w:val="28"/>
        </w:rPr>
      </w:pPr>
    </w:p>
    <w:p w:rsidR="00195F87" w:rsidRDefault="00195F87" w:rsidP="00195F87">
      <w:pPr>
        <w:jc w:val="center"/>
        <w:rPr>
          <w:b/>
          <w:bCs/>
          <w:sz w:val="28"/>
          <w:szCs w:val="28"/>
        </w:rPr>
      </w:pPr>
    </w:p>
    <w:p w:rsidR="004100C0" w:rsidRDefault="00195F87"/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BAE"/>
    <w:multiLevelType w:val="multilevel"/>
    <w:tmpl w:val="4A6A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62DA"/>
    <w:multiLevelType w:val="multilevel"/>
    <w:tmpl w:val="372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A1B12"/>
    <w:multiLevelType w:val="multilevel"/>
    <w:tmpl w:val="6EA8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54A31"/>
    <w:multiLevelType w:val="multilevel"/>
    <w:tmpl w:val="D6E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D464E"/>
    <w:multiLevelType w:val="multilevel"/>
    <w:tmpl w:val="BDB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76970"/>
    <w:multiLevelType w:val="multilevel"/>
    <w:tmpl w:val="034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20595"/>
    <w:multiLevelType w:val="multilevel"/>
    <w:tmpl w:val="B9E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87"/>
    <w:rsid w:val="0014471F"/>
    <w:rsid w:val="00195F87"/>
    <w:rsid w:val="002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DAF9"/>
  <w15:chartTrackingRefBased/>
  <w15:docId w15:val="{12505C45-C443-4C98-8DAE-BD236D1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95F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5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2021-08-24T15:37:00Z</dcterms:created>
  <dcterms:modified xsi:type="dcterms:W3CDTF">2021-08-24T15:40:00Z</dcterms:modified>
</cp:coreProperties>
</file>