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0E4D0DC4" wp14:editId="3D15E023">
            <wp:extent cx="40830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B7CEC">
        <w:rPr>
          <w:rFonts w:ascii="Times New Roman" w:eastAsia="Calibri" w:hAnsi="Times New Roman" w:cs="Times New Roman"/>
          <w:bCs/>
          <w:sz w:val="28"/>
          <w:szCs w:val="27"/>
        </w:rPr>
        <w:t xml:space="preserve">                                                                                      </w:t>
      </w:r>
    </w:p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606D99" w:rsidRPr="004B7CEC" w:rsidRDefault="00606D99" w:rsidP="00606D99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4B7CEC">
        <w:rPr>
          <w:rFonts w:ascii="Times New Roman" w:eastAsia="Calibri" w:hAnsi="Times New Roman" w:cs="Times New Roman"/>
          <w:bCs/>
          <w:sz w:val="28"/>
          <w:szCs w:val="27"/>
        </w:rPr>
        <w:t>детский сад № 32 г. Липецка</w:t>
      </w:r>
    </w:p>
    <w:p w:rsidR="00606D99" w:rsidRDefault="00606D99" w:rsidP="00606D99">
      <w:pPr>
        <w:spacing w:after="0" w:line="240" w:lineRule="auto"/>
        <w:ind w:left="-567"/>
        <w:rPr>
          <w:rFonts w:ascii="Times New Roman" w:eastAsia="Calibri" w:hAnsi="Times New Roman" w:cs="Times New Roman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7C8" w:rsidRPr="00E837C8" w:rsidRDefault="00E837C8" w:rsidP="00E83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Адаптированной образовательной программе </w:t>
      </w:r>
    </w:p>
    <w:p w:rsidR="00E837C8" w:rsidRPr="00E837C8" w:rsidRDefault="00E837C8" w:rsidP="00E837C8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образования для детей с нарушениями речи (ТНР) </w:t>
      </w:r>
    </w:p>
    <w:p w:rsidR="00E837C8" w:rsidRPr="00E837C8" w:rsidRDefault="00E837C8" w:rsidP="00E837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2098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Рабочая программа</w:t>
      </w: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музыкального руководителя</w:t>
      </w:r>
    </w:p>
    <w:p w:rsidR="00606D99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образователь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ная область </w:t>
      </w: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«Художественно-эстетическое развитие</w:t>
      </w: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606D99" w:rsidRPr="007F2098" w:rsidRDefault="00606D99" w:rsidP="00606D99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для детей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 нарушениями речи (ТНР) от 5 </w:t>
      </w:r>
      <w:r w:rsidRPr="007F209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 7 (8) лет</w:t>
      </w:r>
    </w:p>
    <w:p w:rsidR="00606D99" w:rsidRPr="007F2098" w:rsidRDefault="00606D99" w:rsidP="00606D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6D99" w:rsidRPr="004B7CEC" w:rsidRDefault="00606D99" w:rsidP="00606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723C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Целевой раздел</w:t>
      </w:r>
    </w:p>
    <w:p w:rsidR="0033151E" w:rsidRPr="00606D99" w:rsidRDefault="0033151E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3151E" w:rsidRPr="00606D99" w:rsidRDefault="0033151E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Цель и задачи</w:t>
      </w:r>
      <w:r w:rsidR="00962FD6" w:rsidRPr="00606D99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Pr="00606D99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33151E" w:rsidRPr="00606D99" w:rsidRDefault="0033151E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Принципы и подходы к формированию Программы</w:t>
      </w:r>
    </w:p>
    <w:p w:rsidR="0033151E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Особенности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психоречевого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звития детей 5-7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(8) лет с Т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</w:t>
      </w:r>
    </w:p>
    <w:p w:rsidR="00962FD6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музыкального развития воспитанников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5-6 и 6-7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(8)</w:t>
      </w:r>
      <w:r w:rsidR="00C700CC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НР</w:t>
      </w:r>
    </w:p>
    <w:p w:rsidR="00962FD6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Планируемые результаты освоения программы </w:t>
      </w:r>
    </w:p>
    <w:p w:rsidR="00962FD6" w:rsidRPr="00606D99" w:rsidRDefault="00962FD6" w:rsidP="00606D99">
      <w:pPr>
        <w:pStyle w:val="a3"/>
        <w:numPr>
          <w:ilvl w:val="1"/>
          <w:numId w:val="1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Порядок промежуточного и итогового мониторинга</w:t>
      </w: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hAnsi="Times New Roman" w:cs="Times New Roman"/>
          <w:sz w:val="28"/>
          <w:szCs w:val="28"/>
        </w:rPr>
        <w:t>2.1.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99">
        <w:rPr>
          <w:rFonts w:ascii="Times New Roman" w:hAnsi="Times New Roman" w:cs="Times New Roman"/>
          <w:sz w:val="28"/>
          <w:szCs w:val="28"/>
        </w:rPr>
        <w:t>Содержание образовательной деятельности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hAnsi="Times New Roman" w:cs="Times New Roman"/>
          <w:sz w:val="28"/>
          <w:szCs w:val="28"/>
        </w:rPr>
        <w:t xml:space="preserve">2.2.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Содержание музыкальной коррекционно-педагогической работы 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детьми 5-6 лет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2.3. Содержание музыкальной коррекционно-педагогической работы 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детьми 6-7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(8)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лет</w:t>
      </w:r>
    </w:p>
    <w:p w:rsidR="00962FD6" w:rsidRPr="00606D99" w:rsidRDefault="00962FD6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2.4. Вариативные формы,  способы, методы и средства реализации Программы</w:t>
      </w:r>
    </w:p>
    <w:p w:rsidR="0033151E" w:rsidRPr="00606D99" w:rsidRDefault="0033151E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hAnsi="Times New Roman" w:cs="Times New Roman"/>
          <w:sz w:val="28"/>
          <w:szCs w:val="28"/>
        </w:rPr>
        <w:t>3.1.</w:t>
      </w:r>
      <w:r w:rsidRPr="00606D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Особенности организации образовательного процесса</w:t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3.2. Учебно-методическое оснащение Программы</w:t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>3.3. Материально-техническое обеспечение Программы</w:t>
      </w:r>
    </w:p>
    <w:p w:rsidR="00BA7331" w:rsidRPr="00606D99" w:rsidRDefault="00BA7331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IV</w:t>
      </w: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Приложение </w:t>
      </w:r>
    </w:p>
    <w:p w:rsidR="00BA7331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  <w:t xml:space="preserve">4.1. </w:t>
      </w:r>
      <w:r w:rsidRPr="00606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Педагогическая диагностика музыкальной деятельности </w:t>
      </w:r>
    </w:p>
    <w:p w:rsidR="00C700CC" w:rsidRPr="00606D99" w:rsidRDefault="00BA7331" w:rsidP="00606D99">
      <w:pPr>
        <w:shd w:val="clear" w:color="auto" w:fill="FFFFFF"/>
        <w:tabs>
          <w:tab w:val="center" w:pos="5658"/>
        </w:tabs>
        <w:spacing w:after="0" w:line="240" w:lineRule="auto"/>
        <w:ind w:left="851"/>
        <w:jc w:val="both"/>
        <w:textAlignment w:val="baseline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детей дошкольного возраста с ОНР</w:t>
      </w:r>
      <w:r w:rsidRPr="00606D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606D99" w:rsidRPr="00606D99" w:rsidRDefault="00606D99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700CC" w:rsidRPr="00606D99" w:rsidRDefault="00C700CC" w:rsidP="00606D99">
      <w:pPr>
        <w:spacing w:after="0" w:line="240" w:lineRule="auto"/>
        <w:ind w:left="851"/>
        <w:jc w:val="both"/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val="en-US" w:eastAsia="ru-RU"/>
        </w:rPr>
        <w:t>I</w:t>
      </w:r>
      <w:r w:rsidRPr="00606D99">
        <w:rPr>
          <w:rFonts w:ascii="inherit" w:eastAsia="Times New Roman" w:hAnsi="inherit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Целевой раздел</w:t>
      </w:r>
    </w:p>
    <w:p w:rsidR="00C700CC" w:rsidRPr="00606D99" w:rsidRDefault="00C700CC" w:rsidP="00606D99">
      <w:pPr>
        <w:pStyle w:val="a3"/>
        <w:numPr>
          <w:ilvl w:val="1"/>
          <w:numId w:val="28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06D99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06D99"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Программы учитывались следующие нормативные документы: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Федеральный закон от 29.12.2012 № 273-ФЗ «Об образовании в Российской Федерации».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Приказ Министерства просвещения РФ от 31 июля 2020 г.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образования". 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            Постановление Главного государственного санитарного врача РФ от 30 июня 2020 г. N 16 “Об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коронавирусной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инфекции (COVID-19)".</w:t>
      </w: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Постановление Главного государственного санитарного врача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Российской Федерации от 28 сентября 2020 года N 28 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Программа раскрывает содержание и организацию музыкальной коррекционно-развивающей деятельности с детьми 5-7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(8)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нарушениями речи (ТНР). 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Общеразвивающая и коррекционная работа, представленная в Программе, обеспечивает всестороннее музыкальное развитие детей с речевыми нарушениями.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Цель и задачи реализации Программы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 условий для выравнивания речевого и психофизичес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кого развития детей с ТНР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посредством  формирования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основ музыкальной культуры, развития музыкальности и музыкальных способностей в соответствии с возрастными и индивидуальными особенностями.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достижения цели по реализации данной Программы ставятся следующие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Формировать основы музыкальной культуры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детей дошкольного возраста.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Устранять речевые дефекты посредством различных видов музыкальной деятельности.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Расширять и обогащать лексический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запас воспитанников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помощи освоения музыкально-выразительных средств.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Развивать музыкальные способности: музыкально-слуховые представления, ладовое чувство, чувство ритма, музыкальную память, исполнительские и творческие способности.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эмоциональную отзывчивость при восприятии музыкальных произведений.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Воспитывать интерес к музыкально-художественной деятельности и к музыкальному искусству в целом.</w:t>
      </w:r>
    </w:p>
    <w:p w:rsidR="00962FD6" w:rsidRPr="00606D99" w:rsidRDefault="00962FD6" w:rsidP="00606D99">
      <w:pPr>
        <w:numPr>
          <w:ilvl w:val="0"/>
          <w:numId w:val="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Способствовать общему развитию дошкольн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иков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коррекции их психофизического развития, подготовке к обучению в школе.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Принципы и подходы к формированию Программы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Технологической основой программы, в соответствии с требованиями ФГОС ДО, является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деятельностный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подход к музыкальному развитию ребенка и к организации коррекционно-развивающей образовательной среды.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 принципы: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единства диагностики и коррекции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реализуется при планировании коррекционно-развивающего обучения, построения индивидуального маршрута музыкального развития ребенка с нарушением речи в зависимости от прогнозов и результатов психолого-педагогического обследования.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дифференцированного подхода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предполагает создание специфических условий для полноценного включения ребенка в музыкально-коррекционный процесс в соответствии со степенью и характером речевых нарушений.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доступности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определяет необходимость отбора музыкального и речевого материала в соответствии с возрастом, речевыми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возможностями, зоной актуального развития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ребенка, программными требованиями к обучению и воспитанию.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активности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обеспечивает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эффективность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любого вида музыкальной деятельности и предполагает применение приемов, стимулирующих пробуждение познавательного интереса и обеспечивающих его стойкость.</w:t>
      </w:r>
    </w:p>
    <w:p w:rsidR="00962FD6" w:rsidRPr="00606D99" w:rsidRDefault="00962FD6" w:rsidP="00606D99">
      <w:pPr>
        <w:numPr>
          <w:ilvl w:val="0"/>
          <w:numId w:val="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научности, прочности усвоения знаний, воспитывающего обучения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позволяют правильно организовать развивающий музыкально-коррекционный процесс обучения.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успешной реализации Программы должны быть обеспечены следующие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психолого-педагогические условия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1) уважение педагогов к человеческому достоинству воспитанников, формирование и поддержка их положительной самооценки, уверенности в собственных возможностях и способностях;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2) построение образовательного процесса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3) поддержка инициативы и самостоятельности детей в специфических для них видах деятельности;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4)  поддержка педагогами положительного, доброжелательного отношения детей друг к другу и взаимодействия детей друг с другом в разных видах деятельности;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5) возможность выбора детьми материалов, видов активности, участников совместной деятельности и общения;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6) защита детей от всех форм физического и психического насилия;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7) поддержка родителей дошкольников в воспитании детей, охране и укреплении их здоровья, вовлечение семей воспитанников непосредственно в образовательный процесс.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соответствии с ФГОС ДО в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Программе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учитываются</w:t>
      </w:r>
      <w:proofErr w:type="gram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индивидуальные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потребности ребенка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связанные с его жизненной ситуацией и состоянием здоровья;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индивидуальные особенности и возможности каждого ребенка при построении музыкально-коррекционной образовательной деятельности;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специальные условия для получени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я образования детьми с 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в том числе использование специальных методов, методических пособий и дидактических материалов, проведение групповых и индивидуальных музыкально-коррекционных занятий. 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1.4. Особенности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психоречевого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развития 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тей</w:t>
      </w:r>
      <w:proofErr w:type="gramEnd"/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5-7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(8)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 нарушениями речевого развития — это особая категория детей с отклонениями в развитии, у которых сохранен слух и интеллект, но есть значительные нарушения речи, влияющие на формирование других сторон психики.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Речевые нарушения могут затрагивать различные компоненты речи. Одни из них касаются только произносительных процессов и обнаруживаются в снижении внятности речи без сопутствующих проявлений. Другие затрагивают фонематическую сторону языка и выражаются не только в дефектах произношения, но и в недостаточном овладении звуковым составом слова, влекущим за собой нарушения чтения и письма. Третьи представляют собой коммуникативные нарушения, которые могут препятствовать обучению ребенка в школе общего назначения.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Дошкольники с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нарушениями речи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дети с поражением центральной нервной системы, что обусловливает частое сочетание у них стойкого речевого расстройства с различными особенностями психической деятельности.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Системный речевой дефект часто приводит к возникновению вторичных отклонений в умственном развитии, к своеобразному формированию психики.   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таких детей отмечаются отклонения и в эмоционально-волевой сфере. Им присущи нестойкость интересов, пониженная наблюдательность, сниженная мотивация, негативизм, неуверенность в себе, повышенная раздражительность, агрессивность, обидчивость, трудности в общении с окружающими, в налаживании контактов со своими сверстниками.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первом уровне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речевого развития (по Р. Е. Левиной) наблюдается полное или почти полное отсутствие словесных средств общения в возрасте, когда у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детей без речевой патологии речь в основном сформирована (5-6 лет). Словарный запас состоит из звуковых и звукоподражательных комплексов, в большинстве случаев непонятных окружающим и сопровождающихся жестами. Дети с такими особенностями относятся к так называемым «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безречевым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втором уровне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 Р.Е. Левиной) появляются, хотя и искаженные, общеупотребительные слова. Намечается различение некоторых грамматических форм. Вместе с тем произносительные возможности детей значительно отстают от возрастной нормы.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Третий уровень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(по Р.Е. Левиной)  характеризуется наличием развернутой фразовой речи с элементами лексико-грамматического и фонетико-фонематического недоразвития. Дети вступают в контакты с окружающими, но лишь в присутствии взрослого и с его помощью. Свободное общение крайне затруднено.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Ч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етвертый уровень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(по Т.Б. Филичевой) характеризуется легкими лексико-грамматическими нарушениями, которые затрудняют овладение детьми письменной речью при начале школьного обучения.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с общим недоразвитием речи имеют ряд психолого-педагогических особенностей, затрудняющих их социальную адаптацию и требующих целенаправленной коррекции.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Неполноценная речевая деятельность отражается на формировании у детей сенсорной, интеллектуальной и аффективно-волевой сфер. Отмечается недостаточная устойчивость внимания, ограниченные возможности его распределения. При относительной сохранности смысловой памяти у детей снижена вербальная память, страдает продуктивность запоминания. У наиболее слабых детей низкая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мнемическая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активность может сочетаться с задержкой в формировании других психических процессов. Связь между речевыми нарушениями и другими сторонами психического развития проявляется также в специфических особенностях мышления. Обладая полноценными предпосылками для овладения мыслительными операциями, доступными их возрасту, дети отстают в развитии словесно-логического мышления, с трудом овладевают анализом и синтезом, сравнением и обобщением.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У части детей отмечается соматическая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ослабленность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замедленное развитие локомоторных функций; им присуще и некоторое отставание в развитии двигательной сферы — плохая координация движений, снижение скорости и ловкости их выполнения.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Наибольшие трудности выявляются при выполнении движений по словесной инструкции. Часто встречается недостаточная координация пальцев кисти руки, недоразвитие мелкой моторики.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Особую группу детей с нарушениями речи составляют дети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 заиканием,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ринолалией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дисфонией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 всем разнообразии патологических проявлений (наличие судорожности в процессе речевого акта при заикании, грубые нарушения звукопроизношения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несформированность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фонематического восприятия при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ринолалии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нарушения качества голоса при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дисфонии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), существует ряд общих психолого-педагогических особенностей, характеризующих этих детей. Это, прежде всего, личностные нарушения</w:t>
      </w:r>
      <w:r w:rsidRPr="00606D9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 —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фиксированность на дефекте, трудности вербальной коммуникации, речевой и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поведенческий негативизм, что усложняет структуру нарушений и ведет к нарушению социальной адаптации.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1.5. Особенности музыкального развития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воспитанников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и 6-7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(8)</w:t>
      </w:r>
      <w:r w:rsidR="00BE5344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лет с </w:t>
      </w:r>
      <w:r w:rsidR="000562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НР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музыкальном раз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витии у дошкольников с </w:t>
      </w:r>
      <w:proofErr w:type="gramStart"/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ТНР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продолжает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развиваться эстетическое восприятие, интерес, любовь к музыке, формируется музыкальная культура на основе знакомства с композиторами, с классической, народной и современной музыкой.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различать музыку вокальную и инструментальную, различают простейшие музыкальные жанры (песня, танец, марш), при помощи взрослого выделяют отдельные средства музыкальной выразительности, различают простую двух- и трехчастную форму музыкального произведения. Они способны сравнивать и анализировать контрастные или сходные по характеру звучания музыкальные пьесы.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петь более сложный в вокальном отношении репертуар, исполняя его совместно с взрослым, сверстниками и индивидуально.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музыкально-ритмической деятельности достаточно хорошо ориентируются в пространстве, овладевают разнообразными видами ритмических движений. В танцах, музыкальных играх они способны выразительно передавать музыкальный образ.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старшем дошколь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ном возрасте у детей с ТНР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могут наблюдаться достаточно яркие творческие проявления в сочинении песенных импровизаций, в создании игровых образов и танцевальных композиций.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Присутствует интерес к игре на детских музыкальных инструментах. Дети продолжают осваивать навыки игры на инструментах в основном ударной группы. Они играют индивидуально, в небольших ансамблях и в детском оркестре.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музыкальном развитии продолжае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тся приобщение детей с ТНР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 музыкальной культуре. Формируется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звуковысотный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ритмический, тембровый, динамический слух. Продолжают обогащаться музыкальные впечатления детей, они эмоционально откликаются при восприятии музыки разного характера. Продолжает формироваться певческий голос, развиваются навыки движения под музыку.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могут различать музыкальные произведения разных жанров, стилей, эпох, узнают и называют знакомые произведения отечественных и зарубежных композиторов-классиков. Интерес к восприятию (слушанию) музыки становится достаточно устойчивым. Развиваются музыкально-сенсорные способности.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Ребенку седьмого года жизни свойственны эмоциональный подъем и переживание чувства волнения от участия в спектакле, празднике, выступлении детского оркестра или хора. Желание качественно исполнить роль или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музыкальное произведение показывает, что главным для него становится не процесс участия в деятельности, а ее результат.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Несмотря на ограниченные возможности здоровья, детям свойственна направленность на результат, на создание понятного и выразительного образа, стремление получить одобрение зрителей свидетельствует о том, что участие в музыкальной деятельности становится для ребенка не игрой, а художественным творчеством.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1.6. Планируемые результаты освоения Программы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Результатами освоения Программы являются целевые ориентиры дошкольного образования, которые представляют собой возрастные характеристики возможных достижений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ребѐнка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базируются на положениях ФГОС ДО, а также цели и задачах, обозначенных в пояснительной записке к Программе.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2FD6" w:rsidRPr="00606D99" w:rsidRDefault="00962FD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5–6 лет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7455"/>
      </w:tblGrid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</w:p>
        </w:tc>
        <w:tc>
          <w:tcPr>
            <w:tcW w:w="7455" w:type="dxa"/>
          </w:tcPr>
          <w:p w:rsidR="00962FD6" w:rsidRPr="00606D99" w:rsidRDefault="00962FD6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Различает жанры музыкальных произведений (марш, танец, песня). Запоминает и узнаёт мелодии по отдельным фрагментам произведения (вступление, заключение, музыкальная фраза). Различает звуки по высоте,  в пределах квинты, </w:t>
            </w:r>
          </w:p>
          <w:p w:rsidR="00962FD6" w:rsidRPr="00606D99" w:rsidRDefault="00962FD6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звучание музыкальных инструментов.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Поёт в диапазоне от «ре» первой октавы до «до» второй октавы, берёт дыхание перед началом песни и между музыкальными фразами, своевременно начинает и заканчивает песню, поёт умеренно, громко и тихо.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 навык сольного пения с музыкальным сопровождением.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Проявляет самостоятельность и творческое исполнение песен разного характера. 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импровизировать мелодию на заданный текст.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Сочиняет мелодии различного характера: ласковую колыбельную, бодрый марш, весёлую плясовую.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Развито чувство ритма, умение передавать через движения характер музыки, её эмоционально-образное содержание.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Хорошо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 Выполняет основные танцевальные движения.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инсценировать песни; изображать сказочных животных и птиц.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придумывает движения, отражающие содержание песни.</w:t>
            </w:r>
          </w:p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Умеет инсценировать содержание песен, хороводов.</w:t>
            </w:r>
          </w:p>
        </w:tc>
      </w:tr>
      <w:tr w:rsidR="00962FD6" w:rsidRPr="00606D99" w:rsidTr="00606D99">
        <w:tc>
          <w:tcPr>
            <w:tcW w:w="2268" w:type="dxa"/>
          </w:tcPr>
          <w:p w:rsidR="00962FD6" w:rsidRPr="00606D99" w:rsidRDefault="00227713" w:rsidP="00606D9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7455" w:type="dxa"/>
          </w:tcPr>
          <w:p w:rsidR="00962FD6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Исполняет простейшие мелодии на детских музыкальных инструментах. Повторяет несложные ритмические рисунки.</w:t>
            </w:r>
          </w:p>
        </w:tc>
      </w:tr>
    </w:tbl>
    <w:p w:rsidR="00962FD6" w:rsidRPr="00606D99" w:rsidRDefault="00227713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7713" w:rsidRPr="00606D99" w:rsidRDefault="00227713" w:rsidP="00606D99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D99">
        <w:rPr>
          <w:rFonts w:ascii="Times New Roman" w:hAnsi="Times New Roman" w:cs="Times New Roman"/>
          <w:b/>
          <w:sz w:val="28"/>
          <w:szCs w:val="28"/>
        </w:rPr>
        <w:t>Для детей 6-7- лет</w:t>
      </w:r>
    </w:p>
    <w:tbl>
      <w:tblPr>
        <w:tblStyle w:val="a4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2268"/>
        <w:gridCol w:w="7455"/>
      </w:tblGrid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Восприятие музыки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Различает жанры музыкальных произведений (опера, концерт, симфонический оркестр). Запоминает и узнаёт мелодии по отдельным фрагментам произведения.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Различает звуки по высоте в пределах квинты-терции; звучание музыкальных инструментов.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Пение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Поёт в диапазоне от  «до» первой октавы до «ре» второй октавы, берёт дыхание перед началом песни, между музыкальными фразами, старается удерживать дыхание до конца фразы,  своевременно начинает и заканчивает песню, обращает внимание на артикуляцию, эмоционально передаёт характер мелодии, поёт умеренно, громко и тихо.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 навык сольного и коллективного пения, с музыкальным сопровождением и без него.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Проявляет самостоятельность и творческое исполнение песен разного характера. Развит песенный музыкальный вкус.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Песенное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придумывать мелодии.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 импровизирует мелодии на заданную тему по образцу и без него, используя для этого знакомые песни, музыкальные пьесы и танцы.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Музыкально-ритмические движения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выразительно и ритмично двигаться в соответствии с разнообразным характером музыки, передавая в танце эмоционально-образное содержание.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Свободно ориентируется в пространстве, выполняет простейшие перестроения, самостоятельно переходит от умеренного к быстрому или медленному темпу, меняет движения в соответствии с музыкальными фразами.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исполнять танцевальные движения (поочерёдное выбрасывание ног вперёд в прыжке; приставной шаг с приседанием, с продвижением вперёд, кружение; приседание с выставлением ноги вперёд).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Музыкально-игровое и танцевальное творчество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Развито танцевальное творчество: придумывает движения к пляскам, танцам, составляет композицию танца, проявляя самостоятельность в творчестве.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Самостоятельно придумывает движения, отражающие содержание песни, выразительно действует с воображаемым предметом. Проявляет активность и самостоятельность.</w:t>
            </w:r>
          </w:p>
          <w:p w:rsidR="00227713" w:rsidRPr="00606D99" w:rsidRDefault="00227713" w:rsidP="00606D99">
            <w:pPr>
              <w:ind w:left="175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Умеет инсценировать содержание песен, хороводов.</w:t>
            </w:r>
          </w:p>
        </w:tc>
      </w:tr>
      <w:tr w:rsidR="00227713" w:rsidRPr="00606D99" w:rsidTr="00606D99">
        <w:tc>
          <w:tcPr>
            <w:tcW w:w="2268" w:type="dxa"/>
          </w:tcPr>
          <w:p w:rsidR="00227713" w:rsidRPr="00606D99" w:rsidRDefault="00227713" w:rsidP="00606D99">
            <w:pPr>
              <w:ind w:left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Игра на детских музыкальных инструментах</w:t>
            </w:r>
          </w:p>
        </w:tc>
        <w:tc>
          <w:tcPr>
            <w:tcW w:w="7455" w:type="dxa"/>
          </w:tcPr>
          <w:p w:rsidR="00227713" w:rsidRPr="00606D99" w:rsidRDefault="00227713" w:rsidP="00606D99">
            <w:pPr>
              <w:ind w:left="17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Исполняет простейшие мелодии на детских музыкальных инструментах; знакомые песенки индивидуально и небольшими группами, соблюдая при этом общую динамику и темп. Умеет играть на металлофоне, ударных инструментах; трещотках, погремушках, треугольниках.</w:t>
            </w:r>
          </w:p>
          <w:p w:rsidR="00227713" w:rsidRPr="00606D99" w:rsidRDefault="00227713" w:rsidP="00606D99">
            <w:pPr>
              <w:ind w:left="175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Исполняет музыкальные произведения в оркестре и ансамбле.</w:t>
            </w:r>
          </w:p>
        </w:tc>
      </w:tr>
    </w:tbl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Планируемые результаты коррекционно-развивающей деятельности: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правильно произносит все звуки, замечает ошибки в звукопроизношении;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грамотно использует все части речи, строит распространенные предложения;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владеет словарным запасом, связанным с содержанием музыкального образования;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отражает в речи собственные впечатления, представления о музыкальных произведениях и музыкальном искусстве;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грамотно использует все части речи, строит распространенные предложения.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1.7. Развивающее оценивание качества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образовательной деятельности по Программе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Педагогическая диагностика (см. Приложение 1) проводится в ходе наблюдений, а также посредством диагностических заданий, разработанных специально для детей с ТНР (ОНР).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Цель диагностики — определить уровень музыкальности ребенка. Вместе с тем, при необходимости, она позволяет проанализировать речевые навыки, связную речь, звуковую культуру речи (включая интонационную выразительность, правильное дыхание при разговоре, четкое произношение) и другие структурные компоненты системы языка. (Автор диагностики – Головина Бэла Геннадьевна, кандидат педагогических наук, доцент).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Наблюдение осуществляется в процессе самостоятельной деятельности детей и в специально организованной образовательной деятельности. Одни и те же диагностические задания повторяются несколько раз, но с различными музыкальными произведениями (по выбору музыкального руководителя и по желанию ребенка).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Диагностика проводится 2 раза: в октябре и апреле текущего учебного года в следующих видах музыкальной деятельности: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музыки.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Цель: выявить умение элементарно анализировать музыкальное произведение, определять жанровую принадлежность.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Пение.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Цель: выявить уровень певческой техники.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Музыкально-ритмическая деятельность.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Цель: 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в музыкально-ритмической исполнительской деятельности.</w:t>
      </w:r>
    </w:p>
    <w:p w:rsidR="00227713" w:rsidRPr="00606D99" w:rsidRDefault="00227713" w:rsidP="00606D99">
      <w:pPr>
        <w:numPr>
          <w:ilvl w:val="0"/>
          <w:numId w:val="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на детских музыкальных инструментах.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Цель: 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игры на детских музыкальных инструментах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Форма проведения: групповая и индивидуальная.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Результаты педагогической диагностики используются для решения следующих коррекционно-образовательных задач: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индивидуализации и дифференциации музыкального образования детей с ТНР (ОНР), построения его образовательной траектории и (или) профессиональной коррекции особенностей его развития;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оптимизации работы с  воспитанниками.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numPr>
          <w:ilvl w:val="0"/>
          <w:numId w:val="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СОДЕРЖАТЕЛЬНЫЙ РАЗДЕЛ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Содержание образовательной деятельности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Особенностью содержания музыкально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го образования детей с </w:t>
      </w:r>
      <w:proofErr w:type="gramStart"/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ТНР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является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то, что оно реализуется: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двигательных образных импровизациях под музыку;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упражнениях для развития певческого голосообразования;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упражнениях артикуляционной гимнастики;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интонационно-игровых упражнениях;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 пении a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cappellа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под музыкальное сопровождение;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 элементарном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музыкально-ритмических упражнениях с предметами и без предметов;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в музыкальной деятельности в режимные моменты на: утренней гимнастике, в процессе музыкальных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физминуток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в динамических паузах; в двигательных образных импровизациях под музыку; при рассказывании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потешек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прибауток и сопровождении их игрой на музыкальных инструментах.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Все виды музыкальной деятельности — восприятие, исполнительство и творчество, —</w:t>
      </w:r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при обучении детей с </w:t>
      </w:r>
      <w:proofErr w:type="gramStart"/>
      <w:r w:rsidR="000562C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ТНР </w:t>
      </w:r>
      <w:bookmarkStart w:id="0" w:name="_GoBack"/>
      <w:bookmarkEnd w:id="0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также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имеют свою специфику.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Так, при восприятии музыки у дошкольников формируется навык слухового сосредоточения, который стимулирует коррекционную работу по развитию фонематического восприятия, происходит не только обогащение музыкальными впечатлениями и образами, но и развивается способность к анализу слуховых эталонов, рефлексии собственных эмоций и состояний. 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Исполнительство и творчество реализуются в пении, в музыкально-ритмических движениях, в игре на музыкальных инструментах. В процессе исполнительства и творчества у детей развивается способность к элементарному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формируются умения и навыки владения собственным телом, мотивация к самосовершенствованию, желание принимать участие в публичных выступлениях.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детей с речевыми проблемами особо актуальны упражнения по развитию мелкой моторики: сжимание, разжимание, встряхивание и помахивание кистями с постепенным увеличением амплитуды движений в суставах и совершенствованием межанализаторного взаимодействия (зрительного, слухового и тактильного анализаторов). Эти упражнения целесообразно проводить в процессе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логоритмических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музыкально-ритмических заданий.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Одной из важных задач является формирование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слухозрительного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слухомоторного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взаимодействия в процессе восприятия музыки и воспроизведения ритмического музыкального рисунка.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2.2. Содержание музыкальной коррекционно-педагогической работы </w:t>
      </w:r>
    </w:p>
    <w:p w:rsidR="00227713" w:rsidRPr="00606D99" w:rsidRDefault="00227713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5-6 лет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2551"/>
        <w:gridCol w:w="7172"/>
      </w:tblGrid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музыкальной деятельности</w:t>
            </w:r>
          </w:p>
        </w:tc>
        <w:tc>
          <w:tcPr>
            <w:tcW w:w="7172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задачи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 умение воспринимать и различать характер музыки, имеющей два контрастных образа.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Закреплять представления о жанрах в музыке: песня-танец-марш. 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Способствовать восприятию и различению средств музыкальной выразительности: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темп (быстрый, умеренно-медленный, медленный);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регистр (высокий, средний, низкий);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динамика (громко, умеренно громко, тихо);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тембр (нежный, звучный, яркий).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Развивать музыкально-сенсорное восприятие.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Развивать ритмический слух детей, формировать умение передавать заданный ритмический рисунок.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6. Развивать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звуковысотный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слух, умение различать звуки высоты.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Развивать тембровый слух (умение различать звучание металлофона, треугольника, колокольчика).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Развивать динамический слух детей (громко, умеренно громко и тихо).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Развивать у детей интерес к музыке, желание слушать ее. 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Развивать способность детей высказываться о характере музыки и средствах музыкальной выразительности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Пение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  певческие умения: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правильную осанку;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напевность и отрывистое звучание;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артикуляцию, соответствующую индивидуальным особенностям ребенка;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правильное интонирование мелодии песни.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Способствовать слаженному пению в ансамбле, сольно, с сопровождением и без него.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Побуждать самостоятельно сочинять мелодию колыбельной песни, отвечать на музыкальные вопросы.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Формировать умение импровизировать мелодии на заданный текст.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Побуждать к песенной импровизации своего имени и простейших интонаций.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Музыкально-ритмические движения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 навык ритмичного движения в соответствии с характером музыки, умение самостоятельно менять движения в соответствии с двух- и трехчастной формой музыки.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Осваивать основные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высоким шагом;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спокойная ходьба;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на носочках;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бег легкий;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прыжки на двух ногах;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подскоки.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Осваивать танцевальные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простой хороводный шаг, присядка, хлопки с разведением рук в стороны;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  выставление на носочек правой и левой ноги,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повороты вправо и влево, хлопки и притопы; 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повороты корпуса вправо и влево, разнообразные ритмические хлопки и прыжки.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танцевального творчества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Формировать умение инсценировать песни.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Развивать эмоционально-образное исполнение музыкально-игровых упражнений и сценок, используя мимику и пантомиму. </w:t>
            </w:r>
          </w:p>
        </w:tc>
      </w:tr>
      <w:tr w:rsidR="00227713" w:rsidRPr="00606D99" w:rsidTr="00606D99">
        <w:tc>
          <w:tcPr>
            <w:tcW w:w="2551" w:type="dxa"/>
          </w:tcPr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7172" w:type="dxa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Развивать восприятие музыкальных произведений, исполненных на инструментах (металлофоне, бубне, деревянных ложках, барабане, треугольнике и т. д.).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Продолжать осваивать способы игры на различных детских музыкальных инструментах.</w:t>
            </w:r>
          </w:p>
          <w:p w:rsidR="00227713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Формировать умение играть в детском оркестре слаженно и ритмично.</w:t>
            </w:r>
          </w:p>
        </w:tc>
      </w:tr>
    </w:tbl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 Содержание музыкальной коррекционно-педагогической работы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детьми 6-7 лет</w:t>
      </w:r>
    </w:p>
    <w:tbl>
      <w:tblPr>
        <w:tblStyle w:val="a4"/>
        <w:tblW w:w="9639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551"/>
        <w:gridCol w:w="7088"/>
      </w:tblGrid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музыкальной деятельности</w:t>
            </w:r>
          </w:p>
        </w:tc>
        <w:tc>
          <w:tcPr>
            <w:tcW w:w="7088" w:type="dxa"/>
            <w:vAlign w:val="bottom"/>
          </w:tcPr>
          <w:p w:rsidR="009B1B5D" w:rsidRPr="00606D99" w:rsidRDefault="00606D99" w:rsidP="00606D9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</w:t>
            </w:r>
            <w:r w:rsidR="009B1B5D"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разовательные задачи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Восприятие музыкальных произведений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формировать умение различать характер музыки, имеющей два контрастных образа. 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Закреплять представления о первичных жанрах в музыке и их видах (народная песня – колыбельная, плясовая, хороводная; танец – народная, пляска, вальс; марш – игрушечный, солдатский).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Воспринимать и различать характер музыки и средства музыкальной выразительности.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Развивать музыкально-сенсорное восприятие.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Продолжать развивать ритмический слух, передавать заданный ритмический рисунок.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6. Продолжать развивать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звуковысотный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слух, умение различать звуки высоты (в пределах квинты-септимы).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7. Продолжать развивать тембровый слух (умение различать звучание металлофона, треугольника, колокольчика).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Продолжать развивать динамический слух детей (громко, умеренно громко и тихо).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Побуждать передавать характер музыки в движении, рисунке.</w:t>
            </w:r>
          </w:p>
          <w:p w:rsidR="009B1B5D" w:rsidRPr="00606D99" w:rsidRDefault="009B1B5D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Формировать у детей отношение к музыке в суждениях. 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Пение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Развивать восприятие песен народного, классического и современного репертуара, разнообразного по характеру и содержанию. 2. Формировать умение выразительно исполнять детский репертуар различной тематики и содержания.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Совершенствовать певческие умения и навыки.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Закреплять умение петь слаженно, в ансамбле, сольно, с сопровождением и без него.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Песенное творчество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Способствовать активизации самостоятельного сочинения мелодий.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Развивать способность импровизировать мелодии на заданный текст.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Развивать способность импровизировать мелодии своего имени и несложных  интонаций.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Музыкально-ритмические движения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формировать у детей навык ритмичного движения в соответствии с характером музыки, умение самостоятельно менять движения в соответствии с двух- и трехчастной формой музыки.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2. Совершенствовать танцевальные движения, выполнение  перестроений.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Продолжать осваивать основные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высоким шагом;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спокойная ходьба;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ходьба на носочках;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бег легкий;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прямой галоп;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прыжки на двух ногах;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подскоки;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пружинка.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Продолжать осваивать танцевальные движения: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русский народный танец (простой хороводный шаг, дробный шаг,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ковырялочка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 присядка, хлопки с разведением рук в стороны);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детский бальный танец (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лѐгкий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бег на носочках, выставление на носочек правой и левой ноги,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повороты вправо и влево, хлопки и притопы);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современный детский танец (повороты корпуса вправо и влево, разнообразные ритмические хлопки и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прыжки).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Развитие танцевального творчества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Способствовать эмоционально-образному исполнению музыкально-игровых упражнений и сценок.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Формировать умение самостоятельно инсценировать песни и ставить небольшие музыкальные спектакли.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Игра на детских музыкальных инструментах</w:t>
            </w: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формировать умение играть на различных инструментах: металлофоне, бубне, деревянных ложках, барабане, треугольнике и др.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Продолжать учить мягкому движению кисти руки,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лѐгкому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удару молоточком. </w:t>
            </w:r>
          </w:p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Активизировать желание играть в детском оркестре слаженно, ритмично.</w:t>
            </w:r>
          </w:p>
        </w:tc>
      </w:tr>
      <w:tr w:rsidR="009B1B5D" w:rsidRPr="00606D99" w:rsidTr="00606D99">
        <w:tc>
          <w:tcPr>
            <w:tcW w:w="2551" w:type="dxa"/>
          </w:tcPr>
          <w:p w:rsidR="009B1B5D" w:rsidRPr="00606D99" w:rsidRDefault="009B1B5D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88" w:type="dxa"/>
            <w:vAlign w:val="bottom"/>
          </w:tcPr>
          <w:p w:rsidR="009B1B5D" w:rsidRPr="00606D99" w:rsidRDefault="009B1B5D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Продолжать развивать способность импровизировать на различных музыкальных инструментах. </w:t>
            </w:r>
          </w:p>
        </w:tc>
      </w:tr>
    </w:tbl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2.4. Вариативные формы, 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способы, методы и средства реализации Программы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Программа реализует вариативную модель образовательной деятельности, в которой представлен современный подход к организации музыкального образования в соответствии с общепринятыми и коррекционными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методами ,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средствами образования и адекватными возрасту детей формами организации образовательной деятельности.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B1B5D" w:rsidRPr="00606D99" w:rsidRDefault="009B1B5D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Модели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1235"/>
        <w:gridCol w:w="3584"/>
        <w:gridCol w:w="4820"/>
      </w:tblGrid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Модуль мониторинга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(комплексное обследование детей, в том числе диагностика музыкального развития).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Процесс диагностики является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комплексным и предполагает участие группы специалистов для осуществления медицинской, педагогической, логопедической и психологической диагностики. Диагностический модуль используется в медико-психолого-педагогических консилиумах и комиссиях, где рассматривается вопрос о дальнейшем образова</w:t>
            </w:r>
            <w:r w:rsidR="00BE5344"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тельном маршруте ребенка с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ОНР.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диагностики музыкального развития —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определить уровень музыкальности ребенка.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Диагностика проводится в следующих видах музыкальной деятельности: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Восприятие музыки.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Цель: выявить умение элементарно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анализировать музыкальное произведение, определять жанровую принадлежность и форму музыкального произведения.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 Пение.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Цель: выявить уровень певческой техники.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3.Музыкально-ритмическая деятельность.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Цель: выявить уровень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навыков и умений в музыкально-ритмической исполнительской деятельности.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 Игра на детских музыкальных инструментах.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 Цель: выявить уровень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сформированности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навыков и умений игры на детских музыкальных инструментах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 основании комплексного обследования  воспитатели группы, музыкальный руководитель и другие специалисты проектируют образовательный процесс и индивидуальный маршрут каждого ребенка.</w:t>
            </w:r>
          </w:p>
        </w:tc>
      </w:tr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Профилактический модуль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детьми: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музыкально-оздоровительные упражнения,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физминутки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применение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здоровьесберегающих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технологий, различные мероприятия по формированию основ здорового образа жизни.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родителями: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знакомство родителей с проблемами в музыкальном развитии своих детей. Объединение родителей при помощи таких форм взаимодействия как: подготовка к праздникам и развлечениям, участие  в разработке и организации музыкально-оздоровительных проектов и др.</w:t>
            </w:r>
          </w:p>
        </w:tc>
      </w:tr>
      <w:tr w:rsidR="000B299E" w:rsidRPr="00606D99" w:rsidTr="00606D99">
        <w:tc>
          <w:tcPr>
            <w:tcW w:w="1235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84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Коррекционно-развивающий образовательный модуль</w:t>
            </w:r>
          </w:p>
        </w:tc>
        <w:tc>
          <w:tcPr>
            <w:tcW w:w="4820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Предполагает педагогическую деятельность, направленную на выполнение рекомендаций по результатам медицинского, психолого-педагогического обследования и мониторинга, составление индивидуальных образовательных маршрутов;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проведение музыкально-коррекционных игровых сеансов.</w:t>
            </w:r>
          </w:p>
        </w:tc>
      </w:tr>
    </w:tbl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2.5. Методы реализации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реализации задач Программы применяются 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общедидактические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методы: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наглядно-слуховой, наглядно-зрительный, художественно-практический, музыкально-игровой.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Особое внимание уделяется таким методам, которые стимулируют у воспитанников компенсаторные процессы: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Музыкально-игровым упражнениям.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 </w:t>
      </w:r>
      <w:proofErr w:type="spellStart"/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-интонационные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упражнения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ритмодекламация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 отстукивание ритма, специальные упражнения для формирования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чувства ритма,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звуковысотного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тембрового, динамического слуха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упражнения способствуют развитию музыкальных способностей: ладового чувства, чувства ритма и музыкально-слуховых представлений.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Заданиям в форме музыкально-дидактической игры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Музыкально-дидактические игры непосредственно влияют на развитие музыкальности и музыкальных способностей.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ценность музыкальных игр в том, что ребенок в доступной игровой форме не только усваивает конкретные знания и навыки, но и овладевает способами действий.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Творческим заданиям.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Это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на звукоподражание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вопросно-ответные импровизации,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сочинение контрастных мелодий,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задания на сочинение мелодий с опорой на заданные интонацию, мотив или текст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Творческие задания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побуждают дошкольников к познавательно-исследовательским действиям, развивают способность применять усвоенное в новых условиях в свободной форме. Благодаря творчеству развиваются такие важные личностные качества ребенка как инициативность, любознательность, самостоятельность.</w:t>
      </w:r>
    </w:p>
    <w:p w:rsidR="000B299E" w:rsidRPr="00606D99" w:rsidRDefault="000B299E" w:rsidP="00606D99">
      <w:pPr>
        <w:numPr>
          <w:ilvl w:val="0"/>
          <w:numId w:val="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Двигательные образные импровизации под музыку.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Метод направлен на передачу интонаций музыки в пластике движений.   Эффективный прием — «свободное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дирижирование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 в процессе восприятия музыки.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2.6. Технологии реализации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ФГОС дошкольного образования указывает на изменение подходов к развитию, обучению и воспитанию детей с особыми образовательными потребностями, в частности детей с различными нарушениями речи. Эти изменения направлены на позитивную социализацию ребенка, формирование  положительного самоощущения к окружающему миру, к самому себе и своему здоровью.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Эффективным способом социализации дошкольника с речевыми проблемами могут стать современные педагогические технологии.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Программе применяется комплекс технологий: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Личностно-ориентированная технология.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Технология деятельности.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Игровые технологии.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Информационно-коммуникационные технологии.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Логопедическая ритмика</w:t>
      </w:r>
    </w:p>
    <w:p w:rsidR="000B299E" w:rsidRPr="00606D99" w:rsidRDefault="000B299E" w:rsidP="00606D99">
      <w:pPr>
        <w:numPr>
          <w:ilvl w:val="0"/>
          <w:numId w:val="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элементарного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Перечисленные технологии обеспечивают выполнение Программы и соответствуют принципам полноты и достаточности.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доровьесберегающие</w:t>
      </w:r>
      <w:proofErr w:type="spellEnd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технологии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Основное направление —  формирование у детей привычки заботиться о своем здоровье. Технологии по оздоровлению опираются на принцип активности воспитанников, который характеризуемый высоким уровнем мотивации, наличием творческой и эмоциональной составляющих.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Используются следующие технологии: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технология, направленная на развитие органов дыхания: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дыхательная гимнастика. Дыхательные упражнения улучшают функции дыхательной системы, тем самым осуществляется профилактика заболеваний органов дыхания;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технология, направленная на развитие моторики рук: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пальчиковые игры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влияют на коррекцию речевых нарушений, совершенствование общей моторики, регуляцию мышечного тонуса, активизацию внимания и памяти;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ехнология, направленная на формирование у ребенка навыков собственного оздоровления: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игровой самомассаж. Это тактильная гимнастика, благодаря которой улучшается кровообращение, нормализуется работа внутренних органов, улучшается физическое и эмоциональное самочувствие;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ехнология, направленная на профилактику опорно-двигательного аппарата: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упражнения корригирующей гимнастики способствуют гармоничному развитию мускулатуры ребенка и выносливости мышц, формированию правильной осанки;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ехнология, направленная на развитие двигательной активности, повышение работоспособности детей: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ритмическая гимнастика одна из разновидностей оздоровительной гимнастики.  Она укрепляет опорно-двигательный аппарат, дыхательную и сердечно-сосудистую системы, способствует формированию правильной осанки.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Личностно-ориентированная технология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личностно-ориентированной технологии обеспечивает для детей  комфортные, бесконфликтные и безопасные условия их развития, реализацию имеющихся природных потенциалов. Технология реализуется в развивающей среде и отвечает всем требованиям и положениям ФГОС ДО.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Педагогическая ценность данной технологии в том, что в рамках индивидуализации образовательной деятельности учитываются психологические и возрастные особенности каждого ребенка, его потенциальные возможности.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Взаимодействие с детьми носит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личностностный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характер, в процессе которого: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применяются музыкально-коррекционные методы работы, которые соответствуют возрастным и индивидуальным о</w:t>
      </w:r>
      <w:r w:rsidR="00BE5344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собенностям дошкольников с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ОНР;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формируется положительная самооценка, уверенность детей в собственных силах и возможностях;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поддерживаются доброжелательные отношения воспитанников друг к другу в различных видах музыкальной деятельности.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стимулирует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раскрепощенность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творческую самостоятельность и познавательную инициативу дошкольников. Тем самым актуализируется ситуация успеха и эмоциональной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вовлечённости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детей в деятельность, создается атмосфера доброжелательности и непринуждённой обстановки в группе.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0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Технология деятельности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Организуется такое взаимодействие с детьми, при котором происходит не передача готовых знаний, а организация деятельности, в процессе которой воспитанники самостоятельно узнают что-то новое путём решения доступных проблемных ситуаций. Они не пассивно воспринимают и запоминают информацию, а сами активно участвуют в  процессе познания.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Таким образом, через деятельность у них формируются знания и умения, развиваются личностные качества.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идеи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деятельностного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подхода, которые применяются в дошкольном образовании: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Психика ребенка развивается в деятельности.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основе внешней деятельности с предметами и объектами формируется внутренняя (интеллектуальная) деятельность.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Каждый этап психического развития ребенка характеризуется ведущим видом деятельности.</w:t>
      </w:r>
    </w:p>
    <w:p w:rsidR="000B299E" w:rsidRPr="00606D99" w:rsidRDefault="000B299E" w:rsidP="00606D99">
      <w:pPr>
        <w:numPr>
          <w:ilvl w:val="0"/>
          <w:numId w:val="11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Индивидуальные особенности ребенка влияют на отношение его к деятельности и качество освоения деятельности.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 технологии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Самым эффективным средством для музыкального развития детей являются игровые технологии. Музыкальный руководитель организует взаимодействие детей со сверстниками на уровне ролевых и партнерских взаимоотношений, а также участвует в различных играх и драматизациях детей на правах игрового партнера.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Используемые игровые технологии: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 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социоигровые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технологии;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игры, динамические игры в сочетании с речевым материалом;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дидактические игры, словесные игры, игры на формирование ЗКР;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пальчиковые игры, коммуникативные игры.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Данные технологии позволяют: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игровой форме скорректировать различные нарушения устной речи, эмоциональной сферы;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формировать умения у воспитанников играть или заниматься каким-либо делом рядом и вместе со сверстниками;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развивать способности объединяться на основе интереса к деятельности;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поддерживать самостоятельные музыкально-речевые игры детей.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Информационно-коммуникационные технологии.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Применение этих технологий способствует формированию основ информационной культуры педагога и воспитанников.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Программе ИКТ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используются для: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подбора иллюстративного и дидактического материала;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разработки информационных материалов по всем направлениям деятельности: презентаций, видеосюжетов, видеороликов;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  для методического сопровождения образовательного процесса по Программе;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  оформления документации, отчетов.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Введение ИКТ в работу с детьми с ТНР (ОНР) подчинено задаче максимально возможного развития ребенка, преодоления уже имеющихся и предупреждения новых речевых отклонений в развитии, что способствует дальнейшей социализации ребенка. Использование ИКТ органично дополняет традиционные формы работы, расширяя возможности взаимодействия музыкального руководителя и ребенка в рамках коррекционно-образовательного процесса.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Логопедическая ритмика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рамках Программы основной формой коррекционного обучения является логопедическая ритмика, которая включает в себя средства логопедического, музыкально-ритмического, речевого, физического обучения и воспитания детей.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Это одно из звеньев коррекционной педагогики, которое  связывает воедино слово (звук), музыку и движения.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игры и упражнения: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способствуют преодолению разнообразных речевых расстройств: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развивают неречевые процессы — координацию движений, правильное дыхание, музыкальность;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содействуют развитию эмоциональности, волевых качеств, произвольности, мелкой моторики, речи, общему физическому, сенсомоторной координации.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 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логоритмического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воздействия — преодоление и профилактика речевых нарушений путем развития и коррекции у детей двигательной сферы в сочетании со словом и музыкой.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правильного звукопроизношения.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Нормализация темпа и ритма речи.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слухового внимания, фонематического слуха, дыхания.</w:t>
      </w:r>
    </w:p>
    <w:p w:rsidR="000B299E" w:rsidRPr="00606D99" w:rsidRDefault="000B299E" w:rsidP="00606D99">
      <w:pPr>
        <w:numPr>
          <w:ilvl w:val="0"/>
          <w:numId w:val="1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моторики, мимики, пантомимики.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Логоритмика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включает следующие виды музыкальной деятельности: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Музыкально-ритмические движения и речевые игры со словом.  Цель: развитие координации движений, метроритмического и темпового восприятия.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Пение. Цель: активизация речи, развитие речевого и певческого дыхания, голоса, звукообразования, артикуляции, интонации.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 на музыкальных инструментах. Цель: развитие мелкой моторики, чувства темпа и ритма, координации движений.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Музыкально-игровую деятельность. Цель: коррекция нарушенного дыхания, двигательных функций. 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Музыкальные упражнения для развития творческой инициативы. Цель: развитие творческой активности детей в певческих, двигательных и инструментальных импровизациях. </w:t>
      </w:r>
    </w:p>
    <w:p w:rsidR="000B299E" w:rsidRPr="00606D99" w:rsidRDefault="000B299E" w:rsidP="00606D99">
      <w:pPr>
        <w:numPr>
          <w:ilvl w:val="0"/>
          <w:numId w:val="1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Пальчиковую гимнастику с пением. Цель — координация движений, развитие мелкой моторики, речи и мышления.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Логоритмику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музыкальный руководитель может использовать как самостоятельное направление в своей работе или как часть музыкально-коррекционного игрового сеанса.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17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Технология элементарного </w:t>
      </w:r>
      <w:proofErr w:type="spellStart"/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музицирования</w:t>
      </w:r>
      <w:proofErr w:type="spellEnd"/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основе технологии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—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концепция элементарного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по системе Т.Э.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Тютюнниковой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Данная технология является необходимым компонентом для реализации музыкальных и коррекционных задач. Это способ музыкального самовыражения с помощью звуков и движений, который комплексно воздействует на ребёнка, развивает у него зрительную, слуховую и двигательную активность, творческую инициативу и самостоятельность, воображение, способствует активному творческому преобразованию действительности, тем самым обогащая музыкально-сенсорный опыт дошкольника.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Благодаря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 детей развиваются сенсорные способности, тембровый, регистровый, гармонический слух, чувство ритма. В процессе обучения совершенствуется мелкая моторика, координация движений,  развиваются компоненты устной речи.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Сформировать музыкально-сенсорный опыт воспитанников посредством применения инновационных игровых приемов в обучении.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музыкальные способности: поэтический и музыкальный слух, чувство ритма, музыкальную память, музыкально-слуховые представления.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способности к песенному, музыкально-игровому, танцевальному творчеству, к импровизации на инструментах.</w:t>
      </w:r>
    </w:p>
    <w:p w:rsidR="000B299E" w:rsidRPr="00606D99" w:rsidRDefault="000B299E" w:rsidP="00606D99">
      <w:pPr>
        <w:numPr>
          <w:ilvl w:val="0"/>
          <w:numId w:val="18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Развивать интерес к творческой музыкально-художественной деятельности.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Технология предполагает системную реализацию игрового подхода в обучении, а именно игру на музыкальных инструментах, танцы под свой аккомпанемент, озвучивание стихов, прибауток. Одним из основных приемов в музыкально-коррекционной деятельности будет прием «звучащих жестов».  Это ритмичная игра звуками своего тела, игра на его поверхностях,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подразумевающая: — хлопки (звонкие – всей ладонью, тихие – согнутыми ладонями, потирание ладоней и др.);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шлепки (по коленям, по бёдрам, по груди, по бокам);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притопы (всей стопой, пяткой, носком);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щелчки (пальцами в воздухе, по коленям, по надутым щекам).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Таким образом, традиционные в музыкальном образовании методы обучения, благодаря элементарному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музицированию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наполняются новым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смыслом,  отражающим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особенность музыки как вида искусства.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 Взаимодействие с родителями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основу совместной деятельности музыкального руководителя и родителей заложены следующие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единый подход к коррекционно-развивающему процессу воспитания и обучения  ребёнка;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открытость дошкольной организации для родителей;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взаимное доверие  во взаимоотношениях педагогов и родителей;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уважение и доброжелательность друг к другу;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дифференцированный подход к каждой семье;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равно ответственность родителей и музыкального руководителя.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0B299E" w:rsidRPr="00606D99" w:rsidRDefault="000B299E" w:rsidP="00606D99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Установление доверительных и партнерских отношений с каждой семьей.</w:t>
      </w:r>
    </w:p>
    <w:p w:rsidR="000B299E" w:rsidRPr="00606D99" w:rsidRDefault="000B299E" w:rsidP="00606D99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условий для участия родителей в музыкальной жизни ребенка в семье и в дошкольном учреждении.</w:t>
      </w:r>
    </w:p>
    <w:p w:rsidR="000B299E" w:rsidRPr="00606D99" w:rsidRDefault="000B299E" w:rsidP="00606D99">
      <w:pPr>
        <w:numPr>
          <w:ilvl w:val="0"/>
          <w:numId w:val="19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Оказание психолого-педагогической поддержки родителям в музыкальном образовании и развитии ребенка и повышении компетентности в вопросах речевой коррекции посредством музыкального искусства.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Система  взаимодействия  музыкального руководителя с родителями  включает: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ознакомление родителей с содержанием музыкально-коррекционной деятельности;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участие родителей в организации и реализации образовательного процесса;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обучение родителей коррекционным и общеразвивающим приемам и методам музыкального воспитания и развития ребенка в разных видах детской деятельности на семинарах-практикумах, консультациях, открытых показах и др. формах.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2.7.1. Планирование работы с родителями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9639" w:type="dxa"/>
        <w:tblInd w:w="10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8080"/>
      </w:tblGrid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Выступление на родительском собрании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«О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взаимодействии музыкального руководителя и родителей в коррекции речевых нарушений ребенка».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2. Анкетирование «Какая практическая помощь по вопросам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музыкального развития ребенка Вам необходима».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Оформление «Музыкального центра».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 музыкального развития  детей и коррекции речевых нарушений посредством музыки.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Консультация «Как самостоятельно изготовить шумовые  инструменты».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Рекомендации «Музыкальные игрушки».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Беседа «Культура поведения родителей и детей на празднике».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Выставка семейных работ к осеннему празднику.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Индивидуальные консультации по вопросам коррекционно-развивающей работы в процессе музыкальной деятельности.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Оказание помощи родителям по созданию домашней фонотеки классических произведений, адаптированных для детей.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1.Отзывы родителей на сайте о прошедшем осеннем празднике.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Фотовыставка «Поем и пляшем на празднике нашем».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  «Взаимодействие родителей, учителя-логопеда и музыкального руководителя в речевом развитии ребенка с ТНР (ОНР)», «День рождения ребенка  в семье».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 коррекционно-развивающей работы в процессе музыкальной деятельности.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Ознакомление родителей с культурно-досуговыми мероприятиями, проводимыми в ДОУ на страницах сайта детского сада.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Индивидуальные консультации по вопросам коррекционно-развивающей работы в процессе музыкальной деятельности.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2. Оказание помощи родителям по созданию фонотеки новогодних песен для детей.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«Как  провести в семье праздник новогодней елки».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4.Творческая мастерская: изготовление костюмов, атрибутов к новогодним праздникам.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Выставка совместных работ на тему Нового года.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Интерактивное взаимодействие с родителями через сайт детского сада.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Индивидуальные консультации по вопросам коррекционно-развивающей работы в процессе музыкальной деятельности.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2.Организация фотовыставки «Поем и пляшем на празднике нашем».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3.Оказание помощи  родителям по созданию картотеки логопедических игр.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Ознакомление родителей с культурно-досуговыми мероприятиями, проводимыми в детском саду.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5. Консультация «Пальчиковые игры — это развитие мелкой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моторики рук».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Мастер-класс «Логопедические игры с дошкольниками».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Анкетирование по теме «Как вы приобщаете детей к русской культуре».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Оказание помощи родителям по созданию фонотеки народного  музыкального фольклора.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 Роль музыки в эмоциональной коррекции детей с ОНР».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  музыкального развития детей.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1.Ознакомление родителей с музыкальным материалом  для проведения праздников.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Фотоколлаж «Мама и я – счастливые моменты».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Музыкальный практикум «Коррекция речевых нарушений в процессе пения».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Индивидуальные консультации по вопросам коррекционно-развивающей работы в процессе музыкальной деятельности. 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Рекомендации по подбору музыкальных произведений для прослушивания дома танцевальной музыки.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Участие родителей в проведении «Дня открытых дверей» (посещение родителями музыкально-коррекционных игровых сеансов). 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Мастер-класс «Коррекция речи посредством театрализованных этюдов».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Индивидуальные консультации по вопросам музыкального воспитания детей.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Интерактивное взаимодействие с родителями через сайт детского сада.</w:t>
            </w:r>
          </w:p>
          <w:p w:rsidR="00BA7331" w:rsidRPr="00606D99" w:rsidRDefault="00BA7331" w:rsidP="00606D9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Консультация «Особенности проявления музыкальной одаренности».</w:t>
            </w:r>
          </w:p>
        </w:tc>
      </w:tr>
      <w:tr w:rsidR="00BA7331" w:rsidRPr="00606D99" w:rsidTr="00606D99">
        <w:tc>
          <w:tcPr>
            <w:tcW w:w="155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BA7331" w:rsidRPr="00606D99" w:rsidRDefault="00BA7331" w:rsidP="00606D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808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vAlign w:val="bottom"/>
          </w:tcPr>
          <w:p w:rsidR="00BA7331" w:rsidRPr="00606D99" w:rsidRDefault="00BA7331" w:rsidP="00606D9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Анкетирование родителей по результатам музыкального развития и образования детей.</w:t>
            </w:r>
          </w:p>
          <w:p w:rsidR="00BA7331" w:rsidRPr="00606D99" w:rsidRDefault="00BA7331" w:rsidP="00606D9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 по вопросам поступления детей в музыкальную школу.</w:t>
            </w:r>
          </w:p>
          <w:p w:rsidR="00BA7331" w:rsidRPr="00606D99" w:rsidRDefault="00BA7331" w:rsidP="00606D99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консультации о музыкальных достижениях детей по результатам мониторинга.</w:t>
            </w:r>
          </w:p>
        </w:tc>
      </w:tr>
    </w:tbl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 Взаимодействие с воспитателями и специалистами ДОУ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Особенностями организации работы музыкального руководителя с воспитателями и специалистами ДОУ являются: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планирование (совместно с другими специалистами) и проведение образовательной деятельности индивидуально с каждым воспитанником;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планирование (совместно с другими специалистами) и организация образовательной  деятельности со всеми воспитанниками группы;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соблюдение преемственности в работе с другими специалистами по выполнению индивидуального образовательного маршрута ребенка с ограниченными возможностями здоровья;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обеспечение индивидуального подхода к каждому воспитаннику с ТНР (ОНР) с учетом рекомендаций специалистов;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консультирование родителей (законных представителей) детей с ТНР (ОНР) в развитии по вопросам воспитания ребенка в семье;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ведение необходимой совместной документации.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Музыкально-коррекционные игровые сеансы проводят совместно музыкальный руководитель и воспитатель. На первой ступени обучения в них активно участвует учитель-логопед. Элементы музыкально-ритмических движений учитель-логопед и воспитатели группы включают в образовательную деятельность по коррекции недостатков в речевом развитии детей, в самостоятельную и совместную с воспитателем деятельность с детьми на групповых коррекционных занятиях.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Содержание логопедической и музыкальной образовательной деятельности на перво</w:t>
      </w:r>
      <w:r w:rsidR="00BA7331"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й ступени обучения детей с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ОНР взаимосвязано. Эта взаимосвязь проявляется в коррекционно-развивающей работе с неречевыми звуками, в формировании у детей сосредоточения на звуке, в упражнениях на определение местонахождения источника звука, в обучении сравнению контрастных и близких по звучанию неречевых звуков.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Взаимодействие всех специалистов очень важно для развития слухового восприятия детей, а именно: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 восприятия звуков различной громкости (громкий — тихий);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для определения высоты звуков (высокий — низкий) с использованием звучащих игрушек, музыкальных инструментов, звукоподражаний;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— для совершенствования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общеречевых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умений и навыков (дыхательных, голосовых, артикуляторных).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Выстраивая свою работу и логопед, и музыкальный руководитель должны учитывать: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структуру речевого дефекта;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осуществлять индивидуальный подход на фоне коллективной деятельности;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закреплять знания, умения и навыки, приобретенные на логопедических занятиях;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всесторонне развивать личность ребенка.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Основные задачи, стоящие перед логопедом и музыкальным руководителем при проведении коррекционно-образовательной работы: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Оздоровительные: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укрепление костно-мышечного аппарата;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дыхания;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координации движений и моторных функций;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ловкости, силы, выносливости,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правильной осанки, походки.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формирование двигательных умений и навыков;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пространственных представлений, ловкости, силы, переключаемости, координации движений;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освоение знаний о метроритмике.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и развитие чувства ритма, способности ощущать в музыке, движениях ритмическую выразительность, восприятия музыкальных образов и умения ритмично, выразительно двигаться в соответствии с данным образом, т.е. умения перевоплощаться;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проявлять свои художественно-творческие способности, личностные качества, чувства коллективизма;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умения соблюдать правила выполнения упражнений и организаторских способностей.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Коррекционные: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развитие речевого дыхания, артикуляционного аппарата, фонематического восприятия, грамматического строя и связной речи;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формирование и развитие слухового и зрительного внимания, памяти и др.;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воспитание просодических компонентов речи.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2.8.1. Планирование совместных мероприятий </w:t>
      </w:r>
    </w:p>
    <w:p w:rsidR="00227713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музыкального руководителя и специалистов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2268"/>
        <w:gridCol w:w="7371"/>
      </w:tblGrid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Составление совместного плана коррекционно-развивающей работы с воспитателями и специалистами  по музыкальному развитию дошкольников.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Ознакомление педагогов с планом праздников и развлечений.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«Роль воспитателя на музыкальном занятии и в проведении праздников».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Консультация «Содержание и оформление музыкальных центров и музыкально-игровых зон для детей с ТНР (ОНР)».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Обсуждение сценариев осенних праздников, распределение ролей, назначение ответственных за проведение.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Занятия с воспитателями по разучиванию  репертуара на сентябрь.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Помощь инструктора по физкультуре в связи с трудностями ориентации детей в пространстве при построении в круг и врассыпную.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Совместная организация психолого-педагогической работы с семьями воспитанников.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Консультация «Роль учителя-логопеда в подготовке детей к праздникам».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Разучивание музыкального репертуара  на октябрь.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3. Подготовка (организационные моменты, привлечение 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воспитателей и специалистов к исполнению ролей в досугах и праздниках) и проведение праздника «Осень».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 Закрепление музыкально-ритмических движений на физ. занятиях.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Помощь воспитателей в связи с трудностями ориентации детей в пространстве во время танцев и подвижных игр.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Мониторинг музыкального развития, ознакомление педагогов с результатами  мониторинга.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Анализ  осенних праздников в группах.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Семинар-практикум «Игры и хороводы для детей дошкольного возраста с ТНР».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Консультация «Организация музыкальных центров в группе. Музыкально-дидактические игры».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Разучивание музыкального репертуара  на ноябрь.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 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Подготовка и проведение «Дня именинника».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Обсуждение новогоднего сценария, назначение ответственных, распределение ролей.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Помощь воспитателя по закреплению музыкально-ритмических движений.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Осуществление совместной дифференцированной работы с инструктором по физкультуре для коррекции физического и двигательного развития детей.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Помощь воспитателей в изготовлении пособий и костюмов к Новому году.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Проверка музыкальных центров в группах.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Разучивание музыкального репертуара  на декабрь.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Подготовка (организационные моменты, репетиции с воспитателями, исполняющими роли) и проведение праздника «Новый год».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Консультация «Музыка вне занятий».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Помощь воспитателей в распределении ролей на празднике.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Участие воспитателей в оформлении выставки совместных работ на тему Нового года.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9. Проведение совместных тренингов с педагогом-психологом.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10. Анализ новогодних праздников.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Разучивание музыкального репертуара  на январь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Изготовление совместно со специалистами ДОУ пособий и атрибутов для коррекционной музыкальной деятельности.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Создание картотеки пальчиковых игр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Подготовка  и проведение Дня именинника.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Консультация «Народные праздники, гуляния».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6.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Совместная работа с инструктором по физкультуре  по подготовке праздника «Папа, мама, я спортивная семья».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8. Помощь воспитателям по закреплению текстов песен и движений танцев.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1.Разучивание музыкального репертуара  на февраль.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Консультация «Использование музыки в самостоятельной деятельности  детей».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Изготовление картотеки «Музыкально-дидактические игры».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Консультация «Развитие творческих способностей ребёнка на музыкальных занятиях.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5. </w:t>
            </w:r>
            <w:proofErr w:type="gram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Подготовка  (</w:t>
            </w:r>
            <w:proofErr w:type="gram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обсуждение сценария, организационные  моменты, репетиции с воспитателями, исполняющими  роли) и проведение праздников «День защитников Отечества» и т.д.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Организация с учителем-логопедом открытого просмотра образовательной деятельности в рамках лексической темы.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Помощь воспитателя по закреплению музыкально — ритмических движений.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1.Обсуждение сценария Весеннего праздника «8 Марта», распределение ролей, назначение ответственных.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Разучивание с воспитателями музыкального репертуара  на март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Консультация «Использование музыки в повседневной жизни детей»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Пополнение картотеки «Пойте с нами».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5.Проведение с педагогом-психологом коррекционных психологических тренингов для детей.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Анализ праздника «8 марта» в группах.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Разучивание музыкального репертуара на апрель 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Подготовка и проведение праздника Весны.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Пополнение картотеки «Музыкально-дидактические игры»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Изготовление дидактических игр для музыкальных центров.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  Мониторинг музыкального развития. Ознакомление педагогов с результатами мониторинга. 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7. Организация с инструктором по физкультуре серии оздоровительных мероприятий..</w:t>
            </w:r>
          </w:p>
        </w:tc>
      </w:tr>
      <w:tr w:rsidR="000B299E" w:rsidRPr="00606D99" w:rsidTr="00606D99">
        <w:tc>
          <w:tcPr>
            <w:tcW w:w="2268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7371" w:type="dxa"/>
            <w:vAlign w:val="bottom"/>
          </w:tcPr>
          <w:p w:rsidR="000B299E" w:rsidRPr="00606D99" w:rsidRDefault="000B299E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1. Разучивание музыкального репертуара  на май.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2. Консультация «Игра дошкольников на детских музыкальных инструментах».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3. Подготовка и проведение досуга «День именинника».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4. Организация совместной деятельности с воспитателями по оснащению коррекционной развивающей предметно-</w:t>
            </w: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пространственной среды.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5. Презентация «Реализация задач музыкального образования» </w:t>
            </w:r>
          </w:p>
          <w:p w:rsidR="000B299E" w:rsidRPr="00606D99" w:rsidRDefault="000B299E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6. Итоги работы за год: результаты, достигнутые за год, нереализованные задачи Программы, причины невыполнения, перспективы на новый учебный год.</w:t>
            </w:r>
          </w:p>
        </w:tc>
      </w:tr>
    </w:tbl>
    <w:p w:rsidR="00BA7331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B299E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B299E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ОРГАНИЗАЦИОННЫЙ РАЗДЕЛ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Особенности организации образовательного процесса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Образовательная деятельность с детьми проводится в виде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музыкально-коррекционных игровых сеансов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(далее – игровых сеансов).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Игровые  сеансы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— это комплекс ритмических, коммуникативных, подвижных игр и упражнений, направленных на коррекцию речевых нарушений, оздоровление и музыкальное развитие  детей дошкольного возраста с ТНР (ОНР).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игро</w:t>
      </w:r>
      <w:r w:rsid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вых сеансов регламентируется Сан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ПиН и зависит от возраста детей. Допускается уменьшение продолжительности сеансов в связи с индивидуальными особенностями ребенка. 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игровых сеансов: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коррекция речевых нарушений, оздоровление и музыкальное развитие  детей дошкольного возраста с ТНР (ОНР).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задачи: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благоприятных условий для оздоровления и развития детей в соответствии с их возрастными и индивидуальными особенностями;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Коррекция (компенсация) недостатков речевого развития посредством различных видов музыкальной деятельности;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Формирование музыкальной культуры дошкольников. </w:t>
      </w:r>
    </w:p>
    <w:p w:rsidR="000B299E" w:rsidRPr="00606D99" w:rsidRDefault="000B299E" w:rsidP="00606D99">
      <w:pPr>
        <w:numPr>
          <w:ilvl w:val="0"/>
          <w:numId w:val="22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Развитие музыкальных способностей.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Основными  принципами построения  таких сеансов являются: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системности</w:t>
      </w:r>
      <w:r w:rsidRPr="00606D9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(в  течение учебного года работа проводится систематически, в соответствии с планом музыкального руководителя);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интеграции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(объединение разных видов деятельности: игровой, двигательной, познавательной, коммуникативной);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комфортности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(создание атмосферы доброжелательности, непринуждённой обстановки, ситуации успеха и эмоциональной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вовлечённости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процесс);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личностно ориентированного взаимодействия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(создание условий для раскрепощения каждого ребенка, стимулирующих  творческую самостоятельность и инициативу);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принцип вариативности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(создание условий для самостоятельного выбора ребёнком материалов, способов включения в творческий процесс и степени активности).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Особенностью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данных игровых сеансов является возможность их проведения не только в процессе специально организованной образовательной 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деятельности (в процессе занятий), но и во время режимных моментов. Они предназначены для индивидуальной, подгрупповой и групповой работы.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Игровые сеансы желательно объединять какой-то одной темой или сюжетом: природный мир, семья, магазин, времена года и т.д. Рекомендуется взять за ориентир тематическое планирование основной образовательной программы, реализуемой в ДОУ.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Примеры музыкально-коррекционных игровых сеансов смотрите в 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Приложении № 2.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игровых сеансов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включает в себя три части (вводная, основная, заключительная). В каждой части представлены разнообразные игровые формы музыкально-коррекционной деятельности. Не нужно брать все игры сразу, музыкальный руководитель их комбинирует и выбирает самостоятельно в зависимости: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темы, задач и специфики проведения сеанса;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индивидуальных способностей, самочувствия и настроения детей;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предпочтений музыкального руководителя и методического оснащения.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260"/>
        <w:gridCol w:w="6379"/>
      </w:tblGrid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</w:t>
            </w:r>
          </w:p>
        </w:tc>
      </w:tr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 часть. Вводная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игры-приветствия;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мотивационные игры;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динамические упражнения;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релаксирующие упражнения</w:t>
            </w:r>
          </w:p>
        </w:tc>
      </w:tr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 часть. Основная (развивающая)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двигательные образные импровизации под музыку;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дыхательные упражнения;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упражнения для развития певческого голосообразования; 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упражнения артикуляционной гимнастики; 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распевки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ритмические и интонационные игры; 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пение песен a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cappellа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и под музыкальное сопровождение;</w:t>
            </w:r>
          </w:p>
        </w:tc>
      </w:tr>
      <w:tr w:rsidR="000B299E" w:rsidRPr="00606D99" w:rsidTr="00606D99">
        <w:tc>
          <w:tcPr>
            <w:tcW w:w="3260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 часть. Заключительная</w:t>
            </w:r>
          </w:p>
        </w:tc>
        <w:tc>
          <w:tcPr>
            <w:tcW w:w="6379" w:type="dxa"/>
            <w:vAlign w:val="bottom"/>
          </w:tcPr>
          <w:p w:rsidR="000B299E" w:rsidRPr="00606D99" w:rsidRDefault="000B299E" w:rsidP="00606D99">
            <w:pPr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— элементарное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музицирование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музыкально-ритмические упражнения с предметами и без предметов;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 игры, включающие общеразвивающие физические упражнения;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— 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психогимнастические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этюды, упражнения на расслабление.</w:t>
            </w:r>
          </w:p>
          <w:p w:rsidR="000B299E" w:rsidRPr="00606D99" w:rsidRDefault="000B299E" w:rsidP="00606D99">
            <w:pPr>
              <w:ind w:firstLine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  </w:t>
            </w:r>
          </w:p>
        </w:tc>
      </w:tr>
    </w:tbl>
    <w:p w:rsidR="00BA7331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организации образовател</w:t>
      </w:r>
      <w:r w:rsidR="00BA7331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ьного процесса для детей с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ОНР  по музыкальному развитию заключаются: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— в обеспечении вариативности и разнообразия содержания образовательного процесса по музыкальному развитию;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осуществлении образовательной деятельности на протяжении всего времени нахождения ребенка в дошкольном учреждении;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реализации образовательной области «Художественно-эстетическое развитие» (раздел «Музыкальное развитие») в игровой форме;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приоритете игры как ведущего вида деятельности дошкольника;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возрастной адекватности дошкольного музыкального образования (соответствие условий, требований, методов возрасту и индивидуальным особенностям развития детей), обучение воспитанников в специфически детских видах музыкальной деятельности;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повышении роли семьи при взаимодействии с дошкольным учреждением, включении родителей в непосредственно образовательную деятельность, поддержке образовательных инициатив семьи по музыкальному развитию детей;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в организации коррекционной художественно-эстетической развивающей предметно-пространственной среды как важнейшего условия успешной реализации ФГОС ДО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Организация музыкальной деятельности детей по реализации и освоению содержания Программы осуществляется в двух основных моделях организации образовательного процесса: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совместной деятельности взрослого и детей;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— самостоятельной деятельности детей.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Максимально допустимый объем образовательной нагрузки соответствует санитарно-эпидемиологическим правилам и нормативам СанПиН 2.4.1.3049-13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№ 26 (зарегистрировано Министерством юстиции Российской Федерации 29 мая 2013 г., регистрационный № 28564).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Продолжительность непрерывной непосредственно образовательной деятельности в старшей  группе (5-6 лет) – не более 25 мин., в подготовительной группе – не более 30 мин.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Учебно-методическое оснащение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Наглядно иллюстративный материал: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Иллюстрации (пейзажи, сюжетные картинки, портреты композиторов).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Игрушки (куклы, мягкие игрушки: мишка, зайчик, мышка, ёжик, кошка и т.д.).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Детские музыкальные инструменты: металлофоны, барабаны, бубны, свистульки, погремушки, флейта, дудочка.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Костюмы и маски к пляскам, инсценировкам.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Нотный материал.</w:t>
      </w:r>
    </w:p>
    <w:p w:rsidR="000B299E" w:rsidRPr="00606D99" w:rsidRDefault="000B299E" w:rsidP="00606D99">
      <w:pPr>
        <w:numPr>
          <w:ilvl w:val="0"/>
          <w:numId w:val="23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Оборудование к музыкально-дидактическим играм: карточки с изображением животных, птиц, детей, музыкальных инструментов и т.д.; музыкальная лесенка, матрешки, музыкальный калейдоскоп, детские музыкальные инструменты.</w:t>
      </w:r>
    </w:p>
    <w:p w:rsidR="000B299E" w:rsidRPr="00606D99" w:rsidRDefault="000B299E" w:rsidP="00606D99">
      <w:pPr>
        <w:numPr>
          <w:ilvl w:val="0"/>
          <w:numId w:val="24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Оборудование к музыкальным упражнениям, играм, инсценировкам, пляскам, танцам: цветы, цветные флажки, султанчики (цветные и новогодние из мишуры), цветные ленты, фонарики, колокольчики, маски животных и птиц, цветная карусель из лент, лошадки и т.д.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Технические средства обучения: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Музыкальный центр (микрофоны).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Телевизор.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DVD проигрыватель.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Мультимедийная установка.</w:t>
      </w:r>
    </w:p>
    <w:p w:rsidR="000B299E" w:rsidRPr="00606D99" w:rsidRDefault="000B299E" w:rsidP="00606D99">
      <w:pPr>
        <w:numPr>
          <w:ilvl w:val="0"/>
          <w:numId w:val="25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CD диски с записями детских песен, фонограмм, шедевров классической мировой музыкальной культуры.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методических пособий: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Адаптированная примерная основная образовательная программа для дошкольников с тяжелыми нарушениями речи /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Л.Б.Баряева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Т.В.Волосовец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О.П.Гаврилушкина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; под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ред.проф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Л.В.Лопатиной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— СПб.: ЦДК проф.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Л.Б.Лопатиной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2014.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Алябьева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Е.А. Коррекционно-развивающие упражнения для детей старшего дошкольного возраста. — М.,2004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Арсеневская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О.Н «Система музыкально-оздоровительной работы в детском саду» издание 2-е, издательство «Учитель» 2010г.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Боромыкова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О.С. Коррекция речи и движения с музыкальным сопровождением: Комплекс упражнений по совершенствованию речевых навыков у детей дошкольного возраста с тяжелыми нарушениями речи. – СПб: Детство-Пресс,1999.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Буренина А.И, Программа по ритмической пластике для детей дошкольного и младшего школьного возраста, 2-е издание,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испр</w:t>
      </w:r>
      <w:proofErr w:type="spellEnd"/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– СПб.: ЛОИРО,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2011.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Волкова Г.А.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Логоритмическое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воспитание детей с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дислалией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СПб., 1993.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Волосовец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Т.В.,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Кутепова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Е.Н. Инклюзивная практика в дошкольном образовании. Пособие для педагогов дошкольных учреждений. – М.: 2011.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Галянт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Г.Г. Музыкальное развитие детей 2-8 лет. Методическое пособие для специалистов ДОО. – М.: Просвещение, 2017.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Гогоберидзе А.Г.,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Деркунская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В. А. Музыкальное воспитание детей раннего и дошкольного возраста. Современные педагогические технологии. – М.: Феникс,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Зацепина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М.Б Музыкальное воспитание в детском саду. – Москва,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Зацепина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М.Б, Антонова Т.В. Праздники и развлечения в детском саду. – Москва, Мозаика – Синтез, 2008г.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Каратаева С. Научим ножки танцевать // Музыкальная палитра. 2001. № 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Картушина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 «Вокально-хоровая работа в детском саду» — Москва, издательство «Скрипторий 2003», 2012.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Картушина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М.Ю.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Логоритмические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 в детском саду: Методическое пособие. – М.:ТЦ Сфера, 2005.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Кацер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 Коррекция развития детей с нарушением речи на музыкальных занятиях // Музыкальная палитра. 2001. № 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Кацер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О.В. Упражнения в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ритмодекламации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 коррекционных занятиях // Музыкальная палитра. 2001. № 4.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Коноваленко В.В., Коноваленко С.В. Артикуляционная, пальчиковая гимнастика и дыхательно-голосовые упражнения. — М.: Гном, 2012.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Корчаловская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А.М. Комплекс занятий по развитию музыкальных способностей у дошкольников. М.,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Малахова Л.В. Музыкальное воспитание детей дошкольного возраста. М.: Мозаика – Синтез,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Нищева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Н.В. Вариативная примерная адаптированная основной образовательная программа для детей с тяжелыми нарушениями речи (общим недоразвитием речи) с 3 до 7 лет. Издание третье, переработанное и дополненное в соответствии с ФГОС ДО. — СПб.: Детство-Пресс,2015. 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Нищева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Н.В., Гаврилова Л.Б. Вышел дождик на прогулку. Песенки,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распевки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музыкальные упражнения для дошкольников. – СПб., Детство-Пресс, 2017.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Новикова Г.П. Музыкальное воспитание дошкольников. М.: 2000.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Новиковская О.А. Весёлая зарядка для язычка. Игры и упражнения для развития речи и дикции. — СПб.: 2010.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Новиковская О.А. Речевая гимнастика.- М.: 2008.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Овчинникова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Т.С. Артикуляционная и пальчиковая гимнастика на занятиях в детском саду. – СПб, 2006.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Овчинникова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Т.С. Подвижные игры,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общеразвивающие упражнения с речью и музыкой в логопедическом детском саду. – СПб.: КАРО, 2006.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Праслова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Г.А. Теория и методика музыкального образования детей дошкольного возраста. СПб, 2005.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Радынова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О.П. «Музыкальные шедевры»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Авторская программа и методические рекомендации. – М.: «Издательство ГНОМ и Д», 2000. – (Музыка для дошкольников и младших школьников.).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Раевская Е.П. Музыкально-двигательные упражнения в детском саду.-  М.: Просвещение, 1991.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Соловьева С.В. Проектирование индивидуальных образовательных программ для детей с ОВЗ / Методические рекомендации. — 2 издание,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дополн</w:t>
      </w:r>
      <w:proofErr w:type="spellEnd"/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перераб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– Екатеринбург: ГБОУ ДПО СО «Институт развития образования», 2011.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Староверова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М.С., Ковалев Е.В., Захарова А.В. Настольная книга педагога, работающего с детьми с ОВЗ. Методическое пособие. – М.: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Владос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2011. 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Судакова Е.А.  Логопедические музыкально-игровые упражнения для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дошкольников.-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СПб.: Детство-Пресс, 2013.</w:t>
      </w:r>
    </w:p>
    <w:p w:rsidR="000B299E" w:rsidRPr="00606D99" w:rsidRDefault="000B299E" w:rsidP="00606D99">
      <w:pPr>
        <w:numPr>
          <w:ilvl w:val="0"/>
          <w:numId w:val="26"/>
        </w:numPr>
        <w:shd w:val="clear" w:color="auto" w:fill="FFFFFF"/>
        <w:spacing w:after="0" w:line="240" w:lineRule="auto"/>
        <w:ind w:left="851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 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Тютюнникова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Т.Э. Программа «Элементарное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музицирование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дошкольниками» — М.: АСТ, 1999 г.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Материально-техническое обеспечение Программы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B299E" w:rsidRPr="00606D99" w:rsidRDefault="000B299E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Материально-технические условия реализации Программы в учреждении соответствуют санитарно-эпидемиологическим правилам и нормативам СанПиН</w:t>
      </w:r>
      <w:r w:rsid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Обеспечение данных требований направлено на охрану здоровья детей при осуществлении деятельности в учреждении по художественно-эстетическому развитию.</w:t>
      </w:r>
    </w:p>
    <w:tbl>
      <w:tblPr>
        <w:tblStyle w:val="a4"/>
        <w:tblW w:w="9639" w:type="dxa"/>
        <w:tblInd w:w="959" w:type="dxa"/>
        <w:tblLook w:val="04A0" w:firstRow="1" w:lastRow="0" w:firstColumn="1" w:lastColumn="0" w:noHBand="0" w:noVBand="1"/>
      </w:tblPr>
      <w:tblGrid>
        <w:gridCol w:w="3402"/>
        <w:gridCol w:w="6237"/>
      </w:tblGrid>
      <w:tr w:rsidR="00F661A6" w:rsidRPr="00606D99" w:rsidTr="00606D99">
        <w:tc>
          <w:tcPr>
            <w:tcW w:w="3402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помещения,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функциональное использование</w:t>
            </w:r>
          </w:p>
        </w:tc>
        <w:tc>
          <w:tcPr>
            <w:tcW w:w="6237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Оснащение</w:t>
            </w:r>
          </w:p>
        </w:tc>
      </w:tr>
      <w:tr w:rsidR="00F661A6" w:rsidRPr="00606D99" w:rsidTr="00606D99">
        <w:tc>
          <w:tcPr>
            <w:tcW w:w="3402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Групповая комната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Художественно-эстетическое развитие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Ознакомление с музыкальным искусством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Сюжетно – ролевые игры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Самостоятельная музыкально-творческая деятельность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Игровая деятельность</w:t>
            </w:r>
          </w:p>
        </w:tc>
        <w:tc>
          <w:tcPr>
            <w:tcW w:w="6237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Дидактические и развивающие игры на развитие музыкальных способностей.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Дидактические материалы по </w:t>
            </w:r>
            <w:proofErr w:type="spellStart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сенсорике</w:t>
            </w:r>
            <w:proofErr w:type="spellEnd"/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Плакаты и наборы дидактических наглядных материалов по музыкальному развитию.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Музыкальный центр, аудиозаписи.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Уголок для музыкальной детской деятельности.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Различные виды театров.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Оборудование и материалы для самостоятельной творческой деятельности.</w:t>
            </w:r>
          </w:p>
        </w:tc>
      </w:tr>
      <w:tr w:rsidR="00F661A6" w:rsidRPr="00606D99" w:rsidTr="00606D99">
        <w:tc>
          <w:tcPr>
            <w:tcW w:w="3402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Непосредственно образовательная деятельность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Индивидуальные занятия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Тематические досуги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Развлечения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Театральные представления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Праздники и утренники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Занятия по хореографии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Занятия по ритмике</w:t>
            </w:r>
          </w:p>
        </w:tc>
        <w:tc>
          <w:tcPr>
            <w:tcW w:w="6237" w:type="dxa"/>
            <w:vAlign w:val="bottom"/>
          </w:tcPr>
          <w:p w:rsidR="00F661A6" w:rsidRPr="00606D99" w:rsidRDefault="00F661A6" w:rsidP="00606D99">
            <w:pPr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Библиотека методической музыкальной литературы, сборники нот.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Шкаф для используемых пособий, игрушек, атрибутов и прочего материала.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Музыкальный центр, пианино.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Разнообразные музыкальные инструменты для детей.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Подборка аудио записей с музыкальными произведениями.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Различные виды театров.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Ширма для кукольного театра.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Детские и взрослые костюмы.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Видеопроектор.</w:t>
            </w:r>
          </w:p>
          <w:p w:rsidR="00F661A6" w:rsidRPr="00606D99" w:rsidRDefault="00F661A6" w:rsidP="00606D99">
            <w:pPr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06D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Мультимедийный экран.</w:t>
            </w:r>
          </w:p>
        </w:tc>
      </w:tr>
    </w:tbl>
    <w:p w:rsidR="00BA7331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D99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61A6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lastRenderedPageBreak/>
        <w:t>IV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661A6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ПРИЛОЖЕНИЯ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BA7331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4.1. </w:t>
      </w:r>
      <w:r w:rsidR="00F661A6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Педагогическая диагностика музыкальной деятельности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</w:t>
      </w:r>
      <w:r w:rsidR="00BA7331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тей дошкольного возраста с </w:t>
      </w: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ОНР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Внимание: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одни и те же диагностические задания повторяются несколько раз, но с различными музыкальными произведениями (по выбору музыкального руководителя и по желанию ребенка).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5-6 лет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1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умение элементарно анализировать музыкальное произведение.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пьес (например, пьесы М. Мусоргского «Избушка на курьих ножках» и П.И.  Чайковского «Октябрь»).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прослушать музыкальные произведения и рассказать об образном характере музыки и её средствах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различает форму произведения, отмечает ведущие средства выразительности, связывает с образом.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чувствует характер музыки, связывает с образом.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не умеет выразить собственные впечатления от прослушанной музыки.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уровень певческой техники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песен, рекомендованных для детей старшего дошкольного возраста.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музыкальный руководитель предлагает исполнить знакомую песню (вместе или самостоятельно).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— освоил способы певческих умений: звукообразование,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звуковедение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певческую дикцию, точное исполнение мелодических, ритмических, динамических и темповых особенностей.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освоил основные способы певческих умений.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интонирует отдельные отрезки мелодии.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музыкально-ритмической исполнительской деятельности.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музыкальных игр и танцев, рекомендованных для детей старшего дошкольного возраста.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исполнить знакомую музыкальную игру или танец (может предложить конкретное произведение).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– в музыкально-игровой и танцевальной деятельности ориентируется на смену средств выразительности для передачи формы танца, композиции игры.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владеет основными, сюжетно-образными, танцевальными музыкально-ритмическими движениями.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при исполнении слабо ориентируется на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игры на детских музыкальных инструментах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детские музыкальные инструменты (металлофон, бубен, барабан и др.).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показать приемы игры на различных инструментах и самостоятельно исполнить на металлофоне знакомую песенку.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владеет приемами игры, самостоятельно и эмоционально выражает свои музыкальные впечатления при исполнении.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владеет приемами игры, старается передавать при исполнении отдельные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в игре ориентируется только на техническую сторону исполнения пьесы.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6-7 лет</w:t>
      </w:r>
    </w:p>
    <w:p w:rsidR="00F661A6" w:rsidRPr="00606D99" w:rsidRDefault="00606D99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</w:t>
      </w:r>
      <w:r w:rsidR="00F661A6"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адание № 1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умение элементарно анализировать музыкальное произведение, определять жанровую принадлежность и форму музыкального произведения.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пьес (например, пьесы Э. Грига «В пещере горного короля» и П.И. Чайковского «Танец маленьких лебедей» из балета «Лебединое озеро»).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прослушать музыкальные произведения и рассказать об образном характере музыки и её средствах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определяет жанровую принадлежность и форму музыкального произведения, отмечает ведущие средства выразительности, связывает с образом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чувствует характер музыки, связывает с образом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не умеет выразить собственные впечатления от прослушанной музыки.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2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выявить уровень певческой техники.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песен, рекомендованных для детей подготовительной группы.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исполнить знакомую песню (вместе или самостоятельно).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В – освоил способы певческих умений, осознанно и самостоятельно использует в пении средства музыкальной выразительности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 — освоил способы певческих умений: звукообразование,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звуковедение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певческую дикцию, точное исполнение мелодических, ритмических, динамических и темповых особенностей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интонирует отдельные отрезки мелодии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3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музыкально-ритмической исполнительской деятельности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нотный текст или фонограммы музыкальных игр и танцев, рекомендованных для детей подготовительной группы.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исполнить знакомую музыкальную игру или танец (может предложить конкретное произведение).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 — понимает и целостно передает в движениях эмоционально-образное содержание знакомого репертуара, осознанно опирается на средства выразительности в своем исполнительстве.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ориентируется в своей музыкально-игровой и танцевальной деятельности на смену средств выразительности для передачи формы танца, композиции игры.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при исполнении слабо ориентируется на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Задание № 4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выявить уровень </w:t>
      </w:r>
      <w:proofErr w:type="spell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сформированности</w:t>
      </w:r>
      <w:proofErr w:type="spell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навыков и умений игры на детских музыкальных инструментах.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Музыкально-дидактический материал: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детские музыкальные инструменты (металлофон, бубен, барабан и др.).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Инструкция к проведению:</w:t>
      </w: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музыкальный руководитель предлагает самостоятельно исполнить на металлофоне знакомую песенку.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освоения: 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— уверенно владеет приемами игры, эмоционально выражает </w:t>
      </w:r>
      <w:proofErr w:type="gramStart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свои  впечатления</w:t>
      </w:r>
      <w:proofErr w:type="gramEnd"/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при исполнении.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— владеет приемами игры, старается передавать при исполнении отдельные средства музыкальной выразительности.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 — в игре ориентируется только на техническую сторону исполнения пьесы.</w:t>
      </w:r>
    </w:p>
    <w:p w:rsidR="00F661A6" w:rsidRPr="00606D99" w:rsidRDefault="00F661A6" w:rsidP="00606D99">
      <w:pPr>
        <w:shd w:val="clear" w:color="auto" w:fill="FFFFFF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D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sectPr w:rsidR="00F661A6" w:rsidRPr="00606D99" w:rsidSect="00F661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4A42"/>
    <w:multiLevelType w:val="multilevel"/>
    <w:tmpl w:val="32A67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4A2B5B"/>
    <w:multiLevelType w:val="multilevel"/>
    <w:tmpl w:val="DE9CCB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4633C"/>
    <w:multiLevelType w:val="multilevel"/>
    <w:tmpl w:val="9464655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E5DED"/>
    <w:multiLevelType w:val="multilevel"/>
    <w:tmpl w:val="4EDA6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786841"/>
    <w:multiLevelType w:val="multilevel"/>
    <w:tmpl w:val="AD7E6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16CAC"/>
    <w:multiLevelType w:val="multilevel"/>
    <w:tmpl w:val="B3A2043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7AA78AC"/>
    <w:multiLevelType w:val="multilevel"/>
    <w:tmpl w:val="3FECB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D5047C"/>
    <w:multiLevelType w:val="multilevel"/>
    <w:tmpl w:val="8B220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51719C"/>
    <w:multiLevelType w:val="multilevel"/>
    <w:tmpl w:val="6D468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1A4E97"/>
    <w:multiLevelType w:val="multilevel"/>
    <w:tmpl w:val="802A2A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4C4F56"/>
    <w:multiLevelType w:val="multilevel"/>
    <w:tmpl w:val="D3F4C1C4"/>
    <w:lvl w:ilvl="0">
      <w:start w:val="1"/>
      <w:numFmt w:val="decimal"/>
      <w:lvlText w:val="%1."/>
      <w:lvlJc w:val="left"/>
      <w:pPr>
        <w:ind w:left="360" w:hanging="360"/>
      </w:pPr>
      <w:rPr>
        <w:rFonts w:ascii="inherit" w:eastAsia="Times New Roman" w:hAnsi="inherit" w:cs="Arial"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inherit" w:eastAsia="Times New Roman" w:hAnsi="inherit" w:cs="Arial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inherit" w:eastAsia="Times New Roman" w:hAnsi="inherit" w:cs="Aria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inherit" w:eastAsia="Times New Roman" w:hAnsi="inherit" w:cs="Arial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inherit" w:eastAsia="Times New Roman" w:hAnsi="inherit" w:cs="Arial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inherit" w:eastAsia="Times New Roman" w:hAnsi="inherit" w:cs="Arial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inherit" w:eastAsia="Times New Roman" w:hAnsi="inherit" w:cs="Arial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inherit" w:eastAsia="Times New Roman" w:hAnsi="inherit" w:cs="Arial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inherit" w:eastAsia="Times New Roman" w:hAnsi="inherit" w:cs="Arial" w:hint="default"/>
        <w:color w:val="000000"/>
      </w:rPr>
    </w:lvl>
  </w:abstractNum>
  <w:abstractNum w:abstractNumId="11" w15:restartNumberingAfterBreak="0">
    <w:nsid w:val="24B01C95"/>
    <w:multiLevelType w:val="multilevel"/>
    <w:tmpl w:val="6084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E83A21"/>
    <w:multiLevelType w:val="multilevel"/>
    <w:tmpl w:val="6708F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FB38AA"/>
    <w:multiLevelType w:val="multilevel"/>
    <w:tmpl w:val="445278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3F0DD5"/>
    <w:multiLevelType w:val="multilevel"/>
    <w:tmpl w:val="AD78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3333F16"/>
    <w:multiLevelType w:val="multilevel"/>
    <w:tmpl w:val="EB1E9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62303B"/>
    <w:multiLevelType w:val="multilevel"/>
    <w:tmpl w:val="1E585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CE70D1D"/>
    <w:multiLevelType w:val="multilevel"/>
    <w:tmpl w:val="94949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0231843"/>
    <w:multiLevelType w:val="multilevel"/>
    <w:tmpl w:val="CC543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44065E4"/>
    <w:multiLevelType w:val="multilevel"/>
    <w:tmpl w:val="2F9CE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8240E6"/>
    <w:multiLevelType w:val="multilevel"/>
    <w:tmpl w:val="E0BAF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C1E3203"/>
    <w:multiLevelType w:val="multilevel"/>
    <w:tmpl w:val="AEE64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E66CEE"/>
    <w:multiLevelType w:val="multilevel"/>
    <w:tmpl w:val="8AFC8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569384D"/>
    <w:multiLevelType w:val="multilevel"/>
    <w:tmpl w:val="62EC7A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A81B6E"/>
    <w:multiLevelType w:val="multilevel"/>
    <w:tmpl w:val="1ADCE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492582"/>
    <w:multiLevelType w:val="multilevel"/>
    <w:tmpl w:val="2D44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1122D6"/>
    <w:multiLevelType w:val="multilevel"/>
    <w:tmpl w:val="5832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03324D"/>
    <w:multiLevelType w:val="multilevel"/>
    <w:tmpl w:val="E342F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2"/>
  </w:num>
  <w:num w:numId="4">
    <w:abstractNumId w:val="12"/>
  </w:num>
  <w:num w:numId="5">
    <w:abstractNumId w:val="20"/>
  </w:num>
  <w:num w:numId="6">
    <w:abstractNumId w:val="14"/>
  </w:num>
  <w:num w:numId="7">
    <w:abstractNumId w:val="11"/>
  </w:num>
  <w:num w:numId="8">
    <w:abstractNumId w:val="17"/>
  </w:num>
  <w:num w:numId="9">
    <w:abstractNumId w:val="0"/>
  </w:num>
  <w:num w:numId="10">
    <w:abstractNumId w:val="26"/>
  </w:num>
  <w:num w:numId="11">
    <w:abstractNumId w:val="3"/>
  </w:num>
  <w:num w:numId="12">
    <w:abstractNumId w:val="23"/>
  </w:num>
  <w:num w:numId="13">
    <w:abstractNumId w:val="24"/>
  </w:num>
  <w:num w:numId="14">
    <w:abstractNumId w:val="2"/>
  </w:num>
  <w:num w:numId="15">
    <w:abstractNumId w:val="8"/>
  </w:num>
  <w:num w:numId="16">
    <w:abstractNumId w:val="21"/>
  </w:num>
  <w:num w:numId="17">
    <w:abstractNumId w:val="9"/>
  </w:num>
  <w:num w:numId="18">
    <w:abstractNumId w:val="16"/>
  </w:num>
  <w:num w:numId="19">
    <w:abstractNumId w:val="25"/>
  </w:num>
  <w:num w:numId="20">
    <w:abstractNumId w:val="19"/>
  </w:num>
  <w:num w:numId="21">
    <w:abstractNumId w:val="7"/>
  </w:num>
  <w:num w:numId="22">
    <w:abstractNumId w:val="15"/>
  </w:num>
  <w:num w:numId="23">
    <w:abstractNumId w:val="27"/>
  </w:num>
  <w:num w:numId="24">
    <w:abstractNumId w:val="1"/>
  </w:num>
  <w:num w:numId="25">
    <w:abstractNumId w:val="13"/>
  </w:num>
  <w:num w:numId="26">
    <w:abstractNumId w:val="18"/>
  </w:num>
  <w:num w:numId="27">
    <w:abstractNumId w:val="4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2DF"/>
    <w:rsid w:val="000562CC"/>
    <w:rsid w:val="000B299E"/>
    <w:rsid w:val="00227713"/>
    <w:rsid w:val="0033151E"/>
    <w:rsid w:val="00606D99"/>
    <w:rsid w:val="00723CC7"/>
    <w:rsid w:val="00962FD6"/>
    <w:rsid w:val="009B1B5D"/>
    <w:rsid w:val="00BA7331"/>
    <w:rsid w:val="00BE5344"/>
    <w:rsid w:val="00C700CC"/>
    <w:rsid w:val="00C712DF"/>
    <w:rsid w:val="00C867B6"/>
    <w:rsid w:val="00E837C8"/>
    <w:rsid w:val="00EF20DF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229B"/>
  <w15:docId w15:val="{8BE920DA-9228-427D-9140-C691BEF0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51E"/>
    <w:pPr>
      <w:ind w:left="720"/>
      <w:contextualSpacing/>
    </w:pPr>
  </w:style>
  <w:style w:type="table" w:styleId="a4">
    <w:name w:val="Table Grid"/>
    <w:basedOn w:val="a1"/>
    <w:uiPriority w:val="59"/>
    <w:rsid w:val="00962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4"/>
    <w:uiPriority w:val="59"/>
    <w:rsid w:val="0060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06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6D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37</Pages>
  <Words>11388</Words>
  <Characters>64918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Валерия Калинина</cp:lastModifiedBy>
  <cp:revision>6</cp:revision>
  <dcterms:created xsi:type="dcterms:W3CDTF">2021-08-18T11:30:00Z</dcterms:created>
  <dcterms:modified xsi:type="dcterms:W3CDTF">2021-08-25T20:44:00Z</dcterms:modified>
</cp:coreProperties>
</file>