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55" w:rsidRPr="004B7CEC" w:rsidRDefault="00215F55" w:rsidP="00215F55">
      <w:pPr>
        <w:tabs>
          <w:tab w:val="left" w:pos="-467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4B7CEC">
        <w:rPr>
          <w:rFonts w:ascii="Times New Roman" w:hAnsi="Times New Roman"/>
          <w:b/>
          <w:sz w:val="28"/>
          <w:szCs w:val="28"/>
        </w:rPr>
        <w:t>Методическое обеспечение образовательной Программы</w:t>
      </w:r>
    </w:p>
    <w:tbl>
      <w:tblPr>
        <w:tblStyle w:val="12"/>
        <w:tblW w:w="9639" w:type="dxa"/>
        <w:tblInd w:w="-5" w:type="dxa"/>
        <w:tblLook w:val="04A0" w:firstRow="1" w:lastRow="0" w:firstColumn="1" w:lastColumn="0" w:noHBand="0" w:noVBand="1"/>
      </w:tblPr>
      <w:tblGrid>
        <w:gridCol w:w="2376"/>
        <w:gridCol w:w="7263"/>
      </w:tblGrid>
      <w:tr w:rsidR="00215F55" w:rsidRPr="00A5573A" w:rsidTr="0083151B">
        <w:trPr>
          <w:trHeight w:val="234"/>
        </w:trPr>
        <w:tc>
          <w:tcPr>
            <w:tcW w:w="9639" w:type="dxa"/>
            <w:gridSpan w:val="2"/>
          </w:tcPr>
          <w:p w:rsidR="00215F55" w:rsidRPr="00A5573A" w:rsidRDefault="00215F55" w:rsidP="00A55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 (1,6 -3 года)</w:t>
            </w:r>
          </w:p>
        </w:tc>
      </w:tr>
      <w:tr w:rsidR="00215F55" w:rsidRPr="00A5573A" w:rsidTr="0083151B">
        <w:tc>
          <w:tcPr>
            <w:tcW w:w="9639" w:type="dxa"/>
            <w:gridSpan w:val="2"/>
          </w:tcPr>
          <w:p w:rsidR="00215F55" w:rsidRPr="00A5573A" w:rsidRDefault="00215F55" w:rsidP="00A55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развития</w:t>
            </w:r>
          </w:p>
        </w:tc>
      </w:tr>
      <w:tr w:rsidR="00215F55" w:rsidRPr="00A5573A" w:rsidTr="0083151B">
        <w:tc>
          <w:tcPr>
            <w:tcW w:w="2376" w:type="dxa"/>
          </w:tcPr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Парциальная программа</w:t>
            </w:r>
          </w:p>
        </w:tc>
        <w:tc>
          <w:tcPr>
            <w:tcW w:w="7263" w:type="dxa"/>
          </w:tcPr>
          <w:p w:rsidR="00215F55" w:rsidRPr="00A5573A" w:rsidRDefault="00215F55" w:rsidP="00A5573A">
            <w:pPr>
              <w:numPr>
                <w:ilvl w:val="0"/>
                <w:numId w:val="8"/>
              </w:numPr>
              <w:tabs>
                <w:tab w:val="left" w:pos="-4678"/>
              </w:tabs>
              <w:spacing w:after="0" w:line="240" w:lineRule="auto"/>
              <w:ind w:left="73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, И.,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, И. Программа по музыкальному воспитанию детей дошкольного возраста «Ладушки» </w:t>
            </w:r>
          </w:p>
          <w:p w:rsidR="00215F55" w:rsidRPr="00A5573A" w:rsidRDefault="00215F55" w:rsidP="00A5573A">
            <w:pPr>
              <w:numPr>
                <w:ilvl w:val="0"/>
                <w:numId w:val="8"/>
              </w:numPr>
              <w:tabs>
                <w:tab w:val="left" w:pos="-4678"/>
              </w:tabs>
              <w:spacing w:after="0" w:line="240" w:lineRule="auto"/>
              <w:ind w:left="73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И.Лыкова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художественного воспитания, обучения и развития детей 2-7 лет "Цветные ладошки</w:t>
            </w:r>
          </w:p>
        </w:tc>
      </w:tr>
      <w:tr w:rsidR="00215F55" w:rsidRPr="00A5573A" w:rsidTr="0083151B">
        <w:tc>
          <w:tcPr>
            <w:tcW w:w="2376" w:type="dxa"/>
          </w:tcPr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Технологии и методические пособия</w:t>
            </w:r>
          </w:p>
        </w:tc>
        <w:tc>
          <w:tcPr>
            <w:tcW w:w="7263" w:type="dxa"/>
          </w:tcPr>
          <w:p w:rsidR="00215F55" w:rsidRPr="00A5573A" w:rsidRDefault="00215F55" w:rsidP="00A5573A">
            <w:pPr>
              <w:numPr>
                <w:ilvl w:val="0"/>
                <w:numId w:val="6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О.В., Бойко О.Н., Максимова И.С.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Интергрированное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детского сада в летний период. Методическое пособие. – М.: Издательский дом «Цветной мир», 2014</w:t>
            </w:r>
          </w:p>
          <w:p w:rsidR="00215F55" w:rsidRPr="00A5573A" w:rsidRDefault="00215F55" w:rsidP="00A5573A">
            <w:pPr>
              <w:numPr>
                <w:ilvl w:val="0"/>
                <w:numId w:val="6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Демихова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Л.Ю. Проектирование развивающей предметно-пространственной среды в дошкольной образовательной организации в соответствии с ФГОС ДО: методические рекомендации/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Л.Ю.Демихова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Липецк:ГАУДПО</w:t>
            </w:r>
            <w:proofErr w:type="spellEnd"/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ЛО «ИРО», 2016 </w:t>
            </w:r>
          </w:p>
          <w:p w:rsidR="00215F55" w:rsidRPr="00A5573A" w:rsidRDefault="00215F55" w:rsidP="00A5573A">
            <w:pPr>
              <w:numPr>
                <w:ilvl w:val="0"/>
                <w:numId w:val="6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О.В. Моделирование развивающей предметно-пространственной среды в детском саду. – М.: ТЦ Сфера, 2015.</w:t>
            </w:r>
          </w:p>
          <w:p w:rsidR="00215F55" w:rsidRPr="00A5573A" w:rsidRDefault="00215F55" w:rsidP="00A5573A">
            <w:pPr>
              <w:numPr>
                <w:ilvl w:val="0"/>
                <w:numId w:val="6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Лаврова Л.Н. Педагогическая диагностика развития детей раннего и дошкольного возраста в соответствии с ФГОС дошкольного образования</w:t>
            </w:r>
          </w:p>
          <w:p w:rsidR="00215F55" w:rsidRPr="00A5573A" w:rsidRDefault="00215F55" w:rsidP="00A5573A">
            <w:pPr>
              <w:numPr>
                <w:ilvl w:val="0"/>
                <w:numId w:val="6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Лаврова Л.Н. Экология и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кравеведение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в проектной деятельности с дошкольниками: учебно-методическое пособие/ Липецк: ГАУДПО ЛО «ИРО», 2017 </w:t>
            </w:r>
          </w:p>
          <w:p w:rsidR="00215F55" w:rsidRPr="00A5573A" w:rsidRDefault="00215F55" w:rsidP="00A5573A">
            <w:pPr>
              <w:numPr>
                <w:ilvl w:val="0"/>
                <w:numId w:val="6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Лаврова Л.Н. Экологическое образование дошкольников: учебно-методическое пособие/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Л.Н.Лаврова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И.В.Чеботарева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Липецк:ГАУДПО</w:t>
            </w:r>
            <w:proofErr w:type="spellEnd"/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ЛО «ИРО», 2018</w:t>
            </w:r>
          </w:p>
          <w:p w:rsidR="00215F55" w:rsidRPr="00A5573A" w:rsidRDefault="00215F55" w:rsidP="00A5573A">
            <w:pPr>
              <w:numPr>
                <w:ilvl w:val="0"/>
                <w:numId w:val="6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Миронов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А.В.Экологическое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дошкольников в контексте ФГОС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ДО.Деятельностьный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экологический подходы, виды, формы и методы деятельности/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А.В.Миронов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Волгоград:Учитель</w:t>
            </w:r>
            <w:proofErr w:type="spellEnd"/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F55" w:rsidRPr="00A5573A" w:rsidRDefault="00215F55" w:rsidP="00A5573A">
            <w:pPr>
              <w:numPr>
                <w:ilvl w:val="0"/>
                <w:numId w:val="6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С.Н. Парциальная программа «Юный эколог». Система работы в младшей группе детского сада - </w:t>
            </w:r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М.:МОЗАИКА</w:t>
            </w:r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-СИНТЕЗ,2016</w:t>
            </w:r>
          </w:p>
          <w:p w:rsidR="00215F55" w:rsidRPr="00A5573A" w:rsidRDefault="00215F55" w:rsidP="00A5573A">
            <w:pPr>
              <w:numPr>
                <w:ilvl w:val="0"/>
                <w:numId w:val="6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советы в ДОО/авт.-сост.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Н.Р.Камалова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Волгоград:Учитель</w:t>
            </w:r>
            <w:proofErr w:type="spellEnd"/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  <w:p w:rsidR="00215F55" w:rsidRPr="00A5573A" w:rsidRDefault="00215F55" w:rsidP="00A5573A">
            <w:pPr>
              <w:numPr>
                <w:ilvl w:val="0"/>
                <w:numId w:val="6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гендерного подхода в условиях внедрения ФГОС ДО. Образовательная деятельность, индивидуальные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огбразовательные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маршруты/авт.-</w:t>
            </w:r>
            <w:proofErr w:type="spellStart"/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сост.Т.А.Елисеева</w:t>
            </w:r>
            <w:proofErr w:type="spellEnd"/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Л.В.Климина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О.С.Хрон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Волгоград:Учитель</w:t>
            </w:r>
            <w:proofErr w:type="spellEnd"/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F55" w:rsidRPr="00A5573A" w:rsidRDefault="00215F55" w:rsidP="00A5573A">
            <w:pPr>
              <w:numPr>
                <w:ilvl w:val="0"/>
                <w:numId w:val="6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и родительский клубы в детском саду. Методические рекомендации/Под ред.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Н.В.Микляева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М.:ТЦ</w:t>
            </w:r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Сфера, 2012</w:t>
            </w:r>
          </w:p>
          <w:p w:rsidR="00215F55" w:rsidRPr="00A5573A" w:rsidRDefault="00215F55" w:rsidP="00A5573A">
            <w:pPr>
              <w:numPr>
                <w:ilvl w:val="0"/>
                <w:numId w:val="6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С.Н. Ребенок третьего года жизни. Для занятий с детьми 2-3 лет. Методическое пособие.  – М.: Мозаика-синтез, 2015</w:t>
            </w:r>
          </w:p>
          <w:p w:rsidR="00215F55" w:rsidRDefault="00215F55" w:rsidP="00A5573A">
            <w:pPr>
              <w:numPr>
                <w:ilvl w:val="0"/>
                <w:numId w:val="6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С.Н. Дети раннего возраста в детском саду. Программа и методические рекомендации. – М.: Мозаика-синтез, 2015</w:t>
            </w:r>
          </w:p>
          <w:p w:rsidR="00A5573A" w:rsidRDefault="00A5573A" w:rsidP="00A5573A">
            <w:pPr>
              <w:tabs>
                <w:tab w:val="left" w:pos="-46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73A" w:rsidRPr="00A5573A" w:rsidRDefault="00A5573A" w:rsidP="00A5573A">
            <w:pPr>
              <w:tabs>
                <w:tab w:val="left" w:pos="-46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F55" w:rsidRPr="00A5573A" w:rsidTr="0083151B">
        <w:tc>
          <w:tcPr>
            <w:tcW w:w="9639" w:type="dxa"/>
            <w:gridSpan w:val="2"/>
          </w:tcPr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«Социально-коммуникативное развитие»</w:t>
            </w:r>
          </w:p>
        </w:tc>
      </w:tr>
      <w:tr w:rsidR="00215F55" w:rsidRPr="00A5573A" w:rsidTr="0083151B">
        <w:tc>
          <w:tcPr>
            <w:tcW w:w="9639" w:type="dxa"/>
            <w:gridSpan w:val="2"/>
          </w:tcPr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ind w:left="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Кантор С.И. Развивающие игры. От 1 до 3. – М.: Айрис-пресс, 2014.</w:t>
            </w:r>
          </w:p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ind w:left="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Белая К.Ю.,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Алямовская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В.Г. Беседы о поведении ребенка за столом. – М: ТЦ Сфера, 2015</w:t>
            </w:r>
          </w:p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ind w:left="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Губанова Н.Ф. Развитие игровой деятельности. Первая младшая группа. Для занятий с детьми 2-3 лет. – М.: Мозаика-синтез, 2015</w:t>
            </w:r>
          </w:p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ind w:left="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Губанова Н.Ф. Игровая деятельность в детском саду. Для занятий с детьми 2-7 лет. – М.: Мозаика-синтез, 2015</w:t>
            </w:r>
          </w:p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ind w:left="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Н. В. Зачем и как играть с детьми в детском саду? Современный взгляд на развитие игровой деятельности детей. – М.: Мозаика-синтез, 2015</w:t>
            </w:r>
          </w:p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ind w:left="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Смирнова Е.О. Первые шаги. Развитие общения детей со сверстниками. – М.: Мозаика-синтез 2015</w:t>
            </w:r>
          </w:p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ind w:left="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Тематические плакаты. Папа, мама, я – дружная семья.</w:t>
            </w:r>
          </w:p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ind w:left="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8.  Лопатина А.А. Краски рассказывают сказки: как научить рисовать каждого. – М.: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Амрита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-Русь, 2005</w:t>
            </w:r>
          </w:p>
        </w:tc>
      </w:tr>
      <w:tr w:rsidR="00215F55" w:rsidRPr="00A5573A" w:rsidTr="0083151B">
        <w:tc>
          <w:tcPr>
            <w:tcW w:w="9639" w:type="dxa"/>
            <w:gridSpan w:val="2"/>
          </w:tcPr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«Познавательное развитие»</w:t>
            </w:r>
          </w:p>
        </w:tc>
      </w:tr>
      <w:tr w:rsidR="00215F55" w:rsidRPr="00A5573A" w:rsidTr="0083151B">
        <w:tc>
          <w:tcPr>
            <w:tcW w:w="9639" w:type="dxa"/>
            <w:gridSpan w:val="2"/>
          </w:tcPr>
          <w:p w:rsidR="00215F55" w:rsidRPr="00A5573A" w:rsidRDefault="00215F55" w:rsidP="00A5573A">
            <w:pPr>
              <w:numPr>
                <w:ilvl w:val="0"/>
                <w:numId w:val="17"/>
              </w:numPr>
              <w:tabs>
                <w:tab w:val="left" w:pos="-4678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Алябьева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 Природа. Сказки и игры для детей. – М.: ТЦ Сфера, 2016</w:t>
            </w:r>
          </w:p>
          <w:p w:rsidR="00215F55" w:rsidRPr="00A5573A" w:rsidRDefault="00215F55" w:rsidP="00A5573A">
            <w:pPr>
              <w:numPr>
                <w:ilvl w:val="0"/>
                <w:numId w:val="17"/>
              </w:numPr>
              <w:tabs>
                <w:tab w:val="left" w:pos="-4678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Белая К. Тематические прогулки в детском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саду</w:t>
            </w:r>
            <w:proofErr w:type="gram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.:М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: УЦ «Перспектива», 2014</w:t>
            </w:r>
          </w:p>
          <w:p w:rsidR="00215F55" w:rsidRPr="00A5573A" w:rsidRDefault="00215F55" w:rsidP="00A5573A">
            <w:pPr>
              <w:numPr>
                <w:ilvl w:val="0"/>
                <w:numId w:val="17"/>
              </w:numPr>
              <w:tabs>
                <w:tab w:val="left" w:pos="-4678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Белая К.Ю. Формирование основ безопасности у дошкольников. Для занятий с детьми 2-7 лет. – </w:t>
            </w:r>
            <w:proofErr w:type="gram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М.:МОЗАИКА</w:t>
            </w:r>
            <w:proofErr w:type="gram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-СИНТЕЗ, 2016</w:t>
            </w:r>
          </w:p>
          <w:p w:rsidR="00215F55" w:rsidRPr="00A5573A" w:rsidRDefault="00215F55" w:rsidP="00A5573A">
            <w:pPr>
              <w:numPr>
                <w:ilvl w:val="0"/>
                <w:numId w:val="17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Кравченко Ирина Васильевна. Прогулки в детском саду. Младшая и средняя группы. Методическое пособие. – М.: ТЦ Сфера, 2016                                                               </w:t>
            </w:r>
            <w:r w:rsidRPr="00A55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5F55" w:rsidRPr="00A5573A" w:rsidRDefault="00215F55" w:rsidP="00A5573A">
            <w:pPr>
              <w:numPr>
                <w:ilvl w:val="0"/>
                <w:numId w:val="17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Помораева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Позина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  Формирование математических представлений. Вторая группа раннего возраста. – М.: Мозаика-синтез, 2015   </w:t>
            </w:r>
          </w:p>
          <w:p w:rsidR="00215F55" w:rsidRPr="00A5573A" w:rsidRDefault="00215F55" w:rsidP="00A5573A">
            <w:pPr>
              <w:numPr>
                <w:ilvl w:val="0"/>
                <w:numId w:val="17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Помораева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Позина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  Формирование математических представлений. Первая младшая группа раннего возраста. – М.: Мозаика-синтез, 2015                                                  </w:t>
            </w:r>
          </w:p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ind w:left="3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Соломенникова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 Ознакомление с природой в детском саду. Первая младшая группа. – М.: Мозаика-синтез 2015</w:t>
            </w:r>
          </w:p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8.Теплюк С.Н. Игры-занятия на прогулке с малышами: Для занятий с детьми 2-4 лет. – М.: Мозаика-синтез, 2014</w:t>
            </w:r>
          </w:p>
          <w:p w:rsidR="00215F55" w:rsidRPr="00A5573A" w:rsidRDefault="00215F55" w:rsidP="00A5573A">
            <w:pPr>
              <w:numPr>
                <w:ilvl w:val="1"/>
                <w:numId w:val="17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Дыбина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 Из чего сделаны предметы. Игры-занятия для дошкольников. – М.: ТЦ Сфера, 2015.</w:t>
            </w:r>
          </w:p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9.Дыбина Ольга Витальевна. Творим, изменяем, преобразуем. Игры-занятия для дошкольников. – М.: ТЦ Сфера, 2016</w:t>
            </w:r>
          </w:p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10.Дыбина О.В. Ознакомление с предметным и социальным окружением. Вторая младшая группа.  – М.: Мозаика-синтез, 2016</w:t>
            </w:r>
          </w:p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11.Елжова Н.В. ПДД в детском саду: развивающая среда и методика по ознакомлению детей </w:t>
            </w:r>
          </w:p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12.Управление экологии и природных ресурсов Липецкой области. Сказки о цветах из Красной книги Липецкой области. – </w:t>
            </w:r>
            <w:proofErr w:type="spellStart"/>
            <w:proofErr w:type="gram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Липецк:ООО</w:t>
            </w:r>
            <w:proofErr w:type="spellEnd"/>
            <w:proofErr w:type="gram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Веда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социум», 2016</w:t>
            </w:r>
          </w:p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13.Шорыгина Т.А. Добрые сказки. Беседы с детьми о человеческом участии и добродетели. – МА.: ТЦ Сфера, 2015</w:t>
            </w:r>
          </w:p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14.Шорыгина Т.А. Моя семья. Методическое пособие. – М.: ТЦ Сфера, 2016</w:t>
            </w:r>
          </w:p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Серия «Мир в картинках» (предметный мир)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на дороге. Азбука дороги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Емельянова Э. Расскажите детям о лесных животных.   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занятий в детском саду и дома. Наглядно-дидактическое пособие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 Э.Л. Расскажите детям о домашних питомцах. Карточки для занятий в детском саду и дома. Наглядно-дидактическое пособий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 Э.Л. Расскажите детям о зимних видах спорта. Карточки для занятий в детском саду и дома. Наглядно-дидактическое пособие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 Э Расскажите детям о насекомых. Карточки для занятий в детском саду и дома.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 Э. Расскажите детям о домашних животных. Карточки для занятий в детском саду и дома.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Уроки для самых маленьких. Одежда.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Уроки для самых маленьких. Цвета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Уроки для самых маленьких. Дикие животные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Уроки для самых маленьких Мамы и детки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Уроки для самых маленьких. Животные России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Уроки для самых маленьких. Насекомые 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Уроки для самых маленьких. Грибы и ягоды</w:t>
            </w:r>
          </w:p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Демонстрационный материал: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Демонстрационные картины. Занятия детей. Методический материал к основной образовательной программе ДОО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Демонстрационный материал. Как растет живое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Демонстрационные картины. ЗАНЯТИЯ ДЕТЕЙ. Методический материал к основной образовательной программе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Комплект тематических наглядных материалов. Демонстрационный плакат 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Куликовская Т.А. Наглядно-дидактический материал для организации занятий с детьми. Мир вокруг нас. Животные Африки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Куликовская Т.А. Наглядно-дидактический материал для организации занятий с детьми. Мир вокруг нас. Животные Арктики и Антарктиды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Культурные растения: полевые: 16 демонстрационных дидактических красочных карт с оборотом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Лыкова И.А., Шипунова В.А. Безопасность на дороге. Беседы по картинкам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Наглядно-дидактическое пособие Рассказы по картинкам. Осень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Наглядно-дидактическое пособие Рассказы по картинкам. Времена года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Наглядно-дидактическое пособие Рассказы по картинкам. Зима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Наглядно-тематический уголок в ДОО Календарь погоды Осень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 в картинках: Живая природа\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 в картинках: Домашние животные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 словарь в картинках по ознакомлению детей с окружающим миром, развитию речи: Правила поведения на дороге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экологии и природных ресурсов Липецкой области. Экологический паспорт территории Липецкой области </w:t>
            </w:r>
          </w:p>
        </w:tc>
      </w:tr>
      <w:tr w:rsidR="00215F55" w:rsidRPr="00A5573A" w:rsidTr="0083151B">
        <w:tc>
          <w:tcPr>
            <w:tcW w:w="9639" w:type="dxa"/>
            <w:gridSpan w:val="2"/>
          </w:tcPr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«Речевое развитие»</w:t>
            </w:r>
          </w:p>
        </w:tc>
      </w:tr>
      <w:tr w:rsidR="00215F55" w:rsidRPr="00A5573A" w:rsidTr="0083151B">
        <w:tc>
          <w:tcPr>
            <w:tcW w:w="9639" w:type="dxa"/>
            <w:gridSpan w:val="2"/>
          </w:tcPr>
          <w:p w:rsidR="00215F55" w:rsidRPr="00A5573A" w:rsidRDefault="00215F55" w:rsidP="00A5573A">
            <w:pPr>
              <w:numPr>
                <w:ilvl w:val="0"/>
                <w:numId w:val="18"/>
              </w:numPr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Гербова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 Развитие речи в детском саду. Второй младшей группы. 2-3 года. – М.: Мозаика-синтез, 2015</w:t>
            </w:r>
          </w:p>
          <w:p w:rsidR="00215F55" w:rsidRPr="00A5573A" w:rsidRDefault="00215F55" w:rsidP="00A5573A">
            <w:pPr>
              <w:numPr>
                <w:ilvl w:val="0"/>
                <w:numId w:val="18"/>
              </w:numPr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Гербова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Викторовна. Правильно или неправильно. Наглядно-дидактическое пособие по развитию речи. Для занятий с детьми 2-4 лет. – М.: Мозаика-синтез, 2016</w:t>
            </w:r>
          </w:p>
          <w:p w:rsidR="00215F55" w:rsidRPr="00A5573A" w:rsidRDefault="00215F55" w:rsidP="00A5573A">
            <w:pPr>
              <w:numPr>
                <w:ilvl w:val="0"/>
                <w:numId w:val="18"/>
              </w:numPr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Гербова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Викторовна. Развитие речи в детском саду. Раздаточный материал. Для работы с детьми 2-4 лет. – М.: Мозаика-синтез, 2016</w:t>
            </w:r>
          </w:p>
          <w:p w:rsidR="00215F55" w:rsidRPr="00A5573A" w:rsidRDefault="00215F55" w:rsidP="00A5573A">
            <w:pPr>
              <w:numPr>
                <w:ilvl w:val="0"/>
                <w:numId w:val="18"/>
              </w:numPr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Гербова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 Развитие речи в детском саду. Наглядно-дидактическое пособие. Для занятий с детьми 2-3 лет. – М.: Мозаика-синтез, 2016</w:t>
            </w:r>
          </w:p>
          <w:p w:rsidR="00215F55" w:rsidRPr="00A5573A" w:rsidRDefault="00215F55" w:rsidP="00A5573A">
            <w:pPr>
              <w:numPr>
                <w:ilvl w:val="0"/>
                <w:numId w:val="18"/>
              </w:numPr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Гербова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 Книга для чтения в детском саду и дома. 2-4 года. </w:t>
            </w:r>
          </w:p>
          <w:p w:rsidR="00215F55" w:rsidRPr="00A5573A" w:rsidRDefault="00215F55" w:rsidP="00A5573A">
            <w:pPr>
              <w:numPr>
                <w:ilvl w:val="0"/>
                <w:numId w:val="18"/>
              </w:numPr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Пособие для воспитателей детского сада и родителей. – Издательство ОНИКС-ЛИТ, 2015 </w:t>
            </w:r>
          </w:p>
          <w:p w:rsidR="00215F55" w:rsidRPr="00A5573A" w:rsidRDefault="00215F55" w:rsidP="00A5573A">
            <w:pPr>
              <w:numPr>
                <w:ilvl w:val="0"/>
                <w:numId w:val="18"/>
              </w:numPr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Познавательное и речевое развитие дошкольников / Под ред.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Н.В.Микляевой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. – М.: ТЦ Сфера, 2015</w:t>
            </w:r>
          </w:p>
          <w:p w:rsidR="00215F55" w:rsidRPr="00A5573A" w:rsidRDefault="00215F55" w:rsidP="00A5573A">
            <w:pPr>
              <w:numPr>
                <w:ilvl w:val="0"/>
                <w:numId w:val="18"/>
              </w:numPr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Теплюк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С.Н.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Ав-Ав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! Мяу-Мяу! Первые фразы. Для детей от 1 года</w:t>
            </w:r>
          </w:p>
          <w:p w:rsidR="00215F55" w:rsidRDefault="00215F55" w:rsidP="00A5573A">
            <w:pPr>
              <w:numPr>
                <w:ilvl w:val="0"/>
                <w:numId w:val="18"/>
              </w:numPr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Теплюк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Николаевна. Про Митю и Машу. Для детей от 1 года</w:t>
            </w:r>
          </w:p>
          <w:p w:rsidR="00A5573A" w:rsidRDefault="00A5573A" w:rsidP="00A557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573A" w:rsidRPr="00A5573A" w:rsidRDefault="00A5573A" w:rsidP="00A557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5F55" w:rsidRPr="00A5573A" w:rsidTr="0083151B">
        <w:tc>
          <w:tcPr>
            <w:tcW w:w="9639" w:type="dxa"/>
            <w:gridSpan w:val="2"/>
          </w:tcPr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215F55" w:rsidRPr="00A5573A" w:rsidTr="0083151B">
        <w:tc>
          <w:tcPr>
            <w:tcW w:w="9639" w:type="dxa"/>
            <w:gridSpan w:val="2"/>
          </w:tcPr>
          <w:p w:rsidR="00215F55" w:rsidRPr="00A5573A" w:rsidRDefault="00215F55" w:rsidP="00A5573A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Антипина Е.А. Музыкальные праздники в детском саду. Москва .2002 г.</w:t>
            </w:r>
          </w:p>
          <w:p w:rsidR="00215F55" w:rsidRPr="00A5573A" w:rsidRDefault="00215F55" w:rsidP="00A5573A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Буренина А.И. Журнал «Музыкальная палитра» Санкт-Петербург. </w:t>
            </w:r>
          </w:p>
          <w:p w:rsidR="00215F55" w:rsidRPr="00A5573A" w:rsidRDefault="00215F55" w:rsidP="00A5573A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Грибовская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Ася Андреевна. Лепка в детском саду. Конспекты занятий для детей 2-7 лет. – М.: ТЦ Сфера, 2016</w:t>
            </w:r>
          </w:p>
          <w:p w:rsidR="00215F55" w:rsidRPr="00A5573A" w:rsidRDefault="00215F55" w:rsidP="00A5573A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, И.,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Празднаик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каждый день. Программа музыкального воспитания детей дошкольного возраста «Ладушки», младшая группа. СПб.: Изд-во «Композитор».</w:t>
            </w:r>
          </w:p>
          <w:p w:rsidR="00215F55" w:rsidRPr="00A5573A" w:rsidRDefault="00215F55" w:rsidP="00A5573A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Куцакова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Викторовна. Конструирование и художественный труд в детском саду. Программа и конспекты занятий. – М.: ТЦ Сфера, 2016Лыкова И.А. Изобразительная деятельность в детском саду. Первая младшая группа. Методическое пособие. ФГОС ДО</w:t>
            </w:r>
          </w:p>
          <w:p w:rsidR="00215F55" w:rsidRPr="00A5573A" w:rsidRDefault="00215F55" w:rsidP="00A5573A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Матова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Николаевна. Краеведение в детском саду. Методическое пособие</w:t>
            </w: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Никитина Е.А. Новогодние праздники в детском саду. Москва.2009 г.</w:t>
            </w:r>
          </w:p>
          <w:p w:rsidR="00215F55" w:rsidRPr="00A5573A" w:rsidRDefault="00215F55" w:rsidP="00A5573A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Пантелеева Н.Г. Народные праздники в детском саду. Методическое пособие</w:t>
            </w:r>
          </w:p>
          <w:p w:rsidR="00215F55" w:rsidRPr="00A5573A" w:rsidRDefault="00215F55" w:rsidP="00A5573A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Никитина Е.А. Новогодние праздники в детском саду. Москва.2009 г.</w:t>
            </w:r>
          </w:p>
          <w:p w:rsidR="00215F55" w:rsidRPr="00A5573A" w:rsidRDefault="00215F55" w:rsidP="00A5573A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Петрова, В. А. Музыка-малышам. – М.: Мозаика-Синтез, 2001. </w:t>
            </w:r>
          </w:p>
          <w:p w:rsidR="00215F55" w:rsidRPr="00A5573A" w:rsidRDefault="00215F55" w:rsidP="00A5573A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Петрова, В. А., </w:t>
            </w:r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танцуем и поем. – М.: Карапуз, 2003. </w:t>
            </w:r>
          </w:p>
          <w:p w:rsidR="00215F55" w:rsidRPr="00A5573A" w:rsidRDefault="00215F55" w:rsidP="00A5573A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О. П. Музыкальные шедевры. Авторская программа и методические рекомендации. – М.: «Издательство ГНОМ и Д», 2000. </w:t>
            </w:r>
          </w:p>
          <w:p w:rsidR="00215F55" w:rsidRPr="00A5573A" w:rsidRDefault="00215F55" w:rsidP="00A5573A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Роот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З.Я. Весенние и летние праздники для малышей. Москва .2003 г.</w:t>
            </w:r>
          </w:p>
          <w:p w:rsidR="00215F55" w:rsidRPr="00A5573A" w:rsidRDefault="00215F55" w:rsidP="00A5573A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Сауко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Т. Н., Буренина А. И. Топ-хлоп, малыши: программа музыкально-ритмического воспитания детей 2-3 лет. – СПб., 2001. </w:t>
            </w:r>
          </w:p>
          <w:p w:rsidR="00215F55" w:rsidRPr="00A5573A" w:rsidRDefault="00215F55" w:rsidP="00A5573A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Сказки и пьесы для семьи и детского сада. – М.:ЛИНКА-ПРЕСС, 2008</w:t>
            </w:r>
          </w:p>
        </w:tc>
      </w:tr>
      <w:tr w:rsidR="00215F55" w:rsidRPr="00A5573A" w:rsidTr="0083151B">
        <w:tc>
          <w:tcPr>
            <w:tcW w:w="9639" w:type="dxa"/>
            <w:gridSpan w:val="2"/>
          </w:tcPr>
          <w:p w:rsidR="00215F55" w:rsidRPr="00A5573A" w:rsidRDefault="00215F55" w:rsidP="00A557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«Физическое развитие»</w:t>
            </w:r>
          </w:p>
        </w:tc>
      </w:tr>
      <w:tr w:rsidR="00215F55" w:rsidRPr="00A5573A" w:rsidTr="0083151B">
        <w:tc>
          <w:tcPr>
            <w:tcW w:w="9639" w:type="dxa"/>
            <w:gridSpan w:val="2"/>
          </w:tcPr>
          <w:p w:rsidR="007F2E72" w:rsidRPr="00A5573A" w:rsidRDefault="007F2E72" w:rsidP="007F2E72">
            <w:pPr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5F55" w:rsidRPr="00A5573A">
              <w:rPr>
                <w:rFonts w:ascii="Times New Roman" w:hAnsi="Times New Roman" w:cs="Times New Roman"/>
                <w:sz w:val="24"/>
                <w:szCs w:val="24"/>
              </w:rPr>
              <w:t>опровождение физкультурно-спортивной деятельности. – Калуга: Министерство спорта и молодежной политики Калужской области, 2014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Л.И. Физкультурные занятия в детском саду: Младшая группа. - М.: МОЗАИКА-СИНТЕЗ, 2014. - 80 с.</w:t>
            </w:r>
          </w:p>
          <w:p w:rsidR="007F2E72" w:rsidRPr="00A5573A" w:rsidRDefault="007F2E72" w:rsidP="007F2E72">
            <w:pPr>
              <w:pStyle w:val="320"/>
              <w:keepNext/>
              <w:keepLines/>
              <w:numPr>
                <w:ilvl w:val="0"/>
                <w:numId w:val="15"/>
              </w:numPr>
              <w:shd w:val="clear" w:color="auto" w:fill="auto"/>
              <w:spacing w:line="240" w:lineRule="auto"/>
              <w:ind w:left="142" w:hanging="142"/>
              <w:rPr>
                <w:sz w:val="24"/>
                <w:szCs w:val="24"/>
              </w:rPr>
            </w:pPr>
            <w:proofErr w:type="spellStart"/>
            <w:r w:rsidRPr="00A5573A">
              <w:rPr>
                <w:sz w:val="24"/>
                <w:szCs w:val="24"/>
              </w:rPr>
              <w:t>Лайзане</w:t>
            </w:r>
            <w:proofErr w:type="spellEnd"/>
            <w:r w:rsidRPr="00A5573A">
              <w:rPr>
                <w:sz w:val="24"/>
                <w:szCs w:val="24"/>
              </w:rPr>
              <w:t xml:space="preserve"> С. Я.Л18 Физическая культура для малышей. Пособие для воспитателя дет. сада. «Просвещение», 1978.</w:t>
            </w:r>
          </w:p>
          <w:p w:rsidR="007F2E72" w:rsidRPr="00A5573A" w:rsidRDefault="007F2E72" w:rsidP="007F2E72">
            <w:pPr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гимнастика для детей 3-7 лет.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</w:p>
          <w:p w:rsidR="007F2E72" w:rsidRPr="00A5573A" w:rsidRDefault="007F2E72" w:rsidP="007F2E72">
            <w:pPr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Сулим Е.В. Детский фитнес. Физкультурные занятия для детей 3-5 лет. – М.: ТЦ Сфера, 2015. – 160с. (Растим детей здоровыми).</w:t>
            </w:r>
          </w:p>
          <w:p w:rsidR="007F2E72" w:rsidRPr="00A5573A" w:rsidRDefault="007F2E72" w:rsidP="007F2E72">
            <w:pPr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Волошина Л.Н. Играйте на здоровье! Программа и технология физического воспитания детей 5-7 лет. – М.: АРКТИ, 2004. – 144с.</w:t>
            </w:r>
          </w:p>
          <w:p w:rsidR="007F2E72" w:rsidRPr="00A5573A" w:rsidRDefault="007F2E72" w:rsidP="007F2E72">
            <w:pPr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– дошкольникам/ Л.Д. Глазырина. – М.: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, 2004</w:t>
            </w:r>
          </w:p>
          <w:p w:rsidR="007F2E72" w:rsidRPr="00A5573A" w:rsidRDefault="007F2E72" w:rsidP="007F2E72">
            <w:pPr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младшей группе детского сада / Л.Д. Глазырина. – М.: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</w:p>
          <w:p w:rsidR="007F2E72" w:rsidRPr="00A5573A" w:rsidRDefault="007F2E72" w:rsidP="007F2E72">
            <w:pPr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старшей группе детского сада / Л.Д. Глазырина. – М.: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</w:p>
          <w:p w:rsidR="007F2E72" w:rsidRPr="00A5573A" w:rsidRDefault="007F2E72" w:rsidP="007F2E72">
            <w:pPr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Занятия физической культурой в ДОУ Л.Г.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Гурькова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М., 2007</w:t>
            </w:r>
          </w:p>
          <w:p w:rsidR="007F2E72" w:rsidRPr="00A5573A" w:rsidRDefault="007F2E72" w:rsidP="007F2E72">
            <w:pPr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Будь здоров, расти большой. Физкультурно-игровая среда в детском саду М.  Просвещение </w:t>
            </w:r>
          </w:p>
          <w:p w:rsidR="007F2E72" w:rsidRPr="00A5573A" w:rsidRDefault="007F2E72" w:rsidP="007F2E72">
            <w:pPr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Спортивные занятия на открытом воздухе для детей 3-7 лет Е.Н. Подольская, В. Учитель, 2010</w:t>
            </w:r>
          </w:p>
          <w:p w:rsidR="007F2E72" w:rsidRPr="00A5573A" w:rsidRDefault="007F2E72" w:rsidP="007F2E72">
            <w:pPr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 в ДОУ/ О.Н. Моргунова Воронеж ,2007</w:t>
            </w:r>
          </w:p>
          <w:p w:rsidR="007F2E72" w:rsidRPr="00A5573A" w:rsidRDefault="007F2E72" w:rsidP="007F2E72">
            <w:pPr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Необычные физкультурные занятия для дошкольников/ Е.И. Подольская, Волгоград, Учитель, 2010</w:t>
            </w:r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7F2E72" w:rsidRPr="00A5573A" w:rsidRDefault="007F2E72" w:rsidP="007F2E72">
            <w:pPr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Болонов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Г.П. Физическое воспитание в системе коррекционно-развивающего обучения: Программа закаливания, оздоровления, организации игр, секций, досуга. – </w:t>
            </w:r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М.:ТЦ</w:t>
            </w:r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Сфера, 2003.</w:t>
            </w:r>
          </w:p>
          <w:p w:rsidR="007F2E72" w:rsidRPr="00A5573A" w:rsidRDefault="007F2E72" w:rsidP="007F2E72">
            <w:pPr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Борисова Е.Н. Система организации физкультурно-оздоровительной работы с дошкольниками. – Волгоград: Панорама, 2007.</w:t>
            </w:r>
          </w:p>
          <w:p w:rsidR="007F2E72" w:rsidRPr="00A5573A" w:rsidRDefault="007F2E72" w:rsidP="007F2E72">
            <w:pPr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Вареник Е.Н. Физкультурно-оздоровительные занятия с детьми 5-7 лет. – М.: ТЦ Сфера, 2008.</w:t>
            </w:r>
          </w:p>
          <w:p w:rsidR="007F2E72" w:rsidRPr="00A5573A" w:rsidRDefault="007F2E72" w:rsidP="007F2E72">
            <w:pPr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Вареник Е.Н., Кудрявцева С.Г., Сергиенко Н.Н. Занятия по физкультуре с детьми 3-7 лет: Планирование и конспекты. – </w:t>
            </w:r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М.:ТЦ</w:t>
            </w:r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Сфера, 2007.</w:t>
            </w:r>
          </w:p>
          <w:p w:rsidR="007F2E72" w:rsidRPr="00A5573A" w:rsidRDefault="007F2E72" w:rsidP="007F2E72">
            <w:pPr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Вареник Е.Н.,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Корпыханова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З.А.,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Китова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Е.В. Физическое и речевое развитие дошкольников: Взаимодействие учителя-логопеда и инструктора по физкультуре – М.: ТЦ Сфера, 2009</w:t>
            </w:r>
          </w:p>
          <w:p w:rsidR="007F2E72" w:rsidRPr="00A5573A" w:rsidRDefault="007F2E72" w:rsidP="007F2E72">
            <w:pPr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Доскин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В.А. Как сохранить и укрепить здоровье ребенка: пособие для воспитателей, родителей и инструктор физкультуры – М.: Просвещение, 2006</w:t>
            </w:r>
          </w:p>
          <w:p w:rsidR="007F2E72" w:rsidRPr="00A5573A" w:rsidRDefault="007F2E72" w:rsidP="007F2E72">
            <w:pPr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Дедулевич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М.Н. Играй – не зевай: подвижные игры с дошкольниками. – М.: Просвещение, 2007.</w:t>
            </w:r>
          </w:p>
          <w:p w:rsidR="007F2E72" w:rsidRPr="00A5573A" w:rsidRDefault="007F2E72" w:rsidP="007F2E72">
            <w:pPr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Зинатулин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С.Н Планирование и конспекты занятий по обучению детей регуляции дыхания: метод. Пособие /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С.Н.Зинатулин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. – М.: Айрис-пресс, 2007.Картушина М.Ю.</w:t>
            </w:r>
          </w:p>
          <w:p w:rsidR="007F2E72" w:rsidRPr="00A5573A" w:rsidRDefault="007F2E72" w:rsidP="007F2E72">
            <w:pPr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М.Ю. Оздоровительные занятия с детьми 6-7 лет. – М.: ТЦ Сера, 2008.</w:t>
            </w:r>
          </w:p>
          <w:p w:rsidR="007F2E72" w:rsidRPr="00A5573A" w:rsidRDefault="007F2E72" w:rsidP="007F2E72">
            <w:pPr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Козырева О.В. Оздоровительно-развивающие игры для дошкольников: пособие для воспитателей и инструкторов физкультуры </w:t>
            </w:r>
            <w:proofErr w:type="spellStart"/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дошк.образоват</w:t>
            </w:r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.учреждений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,  2007.</w:t>
            </w:r>
          </w:p>
          <w:p w:rsidR="007F2E72" w:rsidRPr="00A5573A" w:rsidRDefault="007F2E72" w:rsidP="007F2E72">
            <w:pPr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Литвинова О.М. Физкультурные занятия в детском саду. – Ростов н/Д: Феникс, 2010</w:t>
            </w:r>
          </w:p>
          <w:p w:rsidR="007F2E72" w:rsidRPr="00A5573A" w:rsidRDefault="007F2E72" w:rsidP="007F2E72">
            <w:pPr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Литвинова О.М. Система физического воспитания в Доу: планирование, информационно-методические материалы, разработки занятий и упражнений, спортивные игры. – Волгоград: Учитель, 2007.</w:t>
            </w:r>
          </w:p>
          <w:p w:rsidR="007F2E72" w:rsidRPr="00A5573A" w:rsidRDefault="007F2E72" w:rsidP="007F2E72">
            <w:pPr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XXI века: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стратегии, системы, технологии. Материалы Всероссийской (заочной) научно-практической конференции – Орел: ООО «Горизонт», 2015.</w:t>
            </w:r>
          </w:p>
          <w:p w:rsidR="007F2E72" w:rsidRPr="00A5573A" w:rsidRDefault="007F2E72" w:rsidP="007F2E72">
            <w:pPr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Подольская Е.И. Необычные физкультурные занятия для дошкольников. – Волгоград: Учитель, 2010.</w:t>
            </w:r>
          </w:p>
          <w:p w:rsidR="007F2E72" w:rsidRPr="00A5573A" w:rsidRDefault="007F2E72" w:rsidP="007F2E72">
            <w:pPr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Покровский Б. Дыхательная гимнастика по методу Стрельниковой. – М.: ОООИКТЦ «Лада», ООО «АСС-Центр», 2008.</w:t>
            </w:r>
          </w:p>
          <w:p w:rsidR="007F2E72" w:rsidRPr="00A5573A" w:rsidRDefault="007F2E72" w:rsidP="007F2E72">
            <w:pPr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Полтавцева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Гордова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Н.А. Физическая культура в дошкольном детстве. – М.:</w:t>
            </w:r>
          </w:p>
          <w:p w:rsidR="007F2E72" w:rsidRPr="00A5573A" w:rsidRDefault="007F2E72" w:rsidP="007F2E72">
            <w:pPr>
              <w:tabs>
                <w:tab w:val="left" w:pos="-46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2007. </w:t>
            </w:r>
          </w:p>
          <w:p w:rsidR="007F2E72" w:rsidRPr="00A5573A" w:rsidRDefault="007F2E72" w:rsidP="007F2E72">
            <w:pPr>
              <w:pStyle w:val="a3"/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Сулим Е.В. Занятия по физкультуре в детском саду: Игровой </w:t>
            </w:r>
            <w:proofErr w:type="spellStart"/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М.:ТЦ Сфера, 2010.</w:t>
            </w:r>
          </w:p>
          <w:p w:rsidR="007F2E72" w:rsidRPr="00A5573A" w:rsidRDefault="007F2E72" w:rsidP="007F2E72">
            <w:pPr>
              <w:pStyle w:val="a3"/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Спортивные занятия на открытом воздухе для детей 3-7 лет. – Волгоград: Учитель, 2010.</w:t>
            </w:r>
          </w:p>
          <w:p w:rsidR="007F2E72" w:rsidRPr="00A5573A" w:rsidRDefault="007F2E72" w:rsidP="007F2E72">
            <w:pPr>
              <w:pStyle w:val="a3"/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Сочеванова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Е.А. Игры-эстафеты с использованием традиционного физкультурного </w:t>
            </w:r>
          </w:p>
          <w:p w:rsidR="007F2E72" w:rsidRPr="00A5573A" w:rsidRDefault="007F2E72" w:rsidP="007F2E72">
            <w:pPr>
              <w:pStyle w:val="a3"/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правильной осанки и коррекции плоскостопия у дошкольников: рекомендации, занятия, игры, упражнения / авт.-сост.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Т.Г.Анисимова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С.А.Ульянова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. – Волгоград: Учитель, 2009.</w:t>
            </w:r>
          </w:p>
          <w:p w:rsidR="00215F55" w:rsidRPr="00A5573A" w:rsidRDefault="007F2E72" w:rsidP="007F2E72">
            <w:pPr>
              <w:pStyle w:val="a3"/>
              <w:numPr>
                <w:ilvl w:val="0"/>
                <w:numId w:val="15"/>
              </w:numPr>
              <w:tabs>
                <w:tab w:val="left" w:pos="-46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спорт: правовое. Медицинское и научно-методическое</w:t>
            </w:r>
          </w:p>
        </w:tc>
      </w:tr>
      <w:tr w:rsidR="00215F55" w:rsidRPr="00A5573A" w:rsidTr="0083151B">
        <w:tc>
          <w:tcPr>
            <w:tcW w:w="9639" w:type="dxa"/>
            <w:gridSpan w:val="2"/>
          </w:tcPr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Программно-методическое обеспечение реализации</w:t>
            </w:r>
          </w:p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психолого-педагогической работы с детьми раннего  возраста</w:t>
            </w:r>
          </w:p>
        </w:tc>
      </w:tr>
      <w:tr w:rsidR="00215F55" w:rsidRPr="00A5573A" w:rsidTr="0083151B">
        <w:tc>
          <w:tcPr>
            <w:tcW w:w="9639" w:type="dxa"/>
            <w:gridSpan w:val="2"/>
          </w:tcPr>
          <w:p w:rsidR="00E33E0F" w:rsidRPr="00A5573A" w:rsidRDefault="00A5573A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     </w:t>
            </w:r>
            <w:r w:rsidR="00E33E0F" w:rsidRPr="00A5573A">
              <w:rPr>
                <w:rFonts w:ascii="Times New Roman" w:hAnsi="Times New Roman" w:cs="Times New Roman"/>
                <w:sz w:val="24"/>
                <w:szCs w:val="24"/>
              </w:rPr>
              <w:t>Широкова Г.А. Справочник дошкольного психолога. – Ростов-н/Д: «Феникс», 2005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Н.В. Современное оформление документов для сопровождения детей с ограниченными возможностями здоровья. – М.: АРКТИ, 2019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Широкова Г.А.</w:t>
            </w:r>
            <w:r w:rsidR="00A5573A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психология. Словарь – 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справочник. – Ростов-н/Д: «Феникс», 2009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Н.В. «Инклюзивная дошкольная группа. Методические рекомендации по разработке индивидуальных образовательных программ для детей с ОВЗ». - М.: АРКТИ, 2017г.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Стребелева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Е.А, Мишина Г.А. Психолого-педагогическая диагностика развития детей раннего и дошкольного возраста. – М.: Просвещение, 2014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Павлова Н.Н., Руденко Л.Г. Экспресс-диагностика в детском саду. - М.: Генезис, 2009г.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Денисова Н.Д. Диагностика эмоционально-личностного развития дошкольников 3-7 лет.; Изд.2-е </w:t>
            </w:r>
            <w:proofErr w:type="spellStart"/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Волгоград: Учитель.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А.Л. Психологические рисуночные теста. - М.: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, 2005г.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Левченко И.Ю., Киселёва Н.А. Психологическое изучение детей с нарушениями развития. М.: Книголюб, 2007г.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Н.Ю. Приключения будущих </w:t>
            </w:r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первоклассников.-</w:t>
            </w:r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СПБ-Москва.: Речь; Сфера,2019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Крюкова С.В. Удивляюсь, злюсь, боюсь, хвастаюсь и радуюсь. Программа эмоционального развития детей дошкольного и младшего школьного возраста. – М.: «Генезис», 2006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Крылова Т.А., Сумарокова А.Г. Чувства всякие нужны, чувства всякие важны. Программа эмоционально-волевого развития детей 4-5 лет. – СПб.: Речь; М.: Сфера, 2011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Л.В. Психологические игры и тренинги в детском саду. – Ростов-н/Д: «Феникс», 2005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Тарасова Н.В. Психологическая подготовка к школе детей с общим недоразвитием речи. – Ростов-н/Д: «Феникс», 2014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Мамайчук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И.И. Помощь психолога детям с задержкой психического развития. –СПб.: Эко-Вектор, 2017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Занятия для детей с задержкой психического развития. Старший дошкольный возраст / авт. Сост. Н.В.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, Т.В. Карцева. - Волгоград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Роньжина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А.С. Занятия психолога с детьми 2-4 лет в период адаптации к дошкольному учреждению. - М.: Книголюб, 2008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Лапина И.В. Адаптация детей при поступлении в детский сад: программа, психолого-педагогическое сопровождение, комплексные занятия. - Волгоград: Учитель, 2011г.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Севостьянова Е.О. Дружная семейка: программа адаптации детей к ДОУ. -  М.: ТЦ. Сфера, 2006г.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Шитова Е.В. Работа с родителями: практические рекомендации и консультации по воспитанию детей 2-7 </w:t>
            </w:r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лет.-</w:t>
            </w:r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Волгоград: Учитель, 2011г.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Москалюк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Погонцева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Л.В. Педагогика взаимопонимания: занятия с родителями. -Волгоград: Учитель, 2011г.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Тимофеева М.В. Система сопровождения родителей: модель организации клубы «Молодая семья», план-программа, занятия. - Волгоград: Учитель, 2009г. 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Кулёва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Е.Б Научитесь говорить ребёнку нет и нельзя: советы психолога. - СПб.: ИД. «Литера», 2012г.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Запорожец И.Ю. Психолого-педагогические гостиные в детском </w:t>
            </w:r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саду.-</w:t>
            </w:r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М.: «Скрипторий 2003», 2010г.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Фесенко Е.В., Фесенко Ю.А. Если у вас «ребёнок с моторчиком» Советы специалистов родителям. СПб.: ДЕТСТВО-ПРЕСС, 2011г.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Шитова Е.В. Практические семинары и тренинги для педагогов. Вып.1. Воспитатель и ребёнок: эффективное взаимодействие. - Волгоград: Учитель, 2009г.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Терпигорьева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С.В. Практические семинары для педагогов.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. 2. Психологическая компетентность воспитателей. - Волгоград: Учитель, 2011г.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Ненашева А.В., Осинина Г.Н., Тараканова И.Н. Коммуникативная компетентность педагога ДОУ: семинары-практикумы, тренинги, рекомендации. - Волгоград: Учитель, 2011г.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Мир чувств ребёнка. Развитие эмоционально-волевой сферы. Тетрадь для занятий с детьми 6-7 лет.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Проверяем знания дошкольников. Тесты для детей 3, 4, 5, 6 лет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28.35 занятий для успешной подготовки к школе. Логическое мышление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29.Дидактическая игра «Театр настроений»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30. Дидактическая игра «Путешествие в мир эмоций»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31. Дидактическая игра «Чувства в домиках»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 Дидактическая игра «Подбери эмоцию»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33. Дидактическая игра «Эмоциональное лото»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34. Демонстрационный материал «Эмоции»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35. Дидактическая игра «Что такое хорошо, а, что такое плохо?»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36. Дидактическая игра «Цвета»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37. Дидактическая игра «Подбери по форме»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38. Дидактическая игра «Цвет и форма»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39. Сенсорные/тактильные мешочки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40. Дидактическая игра «Четвёртый лишний»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41. Дидактическая игра «Что сначала, что потом»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42. Лото «Ассоциации»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43. Дидактическая игра «Кто, что есть?»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44. Дидактическая игра «Найди тень»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45. Дидактическая игра «Времена года»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46. Флэшка с записью: Волшебные голоса природы «Малыш на лугу»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47.Флэшка с записью релаксационной музыки, отражающей разные эмоциональные состояния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48. Интерактивные игры на развитие эмоциональной сферы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49. Интерактивные игры на развитие коммуникативной сферы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50. Интерактивные игры на развитие сенсорной сферы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51. Интерактивные игры на развитие познавательных процессов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52. «Адаптация к детскому саду»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53. «Кризис 3- х лет»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54. «Запреты и наказания»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55. «Темперамент – основа поведения»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56. «Психологические особенности детей 2-3 лет»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57. «Психологические особенности детей 3-4 лет»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58. «Психологические особенности детей 4-5 лет»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59. «Адаптация к детскому саду: как сделать процесс максимально мягким?»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60. «Детская дружба»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61. «Детская истерика. Как реагировать родителям?»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62. «Детская площадка. Как избежать конфликтов и истерик?»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63. «Детские страхи. Как реагировать родителям?»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64. «Когда идти к детскому психологу?»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65. «Ребёнок дерётся. Что делать родителям?»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66. Журнал для родителей «Психолог и Я»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67. Информационные листовки «Скоро в школу»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68. Страничка психолога «Адаптируемся вместе»</w:t>
            </w:r>
          </w:p>
          <w:p w:rsidR="00215F55" w:rsidRDefault="00E33E0F" w:rsidP="00A55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69. Газета для родителей «Мир психологии»</w:t>
            </w:r>
          </w:p>
          <w:p w:rsidR="00A5573A" w:rsidRDefault="00A5573A" w:rsidP="00A55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73A" w:rsidRDefault="00A5573A" w:rsidP="00A55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73A" w:rsidRDefault="00A5573A" w:rsidP="00A55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73A" w:rsidRDefault="00A5573A" w:rsidP="00A55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73A" w:rsidRDefault="00A5573A" w:rsidP="00A55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73A" w:rsidRDefault="00A5573A" w:rsidP="00A55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73A" w:rsidRDefault="00A5573A" w:rsidP="00A55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73A" w:rsidRDefault="00A5573A" w:rsidP="00A55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73A" w:rsidRPr="00A5573A" w:rsidRDefault="00A5573A" w:rsidP="00A55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F55" w:rsidRPr="00A5573A" w:rsidTr="0083151B">
        <w:tc>
          <w:tcPr>
            <w:tcW w:w="9639" w:type="dxa"/>
            <w:gridSpan w:val="2"/>
          </w:tcPr>
          <w:p w:rsidR="00215F55" w:rsidRPr="00A5573A" w:rsidRDefault="00CC72AE" w:rsidP="00A5573A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ДОШКОЛЬНЫЙ ВОЗРАСТ (3-7</w:t>
            </w:r>
            <w:bookmarkStart w:id="0" w:name="_GoBack"/>
            <w:bookmarkEnd w:id="0"/>
            <w:r w:rsidR="00215F55" w:rsidRPr="00A55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215F55" w:rsidRPr="00A5573A" w:rsidTr="0083151B">
        <w:tc>
          <w:tcPr>
            <w:tcW w:w="2376" w:type="dxa"/>
          </w:tcPr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Парциальная программа</w:t>
            </w:r>
          </w:p>
        </w:tc>
        <w:tc>
          <w:tcPr>
            <w:tcW w:w="7263" w:type="dxa"/>
          </w:tcPr>
          <w:p w:rsidR="00215F55" w:rsidRPr="00A5573A" w:rsidRDefault="00215F55" w:rsidP="00A5573A">
            <w:pPr>
              <w:numPr>
                <w:ilvl w:val="0"/>
                <w:numId w:val="5"/>
              </w:numPr>
              <w:tabs>
                <w:tab w:val="left" w:pos="-4678"/>
              </w:tabs>
              <w:spacing w:after="0" w:line="240" w:lineRule="auto"/>
              <w:ind w:left="205" w:hanging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«Знакомим ребенка с малой Родиной»,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Н.В.Стрельникова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Н.В.Чистякова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, Н.П. Дик, 2016 год;</w:t>
            </w:r>
          </w:p>
          <w:p w:rsidR="00215F55" w:rsidRPr="00A5573A" w:rsidRDefault="00215F55" w:rsidP="00A5573A">
            <w:pPr>
              <w:numPr>
                <w:ilvl w:val="0"/>
                <w:numId w:val="5"/>
              </w:numPr>
              <w:tabs>
                <w:tab w:val="left" w:pos="-4678"/>
              </w:tabs>
              <w:spacing w:after="0" w:line="240" w:lineRule="auto"/>
              <w:ind w:left="205" w:hanging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Авторская программа «Здоровое поколение» Шкуренко О.В.,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руктор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культуре, 2016 год;</w:t>
            </w:r>
          </w:p>
          <w:p w:rsidR="00215F55" w:rsidRPr="00A5573A" w:rsidRDefault="00215F55" w:rsidP="00A5573A">
            <w:pPr>
              <w:numPr>
                <w:ilvl w:val="0"/>
                <w:numId w:val="5"/>
              </w:numPr>
              <w:tabs>
                <w:tab w:val="left" w:pos="-4678"/>
              </w:tabs>
              <w:spacing w:after="0" w:line="240" w:lineRule="auto"/>
              <w:ind w:left="205" w:hanging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Л.В.Коломийченко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Дорогою добра. Занятия для детей 3-4, 5-6, 6-7 лет по социально-коммуникативному развитию и социальному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восптанию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ТЦСфера</w:t>
            </w:r>
            <w:proofErr w:type="spellEnd"/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, 2017;</w:t>
            </w:r>
          </w:p>
          <w:p w:rsidR="00215F55" w:rsidRPr="00A5573A" w:rsidRDefault="00215F55" w:rsidP="00A5573A">
            <w:pPr>
              <w:numPr>
                <w:ilvl w:val="0"/>
                <w:numId w:val="5"/>
              </w:numPr>
              <w:tabs>
                <w:tab w:val="left" w:pos="-4678"/>
              </w:tabs>
              <w:spacing w:after="0" w:line="240" w:lineRule="auto"/>
              <w:ind w:left="205" w:hanging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И.А. Лыкова Программа художественного воспитания, обучения и развития детей 2-7 лет "Цветные ладошки»</w:t>
            </w:r>
          </w:p>
          <w:p w:rsidR="00215F55" w:rsidRPr="00A5573A" w:rsidRDefault="00215F55" w:rsidP="00A5573A">
            <w:pPr>
              <w:numPr>
                <w:ilvl w:val="0"/>
                <w:numId w:val="5"/>
              </w:numPr>
              <w:tabs>
                <w:tab w:val="left" w:pos="-4678"/>
              </w:tabs>
              <w:spacing w:after="0" w:line="240" w:lineRule="auto"/>
              <w:ind w:left="205" w:hanging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Л. Г., </w:t>
            </w:r>
            <w:proofErr w:type="spellStart"/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Е,Е.Кочемасова</w:t>
            </w:r>
            <w:proofErr w:type="spellEnd"/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. Программа «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» курса математики для дошкольной подготовки (от 3 до 7 лет)</w:t>
            </w:r>
          </w:p>
          <w:p w:rsidR="00215F55" w:rsidRDefault="00215F55" w:rsidP="00A5573A">
            <w:pPr>
              <w:numPr>
                <w:ilvl w:val="0"/>
                <w:numId w:val="5"/>
              </w:numPr>
              <w:tabs>
                <w:tab w:val="left" w:pos="-4678"/>
              </w:tabs>
              <w:spacing w:after="0" w:line="240" w:lineRule="auto"/>
              <w:ind w:left="205" w:hanging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И.Каплунова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И.Новоскольцева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музыкальному воспитанию детей дошкольного возраста «Ладушки» (от 2 до 7(8) лет)</w:t>
            </w:r>
          </w:p>
          <w:p w:rsidR="0083151B" w:rsidRPr="00A5573A" w:rsidRDefault="0083151B" w:rsidP="00A5573A">
            <w:pPr>
              <w:numPr>
                <w:ilvl w:val="0"/>
                <w:numId w:val="5"/>
              </w:numPr>
              <w:tabs>
                <w:tab w:val="left" w:pos="-4678"/>
              </w:tabs>
              <w:spacing w:after="0" w:line="240" w:lineRule="auto"/>
              <w:ind w:left="205" w:hanging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507">
              <w:rPr>
                <w:rFonts w:ascii="Times New Roman" w:hAnsi="Times New Roman" w:cs="Times New Roman"/>
                <w:sz w:val="24"/>
                <w:szCs w:val="28"/>
              </w:rPr>
              <w:t xml:space="preserve">Парциальная модульная программа развития интеллектуальных способностей в процессе познавательной деятельности и вовлечения в научно-техническое творчество «STEM-образование детей дошкольного и младшего школьного возраста».  Авторы Т. В. </w:t>
            </w:r>
            <w:proofErr w:type="spellStart"/>
            <w:r w:rsidRPr="000C6507">
              <w:rPr>
                <w:rFonts w:ascii="Times New Roman" w:hAnsi="Times New Roman" w:cs="Times New Roman"/>
                <w:sz w:val="24"/>
                <w:szCs w:val="28"/>
              </w:rPr>
              <w:t>Волосовец</w:t>
            </w:r>
            <w:proofErr w:type="spellEnd"/>
            <w:r w:rsidRPr="000C6507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0C6507">
              <w:rPr>
                <w:rFonts w:ascii="Times New Roman" w:hAnsi="Times New Roman" w:cs="Times New Roman"/>
                <w:sz w:val="24"/>
                <w:szCs w:val="28"/>
              </w:rPr>
              <w:t>В.А.Маркова</w:t>
            </w:r>
            <w:proofErr w:type="spellEnd"/>
            <w:r w:rsidRPr="000C6507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0C6507">
              <w:rPr>
                <w:rFonts w:ascii="Times New Roman" w:hAnsi="Times New Roman" w:cs="Times New Roman"/>
                <w:sz w:val="24"/>
                <w:szCs w:val="28"/>
              </w:rPr>
              <w:t>С.А.Аверин</w:t>
            </w:r>
            <w:proofErr w:type="spellEnd"/>
            <w:r w:rsidRPr="000C650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215F55" w:rsidRPr="00A5573A" w:rsidTr="0083151B">
        <w:tc>
          <w:tcPr>
            <w:tcW w:w="2376" w:type="dxa"/>
          </w:tcPr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Дополнительная программа</w:t>
            </w:r>
          </w:p>
        </w:tc>
        <w:tc>
          <w:tcPr>
            <w:tcW w:w="7263" w:type="dxa"/>
          </w:tcPr>
          <w:p w:rsidR="00215F55" w:rsidRPr="00A5573A" w:rsidRDefault="00215F55" w:rsidP="00A5573A">
            <w:pPr>
              <w:numPr>
                <w:ilvl w:val="1"/>
                <w:numId w:val="1"/>
              </w:numPr>
              <w:tabs>
                <w:tab w:val="left" w:pos="-46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Модифицированная оздоровительная технология «Психофизическая тренировка «NIA» (Стрельникова Н.В.)</w:t>
            </w:r>
          </w:p>
        </w:tc>
      </w:tr>
      <w:tr w:rsidR="00215F55" w:rsidRPr="00A5573A" w:rsidTr="0083151B">
        <w:tc>
          <w:tcPr>
            <w:tcW w:w="2376" w:type="dxa"/>
          </w:tcPr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Технологии и методические пособия</w:t>
            </w:r>
          </w:p>
        </w:tc>
        <w:tc>
          <w:tcPr>
            <w:tcW w:w="7263" w:type="dxa"/>
          </w:tcPr>
          <w:p w:rsidR="00215F55" w:rsidRPr="00A5573A" w:rsidRDefault="00215F55" w:rsidP="00A5573A">
            <w:pPr>
              <w:numPr>
                <w:ilvl w:val="0"/>
                <w:numId w:val="7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Алексеевна. Тематические дни и недели в детском саду. Планирование и конспекты. Методическое пособие. – М.: ТЦ Сфера, 2016.</w:t>
            </w:r>
          </w:p>
          <w:p w:rsidR="00215F55" w:rsidRPr="00A5573A" w:rsidRDefault="00215F55" w:rsidP="00A5573A">
            <w:pPr>
              <w:numPr>
                <w:ilvl w:val="0"/>
                <w:numId w:val="7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Велитченко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В.К. Физкультура для ослабленных детей: Методическое пособие. – </w:t>
            </w:r>
            <w:proofErr w:type="spellStart"/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М.:Терра</w:t>
            </w:r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-Спорт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, 2006</w:t>
            </w:r>
          </w:p>
          <w:p w:rsidR="00215F55" w:rsidRPr="00A5573A" w:rsidRDefault="00215F55" w:rsidP="00A5573A">
            <w:pPr>
              <w:numPr>
                <w:ilvl w:val="0"/>
                <w:numId w:val="7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Н.Е. Мониторинг достижения ребенком планируемых результатов освоения программы. Подготовительная группа М.: Мозаика-синтез, 2013</w:t>
            </w:r>
          </w:p>
          <w:p w:rsidR="00215F55" w:rsidRPr="00A5573A" w:rsidRDefault="00215F55" w:rsidP="00A5573A">
            <w:pPr>
              <w:numPr>
                <w:ilvl w:val="0"/>
                <w:numId w:val="7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О.В., Бойко О.Н., Максимова И.С.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Интергрированное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детского сада в летний период. Методическое пособие. – М.: Издательский дом «Цветной мир», 2014</w:t>
            </w:r>
          </w:p>
          <w:p w:rsidR="00215F55" w:rsidRPr="00A5573A" w:rsidRDefault="00215F55" w:rsidP="00A5573A">
            <w:pPr>
              <w:numPr>
                <w:ilvl w:val="0"/>
                <w:numId w:val="7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Банникова Л.П. Программа оздоровления детей в дошкольных образовательных учреждениях: Методическое пособие. </w:t>
            </w:r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М.:ТЦ</w:t>
            </w:r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Сфера 2007.</w:t>
            </w:r>
          </w:p>
          <w:p w:rsidR="00215F55" w:rsidRPr="00A5573A" w:rsidRDefault="00215F55" w:rsidP="00A5573A">
            <w:pPr>
              <w:numPr>
                <w:ilvl w:val="0"/>
                <w:numId w:val="7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О. Интегрированное планирование работы детского сада в летний период. – М.: Издательский дом «Цветной мир», 2014.</w:t>
            </w:r>
          </w:p>
          <w:p w:rsidR="00215F55" w:rsidRPr="00A5573A" w:rsidRDefault="00CC72AE" w:rsidP="00A5573A">
            <w:pPr>
              <w:numPr>
                <w:ilvl w:val="0"/>
                <w:numId w:val="7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15F55" w:rsidRPr="00A5573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Волошина Л.Н., Исаенко Ю.М.</w:t>
              </w:r>
            </w:hyperlink>
            <w:r w:rsidR="00215F55"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Обучение детей игровой деятельности в разновозрастной группе</w:t>
            </w:r>
          </w:p>
          <w:p w:rsidR="00215F55" w:rsidRPr="00A5573A" w:rsidRDefault="00215F55" w:rsidP="00A5573A">
            <w:pPr>
              <w:numPr>
                <w:ilvl w:val="0"/>
                <w:numId w:val="7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Губанова Н. Игровая деятельность в детском саду. Для занятий с детьми 2-7 лет.</w:t>
            </w:r>
            <w:r w:rsidRPr="00A55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М.: Мозаика-синтез, 2015</w:t>
            </w:r>
          </w:p>
          <w:p w:rsidR="00215F55" w:rsidRPr="00A5573A" w:rsidRDefault="00215F55" w:rsidP="00A5573A">
            <w:pPr>
              <w:numPr>
                <w:ilvl w:val="0"/>
                <w:numId w:val="7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Доскин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В.А. Как сохранить и укрепить здоровье ребенка: пособие для воспитателей, родителей и инструкторов физкультуры/М.: Просвещение,2006 </w:t>
            </w:r>
          </w:p>
          <w:p w:rsidR="00215F55" w:rsidRPr="00A5573A" w:rsidRDefault="00215F55" w:rsidP="00A5573A">
            <w:pPr>
              <w:numPr>
                <w:ilvl w:val="0"/>
                <w:numId w:val="7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О.В. Моделирование развивающей предметно-пространственной среды в детском саду. – М.: ТЦ Сфера, 2015.</w:t>
            </w:r>
          </w:p>
          <w:p w:rsidR="00215F55" w:rsidRPr="00A5573A" w:rsidRDefault="00215F55" w:rsidP="00A5573A">
            <w:pPr>
              <w:numPr>
                <w:ilvl w:val="0"/>
                <w:numId w:val="7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дошкольного образовательного учреждения: модели программ, рекомендации, разработки занятий /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авт.сост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М.А.Павлова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5F55" w:rsidRPr="00A5573A" w:rsidRDefault="00215F55" w:rsidP="00A5573A">
            <w:pPr>
              <w:numPr>
                <w:ilvl w:val="0"/>
                <w:numId w:val="7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Игровые технологии в системе физического воспитания дошкольников / авт.-сост.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Л.Н.Волошина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Е.В.Гавришова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Н.М.Елецкая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Т.В.Курилова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. – Волгоград: Учитель, 2013.</w:t>
            </w:r>
          </w:p>
          <w:p w:rsidR="00215F55" w:rsidRPr="00A5573A" w:rsidRDefault="00215F55" w:rsidP="00A5573A">
            <w:pPr>
              <w:numPr>
                <w:ilvl w:val="0"/>
                <w:numId w:val="7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Комарова Т.С. Интеграция в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работе детского сада. М.: Мозаика-синтез, 2015.</w:t>
            </w:r>
          </w:p>
          <w:p w:rsidR="00215F55" w:rsidRPr="00A5573A" w:rsidRDefault="00CC72AE" w:rsidP="00A5573A">
            <w:pPr>
              <w:numPr>
                <w:ilvl w:val="0"/>
                <w:numId w:val="7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15F55" w:rsidRPr="00A5573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Краснощекова Н.В.</w:t>
              </w:r>
            </w:hyperlink>
            <w:r w:rsidR="00215F55"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Сюжетно-ролевые игры для детей дошкольного возраста</w:t>
            </w:r>
          </w:p>
          <w:p w:rsidR="00215F55" w:rsidRPr="00A5573A" w:rsidRDefault="00215F55" w:rsidP="00A5573A">
            <w:pPr>
              <w:numPr>
                <w:ilvl w:val="0"/>
                <w:numId w:val="7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Лаврова Л.Н. Педагогическая диагностика развития детей раннего и дошкольного возраста в соответствии с ФГОС дошкольного образования </w:t>
            </w:r>
          </w:p>
          <w:p w:rsidR="00215F55" w:rsidRPr="00A5573A" w:rsidRDefault="00215F55" w:rsidP="00A5573A">
            <w:pPr>
              <w:numPr>
                <w:ilvl w:val="0"/>
                <w:numId w:val="7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Лаврова Л.Н. Экология и краеведение в проектной деятельности с дошкольниками: учебно-методическое пособие/ Липецк: ГАУДПО ЛО «ИРО», 2017</w:t>
            </w:r>
          </w:p>
          <w:p w:rsidR="00215F55" w:rsidRPr="00A5573A" w:rsidRDefault="00215F55" w:rsidP="00A5573A">
            <w:pPr>
              <w:numPr>
                <w:ilvl w:val="0"/>
                <w:numId w:val="7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Лаврова Л.Н. Экологическое образование дошкольников: учебно-методическое пособие/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Л.Н.Лаврова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И.В.Чеботарева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Липецк:ГАУДПО</w:t>
            </w:r>
            <w:proofErr w:type="spellEnd"/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ЛО «ИРО», 2018</w:t>
            </w:r>
          </w:p>
          <w:p w:rsidR="00215F55" w:rsidRPr="00A5573A" w:rsidRDefault="00215F55" w:rsidP="00A5573A">
            <w:pPr>
              <w:numPr>
                <w:ilvl w:val="0"/>
                <w:numId w:val="7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М.В.Интегрированное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 детском </w:t>
            </w:r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саду.-</w:t>
            </w:r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М.:АНО ВПО ЦС РФ «Российский университет кооперации». 2007</w:t>
            </w:r>
          </w:p>
          <w:p w:rsidR="00215F55" w:rsidRPr="00A5573A" w:rsidRDefault="00215F55" w:rsidP="00A5573A">
            <w:pPr>
              <w:numPr>
                <w:ilvl w:val="0"/>
                <w:numId w:val="6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Миронов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А.В.Экологическое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дошкольников в контексте ФГОС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ДО.Деятельностьный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экологический подходы, виды, формы и методы деятельности/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А.В.Миронов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Волгоград:Учитель</w:t>
            </w:r>
            <w:proofErr w:type="spellEnd"/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F55" w:rsidRPr="00A5573A" w:rsidRDefault="00CC72AE" w:rsidP="00A5573A">
            <w:pPr>
              <w:numPr>
                <w:ilvl w:val="0"/>
                <w:numId w:val="6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="00215F55" w:rsidRPr="00A5573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Меремьянина</w:t>
              </w:r>
              <w:proofErr w:type="spellEnd"/>
              <w:r w:rsidR="00215F55" w:rsidRPr="00A5573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О.Р.</w:t>
              </w:r>
            </w:hyperlink>
            <w:r w:rsidR="00215F55"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Вместе с куклой я расту: познавательно-игровые занятия с детьми 2-7 лет</w:t>
            </w:r>
          </w:p>
          <w:p w:rsidR="00215F55" w:rsidRPr="00A5573A" w:rsidRDefault="00215F55" w:rsidP="00A5573A">
            <w:pPr>
              <w:numPr>
                <w:ilvl w:val="0"/>
                <w:numId w:val="6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С.Н. Парциальная программа «Юный эколог». Система работы в подготовительной к школе группе детского сада -  </w:t>
            </w:r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М.:МОЗАИКА</w:t>
            </w:r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-СИНТЕЗ,2016</w:t>
            </w:r>
          </w:p>
          <w:p w:rsidR="00215F55" w:rsidRPr="00A5573A" w:rsidRDefault="00215F55" w:rsidP="00A5573A">
            <w:pPr>
              <w:numPr>
                <w:ilvl w:val="0"/>
                <w:numId w:val="6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советы в ДОО/авт.-сост.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Н.Р.Камалова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. – Волгоград: Учитель, 2016</w:t>
            </w:r>
          </w:p>
          <w:p w:rsidR="00215F55" w:rsidRPr="00A5573A" w:rsidRDefault="00215F55" w:rsidP="00A5573A">
            <w:pPr>
              <w:numPr>
                <w:ilvl w:val="0"/>
                <w:numId w:val="6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Кочемасова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. Практический курс математики для дошкольников. Методические рекомендации. Часть 1.</w:t>
            </w:r>
          </w:p>
          <w:p w:rsidR="00215F55" w:rsidRPr="00A5573A" w:rsidRDefault="00215F55" w:rsidP="00A5573A">
            <w:pPr>
              <w:numPr>
                <w:ilvl w:val="0"/>
                <w:numId w:val="6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Кочемасова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. Практический курс математики для дошкольников. Методические рекомендации. Часть 2.</w:t>
            </w:r>
          </w:p>
          <w:p w:rsidR="00215F55" w:rsidRPr="00A5573A" w:rsidRDefault="00215F55" w:rsidP="00A5573A">
            <w:pPr>
              <w:numPr>
                <w:ilvl w:val="0"/>
                <w:numId w:val="6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Кочемасова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– ступенька к школе. Практический курс математики для дошкольников. Методические рекомендации. Часть 3.</w:t>
            </w:r>
          </w:p>
          <w:p w:rsidR="00215F55" w:rsidRPr="00A5573A" w:rsidRDefault="00CC72AE" w:rsidP="00A5573A">
            <w:pPr>
              <w:numPr>
                <w:ilvl w:val="0"/>
                <w:numId w:val="6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="00215F55" w:rsidRPr="00A5573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Петерсон</w:t>
              </w:r>
              <w:proofErr w:type="spellEnd"/>
              <w:r w:rsidR="00215F55" w:rsidRPr="00A5573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Л., </w:t>
              </w:r>
              <w:proofErr w:type="spellStart"/>
              <w:r w:rsidR="00215F55" w:rsidRPr="00A5573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Кочемасова</w:t>
              </w:r>
              <w:proofErr w:type="spellEnd"/>
              <w:r w:rsidR="00215F55" w:rsidRPr="00A5573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Е.</w:t>
              </w:r>
            </w:hyperlink>
            <w:r w:rsidR="00215F55"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15F55"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Игралочка</w:t>
            </w:r>
            <w:proofErr w:type="spellEnd"/>
            <w:r w:rsidR="00215F55"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ступенька к школе. Практический курс математики для дошкольников. Методические рекомендации. Часть 4 (1-2).</w:t>
            </w:r>
          </w:p>
          <w:p w:rsidR="00215F55" w:rsidRPr="00A5573A" w:rsidRDefault="00CC72AE" w:rsidP="00A5573A">
            <w:pPr>
              <w:numPr>
                <w:ilvl w:val="0"/>
                <w:numId w:val="6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="00215F55" w:rsidRPr="00A5573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Петерсон</w:t>
              </w:r>
              <w:proofErr w:type="spellEnd"/>
              <w:r w:rsidR="00215F55" w:rsidRPr="00A5573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Л., </w:t>
              </w:r>
              <w:proofErr w:type="spellStart"/>
              <w:r w:rsidR="00215F55" w:rsidRPr="00A5573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Кочемасова</w:t>
              </w:r>
              <w:proofErr w:type="spellEnd"/>
              <w:r w:rsidR="00215F55" w:rsidRPr="00A5573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Е.</w:t>
              </w:r>
            </w:hyperlink>
            <w:r w:rsidR="00215F55"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Сказочная математика для детей 6-7 лет</w:t>
            </w:r>
          </w:p>
          <w:p w:rsidR="00215F55" w:rsidRPr="00A5573A" w:rsidRDefault="00CC72AE" w:rsidP="00A5573A">
            <w:pPr>
              <w:numPr>
                <w:ilvl w:val="0"/>
                <w:numId w:val="6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="00215F55" w:rsidRPr="00A5573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Петерсон</w:t>
              </w:r>
              <w:proofErr w:type="spellEnd"/>
              <w:r w:rsidR="00215F55" w:rsidRPr="00A5573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Л., </w:t>
              </w:r>
              <w:proofErr w:type="spellStart"/>
              <w:r w:rsidR="00215F55" w:rsidRPr="00A5573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Кочемасова</w:t>
              </w:r>
              <w:proofErr w:type="spellEnd"/>
              <w:r w:rsidR="00215F55" w:rsidRPr="00A5573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Е.</w:t>
              </w:r>
            </w:hyperlink>
            <w:r w:rsidR="00215F55"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Математика. Задачи в кроссвордах. Для детей 5-7 лет. ФГОС ДО</w:t>
            </w:r>
          </w:p>
          <w:p w:rsidR="00215F55" w:rsidRPr="00A5573A" w:rsidRDefault="00215F55" w:rsidP="00A5573A">
            <w:pPr>
              <w:numPr>
                <w:ilvl w:val="0"/>
                <w:numId w:val="6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Реализация гендерного подхода в условиях внедрения ФГОС ДО. Образовательная деятельность, индивидуальные образовательные маршруты/авт.-</w:t>
            </w:r>
            <w:proofErr w:type="spellStart"/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сост.Т.А.Елисеева</w:t>
            </w:r>
            <w:proofErr w:type="spellEnd"/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Л.В.Климина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О.С.Хрон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Волгоград:Учитель</w:t>
            </w:r>
            <w:proofErr w:type="spellEnd"/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F55" w:rsidRPr="00A5573A" w:rsidRDefault="00215F55" w:rsidP="00A5573A">
            <w:pPr>
              <w:numPr>
                <w:ilvl w:val="0"/>
                <w:numId w:val="6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образовательной области «Физическое развитие»/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сост.Г.Ю.Байкова</w:t>
            </w:r>
            <w:proofErr w:type="spellEnd"/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В.А.Моргачева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Т.М.Пересыпкина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– Волгоград: Учитель, 2016</w:t>
            </w:r>
          </w:p>
          <w:p w:rsidR="00215F55" w:rsidRPr="00A5573A" w:rsidRDefault="00215F55" w:rsidP="00A5573A">
            <w:pPr>
              <w:numPr>
                <w:ilvl w:val="0"/>
                <w:numId w:val="6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и родительский клубы в детском саду. Методические рекомендации/Под ред.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Н.В.Микляева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М.:ТЦ</w:t>
            </w:r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Сфера, 2012Фешина Е.В. </w:t>
            </w:r>
          </w:p>
          <w:p w:rsidR="00215F55" w:rsidRPr="00A5573A" w:rsidRDefault="00215F55" w:rsidP="00A5573A">
            <w:pPr>
              <w:numPr>
                <w:ilvl w:val="0"/>
                <w:numId w:val="6"/>
              </w:numPr>
              <w:tabs>
                <w:tab w:val="left" w:pos="-46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Лего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-конструирование в детском саду. Методическое пособие – М.: ТЦ Сфера, 2017</w:t>
            </w:r>
          </w:p>
        </w:tc>
      </w:tr>
      <w:tr w:rsidR="00215F55" w:rsidRPr="00A5573A" w:rsidTr="0083151B">
        <w:tc>
          <w:tcPr>
            <w:tcW w:w="9639" w:type="dxa"/>
            <w:gridSpan w:val="2"/>
          </w:tcPr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«Социально-коммуникативное развитие»</w:t>
            </w:r>
          </w:p>
        </w:tc>
      </w:tr>
      <w:tr w:rsidR="00215F55" w:rsidRPr="00A5573A" w:rsidTr="0083151B">
        <w:tc>
          <w:tcPr>
            <w:tcW w:w="9639" w:type="dxa"/>
            <w:gridSpan w:val="2"/>
          </w:tcPr>
          <w:p w:rsidR="00215F55" w:rsidRPr="00A5573A" w:rsidRDefault="00215F55" w:rsidP="00A5573A">
            <w:pPr>
              <w:numPr>
                <w:ilvl w:val="0"/>
                <w:numId w:val="1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Антонов Ю.Е. Великой победе посвящается. Праздники в детском саду</w:t>
            </w:r>
          </w:p>
          <w:p w:rsidR="00215F55" w:rsidRPr="00A5573A" w:rsidRDefault="00215F55" w:rsidP="00A5573A">
            <w:pPr>
              <w:numPr>
                <w:ilvl w:val="0"/>
                <w:numId w:val="1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Белая К.Ю. Беседы о поведении ребенка за столом</w:t>
            </w:r>
          </w:p>
          <w:p w:rsidR="00215F55" w:rsidRPr="00A5573A" w:rsidRDefault="00215F55" w:rsidP="00A5573A">
            <w:pPr>
              <w:numPr>
                <w:ilvl w:val="0"/>
                <w:numId w:val="1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Губанова Н.Ф. Развитие игровой деятельности. Вторая младшая группа. – М.: Мозаика-синтез, 2016</w:t>
            </w:r>
          </w:p>
          <w:p w:rsidR="00215F55" w:rsidRPr="00A5573A" w:rsidRDefault="00215F55" w:rsidP="00A5573A">
            <w:pPr>
              <w:numPr>
                <w:ilvl w:val="0"/>
                <w:numId w:val="1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Губанова Н.Ф. Развитие игровой деятельности. Средняя группа. – М.: Мозаика-синтез, 2016</w:t>
            </w:r>
          </w:p>
          <w:p w:rsidR="00215F55" w:rsidRPr="00A5573A" w:rsidRDefault="00CC72AE" w:rsidP="00A5573A">
            <w:pPr>
              <w:numPr>
                <w:ilvl w:val="0"/>
                <w:numId w:val="1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15F55" w:rsidRPr="00A5573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Киреева Л.Г.</w:t>
              </w:r>
            </w:hyperlink>
            <w:r w:rsidR="00215F55"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Играем в экономику. Комплексные занятия, сюжетно-ролевые и дидактические игры для дошкольников.</w:t>
            </w:r>
          </w:p>
          <w:p w:rsidR="00215F55" w:rsidRPr="00A5573A" w:rsidRDefault="00215F55" w:rsidP="00A5573A">
            <w:pPr>
              <w:numPr>
                <w:ilvl w:val="0"/>
                <w:numId w:val="1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Лопатина А.А. Краски рассказывают сказки: как научить рисовать каждого. – М.: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Амрита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-Русь, 2005</w:t>
            </w:r>
          </w:p>
          <w:p w:rsidR="00215F55" w:rsidRPr="00A5573A" w:rsidRDefault="00215F55" w:rsidP="00A5573A">
            <w:pPr>
              <w:numPr>
                <w:ilvl w:val="0"/>
                <w:numId w:val="1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Смирнова Е.О. Первые шаги. Развитие общения детей со сверстниками. – М.: Мозаика – синтез, 2008</w:t>
            </w:r>
          </w:p>
          <w:p w:rsidR="00215F55" w:rsidRPr="00A5573A" w:rsidRDefault="00215F55" w:rsidP="00A5573A">
            <w:pPr>
              <w:numPr>
                <w:ilvl w:val="0"/>
                <w:numId w:val="1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Александровна. Развитие творческого мышления. Работаем по сказке. Пособие для педагогов дошкольных учреждений. Для занятий с детьми 3-7 лет. М.: Мозаика-синтез, 2016.  </w:t>
            </w:r>
          </w:p>
          <w:p w:rsidR="00215F55" w:rsidRPr="00A5573A" w:rsidRDefault="00215F55" w:rsidP="00A5573A">
            <w:pPr>
              <w:numPr>
                <w:ilvl w:val="0"/>
                <w:numId w:val="1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Чувства. Эмоции.: Комплект наглядных пособий для дошкольных учреждений. – Изд-во «Ранок», 2007.</w:t>
            </w:r>
          </w:p>
          <w:p w:rsidR="00215F55" w:rsidRPr="00A5573A" w:rsidRDefault="00215F55" w:rsidP="00A5573A">
            <w:pPr>
              <w:numPr>
                <w:ilvl w:val="0"/>
                <w:numId w:val="1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Тематические плакаты. Папа, мама, я – дружная семья.</w:t>
            </w:r>
          </w:p>
          <w:p w:rsidR="00215F55" w:rsidRPr="00A5573A" w:rsidRDefault="00215F55" w:rsidP="00A5573A">
            <w:pPr>
              <w:numPr>
                <w:ilvl w:val="0"/>
                <w:numId w:val="1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Н.В. Зачем и как играть с детьми в детском саду? Современный взгляд на развитие игровой деятельности детей. М.: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, 2015.                                               </w:t>
            </w:r>
          </w:p>
        </w:tc>
      </w:tr>
      <w:tr w:rsidR="00215F55" w:rsidRPr="00A5573A" w:rsidTr="0083151B">
        <w:tc>
          <w:tcPr>
            <w:tcW w:w="9639" w:type="dxa"/>
            <w:gridSpan w:val="2"/>
          </w:tcPr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«Познавательное развитие»</w:t>
            </w:r>
          </w:p>
        </w:tc>
      </w:tr>
      <w:tr w:rsidR="00215F55" w:rsidRPr="00A5573A" w:rsidTr="0083151B">
        <w:tc>
          <w:tcPr>
            <w:tcW w:w="9639" w:type="dxa"/>
            <w:gridSpan w:val="2"/>
          </w:tcPr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Аджи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А.В.Открытые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мероприятия для детей средней группы. Образовательная область «Познавательное развитие».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Аджи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А.В.Открытые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мероприятия для детей средней группы. Образовательная область «Познавательное развитие».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Алябьева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 Природа. Сказки и игры для детей. – М.: ТЦ Сфера, 2016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Белая К.Ю. Формирование основ безопасности у дошкольников. Для занятий с детьми 2-7 лет. – </w:t>
            </w:r>
            <w:proofErr w:type="gram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М.:МОЗАИКА</w:t>
            </w:r>
            <w:proofErr w:type="gram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-СИНТЕЗ, 2016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Веракса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Н.Е. Познавательно-исследовательская деятельность дошкольников. Для занятий с детьми 4-7 лет. – М.: Мозаика-синтез, 2015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Дыбина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 Что было до... Игры-путешествия в прошлое предметов для дошкольников.  – М.: ТЦ Сфера, 2015.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Дыбина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 Из чего сделаны предметы. Игры-занятия для дошкольников. – М.: ТЦ Сфера, 2015.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Дыбина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Витальевна. Творим, изменяем, преобразуем. Игры-занятия для дошкольников. – М.: ТЦ Сфера, 2016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Дыбина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 Приобщение к миру взрослых. Игры-занятия по кулинарии для детей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Дыбина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 Рукотворный мир. Игры-занятия с дошкольниками – М.: ТЦ Сфера, 2015.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Дыбина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 Неизведанное рядом. Опыты и эксперименты для дошкольников. – М.: ТЦ Сфера, 2016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Дыбина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 Ознакомление с предметным и социальным окружением в старшей группе детского сада. – М.: Мозаика-синтез, 2016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Дыбина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 Ознакомление с предметным и социальным окружением. Средняя группа. М.: Мозаика-синтез, 2016.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Дыбина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 Ознакомление с предметным и социальным окружением. Подготовительная к школе группа. – М.: Мозаика-синтез, 2016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Дыбина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 Ознакомление с предметным и социальным окружением. Вторая младшая группа.  – М.: Мозаика-синтез, 2016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Елжова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 ПДД в детском саду: развивающая среда и методика по ознакомлению детей с ПДД, перспективное планирование, конспекты </w:t>
            </w:r>
            <w:proofErr w:type="gram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занятий.-</w:t>
            </w:r>
            <w:proofErr w:type="gram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Ростов н/Д:Феникс,2014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Козлов Н.И. Философские сказки для обдумывающих житье, или Веселая книга о свободе и нравственности. – М.: Новая школа, 1996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Кравченко Ирина Васильевна. Прогулки в детском саду. Младшая и средняя группы Методическое пособие. – М.: ТЦ Сфера, 2016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Кравченко Ирина Васильевна. Прогулки в детском саду. Старшая и подготовительная к школе группы. Методическое пособие. – М.: ТЦ Сфера, 2016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Крашенинников Е.Е. Развитие познавательных способностей дошкольников 4-7 лет. – М.: Мозаика-синтез, 2016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Лаптева Г.,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Прямоносова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 Лучшие развивающие прогулки круглый год для детей 4-5 лет. – Издательство «ТЦ Сфера»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Открытые мероприятия для детей средней группы. Образовательная область «Познавательное развитие». – Авт.-сост.: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Аджи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А.В., Воронеж: ООО «Метода», 2014.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Познавательное и речевое развитие дошкольников/Под </w:t>
            </w:r>
            <w:proofErr w:type="spellStart"/>
            <w:proofErr w:type="gram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ред.Н.В.Микляевой</w:t>
            </w:r>
            <w:proofErr w:type="spellEnd"/>
            <w:proofErr w:type="gram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. – М.: ТЦ Сфера, 2015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Помораева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Позина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  Формирование математических представлений. Подготовительная группа. – М.: Мозаика-синтез, 2015 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дорожного движения для детей 3-7 лет: занятия, целевые прогулки, утренники, экскурсии / авт.-сост.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Г.Д.Беляевскова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. – Волгоград: Учитель, 2016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Приобщение дошкольников к труду. Практическое пособие для старших воспитателей, методистов и педагогов ДОУ. – Авт.-сост.: Бондаренко Т.М., Воронеж: ООО «Метода», 2014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деятельность старших дошкольников/авт.-сост.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В.Н.Журавлева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. – Волгоград: учитель, 2009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Саулина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Т.Ф. Знакомим дошкольников с правилами дорожного движения: Для занятий с детьми 3-7 лет. – </w:t>
            </w:r>
            <w:proofErr w:type="gram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М.:МОЗАИКА</w:t>
            </w:r>
            <w:proofErr w:type="gram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-СИНТЕЗ, 2017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Соломенникова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Соломенникова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 Ознакомление с природой в детском саду. Вторая младшая группа. – М.: Мозаика-синтез 2015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Соломенникова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 Ознакомление с природой в детском саду. Средняя группа. – М.: Мозаика-синтез 2015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Соломенникова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 Ознакомление с природой в детском саду. Старшая группа. – М.: Мозаика-синтез 2015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Соломенникова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 Ознакомление с природой в детском саду. Подготовительная группа. – М.: Мозаика-синтез 2015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Скворцова В.О.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Интеллект+креатив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: развитие творческих способностей дошкольников/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В.О.Скворцова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. – Ростов н/Д: Феникс, 2009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экологии и природных ресурсов Липецкой области. Сказки о цветах из Красной книги Липецкой области. – </w:t>
            </w:r>
            <w:proofErr w:type="spellStart"/>
            <w:proofErr w:type="gram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Липецк:ООО</w:t>
            </w:r>
            <w:proofErr w:type="spellEnd"/>
            <w:proofErr w:type="gram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Веда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социум», 2016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Шорыгина Т.А. Добрые сказки. Беседы с детьми о человеческом участии и добродетели. – МА.: ТЦ Сфера, 2015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Шорыгина Т.А. Познавательные сказки. Беседы с детьми о Земле и ее жителях. – </w:t>
            </w:r>
            <w:proofErr w:type="gram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М.:ТЦ</w:t>
            </w:r>
            <w:proofErr w:type="gram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сфера, 2016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Шорыгина Т.А. Наша Родина – Россия. Методическое пособие. – М.: ТЦ Сфера, 2016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Шорыгина Т.А. Моя семья. Методическое пособие. – М.: ТЦ Сфера, 2016</w:t>
            </w:r>
          </w:p>
          <w:p w:rsidR="00215F55" w:rsidRPr="00A5573A" w:rsidRDefault="00215F55" w:rsidP="00A5573A">
            <w:pPr>
              <w:numPr>
                <w:ilvl w:val="0"/>
                <w:numId w:val="16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Петрова В.И.,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Стульник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Т.Д. Этические беседы с дошкольниками. Для занятий с детьми 4-7 лет. – </w:t>
            </w:r>
            <w:proofErr w:type="gram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М.:МОЗАИКА</w:t>
            </w:r>
            <w:proofErr w:type="gram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-СИНТЕЗ, 2016</w:t>
            </w:r>
          </w:p>
          <w:p w:rsidR="00215F55" w:rsidRPr="00A5573A" w:rsidRDefault="00215F55" w:rsidP="00A5573A">
            <w:pPr>
              <w:spacing w:after="0" w:line="240" w:lineRule="auto"/>
              <w:ind w:left="283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Серия «Мир в картинках» (предметный мир)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на дороге. Азбука дороги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 Э. Расскажите детям о бытовых приборах. Карточки для занятий в детском саду и дома. Наглядно-дидактическое пособие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Емельянова Э. Расскажите детям о космонавтике. Карточки для занятий в детском саду и дома. Наглядно-дидактическое пособий                              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Емельянова Э. Расскажите детям о лесных животных.   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для занятий в детском саду и дома. Наглядно-дидактическое пособие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 Э. Расскажите детям о рабочих инструментах. Карточки для занятий в детском саду и дома. Наглядно-дидактическое пособие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 Э.Л. Расскажите детям о домашних питомцах. Карточки для занятий в детском саду и дома. Наглядно-дидактическое пособий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 Э.Л. Расскажите детям о специальных машинах. Карточки для занятий в детском саду и дома. Наглядно-дидактическое пособие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 Э.Л. Расскажите детям об Отечественной войне 1812 г. Карточки для занятий в детском саду и дома. Наглядно-дидактическое пособие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 Э.Л. Расскажите детям о драгоценных камнях. Карточки для занятий в детском саду и дома. Наглядно-дидактическое пособие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 Э.Л. Расскажите детям о зимних видах спорта. Карточки для занятий в детском саду и дома. Наглядно-дидактическое пособие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 Э. Расскажите детям о московском Кремле. Карточки для занятий в детском саду и дома. Наглядно-дидактическое пособие для занятий с детьми от 3 до 7 лет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 Э Расскажите детям о насекомых. Карточки для занятий в детском саду и дома.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 Э. Расскажите детям о домашних животных. Карточки для занятий в детском саду и дома.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 Э. Расскажите детям о хлебе. Карточки для занятий в детском саду и дома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Уроки для самых маленьких. Одежда.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Уроки для самых маленьких. Цвета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Уроки для самых маленьких. Дикие животные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Уроки для самых маленьких Мамы и детки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Уроки для самых маленьких. Животные России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Уроки для самых маленьких. Насекомые 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Уроки для самых маленьких. Профессии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Уроки для самых маленьких. Кем быть? 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Уроки для самых маленьких. Грибы и ягоды</w:t>
            </w:r>
          </w:p>
          <w:p w:rsidR="00215F55" w:rsidRPr="00A5573A" w:rsidRDefault="00215F55" w:rsidP="00A5573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Уроки для самых маленьких. Инструменты</w:t>
            </w:r>
          </w:p>
          <w:p w:rsidR="00215F55" w:rsidRPr="00A5573A" w:rsidRDefault="00215F55" w:rsidP="00A5573A">
            <w:pPr>
              <w:spacing w:after="0" w:line="240" w:lineRule="auto"/>
              <w:ind w:left="3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Демонстрационный материал: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Демонстрационные картины. Занятия детей. Методический материал к основной образовательной программе ДОО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Демонстрационный материал. Как растет живое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Демонстрационный материал. «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Игралочка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. Математика для детей 3-</w:t>
            </w:r>
            <w:proofErr w:type="gram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4.лет</w:t>
            </w:r>
            <w:proofErr w:type="gram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Автор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Л.Г.Петерсон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Е.Е.Кочемасова</w:t>
            </w:r>
            <w:proofErr w:type="spellEnd"/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Демонстрационный материал. «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Игралочка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. Математика для детей 4-</w:t>
            </w:r>
            <w:proofErr w:type="gram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5.лет</w:t>
            </w:r>
            <w:proofErr w:type="gram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Автор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Л.Г.Петерсон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Е.Е.Кочемасова</w:t>
            </w:r>
            <w:proofErr w:type="spellEnd"/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Демонстрационный материал. «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Игралочка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. Ступенька к школе. Математика для детей 5-</w:t>
            </w:r>
            <w:proofErr w:type="gram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6.лет</w:t>
            </w:r>
            <w:proofErr w:type="gram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Автор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Л.Г.Петерсон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Е.Е.Кочемасова</w:t>
            </w:r>
            <w:proofErr w:type="spellEnd"/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Демонстрационный материал. «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Игралочка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. Ступенька к школе. Математика для детей 6-</w:t>
            </w:r>
            <w:proofErr w:type="gram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7.лет</w:t>
            </w:r>
            <w:proofErr w:type="gram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Автор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Л.Г.Петерсон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Е.Е.Кочемасова</w:t>
            </w:r>
            <w:proofErr w:type="spellEnd"/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Демонстрационные картины. ЗАНЯТИЯ ДЕТЕЙ. Методический материал к основной образовательной программе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Комплект тематических наглядных материалов. Демонстрационный плакат 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Куликовская Т.А. Наглядно-дидактический материал для организации занятий с детьми. Мир вокруг нас. Животные Африки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Куликовская Т.А. Наглядно-дидактический материал для организации занятий с детьми. Мир вокруг нас. Животные Арктики и Антарктиды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Культурные растения: полевые: 16 демонстрационных дидактических красочных карт с оборотом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Лыкова И.А., Шипунова В.А. Безопасность на дороге. Беседы по картинкам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России и ближнего зарубежья. Демонстрационный материал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Наглядно-дидактическое пособие Рассказы по картинкам. Осень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Наглядно-дидактическое пособие Рассказы по картинкам. Времена года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Наглядно-дидактическое пособие Рассказы по картинкам. Зима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Наглядно-дидактическое пособие Рассказы по картинкам. Распорядок дня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Наглядно-тематический уголок в ДОО Календарь погоды Осень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Наглядно-дидактическое пособие. Государственные символы РФ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 в картинках: Живая природа\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 в картинках: Домашние животные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 словарь в картинках по ознакомлению детей с окружающим миром, развитию речи: Правила поведения на дороге</w:t>
            </w:r>
          </w:p>
          <w:p w:rsidR="00215F55" w:rsidRPr="00A5573A" w:rsidRDefault="00215F55" w:rsidP="00A5573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экологии и природных ресурсов Липецкой области. Экологический паспорт территории Липецкой области </w:t>
            </w:r>
          </w:p>
          <w:p w:rsidR="00215F55" w:rsidRPr="00A5573A" w:rsidRDefault="00215F55" w:rsidP="00A557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Раздаточный материал:</w:t>
            </w:r>
          </w:p>
          <w:p w:rsidR="00215F55" w:rsidRPr="00A5573A" w:rsidRDefault="00215F55" w:rsidP="00A5573A">
            <w:pPr>
              <w:numPr>
                <w:ilvl w:val="0"/>
                <w:numId w:val="13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Раздаточный материал. «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Игралочка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Математика для детей 3-4 лет» авторы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Л.Г.Петерсон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Е.Е.Кочемасова</w:t>
            </w:r>
            <w:proofErr w:type="spellEnd"/>
          </w:p>
          <w:p w:rsidR="00215F55" w:rsidRPr="00A5573A" w:rsidRDefault="00215F55" w:rsidP="00A5573A">
            <w:pPr>
              <w:numPr>
                <w:ilvl w:val="0"/>
                <w:numId w:val="13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Раздаточный материал. «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Игралочка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Математика для детей 4-5 лет» авторы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Л.Г.Петерсон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Е.Е.Кочемасова</w:t>
            </w:r>
            <w:proofErr w:type="spellEnd"/>
          </w:p>
          <w:p w:rsidR="00215F55" w:rsidRPr="00A5573A" w:rsidRDefault="00215F55" w:rsidP="00A5573A">
            <w:pPr>
              <w:numPr>
                <w:ilvl w:val="0"/>
                <w:numId w:val="13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Раздаточный материал. «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Игралочка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Ступенька к школе. Математика для детей 5-6 лет» авторы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Л.Г.Петерсон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Е.Е.Кочемасова</w:t>
            </w:r>
            <w:proofErr w:type="spellEnd"/>
          </w:p>
          <w:p w:rsidR="00215F55" w:rsidRPr="00A5573A" w:rsidRDefault="00215F55" w:rsidP="00A5573A">
            <w:pPr>
              <w:numPr>
                <w:ilvl w:val="0"/>
                <w:numId w:val="13"/>
              </w:numPr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Раздаточный материал. «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Игралочка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Ступенька к школе. Математика для детей 6-7 лет» авторы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Л.Г.Петерсон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Е.Е.Кочемасова</w:t>
            </w:r>
            <w:proofErr w:type="spellEnd"/>
          </w:p>
          <w:p w:rsidR="00215F55" w:rsidRPr="00A5573A" w:rsidRDefault="00215F55" w:rsidP="00A5573A">
            <w:pPr>
              <w:spacing w:after="0" w:line="240" w:lineRule="auto"/>
              <w:ind w:left="3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Рабочие тетради</w:t>
            </w:r>
          </w:p>
          <w:p w:rsidR="00215F55" w:rsidRPr="00A5573A" w:rsidRDefault="00215F55" w:rsidP="00A5573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Игралочка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. Математика для всех 3-4 года. Часть 1</w:t>
            </w:r>
          </w:p>
          <w:p w:rsidR="00215F55" w:rsidRPr="00A5573A" w:rsidRDefault="00215F55" w:rsidP="00A5573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Игралочка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. Математика для всех 4-5 лет. Часть 2</w:t>
            </w:r>
          </w:p>
          <w:p w:rsidR="00215F55" w:rsidRPr="00A5573A" w:rsidRDefault="00215F55" w:rsidP="00A5573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Игралочка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ступенька к школе. Математика для детей 5-6 лет. Часть 3</w:t>
            </w:r>
          </w:p>
          <w:p w:rsidR="00215F55" w:rsidRPr="00A5573A" w:rsidRDefault="00215F55" w:rsidP="00A5573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Игралочка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ступенька к школе. Математика для детей 6-7 лет. Часть 4</w:t>
            </w:r>
          </w:p>
          <w:p w:rsidR="00215F55" w:rsidRPr="00A5573A" w:rsidRDefault="00215F55" w:rsidP="00A5573A">
            <w:pPr>
              <w:spacing w:after="0" w:line="240" w:lineRule="auto"/>
              <w:ind w:left="3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5F55" w:rsidRPr="00A5573A" w:rsidTr="0083151B">
        <w:tc>
          <w:tcPr>
            <w:tcW w:w="9639" w:type="dxa"/>
            <w:gridSpan w:val="2"/>
          </w:tcPr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«Речевое  развитие»</w:t>
            </w:r>
          </w:p>
        </w:tc>
      </w:tr>
      <w:tr w:rsidR="00215F55" w:rsidRPr="00A5573A" w:rsidTr="0083151B">
        <w:tc>
          <w:tcPr>
            <w:tcW w:w="9639" w:type="dxa"/>
            <w:gridSpan w:val="2"/>
          </w:tcPr>
          <w:p w:rsidR="00215F55" w:rsidRPr="00A5573A" w:rsidRDefault="00215F55" w:rsidP="00A5573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Аджи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 Открытые мероприятия для детей средней группы детского сада. Образовательная область «Речевое развитие». -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Авт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spellStart"/>
            <w:proofErr w:type="gram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сост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.: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Аджи</w:t>
            </w:r>
            <w:proofErr w:type="spellEnd"/>
            <w:proofErr w:type="gram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А.В.,Воронеж,2015 </w:t>
            </w:r>
          </w:p>
          <w:p w:rsidR="00215F55" w:rsidRPr="00A5573A" w:rsidRDefault="00215F55" w:rsidP="00A5573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Открытые мероприятия для детей второй младшей группы детского сада. Образовательная область «Речевое развитие». –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Авт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spellStart"/>
            <w:proofErr w:type="gram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сост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.: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Аджи</w:t>
            </w:r>
            <w:proofErr w:type="spellEnd"/>
            <w:proofErr w:type="gram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А.В.,Воронеж,2015 </w:t>
            </w:r>
          </w:p>
          <w:p w:rsidR="00215F55" w:rsidRPr="00A5573A" w:rsidRDefault="00215F55" w:rsidP="00A5573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Гербова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 Развитие речи в детском саду. 2 младшая группа. 3-4 года. М.: Мозаика-синтез, 2016</w:t>
            </w:r>
          </w:p>
          <w:p w:rsidR="00215F55" w:rsidRPr="00A5573A" w:rsidRDefault="00215F55" w:rsidP="00A5573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Гербова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 Развитие речи в детском саду. Средняя группа. 4-5 года. М.: Мозаика-синтез, 2016</w:t>
            </w:r>
          </w:p>
          <w:p w:rsidR="00215F55" w:rsidRPr="00A5573A" w:rsidRDefault="00215F55" w:rsidP="00A5573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Гербова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 Развитие речи в детском саду. Старшая группа. 5-6 года. М.: Мозаика-синтез, 2016</w:t>
            </w:r>
          </w:p>
          <w:p w:rsidR="00215F55" w:rsidRPr="00A5573A" w:rsidRDefault="00215F55" w:rsidP="00A5573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Гербова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 Развитие речи в детском саду. Подготовительная к школе группа 6-7 лет. М.: Мозаика-синтез, 2016</w:t>
            </w:r>
          </w:p>
          <w:p w:rsidR="00215F55" w:rsidRPr="00A5573A" w:rsidRDefault="00215F55" w:rsidP="00A5573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Гербова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 Книга для чтения в детском саду и дома. 2-4 года. Пособие для воспитателей детского сада и родителей.: Издательство ОНИКС-ЛИТ, 2015</w:t>
            </w:r>
          </w:p>
          <w:p w:rsidR="00215F55" w:rsidRPr="00A5573A" w:rsidRDefault="00215F55" w:rsidP="00A5573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Гербова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Валентина. Книга для чтения в детском саду и дома: 4-5 лет: Пособие для воспитателей детского сада и родителей.: Издательство ОНИКС-ЛИТ, 2015.</w:t>
            </w:r>
          </w:p>
          <w:p w:rsidR="00215F55" w:rsidRPr="00A5573A" w:rsidRDefault="00215F55" w:rsidP="00A5573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Гербова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 Книга для чтения в детском саду и дома. Для детей 5-7 лет. Пособие для воспитателей детского сада и родителей.: Издательство ОНИКС-ЛИТ, 2015</w:t>
            </w:r>
          </w:p>
          <w:p w:rsidR="00215F55" w:rsidRPr="00A5573A" w:rsidRDefault="00215F55" w:rsidP="00A5573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Гербова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Викторовна. Правильно или неправильно. Наглядно-дидактическое пособие по развитию речи. Для занятий с детьми 2-4 лет. М.: Мозаика-синтез, 2016</w:t>
            </w:r>
          </w:p>
          <w:p w:rsidR="00215F55" w:rsidRPr="00A5573A" w:rsidRDefault="00215F55" w:rsidP="00A5573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Гербова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Викторовна. Развитие речи в детском саду. Раздаточный материал. Для работы с детьми 2-4 лет. М.: Мозаика-синтез, 2016.</w:t>
            </w:r>
          </w:p>
          <w:p w:rsidR="00215F55" w:rsidRPr="00A5573A" w:rsidRDefault="00215F55" w:rsidP="00A5573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Гербова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Викторовна. Развитие речи в детском саду. Наглядное пособие. Для занятий с детьми 4-6 лет. М.: Мозаика-синтез, 2014.</w:t>
            </w:r>
          </w:p>
          <w:p w:rsidR="00215F55" w:rsidRPr="00A5573A" w:rsidRDefault="00215F55" w:rsidP="00A5573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Гербова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 Развитие речи в детском саду. Наглядно-дидактическое пособие. Для занятий с детьми 3-4 лет. М.: Мозаика-синтез, 2014.</w:t>
            </w:r>
          </w:p>
          <w:p w:rsidR="00215F55" w:rsidRPr="00A5573A" w:rsidRDefault="00215F55" w:rsidP="00A5573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Гербова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 Развитие речи в средней группе детского сада. 4-5 лет. М.: Мозаика-синтез, 2016.</w:t>
            </w:r>
          </w:p>
          <w:p w:rsidR="00215F55" w:rsidRPr="00A5573A" w:rsidRDefault="00215F55" w:rsidP="00A5573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Грабенко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Т.М. Зачем читать детям сказки: Мужик, медведь и лиса.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Противоречка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. – СПб.: Речь, 2006</w:t>
            </w:r>
          </w:p>
          <w:p w:rsidR="00215F55" w:rsidRPr="00A5573A" w:rsidRDefault="00215F55" w:rsidP="00A5573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Грабенко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Т.М. Зачем читать детям сказки. О курочке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Рябе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Рожесттве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Зверей. – СПб.: Речь, 2006</w:t>
            </w:r>
          </w:p>
          <w:p w:rsidR="00215F55" w:rsidRPr="00A5573A" w:rsidRDefault="00215F55" w:rsidP="00A5573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мероприятия для детей средней группы детского сада. Образовательная область «Речевое развитие». – авт.-сост.: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Аджи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А.В., Воронеж: ООО «Метода», 2015. 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5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 «Грамматика в картинках»</w:t>
            </w:r>
          </w:p>
          <w:p w:rsidR="00215F55" w:rsidRPr="00A5573A" w:rsidRDefault="00215F55" w:rsidP="00A5573A">
            <w:pPr>
              <w:autoSpaceDE w:val="0"/>
              <w:autoSpaceDN w:val="0"/>
              <w:adjustRightInd w:val="0"/>
              <w:spacing w:after="0" w:line="240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Антонимы. Глаголы. — М.: Мозаика-Синтез, 2007-2010,</w:t>
            </w:r>
          </w:p>
          <w:p w:rsidR="00215F55" w:rsidRPr="00A5573A" w:rsidRDefault="00215F55" w:rsidP="00A5573A">
            <w:pPr>
              <w:autoSpaceDE w:val="0"/>
              <w:autoSpaceDN w:val="0"/>
              <w:adjustRightInd w:val="0"/>
              <w:spacing w:after="0" w:line="240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Антонимы. Прилагательные, —М.: Мозаика-Синтез, 2007-2010.</w:t>
            </w:r>
          </w:p>
          <w:p w:rsidR="00215F55" w:rsidRPr="00A5573A" w:rsidRDefault="00215F55" w:rsidP="00A5573A">
            <w:pPr>
              <w:autoSpaceDE w:val="0"/>
              <w:autoSpaceDN w:val="0"/>
              <w:adjustRightInd w:val="0"/>
              <w:spacing w:after="0" w:line="240" w:lineRule="auto"/>
              <w:ind w:left="30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материал</w:t>
            </w:r>
          </w:p>
          <w:p w:rsidR="00215F55" w:rsidRPr="00A5573A" w:rsidRDefault="00215F55" w:rsidP="00A5573A">
            <w:pPr>
              <w:autoSpaceDE w:val="0"/>
              <w:autoSpaceDN w:val="0"/>
              <w:adjustRightInd w:val="0"/>
              <w:spacing w:after="0" w:line="240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Портреты русских детских писателей 20 века. Демонстрационный материал с методичкой</w:t>
            </w:r>
          </w:p>
          <w:p w:rsidR="00215F55" w:rsidRPr="00A5573A" w:rsidRDefault="00215F55" w:rsidP="00A5573A">
            <w:pPr>
              <w:autoSpaceDE w:val="0"/>
              <w:autoSpaceDN w:val="0"/>
              <w:adjustRightInd w:val="0"/>
              <w:spacing w:after="0" w:line="240" w:lineRule="auto"/>
              <w:ind w:left="30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тетради</w:t>
            </w:r>
          </w:p>
          <w:p w:rsidR="00215F55" w:rsidRPr="00A5573A" w:rsidRDefault="00215F55" w:rsidP="00A5573A">
            <w:pPr>
              <w:autoSpaceDE w:val="0"/>
              <w:autoSpaceDN w:val="0"/>
              <w:adjustRightInd w:val="0"/>
              <w:spacing w:after="0" w:line="240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Д.,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Дорожин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Ю. Уроки грамоты для дошкольников. Старшая группа</w:t>
            </w:r>
          </w:p>
          <w:p w:rsidR="00215F55" w:rsidRPr="00A5573A" w:rsidRDefault="00215F55" w:rsidP="00A5573A">
            <w:pPr>
              <w:autoSpaceDE w:val="0"/>
              <w:autoSpaceDN w:val="0"/>
              <w:adjustRightInd w:val="0"/>
              <w:spacing w:after="0" w:line="240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Д.,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Дорожин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Ю. Прописи для дошкольников. Старшая группа</w:t>
            </w:r>
          </w:p>
          <w:p w:rsidR="00215F55" w:rsidRPr="00A5573A" w:rsidRDefault="00215F55" w:rsidP="00A5573A">
            <w:pPr>
              <w:autoSpaceDE w:val="0"/>
              <w:autoSpaceDN w:val="0"/>
              <w:adjustRightInd w:val="0"/>
              <w:spacing w:after="0" w:line="240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Д.,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Дорожин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Ю. Уроки грамоты для дошкольников. Подготовительная группа</w:t>
            </w:r>
          </w:p>
          <w:p w:rsidR="00215F55" w:rsidRPr="00A5573A" w:rsidRDefault="00215F55" w:rsidP="00A5573A">
            <w:pPr>
              <w:autoSpaceDE w:val="0"/>
              <w:autoSpaceDN w:val="0"/>
              <w:adjustRightInd w:val="0"/>
              <w:spacing w:after="0" w:line="240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Д.,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Дорожин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Ю. Прописи для дошкольников. Подготовительная группа</w:t>
            </w:r>
          </w:p>
        </w:tc>
      </w:tr>
      <w:tr w:rsidR="00215F55" w:rsidRPr="00A5573A" w:rsidTr="0083151B">
        <w:tc>
          <w:tcPr>
            <w:tcW w:w="9639" w:type="dxa"/>
            <w:gridSpan w:val="2"/>
          </w:tcPr>
          <w:p w:rsidR="00215F55" w:rsidRPr="00A5573A" w:rsidRDefault="00215F55" w:rsidP="00A55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«Художественно-эстетическое развитие»</w:t>
            </w:r>
          </w:p>
        </w:tc>
      </w:tr>
      <w:tr w:rsidR="00215F55" w:rsidRPr="00A5573A" w:rsidTr="0083151B">
        <w:tc>
          <w:tcPr>
            <w:tcW w:w="9639" w:type="dxa"/>
            <w:gridSpan w:val="2"/>
          </w:tcPr>
          <w:p w:rsidR="00215F55" w:rsidRPr="00A5573A" w:rsidRDefault="00215F55" w:rsidP="00A5573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Антипина Е.А. Музыкальные праздники в детском саду. Москва .2002 г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Буренина А.И. Журнал «Музыкальная палитра» Санкт-Петербург. 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Великой Победе посвящается: Праздники в детском саду.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Ю.Е.Антонов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. – М.: ТЦ Сфера, 2015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Ася Андреевна. Лепка в детском саду. Конспекты занятий для детей 2-7 лет. 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Грушина Л.В., Лыкова И.А., Лукьянова А.В. Аппликация из листьев. Технологические карты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Зарецкая Н.В. Танцы для детей старшего дошкольного возраста: пособие для практических работников ДОУ. – М.: Айрис-пресс, 2007.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Иванова С.А. Роспись </w:t>
            </w:r>
            <w:proofErr w:type="spell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Полхов</w:t>
            </w:r>
            <w:proofErr w:type="spell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-Майдана. Демонстрационный материал для детей дошкольного возраста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, И.,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Празднаик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каждый день. Программа музыкального воспитания детей дошкольного возраста «Ладушки», младшая группа. СПб.: Изд-во «Композитор». 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, И.,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, И. Праздник каждый день. Программа музыкального воспитания детей дошкольного возраста «Ладушки», средняя группа. СПб.: Изд-во «Композитор». 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, И.,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, И. Праздник каждый день. Программа музыкального воспитания детей дошкольного возраста «Ладушки», старшая группа. СПб.: Изд-во «Композитор». 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, И.,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, И. Праздник каждый день. Программа музыкального воспитания детей дошкольного возраста «Ладушки», подготовительная к школе группа. СПб.: Изд-во «Композитор». </w:t>
            </w:r>
          </w:p>
          <w:p w:rsidR="00215F55" w:rsidRPr="00A5573A" w:rsidRDefault="00CC72AE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15F55" w:rsidRPr="00A5573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Комарова Т.С.</w:t>
              </w:r>
            </w:hyperlink>
            <w:r w:rsidR="00215F55"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Изобразительная деятельность в детском саду. Младшая группа. ФГОС. Для занятий с детьми 3-4 лет </w:t>
            </w:r>
            <w:r w:rsidR="00215F55" w:rsidRPr="00A5573A">
              <w:rPr>
                <w:rFonts w:ascii="Times New Roman" w:hAnsi="Times New Roman" w:cs="Times New Roman"/>
                <w:sz w:val="24"/>
                <w:szCs w:val="24"/>
              </w:rPr>
              <w:t>Мозаика-синтез, 2015.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Комарова Т.С. Изобразительная деятельность в детском саду: Средняя группа. – М.: Мозаика-синтез, 2015.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Комарова Т.С. Изобразительная деятельность в детском саду. Старшая группа. Для занятий с детьми 5-6 лет. ФГОС 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Мозаика-синтез, 2015.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Комарова Т.С. Изобразительная деятельность в детском саду. Подготовительная к школе группа. Для занятий с детьми 6-7 </w:t>
            </w:r>
            <w:proofErr w:type="spellStart"/>
            <w:proofErr w:type="gramStart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>лет.ФГОС</w:t>
            </w:r>
            <w:proofErr w:type="spellEnd"/>
            <w:proofErr w:type="gramEnd"/>
            <w:r w:rsidRPr="00A55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Мозаика-синтез, 2015.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Л.В. Трудовое воспитание в детском саду. Для занятий с детьми 3-7 лет. </w:t>
            </w:r>
            <w:proofErr w:type="spellStart"/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М.:Мозаика</w:t>
            </w:r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-синтез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Викторовна. Конструирование и художественный труд в детском саду. Программа и конспекты занятий. Гриф МО РФ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Лунева Т.А. Музыкальные занятии. Разработки и тематическое планирование вторая младшая группа». 2013 г.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Лыкова И.А. программа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воспитания, обучения и развития детей 2-7 лет "Цветные ладошки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Лыкова И.А.: Изобразительная деятельность в детском саду. Вторая младшая группа. Методическое пособие. ФГОС ДО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Лыкова И.А.: Изобразительная деятельность в детском саду. Средняя группа. Методическое пособие. ФГОС ДО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Лыкова И.А: Изобразительная деятельность в детском саду. Старшая группа. Методическое пособие. ФГОС ДО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Лыкова И.А: Изобразительная деятельность в детском саду. Подготовительная группа. Методическое пособие. ФГОС ДО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Лыкова И.А. Художественный труд в детском саду. Наглядно-методические пособия. Комплект из 18 плакатов. Старшая группа. 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Лыкова И.А. Конструирование в детском саду. Вторая младшая группа. Учебно-методическое пособие. ФГОС ДО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Лыкова И.А. Конструирование в детском саду. Средняя группа. Конспекты. ФГОС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Лыкова И.А. Конструирование в детском саду. Старшая группа. Конспекты. ФГОС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Матова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Николаевна. Краеведение в детском саду. Методическое пособие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Мерзлякова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С.И«Учим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детей петь 3-4 года».2014г.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Мерзлякова С.И. «Учим детей петь 4-5 года».2014г.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Мерзлякова </w:t>
            </w:r>
            <w:proofErr w:type="spellStart"/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С.И.«</w:t>
            </w:r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Учим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детей петь  5-6 года».2014г.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Мерзлякова С.И. «Учим детей петь 6-7 года».2014г.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«Музыкальный руководитель» 2006 г. Иллюстрированный методический журнал для музыкальных руководителей. ООО Издательский дом «Воспитание дошкольника»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Пантелеева Н.Г. Народные праздники в детском саду. Методическое пособие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Никитина Е.А. Новогодние праздники в детском саду. Москва.2009 г.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Передернина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, Я. Жить танцуя. Фитнес-программа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. – СПб.: Невский проспект; Вектор, 2007.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Петрова, В. А. Музыка-малышам. – М.: Мозаика-Синтез, 2001. 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Петрова, В. А., </w:t>
            </w:r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танцуем и поем. – М.: Карапуз, 2003. 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Пустовойтова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М.Б. Ритмика для детей 3-7 лет. Учебно-методическое пособие. – М.: </w:t>
            </w:r>
            <w:proofErr w:type="spellStart"/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Гуманитар.изд.центр</w:t>
            </w:r>
            <w:proofErr w:type="spellEnd"/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, 2008.                                                                 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Суворова Т.И. Танцевальная ритмика для детей. Учебное пособие, 2005.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Суворова Т.И. Спортивные олимпийские танцы для детей. Учебное пособие, 2008.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Суворова Т.И. Танцевальная ритмика для детей. Учебное пособие, 2004.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Танцы для детей. Подготовительная группа/Автор-</w:t>
            </w:r>
            <w:proofErr w:type="spellStart"/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сост.Р.А.Жукова</w:t>
            </w:r>
            <w:proofErr w:type="spellEnd"/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. – Волгоград: ИТД «Корифей», 2010.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Сказки и пьесы для семьи и детского сада. – </w:t>
            </w:r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М.:ЛИНКА</w:t>
            </w:r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-ПРЕСС, 2008</w:t>
            </w:r>
          </w:p>
          <w:p w:rsidR="00215F55" w:rsidRPr="00A5573A" w:rsidRDefault="00215F55" w:rsidP="00A5573A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Холл,Д</w:t>
            </w:r>
            <w:proofErr w:type="spellEnd"/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Учимся танцевать. Веселые уроки танцев для дошколят / Джим Холл; - М.:АСТ:АСТРЕЛЬ, 2009</w:t>
            </w:r>
          </w:p>
        </w:tc>
      </w:tr>
      <w:tr w:rsidR="00215F55" w:rsidRPr="00A5573A" w:rsidTr="0083151B">
        <w:tc>
          <w:tcPr>
            <w:tcW w:w="9639" w:type="dxa"/>
            <w:gridSpan w:val="2"/>
          </w:tcPr>
          <w:p w:rsidR="00215F55" w:rsidRPr="00A5573A" w:rsidRDefault="00215F55" w:rsidP="00A5573A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«Физическое развитие»</w:t>
            </w:r>
          </w:p>
        </w:tc>
      </w:tr>
      <w:tr w:rsidR="00215F55" w:rsidRPr="00A5573A" w:rsidTr="0083151B">
        <w:tc>
          <w:tcPr>
            <w:tcW w:w="9639" w:type="dxa"/>
            <w:gridSpan w:val="2"/>
          </w:tcPr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Л.И. Физкультурные занятия в детском саду: Вторая младшая группа. - М.: МОЗАИКА-СИНТЕЗ, 2014. - 80 с.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Л.И. Физкультурные занятия в детском саду: Средняя группа. - М.: МОЗАИКА-СИНТЕЗ, 2014. - 80 с.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Л.И. Физкультурные занятия в детском саду: Старшая группа. - М.: МОЗАИКА-СИНТЕЗ, 2014. - 80 с.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Л.И. Физкультурные занятия в детском саду: Подготовительная к школе группа. - М.: МОЗАИКА-СИНТЕЗ, 2014. - 80 с.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гимнастика для детей 3-7 лет.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Сулим Е.В. Детский фитнес. Физкультурные занятия для детей 5-7 лет. – М.: ТЦ Сфера, 2015. – 224с. (Растим детей здоровыми).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Сулим Е.В. Детский фитнес. Физкультурные занятия для детей 3-5 лет. – М.: ТЦ Сфера, 2015. – 160с. (Растим детей здоровыми).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Волошина Л.Н. Играйте на здоровье! Программа и технология физического воспитания детей 5-7 лет. – М.: АРКТИ, 2004. – 144с.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– дошкольникам/ Л.Д. Глазырина. – М.: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, 2004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младшей группе детского сада / Л.Д. Глазырина. – М.: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старшей группе детского сада / Л.Д. Глазырина. – М.: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Занятия физической культурой в ДОУ Л.Г.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Гурькова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М., 2007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занятия с детьми 5-6 лет Л.М.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2008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Будь здоров, расти большой. Физкультурно-игровая среда в детском саду М.  Просвещение 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Спортивные занятия на открытом воздухе для детей 3-7 лет Е.Н. Подольская, В. Учитель, 2010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 в ДОУ/ О.Н. Моргунова Воронеж ,2007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Необычные физкультурные занятия для дошкольников/ Е.И. Подольская, Волгоград, Учитель, 2010г.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Болонов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Г.П. Физическое воспитание в системе коррекционно-развивающего обучения: Программа закаливания, оздоровления, организации игр, секций, досуга. – </w:t>
            </w:r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М.:ТЦ</w:t>
            </w:r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Сфера, 2003.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Борисова Е.Н. Система организации физкультурно-оздоровительной работы с дошкольниками. – Волгоград: Панорама, 2007.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Вареник Е.Н. Физкультурно-оздоровительные занятия с детьми 5-7 лет. – М.: ТЦ Сфера, 2008.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Вареник Е.Н., Кудрявцева С.Г., Сергиенко Н.Н. Занятия по физкультуре с детьми 3-7 лет: Планирование и конспекты. – </w:t>
            </w:r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М.:ТЦ</w:t>
            </w:r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Сфера, 2007.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Вареник Е.Н.,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Корпыханова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З.А.,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Китова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Е.В. Физическое и речевое развитие дошкольников: Взаимодействие учителя-логопеда и инструктора по физкультуре – М.: ТЦ Сфера, 2009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Давыдова М.А. Спортивные мероприятия для дошкольников; 4-7 лет. – М.: ВАКО, 2007.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Доскин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В.А. Как сохранить и укрепить здоровье ребенка: пособие для воспитателей, родителей и инструктор физкультуры – М.: Просвещение, 2006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Дедулевич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М.Н. Играй – не зевай: подвижные игры с дошкольниками. – М.: Просвещение, 2007.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Зинатулин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С.Н Планирование и конспекты занятий по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ению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детей регуляции дыхания: метод. Пособие /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С.Н.Зинатулин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. – М.: Айрис-пресс, 2007.Картушина М.Ю.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Картушина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М.Ю. Оздоровительные занятия с детьми 6-7 лет. – М.: ТЦ Сера, 2008.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М.Ю. Праздники здоровья для детей 6-7 лет. Сценарии для ДОУ. – М.: ТЦ Сфера, 2008.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М.Ю. Праздники здоровья для детей 4-5 лет. Сценарии для ДОУ. – М.: ТЦ Сфера, 2008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Козырева О.В. Оздоровительно-развивающие игры для дошкольников: пособие для воспитателей и инструкторов физкультуры </w:t>
            </w:r>
            <w:proofErr w:type="spellStart"/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дошк.образоват</w:t>
            </w:r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.учреждений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,  2007.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Комплексы лечебной гимнастики для детей 5-7 лет / авт.-сост. Е.И Подольская. – Волгоград: Учитель, 2010.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Лосева В.С. Плоскостопие у детей 6-7 лет: профилактика и лечение. – М.: ТЦ Сфера, 2007.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Литвинова О.М. Физкультурные занятия в детском саду. – Ростов н/Д: Феникс, 2010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Литвинова О.М. Система физического воспитания в Доу: планирование, информационно-методические материалы, разработки занятий и упражнений, спортивные игры. – Волгоград: Учитель, 2007.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XXI века: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стратегии, системы, технологии. Материалы Всероссийской (заочной) научно-практической конференции – Орел: ООО «Горизонт», 2015.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Подольская Е.И. Необычные физкультурные занятия для дошкольников. – Волгоград: Учитель, 2010.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Познавательные физкультурные занятия. Подготовительная группа \ авт.-сост. Сидорова Т.Б. – Волгоград: Учитель, 2011.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Покровский Б. Дыхательная гимнастика по методу Стрельниковой. – М.: ОООИКТЦ «Лада», ООО «АСС-Центр», 2008.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Полтавцева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Гордова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Н.А. Физическая культура в дошкольном детстве. – М.: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2007. 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Праздники здоровья для детей 4-5 лет. Сценарии для ДОУ. – М.: ТЦ Сфера, 2008.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Сулим Е.В. Занятия по физкультуре в детском саду: Игровой </w:t>
            </w:r>
            <w:proofErr w:type="spellStart"/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М.:ТЦ Сфера, 2010.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М.А. Дифференцированные занятия по физической культуре с детьми 4-5 лет. – М.: Просвещение, 2007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М.А. Дифференцированные занятия по физической культуре с детьми 5-7 лет. – М.: Просвещение, 2006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Спортивные занятия на открытом воздухе для детей 3-7 лет. – Волгоград: Учитель, 2010.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Сочеванова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Е.А. Игры-эстафеты с использованием традиционного физкультурного 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правильной осанки и коррекции плоскостопия у дошкольников: рекомендации, занятия, игры, упражнения / авт.-сост.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Т.Г.Анисимова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С.А.Ульянова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. – Волгоград: Учитель, 2009.</w:t>
            </w:r>
          </w:p>
          <w:p w:rsidR="00215F55" w:rsidRPr="00A5573A" w:rsidRDefault="00215F55" w:rsidP="00A5573A">
            <w:pPr>
              <w:numPr>
                <w:ilvl w:val="0"/>
                <w:numId w:val="20"/>
              </w:numPr>
              <w:tabs>
                <w:tab w:val="left" w:pos="-4678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спорт: правовое. Медицинское и научно-методическое сопровождение физкультурно-спортивной деятельности. – Калуга: Министерство спорта и молодежной политики Калужской области, 2014.</w:t>
            </w:r>
          </w:p>
        </w:tc>
      </w:tr>
      <w:tr w:rsidR="00215F55" w:rsidRPr="00A5573A" w:rsidTr="0083151B">
        <w:tc>
          <w:tcPr>
            <w:tcW w:w="9639" w:type="dxa"/>
            <w:gridSpan w:val="2"/>
          </w:tcPr>
          <w:p w:rsidR="00215F55" w:rsidRPr="00A5573A" w:rsidRDefault="00215F55" w:rsidP="00A55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Программно-методическое обеспечение реализации</w:t>
            </w:r>
          </w:p>
          <w:p w:rsidR="00215F55" w:rsidRPr="00A5573A" w:rsidRDefault="00215F55" w:rsidP="00A55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психолого-педагогической работы с детьми дошкольного  возраста</w:t>
            </w:r>
          </w:p>
        </w:tc>
      </w:tr>
      <w:tr w:rsidR="00215F55" w:rsidRPr="00A5573A" w:rsidTr="0083151B">
        <w:tc>
          <w:tcPr>
            <w:tcW w:w="9639" w:type="dxa"/>
            <w:gridSpan w:val="2"/>
          </w:tcPr>
          <w:p w:rsidR="00535DA6" w:rsidRPr="00A5573A" w:rsidRDefault="00E33E0F" w:rsidP="00535DA6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35 занятий для успешной подготовки к школе. Логическое мышление</w:t>
            </w:r>
            <w:r w:rsidR="00535DA6"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Широкова Г.А. Справочник дошкольного психолога. – Ростов-н/Д: «Феникс», 2005</w:t>
            </w:r>
          </w:p>
          <w:p w:rsidR="00535DA6" w:rsidRPr="00A5573A" w:rsidRDefault="00535DA6" w:rsidP="00535DA6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Н.В. Современное оформление документов для сопровождения детей с ограниченными возможностями здоровья. – М.: АРКТИ, 2019</w:t>
            </w:r>
          </w:p>
          <w:p w:rsidR="00535DA6" w:rsidRPr="00A5573A" w:rsidRDefault="00535DA6" w:rsidP="00535DA6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Широкова Г.А. Детская психология. Словарь – </w:t>
            </w:r>
          </w:p>
          <w:p w:rsidR="00535DA6" w:rsidRPr="00A5573A" w:rsidRDefault="00535DA6" w:rsidP="00535DA6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справочник. – Ростов-н/Д: «Феникс», 2009</w:t>
            </w:r>
          </w:p>
          <w:p w:rsidR="00535DA6" w:rsidRPr="00A5573A" w:rsidRDefault="00535DA6" w:rsidP="00535DA6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Н.В. «Инклюзивная дошкольная группа. Методические рекомендации по разработке индивидуальных образовательных программ для детей с ОВЗ». - М.: АРКТИ, 2017г.</w:t>
            </w:r>
          </w:p>
          <w:p w:rsidR="00535DA6" w:rsidRPr="00A5573A" w:rsidRDefault="00535DA6" w:rsidP="00535DA6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Стребелева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Е.А, Мишина Г.А. Психолого-педагогическая диагностика развития детей раннего и дошкольного возраста. – М.: Просвещение, 2014</w:t>
            </w:r>
          </w:p>
          <w:p w:rsidR="00535DA6" w:rsidRPr="00A5573A" w:rsidRDefault="00535DA6" w:rsidP="00535DA6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Павлова Н.Н., Руденко Л.Г. Экспресс-диагностика в детском саду. - М.: Генезис, 2009г.</w:t>
            </w:r>
          </w:p>
          <w:p w:rsidR="00535DA6" w:rsidRPr="00A5573A" w:rsidRDefault="00535DA6" w:rsidP="00535DA6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Денисова Н.Д. Диагностика эмоционально-личностного развития дошкольников 3-7 лет.; Изд.2-е </w:t>
            </w:r>
            <w:proofErr w:type="spellStart"/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Волгоград: Учитель.</w:t>
            </w:r>
          </w:p>
          <w:p w:rsidR="00535DA6" w:rsidRPr="00A5573A" w:rsidRDefault="00535DA6" w:rsidP="00535DA6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А.Л. Психологические рисуночные теста. - М.: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, 2005г.</w:t>
            </w:r>
          </w:p>
          <w:p w:rsidR="00535DA6" w:rsidRPr="00A5573A" w:rsidRDefault="00535DA6" w:rsidP="00535DA6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Левченко И.Ю., Киселёва Н.А. Психологическое изучение детей с нарушениями развития. М.: Книголюб, 2007г.</w:t>
            </w:r>
          </w:p>
          <w:p w:rsidR="00535DA6" w:rsidRPr="00A5573A" w:rsidRDefault="00535DA6" w:rsidP="00535DA6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Н.Ю. Приключения будущих </w:t>
            </w:r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первоклассников.-</w:t>
            </w:r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СПБ-Москва.: Речь; Сфера,2019</w:t>
            </w:r>
          </w:p>
          <w:p w:rsidR="00535DA6" w:rsidRPr="00A5573A" w:rsidRDefault="00535DA6" w:rsidP="00535DA6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Крюкова С.В. Удивляюсь, злюсь, боюсь, хвастаюсь и радуюсь. Программа эмоционального развития детей дошкольного и младшего школьного возраста. – М.: «Генезис», 2006</w:t>
            </w:r>
          </w:p>
          <w:p w:rsidR="00535DA6" w:rsidRPr="00A5573A" w:rsidRDefault="00535DA6" w:rsidP="00535DA6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Крылова Т.А., Сумарокова А.Г. Чувства всякие нужны, чувства всякие важны. Программа эмоционально-волевого развития детей 4-5 лет. – СПб.: Речь; М.: Сфера, 2011</w:t>
            </w:r>
          </w:p>
          <w:p w:rsidR="00535DA6" w:rsidRPr="00A5573A" w:rsidRDefault="00535DA6" w:rsidP="00535DA6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Л.В. Психологические игры и тренинги в детском саду. – Ростов-н/Д: «Феникс», 2005</w:t>
            </w:r>
          </w:p>
          <w:p w:rsidR="00535DA6" w:rsidRPr="00A5573A" w:rsidRDefault="00535DA6" w:rsidP="00535DA6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Тарасова Н.В. Психологическая подготовка к школе детей с общим недоразвитием речи. – Ростов-н/Д: «Феникс», 2014</w:t>
            </w:r>
          </w:p>
          <w:p w:rsidR="00535DA6" w:rsidRPr="00A5573A" w:rsidRDefault="00535DA6" w:rsidP="00535DA6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Мамайчук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И.И. Помощь психолога детям с задержкой психического развития. –СПб.: Эко-Вектор, 2017</w:t>
            </w:r>
          </w:p>
          <w:p w:rsidR="00535DA6" w:rsidRPr="00A5573A" w:rsidRDefault="00535DA6" w:rsidP="00535DA6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Занятия для детей с задержкой психического развития. Старший дошкольный возраст / авт. Сост. Н.В.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, Т.В. Карцева. - Волгоград</w:t>
            </w:r>
          </w:p>
          <w:p w:rsidR="00535DA6" w:rsidRPr="00A5573A" w:rsidRDefault="00535DA6" w:rsidP="00535DA6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Роньжина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А.С. Занятия психолога с детьми 2-4 лет в период адаптации к дошкольному учреждению. - М.: Книголюб, 2008</w:t>
            </w:r>
          </w:p>
          <w:p w:rsidR="00535DA6" w:rsidRPr="00A5573A" w:rsidRDefault="00535DA6" w:rsidP="00535DA6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Лапина И.В. Адаптация детей при поступлении в детский сад: программа, психолого-педагогическое сопровождение, комплексные занятия. - Волгоград: Учитель, 2011г.</w:t>
            </w:r>
          </w:p>
          <w:p w:rsidR="00535DA6" w:rsidRPr="00A5573A" w:rsidRDefault="00535DA6" w:rsidP="00535DA6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Севостьянова Е.О. Дружная семейка: программа адаптации детей к ДОУ. -  М.: ТЦ. Сфера, 2006г.</w:t>
            </w:r>
          </w:p>
          <w:p w:rsidR="00535DA6" w:rsidRPr="00A5573A" w:rsidRDefault="00535DA6" w:rsidP="00535DA6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Шитова Е.В. Работа с родителями: практические рекомендации и консультации по воспитанию детей 2-7 </w:t>
            </w:r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лет.-</w:t>
            </w:r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Волгоград: Учитель, 2011г.</w:t>
            </w:r>
          </w:p>
          <w:p w:rsidR="00535DA6" w:rsidRPr="00A5573A" w:rsidRDefault="00535DA6" w:rsidP="00535DA6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Москалюк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Погонцева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Л.В. Педагогика взаимопонимания: занятия с родителями. -Волгоград: Учитель, 2011г.</w:t>
            </w:r>
          </w:p>
          <w:p w:rsidR="00535DA6" w:rsidRPr="00A5573A" w:rsidRDefault="00535DA6" w:rsidP="00535DA6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Тимофеева М.В. Система сопровождения родителей: модель организации клубы «Молодая семья», план-программа, занятия. - Волгоград: Учитель, 2009г. </w:t>
            </w:r>
          </w:p>
          <w:p w:rsidR="00535DA6" w:rsidRPr="00A5573A" w:rsidRDefault="00535DA6" w:rsidP="00535DA6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Кулёва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Е.Б Научитесь говорить ребёнку нет и нельзя: советы психолога. - СПб.: ИД. «Литера», 2012г.</w:t>
            </w:r>
          </w:p>
          <w:p w:rsidR="00535DA6" w:rsidRPr="00A5573A" w:rsidRDefault="00535DA6" w:rsidP="00535DA6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Запорожец И.Ю. Психолого-педагогические гостиные в детском </w:t>
            </w:r>
            <w:proofErr w:type="gram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саду.-</w:t>
            </w:r>
            <w:proofErr w:type="gram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М.: «Скрипторий 2003», 2010г.</w:t>
            </w:r>
          </w:p>
          <w:p w:rsidR="00535DA6" w:rsidRPr="00A5573A" w:rsidRDefault="00535DA6" w:rsidP="00535DA6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Фесенко Е.В., Фесенко Ю.А. Если у вас «ребёнок с моторчиком» Советы специалистов родителям. СПб.: ДЕТСТВО-ПРЕСС, 2011г.</w:t>
            </w:r>
          </w:p>
          <w:p w:rsidR="00535DA6" w:rsidRPr="00A5573A" w:rsidRDefault="00535DA6" w:rsidP="00535DA6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Шитова Е.В. Практические семинары и тренинги для педагогов. Вып.1. Воспитатель и ребёнок: эффективное взаимодействие. - Волгоград: Учитель, 2009г.</w:t>
            </w:r>
          </w:p>
          <w:p w:rsidR="00535DA6" w:rsidRPr="00A5573A" w:rsidRDefault="00535DA6" w:rsidP="00535DA6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Терпигорьева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 С.В. Практические семинары для педагогов.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. 2. Психологическая компетентность воспитателей. - Волгоград: Учитель, 2011г.</w:t>
            </w:r>
          </w:p>
          <w:p w:rsidR="00535DA6" w:rsidRPr="00A5573A" w:rsidRDefault="00535DA6" w:rsidP="00535DA6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Ненашева А.В., Осинина Г.Н., Тараканова И.Н. Коммуникативная компетентность педагога ДОУ: семинары-практикумы, тренинги, рекомендации. - Волгоград: Учитель, 2011г.</w:t>
            </w:r>
          </w:p>
          <w:p w:rsidR="00535DA6" w:rsidRPr="00A5573A" w:rsidRDefault="00535DA6" w:rsidP="00535DA6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Мир чувств ребёнка. Развитие эмоционально-волевой сферы. Тетрадь для занятий с детьми 6-7 лет.</w:t>
            </w:r>
          </w:p>
          <w:p w:rsidR="00535DA6" w:rsidRPr="00A5573A" w:rsidRDefault="00535DA6" w:rsidP="00535DA6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ab/>
              <w:t>Проверяем знания дошкольников. Тесты для детей 3, 4, 5, 6 лет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29.Дидактическая игра «Театр настроений»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30. Дидактическая игра «Путешествие в мир эмоций»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31. Дидактическая игра «Чувства в домиках»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32. Дидактическая игра «Подбери эмоцию»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33. Дидактическая игра «Эмоциональное лото»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34. Демонстрационный материал «Эмоции»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35. Дидактическая игра «Что такое хорошо, а, что такое плохо?»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36. Дидактическая игра «Цвета»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37. Дидактическая игра «Подбери по форме»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38. Дидактическая игра «Цвет и форма»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 xml:space="preserve">39. Сенсорные/тактильные мешочки </w:t>
            </w:r>
            <w:proofErr w:type="spellStart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40. Дидактическая игра «Четвёртый лишний»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41. Дидактическая игра «Что сначала, что потом»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42. Лото «Ассоциации»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43. Дидактическая игра «Кто, что есть?»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44. Дидактическая игра «Найди тень»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45. Дидактическая игра «Времена года»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46. Флэшка с записью: Волшебные голоса природы «Малыш на лугу»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47.Флэшка с записью релаксационной музыки, отражающей разные эмоциональные состояния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48. Интерактивные игры на развитие эмоциональной сферы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49. Интерактивные игры на развитие коммуникативной сферы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50. Интерактивные игры на развитие сенсорной сферы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51. Интерактивные игры на развитие познавательных процессов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52. «Адаптация к детскому саду»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53. «Кризис 3- х лет»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54. «Запреты и наказания»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55. «Темперамент – основа поведения»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56. «Психологические особенности детей 2-3 лет»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57. «Психологические особенности детей 3-4 лет»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58. «Психологические особенности детей 4-5 лет»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59. «Адаптация к детскому саду: как сделать процесс максимально мягким?»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60. «Детская дружба»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61. «Детская истерика. Как реагировать родителям?»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62. «Детская площадка. Как избежать конфликтов и истерик?»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63. «Детские страхи. Как реагировать родителям?»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64. «Когда идти к детскому психологу?»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65. «Ребёнок дерётся. Что делать родителям?»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66. Журнал для родителей «Психолог и Я»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67. Информационные листовки «Скоро в школу»</w:t>
            </w:r>
          </w:p>
          <w:p w:rsidR="00E33E0F" w:rsidRPr="00A5573A" w:rsidRDefault="00E33E0F" w:rsidP="00A5573A">
            <w:pPr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68. Страничка психолога «Адаптируемся вместе»</w:t>
            </w:r>
          </w:p>
          <w:p w:rsidR="00215F55" w:rsidRDefault="00E33E0F" w:rsidP="00A557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3A">
              <w:rPr>
                <w:rFonts w:ascii="Times New Roman" w:hAnsi="Times New Roman" w:cs="Times New Roman"/>
                <w:sz w:val="24"/>
                <w:szCs w:val="24"/>
              </w:rPr>
              <w:t>69. Газета для родителей «Мир психологии»</w:t>
            </w:r>
          </w:p>
          <w:p w:rsidR="0083151B" w:rsidRPr="00A5573A" w:rsidRDefault="0083151B" w:rsidP="00A557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1B" w:rsidRPr="00E727C4" w:rsidTr="0083151B">
        <w:tc>
          <w:tcPr>
            <w:tcW w:w="9639" w:type="dxa"/>
            <w:gridSpan w:val="2"/>
          </w:tcPr>
          <w:p w:rsidR="0083151B" w:rsidRPr="00E727C4" w:rsidRDefault="0083151B" w:rsidP="007F2E72">
            <w:pPr>
              <w:spacing w:after="0" w:line="240" w:lineRule="auto"/>
              <w:ind w:right="-23" w:firstLine="3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2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Программно-методическое обеспечение реализации</w:t>
            </w:r>
          </w:p>
          <w:p w:rsidR="0083151B" w:rsidRPr="00E727C4" w:rsidRDefault="0083151B" w:rsidP="007F2E72">
            <w:pPr>
              <w:spacing w:after="0" w:line="240" w:lineRule="auto"/>
              <w:ind w:right="-23" w:firstLine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коррекционной работы с детьми дошкольного</w:t>
            </w:r>
            <w:r w:rsidRPr="00E72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возраста</w:t>
            </w:r>
          </w:p>
        </w:tc>
      </w:tr>
      <w:tr w:rsidR="0083151B" w:rsidRPr="00E727C4" w:rsidTr="0083151B">
        <w:tc>
          <w:tcPr>
            <w:tcW w:w="9639" w:type="dxa"/>
            <w:gridSpan w:val="2"/>
          </w:tcPr>
          <w:p w:rsidR="0083151B" w:rsidRPr="00EC4960" w:rsidRDefault="0083151B" w:rsidP="0083151B">
            <w:pPr>
              <w:pStyle w:val="1"/>
              <w:numPr>
                <w:ilvl w:val="0"/>
                <w:numId w:val="21"/>
              </w:numPr>
              <w:tabs>
                <w:tab w:val="left" w:pos="142"/>
              </w:tabs>
              <w:ind w:left="37" w:right="-2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60">
              <w:rPr>
                <w:rFonts w:ascii="Times New Roman" w:hAnsi="Times New Roman"/>
                <w:sz w:val="24"/>
                <w:szCs w:val="24"/>
              </w:rPr>
              <w:t>Кузнецова Е.В., Тихонова И.А. Развитие и коррекция речи детей 5—6 лет: Конспекты занятий. — М.: ТЦ Сфера, 2007.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Арефьева А. Л. «Лексические темы по развитию речи детей 4 – 8 лет» «Сфера»2007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Архипова Е.Ф. «Логопедический массаж при дизартрии» «АСТ» 2007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 И.В. «Логопедические игры и упражнения для детей» «РИПОЛ КЛАССИК» 2008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Баскакина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 И. В.  М. И.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Лынская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 «Чаепитие на даче у Ч»; «АЙРИС ПРЕСС» 2008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Баскакина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 И.В., М. И.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Лынская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Свистелочка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» «АЙРИС ПРЕСС» 2008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Баскакина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 И. В., М. И.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Лынская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Л» «АЙРИС ПРЕСС» 2008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Баскакина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 И. В., М. И.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Лынская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Жужжалочка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шипелочка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» «АЙРИС ПРЕСС» 2008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БаскакинаИ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. В., М. И.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Лынская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Звенелочка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» «АЙРИС ПРЕСС» 2008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Батяева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 С.В. «Логопедические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» ЗАО «РОСМЭН – ПРЕСС» 2011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Батяева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 С.В «Альбом по развитию речи для самых маленьких» «РОСМЭН» 2016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Богомолова А. И. «Логопедическое пособие для занятий с детьми» «БИБЛИОПОЛИС» 1994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Борисова.  Е. А. «Индивидуальные логопедические занятия с дошкольниками» Методическое пособие «Сфера» 2008;</w:t>
            </w:r>
          </w:p>
          <w:p w:rsidR="0083151B" w:rsidRPr="00EC4960" w:rsidRDefault="0083151B" w:rsidP="0083151B">
            <w:pPr>
              <w:pStyle w:val="p7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37" w:firstLine="0"/>
              <w:contextualSpacing/>
              <w:rPr>
                <w:color w:val="000000"/>
              </w:rPr>
            </w:pPr>
            <w:r w:rsidRPr="00EC4960">
              <w:rPr>
                <w:bCs/>
                <w:color w:val="000000"/>
                <w:shd w:val="clear" w:color="auto" w:fill="FFFFFF"/>
              </w:rPr>
              <w:t xml:space="preserve">Волкова Л.С. «Логопедия» Учебник для студентов </w:t>
            </w:r>
            <w:proofErr w:type="spellStart"/>
            <w:r w:rsidRPr="00EC4960">
              <w:rPr>
                <w:color w:val="000000"/>
              </w:rPr>
              <w:t>дефектол</w:t>
            </w:r>
            <w:proofErr w:type="spellEnd"/>
            <w:r w:rsidRPr="00EC4960">
              <w:rPr>
                <w:color w:val="000000"/>
              </w:rPr>
              <w:t xml:space="preserve">. фак. </w:t>
            </w:r>
            <w:proofErr w:type="spellStart"/>
            <w:r w:rsidRPr="00EC4960">
              <w:rPr>
                <w:color w:val="000000"/>
              </w:rPr>
              <w:t>пед</w:t>
            </w:r>
            <w:proofErr w:type="spellEnd"/>
            <w:r w:rsidRPr="00EC4960">
              <w:rPr>
                <w:color w:val="000000"/>
              </w:rPr>
              <w:t xml:space="preserve">. </w:t>
            </w:r>
            <w:proofErr w:type="spellStart"/>
            <w:r w:rsidRPr="00EC4960">
              <w:rPr>
                <w:color w:val="000000"/>
              </w:rPr>
              <w:t>высш</w:t>
            </w:r>
            <w:proofErr w:type="spellEnd"/>
            <w:r w:rsidRPr="00EC4960">
              <w:rPr>
                <w:color w:val="000000"/>
              </w:rPr>
              <w:t xml:space="preserve">. </w:t>
            </w:r>
            <w:proofErr w:type="spellStart"/>
            <w:r w:rsidRPr="00EC4960">
              <w:rPr>
                <w:color w:val="000000"/>
              </w:rPr>
              <w:t>учебн</w:t>
            </w:r>
            <w:proofErr w:type="spellEnd"/>
            <w:r w:rsidRPr="00EC4960">
              <w:rPr>
                <w:color w:val="000000"/>
              </w:rPr>
              <w:t>. заведений. ВЛАДОС 2008</w:t>
            </w:r>
          </w:p>
          <w:p w:rsidR="0083151B" w:rsidRPr="00EC4960" w:rsidRDefault="0083151B" w:rsidP="0083151B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ind w:left="37" w:firstLine="0"/>
              <w:contextualSpacing/>
            </w:pPr>
            <w:proofErr w:type="spellStart"/>
            <w:r w:rsidRPr="00EC4960">
              <w:t>Волковская</w:t>
            </w:r>
            <w:proofErr w:type="spellEnd"/>
            <w:r w:rsidRPr="00EC4960">
              <w:t xml:space="preserve"> Т. Н. «Иллюстрированная методика логопедического обследования». «Образование плюс» 2009</w:t>
            </w:r>
          </w:p>
          <w:p w:rsidR="0083151B" w:rsidRPr="00EC4960" w:rsidRDefault="0083151B" w:rsidP="0083151B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ind w:left="37" w:firstLine="0"/>
              <w:contextualSpacing/>
            </w:pPr>
            <w:r w:rsidRPr="00EC4960">
              <w:t>Володина В. С. «Альбом по развитию речи» «РОСМЭН» 2009</w:t>
            </w:r>
          </w:p>
          <w:p w:rsidR="0083151B" w:rsidRPr="00EC4960" w:rsidRDefault="00CC72AE" w:rsidP="0083151B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ind w:left="37" w:firstLine="0"/>
              <w:contextualSpacing/>
            </w:pPr>
            <w:hyperlink r:id="rId13" w:history="1">
              <w:r w:rsidR="0083151B" w:rsidRPr="00EC4960">
                <w:rPr>
                  <w:rStyle w:val="a6"/>
                  <w:bCs/>
                  <w:color w:val="auto"/>
                </w:rPr>
                <w:t xml:space="preserve">Голубец О.Д., </w:t>
              </w:r>
              <w:proofErr w:type="spellStart"/>
              <w:r w:rsidR="0083151B" w:rsidRPr="00EC4960">
                <w:rPr>
                  <w:rStyle w:val="a6"/>
                  <w:bCs/>
                  <w:color w:val="auto"/>
                </w:rPr>
                <w:t>Жиличкина</w:t>
              </w:r>
              <w:proofErr w:type="spellEnd"/>
              <w:r w:rsidR="0083151B" w:rsidRPr="00EC4960">
                <w:rPr>
                  <w:rStyle w:val="a6"/>
                  <w:bCs/>
                  <w:color w:val="auto"/>
                </w:rPr>
                <w:t xml:space="preserve"> М.Ю.</w:t>
              </w:r>
            </w:hyperlink>
            <w:r w:rsidR="0083151B" w:rsidRPr="00EC4960">
              <w:rPr>
                <w:bCs/>
              </w:rPr>
              <w:t xml:space="preserve"> Проектная деятельность педагога-психолога и учителя-логопеда ДОО. Познавательное и эмоционально-волевое развитие детей 5-7 лет. Комплексные занятия, досуги. ФГОС ДО</w:t>
            </w:r>
          </w:p>
          <w:p w:rsidR="0083151B" w:rsidRPr="00EC4960" w:rsidRDefault="00CC72AE" w:rsidP="0083151B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ind w:left="37" w:firstLine="0"/>
              <w:contextualSpacing/>
            </w:pPr>
            <w:hyperlink r:id="rId14" w:history="1">
              <w:proofErr w:type="spellStart"/>
              <w:r w:rsidR="0083151B" w:rsidRPr="00EC4960">
                <w:rPr>
                  <w:rStyle w:val="a6"/>
                  <w:bCs/>
                  <w:color w:val="auto"/>
                </w:rPr>
                <w:t>Дербина</w:t>
              </w:r>
              <w:proofErr w:type="spellEnd"/>
              <w:r w:rsidR="0083151B" w:rsidRPr="00EC4960">
                <w:rPr>
                  <w:rStyle w:val="a6"/>
                  <w:bCs/>
                  <w:color w:val="auto"/>
                </w:rPr>
                <w:t xml:space="preserve"> А.И., Кыласова Л.Е.</w:t>
              </w:r>
            </w:hyperlink>
            <w:r w:rsidR="0083151B" w:rsidRPr="00EC4960">
              <w:rPr>
                <w:bCs/>
              </w:rPr>
              <w:t xml:space="preserve"> Логопедическая группа: игровые занятия с детьми 5-7 лет</w:t>
            </w:r>
          </w:p>
          <w:p w:rsidR="0083151B" w:rsidRPr="00EC4960" w:rsidRDefault="00CC72AE" w:rsidP="0083151B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ind w:left="37" w:firstLine="0"/>
              <w:contextualSpacing/>
            </w:pPr>
            <w:hyperlink r:id="rId15" w:history="1">
              <w:r w:rsidR="0083151B" w:rsidRPr="00EC4960">
                <w:rPr>
                  <w:rStyle w:val="a6"/>
                  <w:bCs/>
                  <w:color w:val="auto"/>
                </w:rPr>
                <w:t xml:space="preserve">Ежова М.А., </w:t>
              </w:r>
              <w:proofErr w:type="spellStart"/>
              <w:r w:rsidR="0083151B" w:rsidRPr="00EC4960">
                <w:rPr>
                  <w:rStyle w:val="a6"/>
                  <w:bCs/>
                  <w:color w:val="auto"/>
                </w:rPr>
                <w:t>Гусаковская</w:t>
              </w:r>
              <w:proofErr w:type="spellEnd"/>
              <w:r w:rsidR="0083151B" w:rsidRPr="00EC4960">
                <w:rPr>
                  <w:rStyle w:val="a6"/>
                  <w:bCs/>
                  <w:color w:val="auto"/>
                </w:rPr>
                <w:t xml:space="preserve"> И.В.</w:t>
              </w:r>
            </w:hyperlink>
            <w:r w:rsidR="0083151B" w:rsidRPr="00EC4960">
              <w:rPr>
                <w:bCs/>
              </w:rPr>
              <w:t xml:space="preserve"> Инновационная мастерская логопеда. </w:t>
            </w:r>
            <w:proofErr w:type="spellStart"/>
            <w:r w:rsidR="0083151B" w:rsidRPr="00EC4960">
              <w:rPr>
                <w:bCs/>
              </w:rPr>
              <w:t>Пластилинотерапия</w:t>
            </w:r>
            <w:proofErr w:type="spellEnd"/>
            <w:r w:rsidR="0083151B" w:rsidRPr="00EC4960">
              <w:rPr>
                <w:bCs/>
              </w:rPr>
              <w:t xml:space="preserve">. Моделирование. </w:t>
            </w:r>
            <w:proofErr w:type="spellStart"/>
            <w:r w:rsidR="0083151B" w:rsidRPr="00EC4960">
              <w:rPr>
                <w:bCs/>
              </w:rPr>
              <w:t>Биоэнергопластика</w:t>
            </w:r>
            <w:proofErr w:type="spellEnd"/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Жихарева Ю. Б.  –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Норкина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. «Домашняя тетрадь для логопедических занятий с детьми. Звук [Л]; «ВЛАДОС» 2005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Жихарева Ю.Б.  –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Норкина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. «Домашняя тетрадь для логопедических занятий с детьми. Звук [ЛЬ]; «ВЛАДОС» 2005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Жихарева Ю.Б. –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Норкина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. «Домашняя тетрадь для логопедических занятий с детьми. Звук [Р]»; «ВЛАДОС» 2005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Жихарева Ю.Б. –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Норкина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. «Домашняя тетрадь для логопедических занятий с детьми. Звук [РЬ]»; «ВЛАДОС» 2005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Жихарева Ю.Б. –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Норкина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. «Домашняя тетрадь для логопедических занятий с детьми. Звуки [С], [СЬ]»; «ВЛАДОС» 2005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Жихарева Ю. Б.  –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Норкина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. «Домашняя тетрадь для логопедических занятий с детьми. Звуки [З], [ЗЬ], [Ц]»; «ВЛАДОС» 2005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Жихарева Ю. Б. –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Норкина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. Домашняя тетрадь для логопедических занятий с детьми. Звуки [Ш], [Ж]»; «ВЛАДОС» 2005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Жихарева Ю. Б.  –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Норкина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. Домашняя тетрадь для логопедических занятий с детьми. Звуки [Ч], [Щ]»; «ВЛАДОС» 2005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Жихарева Ю. Б.  –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Норкина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. Домашняя тетрадь для логопедических занятий с детьми. Звуки [Т], [Т], [ТЬ], [ДЬ]»; «ВЛАДОС» 2005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Жукова. «Уроки логопеда: Исправление нарушений речи» «ЭКСМО» 2009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Ильякова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 Н. Е.  «Постановочные зонды в коррекции звукопроизношения» «ГНОМ и Д» 2005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Иншакова О. Б. «Альбом для логопеда» «ВЛАДОС»2014</w:t>
            </w:r>
          </w:p>
          <w:p w:rsidR="0083151B" w:rsidRPr="00EC4960" w:rsidRDefault="0083151B" w:rsidP="0083151B">
            <w:pPr>
              <w:pStyle w:val="p7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37" w:firstLine="0"/>
              <w:contextualSpacing/>
              <w:rPr>
                <w:color w:val="000000"/>
              </w:rPr>
            </w:pPr>
            <w:proofErr w:type="spellStart"/>
            <w:r w:rsidRPr="00EC4960">
              <w:rPr>
                <w:bCs/>
                <w:color w:val="000000"/>
                <w:shd w:val="clear" w:color="auto" w:fill="FFFFFF"/>
              </w:rPr>
              <w:t>Йощенко</w:t>
            </w:r>
            <w:proofErr w:type="spellEnd"/>
            <w:r w:rsidRPr="00EC4960">
              <w:rPr>
                <w:bCs/>
                <w:color w:val="000000"/>
                <w:shd w:val="clear" w:color="auto" w:fill="FFFFFF"/>
              </w:rPr>
              <w:t xml:space="preserve"> В. О.  </w:t>
            </w:r>
            <w:r w:rsidRPr="00EC4960">
              <w:rPr>
                <w:color w:val="000000"/>
              </w:rPr>
              <w:t>«</w:t>
            </w:r>
            <w:r w:rsidRPr="00EC4960">
              <w:rPr>
                <w:bCs/>
                <w:color w:val="000000"/>
                <w:shd w:val="clear" w:color="auto" w:fill="FFFFFF"/>
              </w:rPr>
              <w:t>Руководство по организации работы логопеда в ДОУ»</w:t>
            </w:r>
            <w:r w:rsidRPr="00EC4960">
              <w:rPr>
                <w:color w:val="000000"/>
              </w:rPr>
              <w:t xml:space="preserve">. </w:t>
            </w:r>
            <w:r w:rsidRPr="00EC4960">
              <w:rPr>
                <w:bCs/>
                <w:color w:val="000000"/>
                <w:shd w:val="clear" w:color="auto" w:fill="FFFFFF"/>
              </w:rPr>
              <w:t>Сборник</w:t>
            </w:r>
            <w:r w:rsidRPr="00EC4960">
              <w:rPr>
                <w:color w:val="000000"/>
              </w:rPr>
              <w:t xml:space="preserve"> </w:t>
            </w:r>
            <w:r w:rsidRPr="00EC4960">
              <w:rPr>
                <w:bCs/>
                <w:color w:val="000000"/>
                <w:shd w:val="clear" w:color="auto" w:fill="FFFFFF"/>
              </w:rPr>
              <w:t>примерных форм документов и методических материалов к организации логопедической работы в ДОУ</w:t>
            </w:r>
            <w:r w:rsidRPr="00EC4960">
              <w:rPr>
                <w:color w:val="000000"/>
              </w:rPr>
              <w:t xml:space="preserve">. </w:t>
            </w:r>
            <w:r w:rsidRPr="00EC4960">
              <w:rPr>
                <w:color w:val="000000"/>
                <w:shd w:val="clear" w:color="auto" w:fill="FFFFFF"/>
              </w:rPr>
              <w:t>Издательство</w:t>
            </w:r>
            <w:r w:rsidRPr="00EC4960">
              <w:rPr>
                <w:color w:val="000000"/>
              </w:rPr>
              <w:t xml:space="preserve"> «</w:t>
            </w:r>
            <w:r w:rsidRPr="00EC4960">
              <w:rPr>
                <w:color w:val="000000"/>
                <w:shd w:val="clear" w:color="auto" w:fill="FFFFFF"/>
              </w:rPr>
              <w:t>АРКТИ», Москва, 2008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Комарова Л. А. «Автоматизация звука [С] в игровых упражнениях» ООО «Издательство ГНОМ» 2011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Комарова Л. А. «Автоматизация звука [З] в игровых упражнениях» ООО «Издательство ГНОМ» 2011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Комарова Л. А. «Автоматизация звука [Ц] в игровых упражнениях» ООО «Издательство ГНОМ» 2011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Комарова Л. А. «Автоматизация звука [Ш] в игровых упражнениях» ООО «Издательство ГНОМ» 2011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Комарова Л. А. «Автоматизация звука [Ж] в игровых упражнениях» ООО «Издательство ГНОМ» 2011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Комарова Л. А. «Автоматизация звука [Ч], [Щ] в игровых упражнениях» ООО «Издательство ГНОМ» 2011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Комарова Л. А. «Автоматизация звука [Л] в игровых упражнениях» ООО «Издательство ГНОМ» 2011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Комарова Л. А. «Автоматизация звука [ЛЬ] в игровых упражнениях» ООО «Издательство ГНОМ» 2011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Комарова Л. А. «Автоматизация звука [Р] в игровых упражнениях» ООО «Издательство ГНОМ» 2011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Комарова Л. А.  «Автоматизация звука [РЬ] в игровых упражнениях» ООО «Издательство ГНОМ» 2011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Коноваленко В.В, С. В. Коноваленко. «Домашняя тетрадь для закрепления произношения звуков [Л], [ЛЬ] у детей 5-7 лет» ООО «Издательство ГНОМ» 2011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Коноваленко В.В, С. В. Коноваленко. «Домашняя тетрадь для закрепления произношения звуков[С], [З], [Ц] у детей 5-7 лет» ООО «Издательство ГНОМ» 2011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Коноваленко В.В, С. В. Коноваленко. «Домашняя тетрадь для закрепления произношения звуков [Р], [РЬ] у детей 5-7 лет» ООО «Издательство ГНОМ» 2011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Коноваленко В.В, С. В. Коноваленко. «Домашняя тетрадь для закрепления произношения звуков [Ш], [Ж], [Ч], [Щ] у детей 5-7 лет» ООО «Издательство ГНОМ» 2011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Коноваленко В.В, С. В. Коноваленко. «Домашняя тетрадь для закрепления произношения звуков [К], [К'], [Г], [Г'], [Х], [Х' у детей 5-7 лет» ООО «Издательство ГНОМ» 2011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. Е. М. «Азбука правильного произношения» «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» 2005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Косинова</w:t>
            </w:r>
            <w:proofErr w:type="spellEnd"/>
            <w:r w:rsidRPr="00EC4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М.  «Уроки логопеда». «</w:t>
            </w:r>
            <w:proofErr w:type="spellStart"/>
            <w:r w:rsidRPr="00EC4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Эксмодетство</w:t>
            </w:r>
            <w:proofErr w:type="spellEnd"/>
            <w:r w:rsidRPr="00EC4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2018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 Е.М. Грамматическая тетрадь №1 - №4 ООО «ТЦ Сфера» 2008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Крупенчук</w:t>
            </w:r>
            <w:proofErr w:type="spellEnd"/>
            <w:r w:rsidRPr="00EC4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И. «Научите меня говорить правильно» «ЛИТЕРА» 2008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Мухина А. Я «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Речедвигательная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 ритмика» «АСТРЕЛЬ» 2008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  <w:tab w:val="left" w:pos="284"/>
              </w:tabs>
              <w:autoSpaceDN w:val="0"/>
              <w:spacing w:after="0" w:line="240" w:lineRule="auto"/>
              <w:ind w:left="37"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Лебедева И. Л.  «Трудный звук ты наш друг. Звуки [Ш], [Ж], [Щ]»; «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 – Граф» 2008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  <w:tab w:val="left" w:pos="284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Лебедева И.Л. «Трудный звук ты наш друг. Звуки [Р], [РЬ]»; «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 – Граф» 2008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  <w:tab w:val="left" w:pos="284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Лебедева И. Л «Трудный звук ты наш друг. Звуки [Л], [ЛЬ]»; «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 – Граф» 2008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Новикова Е. В. «Зондовый массаж: коррекция звукопроизношения» «ГНОМ и Д» 2010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Полякова М. А. «Самоучитель по логопедии» «АЙРИС – пресс» 2006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Соколова Н. В.  «Дифференциация звуков речи дошкольника» «Школьная Пресса» 2006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Седых Н. А. «Воспитание правильной речи у детей» «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Сталкер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» 2003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Светлова И. Е. «Домашний логопед» «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» 2006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96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Теремкова</w:t>
            </w:r>
            <w:proofErr w:type="spellEnd"/>
            <w:r w:rsidRPr="00EC496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Н. Э.</w:t>
            </w:r>
            <w:r w:rsidRPr="00EC4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«Логопедические домашние задания для детей 5-7 лет с ОНР.» (альбом 1 -4); ООО «Издательство ГНОМ» 2010</w:t>
            </w:r>
          </w:p>
          <w:p w:rsidR="0083151B" w:rsidRPr="00EC4960" w:rsidRDefault="0083151B" w:rsidP="0083151B">
            <w:pPr>
              <w:pStyle w:val="p7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37" w:firstLine="0"/>
              <w:contextualSpacing/>
              <w:rPr>
                <w:color w:val="000000"/>
              </w:rPr>
            </w:pPr>
            <w:r w:rsidRPr="00EC4960">
              <w:rPr>
                <w:rStyle w:val="27"/>
                <w:rFonts w:eastAsia="Arial Unicode MS"/>
                <w:sz w:val="24"/>
                <w:szCs w:val="24"/>
              </w:rPr>
              <w:t>Ткаченко Т.</w:t>
            </w:r>
            <w:r w:rsidRPr="00EC4960">
              <w:t xml:space="preserve"> А.  «Развитие фонематического восприятия и навыков звукового анализа» Логопедическая тетрадь. СПб: «Детство – пресс», 2000</w:t>
            </w:r>
          </w:p>
          <w:p w:rsidR="0083151B" w:rsidRPr="00EC4960" w:rsidRDefault="0083151B" w:rsidP="0083151B">
            <w:pPr>
              <w:pStyle w:val="p7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37" w:firstLine="0"/>
              <w:contextualSpacing/>
              <w:rPr>
                <w:color w:val="000000"/>
              </w:rPr>
            </w:pPr>
            <w:r w:rsidRPr="00EC4960">
              <w:rPr>
                <w:rStyle w:val="27"/>
                <w:rFonts w:eastAsia="Arial Unicode MS"/>
                <w:sz w:val="24"/>
                <w:szCs w:val="24"/>
              </w:rPr>
              <w:lastRenderedPageBreak/>
              <w:t>Ткаченко Т.</w:t>
            </w:r>
            <w:r w:rsidRPr="00EC4960">
              <w:t>А. «Формирование навыков звукового анализа и синтеза» ООО «Издательство ГНОМ и Д» 2005г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C4960">
              <w:rPr>
                <w:rStyle w:val="27"/>
                <w:rFonts w:eastAsia="Arial Unicode MS"/>
                <w:sz w:val="24"/>
                <w:szCs w:val="24"/>
              </w:rPr>
              <w:t>Филичева Т. Б. Чиркина Г. В., Туманова Т. В. «</w:t>
            </w:r>
            <w:r w:rsidRPr="00EC496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Коррекция нарушений речи» «Просвещение» 2008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Цвирко О. Ю.  Формирование произносительной стороны речи и исправление нарушений звукопроизношения у детей; Барнаул БГПУ 2008</w:t>
            </w:r>
          </w:p>
          <w:p w:rsidR="0083151B" w:rsidRPr="00EC4960" w:rsidRDefault="0083151B" w:rsidP="0083151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lang w:eastAsia="en-US"/>
              </w:rPr>
            </w:pP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>Ханьшева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</w:rPr>
              <w:t xml:space="preserve"> Г. В. «Практикум по логопедии. Коррекция звукопроизношения» «ФЕНИКС» 2006</w:t>
            </w:r>
            <w:r w:rsidRPr="00EC496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EC4960" w:rsidRPr="00EC4960" w:rsidRDefault="00EC4960" w:rsidP="00EC4960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Богдашина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О.Аутизм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определение и диагностика-Донецк,1998</w:t>
            </w:r>
          </w:p>
          <w:p w:rsidR="00EC4960" w:rsidRPr="00EC4960" w:rsidRDefault="00EC4960" w:rsidP="00EC4960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hanging="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Грищенко Т.А. Сенсорное развитие детей на занятиях в специальных (коррекционных) образовательных учреждениях - М., «Владос»,</w:t>
            </w:r>
            <w:proofErr w:type="gram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2014.-</w:t>
            </w:r>
            <w:proofErr w:type="gram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96с</w:t>
            </w:r>
          </w:p>
          <w:p w:rsidR="00EC4960" w:rsidRPr="00EC4960" w:rsidRDefault="00EC4960" w:rsidP="00EC4960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hanging="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Громова О.Е. Методика формирования начального детского </w:t>
            </w:r>
            <w:proofErr w:type="gram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лексикона.М</w:t>
            </w:r>
            <w:proofErr w:type="gram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,2003.-176с</w:t>
            </w:r>
          </w:p>
          <w:p w:rsidR="00EC4960" w:rsidRPr="00EC4960" w:rsidRDefault="00EC4960" w:rsidP="00EC4960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hanging="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Грузинова  Т.В.</w:t>
            </w:r>
            <w:proofErr w:type="gram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«Запуск речи неговорящих детей (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видеоуроки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)»</w:t>
            </w:r>
          </w:p>
          <w:p w:rsidR="00EC4960" w:rsidRPr="00EC4960" w:rsidRDefault="00EC4960" w:rsidP="00EC4960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hanging="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Тара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Делани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«Развитие основных навыков у детей с аутизмом».</w:t>
            </w:r>
          </w:p>
          <w:p w:rsidR="00B41FF9" w:rsidRDefault="00EC4960" w:rsidP="00EC4960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hanging="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Екжанова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Е.А.,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Стребелева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Е.А.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 –– М.: Просвещение, 2005. – 272 с.                                                                                                 </w:t>
            </w:r>
            <w:r w:rsidR="00B41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73. </w:t>
            </w:r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Забрамная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С.Д., Исаева Т.Н. Изучаем обучаем. Методические рекомендации по изучению детей с тяжелой и умеренной умственной </w:t>
            </w:r>
            <w:proofErr w:type="gram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отсталостью.-</w:t>
            </w:r>
            <w:proofErr w:type="gram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М,2007.-64 с.   </w:t>
            </w:r>
          </w:p>
          <w:p w:rsidR="00EC4960" w:rsidRPr="00B41FF9" w:rsidRDefault="00EC4960" w:rsidP="00B41FF9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hanging="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41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Кара </w:t>
            </w:r>
            <w:proofErr w:type="spellStart"/>
            <w:r w:rsidRPr="00B41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Касински</w:t>
            </w:r>
            <w:proofErr w:type="spellEnd"/>
            <w:r w:rsidRPr="00B41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B41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Эрготерапия</w:t>
            </w:r>
            <w:proofErr w:type="spellEnd"/>
            <w:r w:rsidRPr="00B41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детей с аутизмом»</w:t>
            </w:r>
          </w:p>
          <w:p w:rsidR="00EC4960" w:rsidRPr="00EC4960" w:rsidRDefault="00EC4960" w:rsidP="00EC4960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hanging="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Катаева А.А.,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Стребелева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Е.А. Дидактические игры и упражнения в обучении умственно отсталых дошкольников. М, «Бук-Мастер»,</w:t>
            </w:r>
            <w:proofErr w:type="gram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1993.-</w:t>
            </w:r>
            <w:proofErr w:type="gram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191с.</w:t>
            </w:r>
          </w:p>
          <w:p w:rsidR="00EC4960" w:rsidRPr="00EC4960" w:rsidRDefault="00EC4960" w:rsidP="00EC4960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hanging="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Катаева А.А.,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Стребелева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Е.А. Дошкольная олигофренопедагогика: Учеб. для </w:t>
            </w:r>
            <w:proofErr w:type="gram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студ.высш</w:t>
            </w:r>
            <w:proofErr w:type="gram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.учеб.заведений.-М,2001.-208с.</w:t>
            </w:r>
          </w:p>
          <w:p w:rsidR="00EC4960" w:rsidRPr="00EC4960" w:rsidRDefault="00EC4960" w:rsidP="00EC4960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hanging="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Морозов С.А. «Комплексное сопровождение лиц </w:t>
            </w:r>
            <w:proofErr w:type="gram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расстройствами</w:t>
            </w:r>
            <w:proofErr w:type="gram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аутистического спектра»</w:t>
            </w:r>
          </w:p>
          <w:p w:rsidR="00EC4960" w:rsidRPr="00EC4960" w:rsidRDefault="00EC4960" w:rsidP="00EC4960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hanging="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Мамайчук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И.И. Помощь психолога детям с </w:t>
            </w:r>
            <w:proofErr w:type="gram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аутизмом.СПб</w:t>
            </w:r>
            <w:proofErr w:type="gram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.:Речь,2007.—288с.</w:t>
            </w:r>
          </w:p>
          <w:p w:rsidR="00EC4960" w:rsidRPr="00EC4960" w:rsidRDefault="00EC4960" w:rsidP="00EC4960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hanging="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Марк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Сандберг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proofErr w:type="gram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Ph.D.,BCBA</w:t>
            </w:r>
            <w:proofErr w:type="spellEnd"/>
            <w:proofErr w:type="gram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VB-</w:t>
            </w:r>
            <w:proofErr w:type="spellStart"/>
            <w:proofErr w:type="gram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MAPP,Программа</w:t>
            </w:r>
            <w:proofErr w:type="spellEnd"/>
            <w:proofErr w:type="gram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оценки вех развития вербального поведения и построения индивидуального плана вмешательства- Руководство. 2008</w:t>
            </w:r>
          </w:p>
          <w:p w:rsidR="00EC4960" w:rsidRPr="00EC4960" w:rsidRDefault="00EC4960" w:rsidP="00EC4960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hanging="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Мастюкова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Е.М., Московкина А.Г. Семейное воспитание детей с отклонениями в </w:t>
            </w:r>
            <w:proofErr w:type="gram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развитии.-</w:t>
            </w:r>
            <w:proofErr w:type="gram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М, 2003.-408 с.              </w:t>
            </w:r>
          </w:p>
          <w:p w:rsidR="00EC4960" w:rsidRPr="00EC4960" w:rsidRDefault="00EC4960" w:rsidP="00EC4960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hanging="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Милешкевич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Эрц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 «Особые дети. Введение в прикладной анализ поведения». </w:t>
            </w:r>
            <w:proofErr w:type="gram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Самара :</w:t>
            </w:r>
            <w:proofErr w:type="gram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Издательский дом «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Бахрах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М» - 2015. – 208 с.</w:t>
            </w:r>
          </w:p>
          <w:p w:rsidR="00EC4960" w:rsidRPr="00EC4960" w:rsidRDefault="00EC4960" w:rsidP="00EC4960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hanging="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Морозова С.С. «аутизм: коррекционная работа при тяжелых и осложненных формах»</w:t>
            </w:r>
          </w:p>
          <w:p w:rsidR="00EC4960" w:rsidRPr="00EC4960" w:rsidRDefault="00EC4960" w:rsidP="00EC4960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hanging="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С.А.Морозов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Т.И.Морозова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«Воспитание и обучение детей с аутизмом»/Дошкольной воспитание – 2017г.</w:t>
            </w:r>
          </w:p>
          <w:p w:rsidR="00EC4960" w:rsidRPr="00EC4960" w:rsidRDefault="00EC4960" w:rsidP="00EC4960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hanging="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Никольская О.С.,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Баенская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Е.Р., «Дети и подростки с аутизмом» </w:t>
            </w:r>
            <w:proofErr w:type="gram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Москва :</w:t>
            </w:r>
            <w:proofErr w:type="gram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изд.2-е.-М. :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Теревинф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2008.- (Особый ребенок).- 224 с. </w:t>
            </w:r>
          </w:p>
          <w:p w:rsidR="00EC4960" w:rsidRPr="00EC4960" w:rsidRDefault="00EC4960" w:rsidP="00EC4960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hanging="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Обучение и воспитание детей с ограниченными возможностями здоровья. Методические </w:t>
            </w:r>
            <w:proofErr w:type="gram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рекомендации.-</w:t>
            </w:r>
            <w:proofErr w:type="gram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М,2003.-176с.</w:t>
            </w:r>
          </w:p>
          <w:p w:rsidR="00EC4960" w:rsidRPr="00EC4960" w:rsidRDefault="00EC4960" w:rsidP="00EC4960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hanging="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Обучение детей с выраженным недоразвитием интеллекта: программно-методические материалы/ </w:t>
            </w:r>
            <w:proofErr w:type="gram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под.ред</w:t>
            </w:r>
            <w:proofErr w:type="gram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.Бгжанковой.-М,2012.-181с.</w:t>
            </w:r>
          </w:p>
          <w:p w:rsidR="00EC4960" w:rsidRPr="00EC4960" w:rsidRDefault="00EC4960" w:rsidP="00EC4960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hanging="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Примерная адаптированная основная образовательная программа дошкольного образования детей с умственной отсталостью</w:t>
            </w:r>
          </w:p>
          <w:p w:rsidR="00EC4960" w:rsidRPr="00EC4960" w:rsidRDefault="00EC4960" w:rsidP="00EC4960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hanging="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 примерной адаптированной основной образовательной программы дошкольного образования на основе ФГОС дошкольного </w:t>
            </w:r>
            <w:proofErr w:type="gram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  для</w:t>
            </w:r>
            <w:proofErr w:type="gram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детей раннего и дошкольного возраста с РАС. http://fgosreestr.ru/</w:t>
            </w:r>
          </w:p>
          <w:p w:rsidR="00EC4960" w:rsidRPr="00EC4960" w:rsidRDefault="00EC4960" w:rsidP="00EC4960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hanging="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Фрост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Л.,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Бонди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Э. Система альтернативной коммуникации с помощью карточек (PECS)//руководство для педагогов/ Фонд обнаженные сердца. Москва – 2011.</w:t>
            </w:r>
          </w:p>
          <w:p w:rsidR="00EC4960" w:rsidRPr="00EC4960" w:rsidRDefault="00EC4960" w:rsidP="00EC4960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hanging="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А.В.Хаустов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«Педагогическое обследование детей с РАС».</w:t>
            </w:r>
          </w:p>
          <w:p w:rsidR="00EC4960" w:rsidRPr="00EC4960" w:rsidRDefault="00EC4960" w:rsidP="00EC4960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hanging="3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Черепанова В. С.,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Назаревич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 С. Методы альтернативной коммуникации в работе с детьми с расстройством аутистического спектра // Научно-методический электронный журнал «Концепт». – 2017. – Т. 39. – С. 3336–3340. – URL: http://e-koncept.ru/2017/970994.htm.</w:t>
            </w:r>
          </w:p>
          <w:p w:rsidR="00EC4960" w:rsidRPr="00E727C4" w:rsidRDefault="00EC4960" w:rsidP="00EC4960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utoSpaceDN w:val="0"/>
              <w:spacing w:after="0" w:line="240" w:lineRule="auto"/>
              <w:ind w:left="37" w:right="-1" w:hanging="37"/>
              <w:jc w:val="both"/>
              <w:rPr>
                <w:lang w:eastAsia="en-US"/>
              </w:rPr>
            </w:pPr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Эрик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Шоплер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Маргарет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Ланзинд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Лезли </w:t>
            </w:r>
            <w:proofErr w:type="spellStart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Ватерс</w:t>
            </w:r>
            <w:proofErr w:type="spellEnd"/>
            <w:r w:rsidRPr="00EC4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«Поддержка аутичных и отстающих</w:t>
            </w:r>
          </w:p>
        </w:tc>
      </w:tr>
    </w:tbl>
    <w:p w:rsidR="00215F55" w:rsidRPr="00A5573A" w:rsidRDefault="00215F55" w:rsidP="00A5573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15F55" w:rsidRPr="00A5573A" w:rsidRDefault="00215F55" w:rsidP="00A5573A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E73A8" w:rsidRPr="00A5573A" w:rsidRDefault="00FE73A8" w:rsidP="00A5573A">
      <w:pPr>
        <w:spacing w:after="0" w:line="240" w:lineRule="auto"/>
        <w:rPr>
          <w:sz w:val="24"/>
          <w:szCs w:val="24"/>
        </w:rPr>
      </w:pPr>
    </w:p>
    <w:sectPr w:rsidR="00FE73A8" w:rsidRPr="00A5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6BB2"/>
    <w:multiLevelType w:val="hybridMultilevel"/>
    <w:tmpl w:val="142E7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16474"/>
    <w:multiLevelType w:val="hybridMultilevel"/>
    <w:tmpl w:val="1A24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93A01"/>
    <w:multiLevelType w:val="hybridMultilevel"/>
    <w:tmpl w:val="0F442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87147"/>
    <w:multiLevelType w:val="multilevel"/>
    <w:tmpl w:val="B2F0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5E10BB"/>
    <w:multiLevelType w:val="hybridMultilevel"/>
    <w:tmpl w:val="0DE6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51376"/>
    <w:multiLevelType w:val="hybridMultilevel"/>
    <w:tmpl w:val="8396A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B1A86"/>
    <w:multiLevelType w:val="hybridMultilevel"/>
    <w:tmpl w:val="5B728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8600D"/>
    <w:multiLevelType w:val="hybridMultilevel"/>
    <w:tmpl w:val="4E2C7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164B7"/>
    <w:multiLevelType w:val="hybridMultilevel"/>
    <w:tmpl w:val="202CA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A760E"/>
    <w:multiLevelType w:val="hybridMultilevel"/>
    <w:tmpl w:val="B55E4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659E3"/>
    <w:multiLevelType w:val="hybridMultilevel"/>
    <w:tmpl w:val="4B14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A1226"/>
    <w:multiLevelType w:val="hybridMultilevel"/>
    <w:tmpl w:val="518E2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973A9"/>
    <w:multiLevelType w:val="hybridMultilevel"/>
    <w:tmpl w:val="16B43E0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0608CA"/>
    <w:multiLevelType w:val="hybridMultilevel"/>
    <w:tmpl w:val="FA8A3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05A3D"/>
    <w:multiLevelType w:val="hybridMultilevel"/>
    <w:tmpl w:val="30FCB446"/>
    <w:lvl w:ilvl="0" w:tplc="3DE6F68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5" w15:restartNumberingAfterBreak="0">
    <w:nsid w:val="59A30BD6"/>
    <w:multiLevelType w:val="hybridMultilevel"/>
    <w:tmpl w:val="6C6E10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6702EC0"/>
    <w:multiLevelType w:val="hybridMultilevel"/>
    <w:tmpl w:val="5862359A"/>
    <w:lvl w:ilvl="0" w:tplc="CF7E8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1584E"/>
    <w:multiLevelType w:val="hybridMultilevel"/>
    <w:tmpl w:val="A6081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9791861"/>
    <w:multiLevelType w:val="hybridMultilevel"/>
    <w:tmpl w:val="D0AC0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D53E6"/>
    <w:multiLevelType w:val="hybridMultilevel"/>
    <w:tmpl w:val="3FDE9314"/>
    <w:lvl w:ilvl="0" w:tplc="0419000F">
      <w:start w:val="1"/>
      <w:numFmt w:val="decimal"/>
      <w:lvlText w:val="%1."/>
      <w:lvlJc w:val="left"/>
      <w:pPr>
        <w:ind w:left="934" w:hanging="360"/>
      </w:p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0" w15:restartNumberingAfterBreak="0">
    <w:nsid w:val="7E8A38EF"/>
    <w:multiLevelType w:val="hybridMultilevel"/>
    <w:tmpl w:val="1630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3139C"/>
    <w:multiLevelType w:val="hybridMultilevel"/>
    <w:tmpl w:val="FA8A3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6"/>
  </w:num>
  <w:num w:numId="5">
    <w:abstractNumId w:val="11"/>
  </w:num>
  <w:num w:numId="6">
    <w:abstractNumId w:val="0"/>
  </w:num>
  <w:num w:numId="7">
    <w:abstractNumId w:val="19"/>
  </w:num>
  <w:num w:numId="8">
    <w:abstractNumId w:val="5"/>
  </w:num>
  <w:num w:numId="9">
    <w:abstractNumId w:val="2"/>
  </w:num>
  <w:num w:numId="10">
    <w:abstractNumId w:val="1"/>
  </w:num>
  <w:num w:numId="11">
    <w:abstractNumId w:val="17"/>
  </w:num>
  <w:num w:numId="12">
    <w:abstractNumId w:val="15"/>
  </w:num>
  <w:num w:numId="13">
    <w:abstractNumId w:val="16"/>
  </w:num>
  <w:num w:numId="14">
    <w:abstractNumId w:val="14"/>
  </w:num>
  <w:num w:numId="15">
    <w:abstractNumId w:val="9"/>
  </w:num>
  <w:num w:numId="16">
    <w:abstractNumId w:val="20"/>
  </w:num>
  <w:num w:numId="17">
    <w:abstractNumId w:val="7"/>
  </w:num>
  <w:num w:numId="18">
    <w:abstractNumId w:val="4"/>
  </w:num>
  <w:num w:numId="19">
    <w:abstractNumId w:val="18"/>
  </w:num>
  <w:num w:numId="20">
    <w:abstractNumId w:val="8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15"/>
    <w:rsid w:val="001B3495"/>
    <w:rsid w:val="00215F55"/>
    <w:rsid w:val="002E4E74"/>
    <w:rsid w:val="00400F92"/>
    <w:rsid w:val="00535DA6"/>
    <w:rsid w:val="007F2E72"/>
    <w:rsid w:val="0083151B"/>
    <w:rsid w:val="00A5573A"/>
    <w:rsid w:val="00A77761"/>
    <w:rsid w:val="00B41FF9"/>
    <w:rsid w:val="00CC72AE"/>
    <w:rsid w:val="00CE6115"/>
    <w:rsid w:val="00E33E0F"/>
    <w:rsid w:val="00EC4960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72B1"/>
  <w15:chartTrackingRefBased/>
  <w15:docId w15:val="{5ED04690-5800-4D4B-9FDB-37DE92CE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F55"/>
    <w:pPr>
      <w:spacing w:after="200" w:line="288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F55"/>
    <w:pPr>
      <w:ind w:left="720"/>
      <w:contextualSpacing/>
    </w:pPr>
  </w:style>
  <w:style w:type="table" w:customStyle="1" w:styleId="12">
    <w:name w:val="Сетка таблицы12"/>
    <w:basedOn w:val="a1"/>
    <w:next w:val="a4"/>
    <w:uiPriority w:val="59"/>
    <w:rsid w:val="00215F55"/>
    <w:pPr>
      <w:spacing w:after="0" w:line="240" w:lineRule="auto"/>
    </w:pPr>
    <w:rPr>
      <w:rFonts w:asciiTheme="minorHAnsi" w:eastAsia="Times New Roman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Заголовок №3 (2)_"/>
    <w:basedOn w:val="a0"/>
    <w:link w:val="320"/>
    <w:rsid w:val="00215F55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320">
    <w:name w:val="Заголовок №3 (2)"/>
    <w:basedOn w:val="a"/>
    <w:link w:val="32"/>
    <w:rsid w:val="00215F55"/>
    <w:pPr>
      <w:shd w:val="clear" w:color="auto" w:fill="FFFFFF"/>
      <w:spacing w:after="0" w:line="223" w:lineRule="exact"/>
      <w:outlineLvl w:val="2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table" w:styleId="a4">
    <w:name w:val="Table Grid"/>
    <w:basedOn w:val="a1"/>
    <w:uiPriority w:val="39"/>
    <w:rsid w:val="0021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link w:val="NoSpacingChar1"/>
    <w:rsid w:val="0083151B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NoSpacingChar1">
    <w:name w:val="No Spacing Char1"/>
    <w:link w:val="1"/>
    <w:locked/>
    <w:rsid w:val="0083151B"/>
    <w:rPr>
      <w:rFonts w:ascii="Calibri" w:eastAsia="Times New Roman" w:hAnsi="Calibri" w:cs="Times New Roman"/>
      <w:sz w:val="22"/>
    </w:rPr>
  </w:style>
  <w:style w:type="paragraph" w:styleId="a5">
    <w:name w:val="Normal (Web)"/>
    <w:aliases w:val="Знак Знак1"/>
    <w:basedOn w:val="a"/>
    <w:rsid w:val="008315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Hyperlink"/>
    <w:uiPriority w:val="99"/>
    <w:rsid w:val="0083151B"/>
    <w:rPr>
      <w:rFonts w:cs="Times New Roman"/>
      <w:color w:val="0000FF"/>
      <w:u w:val="single"/>
    </w:rPr>
  </w:style>
  <w:style w:type="paragraph" w:customStyle="1" w:styleId="p7">
    <w:name w:val="p7"/>
    <w:basedOn w:val="a"/>
    <w:rsid w:val="0083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(27)"/>
    <w:rsid w:val="008315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tai-gorod.ru/catalog/book/author/%CF%E5%F2%E5%F0%F1%EE%ED+%CB.%2C+%CA%EE%F7%E5%EC%E0%F1%EE%E2%E0+%C5./" TargetMode="External"/><Relationship Id="rId13" Type="http://schemas.openxmlformats.org/officeDocument/2006/relationships/hyperlink" Target="https://amital.ru/Golubyets-O-D-ZHilichkina-M-YU-m19449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mital.ru/Myeryem-yanina-O-R-m188513.html" TargetMode="External"/><Relationship Id="rId12" Type="http://schemas.openxmlformats.org/officeDocument/2006/relationships/hyperlink" Target="https://amital.ru/Komarova-T-S-m207305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mital.ru/Krasnoshchyekova-N-V-m203049.html" TargetMode="External"/><Relationship Id="rId11" Type="http://schemas.openxmlformats.org/officeDocument/2006/relationships/hyperlink" Target="https://amital.ru/Kiryeyeva-L-G-m218359.html" TargetMode="External"/><Relationship Id="rId5" Type="http://schemas.openxmlformats.org/officeDocument/2006/relationships/hyperlink" Target="https://amital.ru/Voloshina-L-N-Isayenko-YU-M-m197818.html" TargetMode="External"/><Relationship Id="rId15" Type="http://schemas.openxmlformats.org/officeDocument/2006/relationships/hyperlink" Target="https://amital.ru/Yezhova-M-A-Gusakovskaya-I-V-m218750.html" TargetMode="External"/><Relationship Id="rId10" Type="http://schemas.openxmlformats.org/officeDocument/2006/relationships/hyperlink" Target="https://www.chitai-gorod.ru/catalog/book/author/%CF%E5%F2%E5%F0%F1%EE%ED+%CB.%2C+%CA%EE%F7%E5%EC%E0%F1%EE%E2%E0+%C5.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itai-gorod.ru/catalog/book/author/%CF%E5%F2%E5%F0%F1%EE%ED+%CB.%2C+%CA%EE%F7%E5%EC%E0%F1%EE%E2%E0+%C5./" TargetMode="External"/><Relationship Id="rId14" Type="http://schemas.openxmlformats.org/officeDocument/2006/relationships/hyperlink" Target="https://amital.ru/Dyerbina-A-I-Kylasova-L-Ye-m20723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23</Pages>
  <Words>9538</Words>
  <Characters>54368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4</cp:revision>
  <dcterms:created xsi:type="dcterms:W3CDTF">2020-08-05T12:52:00Z</dcterms:created>
  <dcterms:modified xsi:type="dcterms:W3CDTF">2021-07-05T12:56:00Z</dcterms:modified>
</cp:coreProperties>
</file>