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D6" w:rsidRPr="00917FD6" w:rsidRDefault="00917FD6" w:rsidP="00917FD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23" w:firstLine="567"/>
        <w:jc w:val="left"/>
        <w:rPr>
          <w:rFonts w:eastAsia="Calibri"/>
          <w:bCs/>
          <w:color w:val="auto"/>
          <w:sz w:val="28"/>
          <w:szCs w:val="27"/>
        </w:rPr>
      </w:pPr>
      <w:r>
        <w:rPr>
          <w:rFonts w:eastAsia="Calibri"/>
          <w:noProof/>
          <w:color w:val="auto"/>
          <w:sz w:val="28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-425450</wp:posOffset>
                </wp:positionV>
                <wp:extent cx="238125" cy="266700"/>
                <wp:effectExtent l="9525" t="11430" r="952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EEE71" id="Прямоугольник 2" o:spid="_x0000_s1026" style="position:absolute;margin-left:240pt;margin-top:-33.5pt;width:18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" strokecolor="white"/>
            </w:pict>
          </mc:Fallback>
        </mc:AlternateContent>
      </w:r>
      <w:r w:rsidRPr="00917FD6">
        <w:rPr>
          <w:rFonts w:eastAsia="Calibri"/>
          <w:noProof/>
          <w:color w:val="auto"/>
          <w:sz w:val="28"/>
          <w:szCs w:val="27"/>
        </w:rPr>
        <w:tab/>
      </w:r>
      <w:r w:rsidRPr="00917FD6">
        <w:rPr>
          <w:rFonts w:eastAsia="Calibri"/>
          <w:noProof/>
          <w:color w:val="auto"/>
          <w:sz w:val="28"/>
          <w:szCs w:val="27"/>
        </w:rPr>
        <w:tab/>
      </w:r>
      <w:r w:rsidRPr="00917FD6">
        <w:rPr>
          <w:rFonts w:eastAsia="Calibri"/>
          <w:noProof/>
          <w:color w:val="auto"/>
          <w:sz w:val="28"/>
          <w:szCs w:val="27"/>
        </w:rPr>
        <w:tab/>
      </w:r>
      <w:r w:rsidRPr="00917FD6">
        <w:rPr>
          <w:rFonts w:eastAsia="Calibri"/>
          <w:noProof/>
          <w:color w:val="auto"/>
          <w:sz w:val="28"/>
          <w:szCs w:val="27"/>
        </w:rPr>
        <w:tab/>
      </w:r>
      <w:r w:rsidRPr="00917FD6">
        <w:rPr>
          <w:rFonts w:eastAsia="Calibri"/>
          <w:noProof/>
          <w:color w:val="auto"/>
          <w:sz w:val="28"/>
          <w:szCs w:val="27"/>
        </w:rPr>
        <w:tab/>
      </w:r>
      <w:r w:rsidRPr="00917FD6">
        <w:rPr>
          <w:rFonts w:eastAsia="Calibri"/>
          <w:noProof/>
          <w:color w:val="auto"/>
          <w:sz w:val="28"/>
          <w:szCs w:val="27"/>
        </w:rPr>
        <w:tab/>
      </w:r>
      <w:r>
        <w:rPr>
          <w:rFonts w:eastAsia="Calibri"/>
          <w:noProof/>
          <w:color w:val="auto"/>
          <w:sz w:val="28"/>
          <w:szCs w:val="27"/>
        </w:rPr>
        <w:drawing>
          <wp:inline distT="0" distB="0" distL="0" distR="0">
            <wp:extent cx="4095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D6" w:rsidRPr="00917FD6" w:rsidRDefault="00917FD6" w:rsidP="00917FD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23" w:firstLine="567"/>
        <w:jc w:val="center"/>
        <w:rPr>
          <w:rFonts w:eastAsia="Calibri"/>
          <w:bCs/>
          <w:color w:val="auto"/>
          <w:sz w:val="28"/>
          <w:szCs w:val="27"/>
        </w:rPr>
      </w:pPr>
      <w:r w:rsidRPr="00917FD6">
        <w:rPr>
          <w:rFonts w:eastAsia="Calibri"/>
          <w:bCs/>
          <w:color w:val="auto"/>
          <w:sz w:val="28"/>
          <w:szCs w:val="27"/>
        </w:rPr>
        <w:t>ДЕПАРТАМЕНТ ОБРАЗОВАНИЯ АДМИНИСТРАЦИИ Г. ЛИПЕЦКА</w:t>
      </w:r>
    </w:p>
    <w:p w:rsidR="00917FD6" w:rsidRPr="00917FD6" w:rsidRDefault="00917FD6" w:rsidP="00917FD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23" w:firstLine="567"/>
        <w:jc w:val="center"/>
        <w:rPr>
          <w:rFonts w:eastAsia="Calibri"/>
          <w:bCs/>
          <w:color w:val="auto"/>
          <w:sz w:val="28"/>
          <w:szCs w:val="27"/>
        </w:rPr>
      </w:pPr>
      <w:r w:rsidRPr="00917FD6">
        <w:rPr>
          <w:rFonts w:eastAsia="Calibri"/>
          <w:bCs/>
          <w:color w:val="auto"/>
          <w:sz w:val="28"/>
          <w:szCs w:val="27"/>
        </w:rPr>
        <w:t xml:space="preserve">Муниципальное автономное дошкольное образовательное учреждение </w:t>
      </w:r>
    </w:p>
    <w:p w:rsidR="00917FD6" w:rsidRPr="00917FD6" w:rsidRDefault="00917FD6" w:rsidP="00917FD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23" w:firstLine="567"/>
        <w:jc w:val="center"/>
        <w:rPr>
          <w:rFonts w:eastAsia="Calibri"/>
          <w:bCs/>
          <w:color w:val="auto"/>
          <w:sz w:val="28"/>
          <w:szCs w:val="27"/>
        </w:rPr>
      </w:pPr>
      <w:r w:rsidRPr="00917FD6">
        <w:rPr>
          <w:rFonts w:eastAsia="Calibri"/>
          <w:bCs/>
          <w:color w:val="auto"/>
          <w:sz w:val="28"/>
          <w:szCs w:val="27"/>
        </w:rPr>
        <w:t>детский сад № 32 г. Липецка</w:t>
      </w: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right="-23" w:firstLine="567"/>
        <w:jc w:val="left"/>
        <w:rPr>
          <w:rFonts w:eastAsia="Calibri"/>
          <w:color w:val="auto"/>
          <w:sz w:val="22"/>
        </w:rPr>
      </w:pP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right="-23" w:firstLine="567"/>
        <w:jc w:val="left"/>
        <w:rPr>
          <w:rFonts w:eastAsia="Calibri"/>
          <w:color w:val="auto"/>
          <w:sz w:val="22"/>
        </w:rPr>
      </w:pPr>
    </w:p>
    <w:tbl>
      <w:tblPr>
        <w:tblW w:w="10461" w:type="dxa"/>
        <w:tblInd w:w="-284" w:type="dxa"/>
        <w:tblLook w:val="04A0" w:firstRow="1" w:lastRow="0" w:firstColumn="1" w:lastColumn="0" w:noHBand="0" w:noVBand="1"/>
      </w:tblPr>
      <w:tblGrid>
        <w:gridCol w:w="5650"/>
        <w:gridCol w:w="4811"/>
      </w:tblGrid>
      <w:tr w:rsidR="00917FD6" w:rsidRPr="00917FD6" w:rsidTr="00933D99">
        <w:tc>
          <w:tcPr>
            <w:tcW w:w="5650" w:type="dxa"/>
            <w:shd w:val="clear" w:color="auto" w:fill="auto"/>
          </w:tcPr>
          <w:p w:rsidR="00917FD6" w:rsidRPr="00917FD6" w:rsidRDefault="00917FD6" w:rsidP="00917FD6">
            <w:pPr>
              <w:widowControl w:val="0"/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en-US"/>
              </w:rPr>
            </w:pPr>
            <w:r w:rsidRPr="00917FD6">
              <w:rPr>
                <w:color w:val="auto"/>
                <w:sz w:val="26"/>
                <w:szCs w:val="26"/>
                <w:lang w:eastAsia="en-US"/>
              </w:rPr>
              <w:t>ПРИНЯТО</w:t>
            </w:r>
          </w:p>
          <w:p w:rsidR="00917FD6" w:rsidRPr="00917FD6" w:rsidRDefault="00917FD6" w:rsidP="00917FD6">
            <w:pPr>
              <w:widowControl w:val="0"/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en-US"/>
              </w:rPr>
            </w:pPr>
            <w:r w:rsidRPr="00917FD6">
              <w:rPr>
                <w:color w:val="auto"/>
                <w:sz w:val="26"/>
                <w:szCs w:val="26"/>
                <w:lang w:eastAsia="en-US"/>
              </w:rPr>
              <w:t>на заседании Педагогического совета ДОУ№32</w:t>
            </w:r>
          </w:p>
          <w:p w:rsidR="00917FD6" w:rsidRPr="00917FD6" w:rsidRDefault="000848C8" w:rsidP="00917FD6">
            <w:pPr>
              <w:widowControl w:val="0"/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Протокол от «27» августа 2021 № 1</w:t>
            </w:r>
          </w:p>
          <w:p w:rsidR="00917FD6" w:rsidRPr="00917FD6" w:rsidRDefault="00917FD6" w:rsidP="00917FD6">
            <w:pPr>
              <w:widowControl w:val="0"/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811" w:type="dxa"/>
            <w:shd w:val="clear" w:color="auto" w:fill="auto"/>
          </w:tcPr>
          <w:p w:rsidR="00917FD6" w:rsidRPr="00917FD6" w:rsidRDefault="00917FD6" w:rsidP="00917FD6">
            <w:pPr>
              <w:widowControl w:val="0"/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en-US"/>
              </w:rPr>
            </w:pPr>
            <w:r w:rsidRPr="00917FD6">
              <w:rPr>
                <w:color w:val="auto"/>
                <w:sz w:val="26"/>
                <w:szCs w:val="26"/>
                <w:lang w:eastAsia="en-US"/>
              </w:rPr>
              <w:t>УТВЕРЖДЕНО</w:t>
            </w:r>
          </w:p>
          <w:p w:rsidR="00917FD6" w:rsidRPr="00917FD6" w:rsidRDefault="00917FD6" w:rsidP="00917FD6">
            <w:pPr>
              <w:widowControl w:val="0"/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en-US"/>
              </w:rPr>
            </w:pPr>
            <w:r w:rsidRPr="00917FD6">
              <w:rPr>
                <w:color w:val="auto"/>
                <w:sz w:val="26"/>
                <w:szCs w:val="26"/>
                <w:lang w:eastAsia="en-US"/>
              </w:rPr>
              <w:t>приказом ДОУ</w:t>
            </w:r>
            <w:r w:rsidR="00720308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  <w:r w:rsidRPr="00917FD6">
              <w:rPr>
                <w:color w:val="auto"/>
                <w:sz w:val="26"/>
                <w:szCs w:val="26"/>
                <w:lang w:eastAsia="en-US"/>
              </w:rPr>
              <w:t>№</w:t>
            </w:r>
            <w:r w:rsidR="00720308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  <w:r w:rsidRPr="00917FD6">
              <w:rPr>
                <w:color w:val="auto"/>
                <w:sz w:val="26"/>
                <w:szCs w:val="26"/>
                <w:lang w:eastAsia="en-US"/>
              </w:rPr>
              <w:t xml:space="preserve">32 </w:t>
            </w:r>
          </w:p>
          <w:p w:rsidR="00917FD6" w:rsidRPr="00917FD6" w:rsidRDefault="000848C8" w:rsidP="00917FD6">
            <w:pPr>
              <w:widowControl w:val="0"/>
              <w:spacing w:after="0" w:line="240" w:lineRule="auto"/>
              <w:ind w:right="597" w:firstLine="0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от «_____» августа 2021 № ______</w:t>
            </w:r>
          </w:p>
          <w:p w:rsidR="00917FD6" w:rsidRPr="00917FD6" w:rsidRDefault="00D03C55" w:rsidP="00917FD6">
            <w:pPr>
              <w:widowControl w:val="0"/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Заведующая </w:t>
            </w:r>
            <w:r w:rsidR="00917FD6" w:rsidRPr="00917FD6">
              <w:rPr>
                <w:color w:val="auto"/>
                <w:sz w:val="26"/>
                <w:szCs w:val="26"/>
                <w:lang w:eastAsia="en-US"/>
              </w:rPr>
              <w:t>Н.В.Стрельникова</w:t>
            </w:r>
          </w:p>
          <w:p w:rsidR="00917FD6" w:rsidRPr="00917FD6" w:rsidRDefault="00917FD6" w:rsidP="00917FD6">
            <w:pPr>
              <w:widowControl w:val="0"/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917FD6" w:rsidRPr="00917FD6" w:rsidRDefault="00917FD6" w:rsidP="00917FD6">
      <w:pPr>
        <w:tabs>
          <w:tab w:val="left" w:pos="142"/>
        </w:tabs>
        <w:spacing w:after="0" w:line="240" w:lineRule="auto"/>
        <w:ind w:right="-23" w:firstLine="567"/>
        <w:jc w:val="center"/>
        <w:rPr>
          <w:b/>
          <w:color w:val="auto"/>
          <w:sz w:val="28"/>
          <w:szCs w:val="28"/>
        </w:rPr>
      </w:pP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right="-23" w:firstLine="567"/>
        <w:jc w:val="center"/>
        <w:rPr>
          <w:b/>
          <w:color w:val="auto"/>
          <w:sz w:val="28"/>
          <w:szCs w:val="28"/>
        </w:rPr>
      </w:pP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right="-23" w:firstLine="567"/>
        <w:jc w:val="center"/>
        <w:rPr>
          <w:b/>
          <w:color w:val="auto"/>
          <w:sz w:val="28"/>
          <w:szCs w:val="28"/>
        </w:rPr>
      </w:pP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right="-23" w:firstLine="567"/>
        <w:jc w:val="center"/>
        <w:rPr>
          <w:b/>
          <w:color w:val="auto"/>
          <w:sz w:val="28"/>
          <w:szCs w:val="28"/>
        </w:rPr>
      </w:pP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right="-23" w:firstLine="567"/>
        <w:jc w:val="center"/>
        <w:rPr>
          <w:b/>
          <w:color w:val="auto"/>
          <w:sz w:val="28"/>
          <w:szCs w:val="28"/>
        </w:rPr>
      </w:pP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right="-23" w:firstLine="567"/>
        <w:jc w:val="center"/>
        <w:rPr>
          <w:b/>
          <w:color w:val="auto"/>
          <w:sz w:val="28"/>
          <w:szCs w:val="28"/>
        </w:rPr>
      </w:pP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right="-23" w:firstLine="567"/>
        <w:jc w:val="center"/>
        <w:rPr>
          <w:b/>
          <w:color w:val="auto"/>
          <w:sz w:val="28"/>
          <w:szCs w:val="28"/>
        </w:rPr>
      </w:pP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right="-23" w:firstLine="567"/>
        <w:jc w:val="center"/>
        <w:rPr>
          <w:b/>
          <w:color w:val="auto"/>
          <w:sz w:val="28"/>
          <w:szCs w:val="28"/>
        </w:rPr>
      </w:pP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right="-23" w:firstLine="567"/>
        <w:jc w:val="center"/>
        <w:rPr>
          <w:b/>
          <w:color w:val="auto"/>
          <w:sz w:val="28"/>
          <w:szCs w:val="28"/>
        </w:rPr>
      </w:pP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28"/>
          <w:szCs w:val="28"/>
        </w:rPr>
      </w:pPr>
    </w:p>
    <w:p w:rsidR="00917FD6" w:rsidRPr="00917FD6" w:rsidRDefault="00026571" w:rsidP="00917FD6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bCs/>
          <w:color w:val="auto"/>
          <w:sz w:val="32"/>
          <w:szCs w:val="32"/>
          <w:lang w:eastAsia="en-US"/>
        </w:rPr>
      </w:pPr>
      <w:r>
        <w:rPr>
          <w:b/>
          <w:bCs/>
          <w:color w:val="auto"/>
          <w:sz w:val="32"/>
          <w:szCs w:val="32"/>
          <w:lang w:eastAsia="en-US"/>
        </w:rPr>
        <w:t>АДАПТИРОВАННАЯ</w:t>
      </w:r>
      <w:r w:rsidR="001F5E74">
        <w:rPr>
          <w:b/>
          <w:bCs/>
          <w:color w:val="auto"/>
          <w:sz w:val="32"/>
          <w:szCs w:val="32"/>
          <w:lang w:eastAsia="en-US"/>
        </w:rPr>
        <w:t xml:space="preserve"> </w:t>
      </w:r>
      <w:r w:rsidR="00917FD6" w:rsidRPr="00917FD6">
        <w:rPr>
          <w:b/>
          <w:bCs/>
          <w:color w:val="auto"/>
          <w:sz w:val="32"/>
          <w:szCs w:val="32"/>
          <w:lang w:eastAsia="en-US"/>
        </w:rPr>
        <w:t xml:space="preserve">ОБРАЗОВАТЕЛЬНАЯ </w:t>
      </w: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bCs/>
          <w:color w:val="auto"/>
          <w:sz w:val="32"/>
          <w:szCs w:val="32"/>
          <w:lang w:eastAsia="en-US"/>
        </w:rPr>
      </w:pPr>
      <w:r w:rsidRPr="00917FD6">
        <w:rPr>
          <w:b/>
          <w:bCs/>
          <w:color w:val="auto"/>
          <w:sz w:val="32"/>
          <w:szCs w:val="32"/>
          <w:lang w:eastAsia="en-US"/>
        </w:rPr>
        <w:t xml:space="preserve">ПРОГРАММА </w:t>
      </w:r>
      <w:r w:rsidR="00933D99">
        <w:rPr>
          <w:b/>
          <w:bCs/>
          <w:color w:val="auto"/>
          <w:sz w:val="32"/>
          <w:szCs w:val="32"/>
          <w:lang w:eastAsia="en-US"/>
        </w:rPr>
        <w:t xml:space="preserve">ДОШКОЛЬНОГО ОБРАЗОВАНИЯ </w:t>
      </w:r>
      <w:r w:rsidRPr="00917FD6">
        <w:rPr>
          <w:b/>
          <w:bCs/>
          <w:color w:val="auto"/>
          <w:sz w:val="32"/>
          <w:szCs w:val="32"/>
          <w:lang w:eastAsia="en-US"/>
        </w:rPr>
        <w:t xml:space="preserve"> </w:t>
      </w: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bCs/>
          <w:color w:val="auto"/>
          <w:sz w:val="32"/>
          <w:szCs w:val="32"/>
          <w:lang w:eastAsia="en-US"/>
        </w:rPr>
      </w:pPr>
      <w:r w:rsidRPr="00917FD6">
        <w:rPr>
          <w:b/>
          <w:bCs/>
          <w:color w:val="auto"/>
          <w:sz w:val="32"/>
          <w:szCs w:val="32"/>
          <w:lang w:eastAsia="en-US"/>
        </w:rPr>
        <w:t>(</w:t>
      </w:r>
      <w:r w:rsidR="001F5E74">
        <w:rPr>
          <w:b/>
          <w:bCs/>
          <w:color w:val="auto"/>
          <w:sz w:val="32"/>
          <w:szCs w:val="32"/>
          <w:lang w:eastAsia="en-US"/>
        </w:rPr>
        <w:t>для детей с расстройством аутистического спектра</w:t>
      </w:r>
      <w:r w:rsidRPr="00917FD6">
        <w:rPr>
          <w:b/>
          <w:bCs/>
          <w:color w:val="auto"/>
          <w:sz w:val="32"/>
          <w:szCs w:val="32"/>
          <w:lang w:eastAsia="en-US"/>
        </w:rPr>
        <w:t>)</w:t>
      </w: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  <w:r w:rsidRPr="00917FD6">
        <w:rPr>
          <w:b/>
          <w:color w:val="auto"/>
          <w:sz w:val="32"/>
          <w:szCs w:val="36"/>
        </w:rPr>
        <w:t xml:space="preserve">муниципального автономного дошкольного </w:t>
      </w: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  <w:r w:rsidRPr="00917FD6">
        <w:rPr>
          <w:b/>
          <w:color w:val="auto"/>
          <w:sz w:val="32"/>
          <w:szCs w:val="36"/>
        </w:rPr>
        <w:t xml:space="preserve">образовательного учреждения детского сада </w:t>
      </w:r>
    </w:p>
    <w:p w:rsidR="001F5E74" w:rsidRDefault="00917FD6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  <w:r w:rsidRPr="00917FD6">
        <w:rPr>
          <w:b/>
          <w:color w:val="auto"/>
          <w:sz w:val="32"/>
          <w:szCs w:val="36"/>
        </w:rPr>
        <w:t>№ 32 г. Липецка</w:t>
      </w: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DD3118" w:rsidRDefault="00DD3118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9160"/>
      </w:tblGrid>
      <w:tr w:rsidR="00C94503" w:rsidRPr="009903B3" w:rsidTr="00B51779">
        <w:tc>
          <w:tcPr>
            <w:tcW w:w="0" w:type="auto"/>
          </w:tcPr>
          <w:p w:rsidR="00C94503" w:rsidRPr="009903B3" w:rsidRDefault="00DD3118" w:rsidP="00B51779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</w:rPr>
              <w:lastRenderedPageBreak/>
              <w:t xml:space="preserve">  </w:t>
            </w:r>
            <w:r w:rsidR="00C94503" w:rsidRPr="009903B3">
              <w:rPr>
                <w:sz w:val="24"/>
                <w:szCs w:val="24"/>
              </w:rPr>
              <w:t>Пункт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03B3">
              <w:rPr>
                <w:sz w:val="24"/>
                <w:szCs w:val="24"/>
              </w:rPr>
              <w:t>Наименование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Введение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03B3">
              <w:rPr>
                <w:color w:val="auto"/>
                <w:sz w:val="24"/>
                <w:szCs w:val="24"/>
                <w:lang w:val="en-US"/>
              </w:rPr>
              <w:t>I</w:t>
            </w:r>
            <w:r w:rsidRPr="009903B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903B3">
              <w:rPr>
                <w:sz w:val="24"/>
                <w:szCs w:val="24"/>
              </w:rPr>
              <w:t>Целевой раздел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Пояснительная записка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Цели и задачи Программы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Принципы и подходы к формированию Программы</w:t>
            </w:r>
          </w:p>
        </w:tc>
      </w:tr>
      <w:tr w:rsidR="00C94503" w:rsidRPr="009903B3" w:rsidTr="00715586">
        <w:trPr>
          <w:trHeight w:val="465"/>
        </w:trPr>
        <w:tc>
          <w:tcPr>
            <w:tcW w:w="0" w:type="auto"/>
          </w:tcPr>
          <w:p w:rsidR="00C94503" w:rsidRPr="009903B3" w:rsidRDefault="00715586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1.2.1.</w:t>
            </w:r>
          </w:p>
        </w:tc>
        <w:tc>
          <w:tcPr>
            <w:tcW w:w="0" w:type="auto"/>
          </w:tcPr>
          <w:p w:rsidR="00715586" w:rsidRPr="00715586" w:rsidRDefault="00C94503" w:rsidP="00B51779">
            <w:pPr>
              <w:pStyle w:val="1"/>
              <w:spacing w:line="240" w:lineRule="auto"/>
              <w:ind w:left="0"/>
            </w:pPr>
            <w:r w:rsidRPr="009903B3">
              <w:rPr>
                <w:b w:val="0"/>
                <w:sz w:val="24"/>
                <w:szCs w:val="24"/>
              </w:rPr>
              <w:t>Принципы дошкольного образования и особенности развития детей с РАС в дошкольном возрасте</w:t>
            </w:r>
          </w:p>
        </w:tc>
      </w:tr>
      <w:tr w:rsidR="00715586" w:rsidRPr="009903B3" w:rsidTr="00715586">
        <w:trPr>
          <w:trHeight w:val="300"/>
        </w:trPr>
        <w:tc>
          <w:tcPr>
            <w:tcW w:w="0" w:type="auto"/>
          </w:tcPr>
          <w:p w:rsidR="00715586" w:rsidRDefault="00715586" w:rsidP="00715586">
            <w:pPr>
              <w:pStyle w:val="1"/>
              <w:spacing w:line="240" w:lineRule="auto"/>
              <w:ind w:left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1.3. </w:t>
            </w:r>
          </w:p>
        </w:tc>
        <w:tc>
          <w:tcPr>
            <w:tcW w:w="0" w:type="auto"/>
          </w:tcPr>
          <w:p w:rsidR="00715586" w:rsidRPr="009903B3" w:rsidRDefault="00715586" w:rsidP="00715586">
            <w:pPr>
              <w:spacing w:after="0" w:line="240" w:lineRule="auto"/>
              <w:ind w:firstLine="0"/>
              <w:rPr>
                <w:b/>
                <w:szCs w:val="24"/>
              </w:rPr>
            </w:pPr>
            <w:r w:rsidRPr="00BA67EC">
              <w:rPr>
                <w:bCs/>
                <w:szCs w:val="24"/>
              </w:rPr>
              <w:t>Значимые для разработки и реализации Программы характеристики</w:t>
            </w:r>
          </w:p>
        </w:tc>
      </w:tr>
      <w:tr w:rsidR="00715586" w:rsidRPr="009903B3" w:rsidTr="00715586">
        <w:trPr>
          <w:trHeight w:val="237"/>
        </w:trPr>
        <w:tc>
          <w:tcPr>
            <w:tcW w:w="0" w:type="auto"/>
          </w:tcPr>
          <w:p w:rsidR="00715586" w:rsidRDefault="00715586" w:rsidP="00715586">
            <w:pPr>
              <w:pStyle w:val="1"/>
              <w:spacing w:line="240" w:lineRule="auto"/>
              <w:ind w:left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1.3.1.</w:t>
            </w:r>
          </w:p>
        </w:tc>
        <w:tc>
          <w:tcPr>
            <w:tcW w:w="0" w:type="auto"/>
          </w:tcPr>
          <w:p w:rsidR="00715586" w:rsidRPr="00BA67EC" w:rsidRDefault="00715586" w:rsidP="00715586">
            <w:pPr>
              <w:spacing w:after="0" w:line="24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Характеристика особенностей развития детей дошкольного возраста с РАС.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715586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1.3.2.</w:t>
            </w:r>
          </w:p>
        </w:tc>
        <w:tc>
          <w:tcPr>
            <w:tcW w:w="0" w:type="auto"/>
          </w:tcPr>
          <w:p w:rsidR="00C94503" w:rsidRPr="009903B3" w:rsidRDefault="00715586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Характеристика особых образовательных потребностей</w:t>
            </w:r>
            <w:r w:rsidR="00C94503" w:rsidRPr="009903B3">
              <w:rPr>
                <w:b w:val="0"/>
                <w:sz w:val="24"/>
                <w:szCs w:val="24"/>
              </w:rPr>
              <w:t xml:space="preserve"> воспитанников с РАС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715586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1.4</w:t>
            </w:r>
            <w:r w:rsidR="00C94503" w:rsidRPr="009903B3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Методические аспекты дошкольного образования детей с РАС</w:t>
            </w:r>
          </w:p>
        </w:tc>
      </w:tr>
      <w:tr w:rsidR="00C94503" w:rsidRPr="009903B3" w:rsidTr="00715586">
        <w:trPr>
          <w:trHeight w:val="285"/>
        </w:trPr>
        <w:tc>
          <w:tcPr>
            <w:tcW w:w="0" w:type="auto"/>
          </w:tcPr>
          <w:p w:rsidR="00C94503" w:rsidRPr="009903B3" w:rsidRDefault="00715586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1.5</w:t>
            </w:r>
            <w:r w:rsidR="00C94503" w:rsidRPr="009903B3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15586" w:rsidRPr="00715586" w:rsidRDefault="00C94503" w:rsidP="00B51779">
            <w:pPr>
              <w:pStyle w:val="1"/>
              <w:spacing w:line="240" w:lineRule="auto"/>
              <w:ind w:left="0"/>
            </w:pPr>
            <w:r w:rsidRPr="009903B3">
              <w:rPr>
                <w:b w:val="0"/>
                <w:sz w:val="24"/>
                <w:szCs w:val="24"/>
              </w:rPr>
              <w:t xml:space="preserve">Планируемые результаты </w:t>
            </w:r>
            <w:r w:rsidR="00715586">
              <w:rPr>
                <w:b w:val="0"/>
                <w:sz w:val="24"/>
                <w:szCs w:val="24"/>
              </w:rPr>
              <w:t xml:space="preserve">как ориентиры освоения </w:t>
            </w:r>
            <w:r w:rsidRPr="009903B3">
              <w:rPr>
                <w:b w:val="0"/>
                <w:sz w:val="24"/>
                <w:szCs w:val="24"/>
              </w:rPr>
              <w:t>Программы</w:t>
            </w:r>
          </w:p>
        </w:tc>
      </w:tr>
      <w:tr w:rsidR="00715586" w:rsidRPr="009903B3" w:rsidTr="00715586">
        <w:trPr>
          <w:trHeight w:val="225"/>
        </w:trPr>
        <w:tc>
          <w:tcPr>
            <w:tcW w:w="0" w:type="auto"/>
          </w:tcPr>
          <w:p w:rsidR="00715586" w:rsidRDefault="00715586" w:rsidP="00715586">
            <w:pPr>
              <w:pStyle w:val="1"/>
              <w:spacing w:line="240" w:lineRule="auto"/>
              <w:ind w:left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1.5.1.</w:t>
            </w:r>
          </w:p>
        </w:tc>
        <w:tc>
          <w:tcPr>
            <w:tcW w:w="0" w:type="auto"/>
          </w:tcPr>
          <w:p w:rsidR="00715586" w:rsidRPr="00715586" w:rsidRDefault="00715586" w:rsidP="00715586">
            <w:pPr>
              <w:spacing w:after="0" w:line="240" w:lineRule="auto"/>
              <w:ind w:firstLine="0"/>
              <w:rPr>
                <w:szCs w:val="24"/>
              </w:rPr>
            </w:pPr>
            <w:r w:rsidRPr="00715586">
              <w:rPr>
                <w:szCs w:val="24"/>
              </w:rPr>
              <w:t>Целевые ориентиры на этапе завершения дошкольного образования</w:t>
            </w:r>
          </w:p>
        </w:tc>
      </w:tr>
      <w:tr w:rsidR="00715586" w:rsidRPr="009903B3" w:rsidTr="00B51779">
        <w:trPr>
          <w:trHeight w:val="225"/>
        </w:trPr>
        <w:tc>
          <w:tcPr>
            <w:tcW w:w="0" w:type="auto"/>
          </w:tcPr>
          <w:p w:rsidR="00715586" w:rsidRDefault="00715586" w:rsidP="00715586">
            <w:pPr>
              <w:pStyle w:val="1"/>
              <w:spacing w:line="240" w:lineRule="auto"/>
              <w:ind w:left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1.5.2.</w:t>
            </w:r>
          </w:p>
        </w:tc>
        <w:tc>
          <w:tcPr>
            <w:tcW w:w="0" w:type="auto"/>
          </w:tcPr>
          <w:p w:rsidR="00715586" w:rsidRPr="009903B3" w:rsidRDefault="00715586" w:rsidP="00715586">
            <w:pPr>
              <w:spacing w:after="0" w:line="240" w:lineRule="auto"/>
              <w:ind w:firstLine="0"/>
              <w:rPr>
                <w:b/>
                <w:szCs w:val="24"/>
              </w:rPr>
            </w:pPr>
            <w:r w:rsidRPr="00715586">
              <w:rPr>
                <w:szCs w:val="24"/>
              </w:rPr>
              <w:t>Целевые ориентиры на этапе завершения дошкольного образования</w:t>
            </w:r>
            <w:r>
              <w:rPr>
                <w:szCs w:val="24"/>
              </w:rPr>
              <w:t xml:space="preserve"> детей с РАС</w:t>
            </w:r>
          </w:p>
        </w:tc>
      </w:tr>
      <w:tr w:rsidR="00C94503" w:rsidRPr="009903B3" w:rsidTr="00715586">
        <w:trPr>
          <w:trHeight w:val="525"/>
        </w:trPr>
        <w:tc>
          <w:tcPr>
            <w:tcW w:w="0" w:type="auto"/>
          </w:tcPr>
          <w:p w:rsidR="00C94503" w:rsidRPr="009903B3" w:rsidRDefault="00715586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1.5.3.</w:t>
            </w:r>
          </w:p>
        </w:tc>
        <w:tc>
          <w:tcPr>
            <w:tcW w:w="0" w:type="auto"/>
          </w:tcPr>
          <w:p w:rsidR="00715586" w:rsidRPr="00715586" w:rsidRDefault="00C94503" w:rsidP="00B51779">
            <w:pPr>
              <w:pStyle w:val="1"/>
              <w:spacing w:line="240" w:lineRule="auto"/>
              <w:ind w:left="0"/>
            </w:pPr>
            <w:r w:rsidRPr="009903B3">
              <w:rPr>
                <w:b w:val="0"/>
                <w:sz w:val="24"/>
                <w:szCs w:val="24"/>
              </w:rPr>
              <w:t>Принципы оценивания качества образовательной деятельности по реализации Программы</w:t>
            </w:r>
          </w:p>
        </w:tc>
      </w:tr>
      <w:tr w:rsidR="00715586" w:rsidRPr="009903B3" w:rsidTr="00715586">
        <w:trPr>
          <w:trHeight w:val="195"/>
        </w:trPr>
        <w:tc>
          <w:tcPr>
            <w:tcW w:w="0" w:type="auto"/>
          </w:tcPr>
          <w:p w:rsidR="00715586" w:rsidRDefault="00715586" w:rsidP="00715586">
            <w:pPr>
              <w:pStyle w:val="1"/>
              <w:spacing w:line="240" w:lineRule="auto"/>
              <w:ind w:left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15586" w:rsidRPr="00715586" w:rsidRDefault="00715586" w:rsidP="00715586">
            <w:pPr>
              <w:spacing w:after="0" w:line="240" w:lineRule="auto"/>
              <w:ind w:firstLine="0"/>
              <w:rPr>
                <w:szCs w:val="24"/>
              </w:rPr>
            </w:pPr>
            <w:r w:rsidRPr="00715586">
              <w:rPr>
                <w:szCs w:val="24"/>
              </w:rPr>
              <w:t>Часть, фо</w:t>
            </w:r>
            <w:r>
              <w:rPr>
                <w:szCs w:val="24"/>
              </w:rPr>
              <w:t>р</w:t>
            </w:r>
            <w:r w:rsidRPr="00715586">
              <w:rPr>
                <w:szCs w:val="24"/>
              </w:rPr>
              <w:t>мируемая участниками образовательных отношений</w:t>
            </w:r>
          </w:p>
        </w:tc>
      </w:tr>
      <w:tr w:rsidR="00715586" w:rsidRPr="009903B3" w:rsidTr="00B51779">
        <w:trPr>
          <w:trHeight w:val="270"/>
        </w:trPr>
        <w:tc>
          <w:tcPr>
            <w:tcW w:w="0" w:type="auto"/>
          </w:tcPr>
          <w:p w:rsidR="00715586" w:rsidRDefault="00715586" w:rsidP="00715586">
            <w:pPr>
              <w:pStyle w:val="1"/>
              <w:spacing w:line="240" w:lineRule="auto"/>
              <w:ind w:left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715586" w:rsidRPr="00715586" w:rsidRDefault="00525C79" w:rsidP="00525C79">
            <w:pPr>
              <w:spacing w:after="0" w:line="240" w:lineRule="auto"/>
              <w:ind w:firstLine="0"/>
              <w:rPr>
                <w:szCs w:val="24"/>
              </w:rPr>
            </w:pPr>
            <w:r w:rsidRPr="00525C79">
              <w:rPr>
                <w:rFonts w:cs="Calibri"/>
                <w:bCs/>
                <w:color w:val="auto"/>
                <w:szCs w:val="24"/>
                <w:lang w:eastAsia="en-US"/>
              </w:rPr>
              <w:t>Планируемые результаты освоения программы "Цветные ладошки»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03B3">
              <w:rPr>
                <w:color w:val="auto"/>
                <w:sz w:val="24"/>
                <w:szCs w:val="24"/>
                <w:lang w:val="en-US"/>
              </w:rPr>
              <w:t>II</w:t>
            </w:r>
            <w:r w:rsidRPr="009903B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903B3">
              <w:rPr>
                <w:sz w:val="24"/>
                <w:szCs w:val="24"/>
              </w:rPr>
              <w:t>Содержательный раздел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Общие положения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94503" w:rsidRPr="00525C79" w:rsidRDefault="00525C79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525C79">
              <w:rPr>
                <w:b w:val="0"/>
                <w:bCs/>
                <w:iCs/>
                <w:sz w:val="24"/>
                <w:szCs w:val="24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Начальный этап дошкольного образования детей с РАС</w:t>
            </w:r>
          </w:p>
        </w:tc>
      </w:tr>
      <w:tr w:rsidR="00525C79" w:rsidRPr="009903B3" w:rsidTr="00B51779"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525C79" w:rsidRDefault="00525C79" w:rsidP="00DD3118">
            <w:pPr>
              <w:pStyle w:val="12"/>
              <w:tabs>
                <w:tab w:val="left" w:pos="142"/>
              </w:tabs>
              <w:ind w:right="-23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7EC">
              <w:rPr>
                <w:rFonts w:ascii="Times New Roman" w:hAnsi="Times New Roman"/>
                <w:bCs/>
                <w:sz w:val="24"/>
                <w:szCs w:val="24"/>
              </w:rPr>
              <w:t>Содержание коррекционно-развивающей работы образовательной области «Социально-коммуникативное развитие»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основном этапе дошкольного образования детей с РАС</w:t>
            </w:r>
            <w:r w:rsidRPr="00BA67E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525C79" w:rsidRPr="009903B3" w:rsidTr="00B51779"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525C79" w:rsidRDefault="00525C79" w:rsidP="00DD3118">
            <w:pPr>
              <w:pStyle w:val="12"/>
              <w:tabs>
                <w:tab w:val="left" w:pos="142"/>
              </w:tabs>
              <w:ind w:right="-23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7EC">
              <w:rPr>
                <w:rFonts w:ascii="Times New Roman" w:hAnsi="Times New Roman"/>
                <w:bCs/>
                <w:sz w:val="24"/>
                <w:szCs w:val="24"/>
              </w:rPr>
              <w:t>Содержание коррекционно-развивающей работы в образовательной обла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сти «Познавательное развитие» на основном этапе дошкольного образования детей с РАС</w:t>
            </w:r>
            <w:r w:rsidRPr="00BA67E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525C79" w:rsidRPr="009903B3" w:rsidTr="00B51779"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525C79" w:rsidRPr="00BA67EC" w:rsidRDefault="00525C79" w:rsidP="00DD3118">
            <w:pPr>
              <w:pStyle w:val="12"/>
              <w:tabs>
                <w:tab w:val="left" w:pos="142"/>
              </w:tabs>
              <w:ind w:right="-23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7EC">
              <w:rPr>
                <w:rFonts w:ascii="Times New Roman" w:hAnsi="Times New Roman"/>
                <w:bCs/>
                <w:sz w:val="24"/>
                <w:szCs w:val="24"/>
              </w:rPr>
              <w:t>Содержание коррекционно-развивающей работы в образовательной области «Речевое развитие»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основном этапе дошкольного образования детей с РАС</w:t>
            </w:r>
            <w:r w:rsidRPr="00BA67E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525C79" w:rsidRPr="009903B3" w:rsidTr="00B51779"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525C79" w:rsidRPr="00BA67EC" w:rsidRDefault="00525C79" w:rsidP="00DD3118">
            <w:pPr>
              <w:pStyle w:val="12"/>
              <w:tabs>
                <w:tab w:val="left" w:pos="142"/>
              </w:tabs>
              <w:ind w:right="-23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7EC">
              <w:rPr>
                <w:rFonts w:ascii="Times New Roman" w:hAnsi="Times New Roman"/>
                <w:bCs/>
                <w:sz w:val="24"/>
                <w:szCs w:val="24"/>
              </w:rPr>
              <w:t>Содержание коррекционно-развивающей работы в образовательной области «Художественно-эстетическое развитие»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основном этапе дошкольного образования детей с РАС</w:t>
            </w:r>
            <w:r w:rsidRPr="00BA67E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525C79" w:rsidRPr="009903B3" w:rsidTr="00B51779"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525C79" w:rsidRPr="00BA67EC" w:rsidRDefault="00525C79" w:rsidP="00DD3118">
            <w:pPr>
              <w:pStyle w:val="12"/>
              <w:tabs>
                <w:tab w:val="left" w:pos="142"/>
              </w:tabs>
              <w:ind w:right="-23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7EC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коррекционно-развивающей работы в образовательной области «Физическое развитие»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 основном этапе дошкольного образования детей с РАС</w:t>
            </w:r>
            <w:r w:rsidRPr="00BA67E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525C79" w:rsidRPr="009903B3" w:rsidTr="00525C79">
        <w:trPr>
          <w:trHeight w:val="315"/>
        </w:trPr>
        <w:tc>
          <w:tcPr>
            <w:tcW w:w="0" w:type="auto"/>
          </w:tcPr>
          <w:p w:rsidR="00525C79" w:rsidRPr="009903B3" w:rsidRDefault="00525C79" w:rsidP="00525C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525C79" w:rsidRPr="00525C79" w:rsidRDefault="00525C79" w:rsidP="00525C79">
            <w:pPr>
              <w:pStyle w:val="1"/>
              <w:spacing w:line="240" w:lineRule="auto"/>
              <w:ind w:left="0"/>
            </w:pPr>
            <w:r w:rsidRPr="00525C79">
              <w:rPr>
                <w:b w:val="0"/>
                <w:bCs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</w:tr>
      <w:tr w:rsidR="00525C79" w:rsidRPr="009903B3" w:rsidTr="00525C79">
        <w:trPr>
          <w:trHeight w:val="167"/>
        </w:trPr>
        <w:tc>
          <w:tcPr>
            <w:tcW w:w="0" w:type="auto"/>
          </w:tcPr>
          <w:p w:rsidR="00525C79" w:rsidRDefault="00525C79" w:rsidP="00525C79">
            <w:pPr>
              <w:pStyle w:val="1"/>
              <w:spacing w:line="240" w:lineRule="auto"/>
              <w:ind w:left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525C79" w:rsidRPr="00525C79" w:rsidRDefault="00525C79" w:rsidP="00525C79">
            <w:pPr>
              <w:spacing w:after="0" w:line="240" w:lineRule="auto"/>
              <w:ind w:firstLine="0"/>
              <w:rPr>
                <w:b/>
                <w:bCs/>
                <w:szCs w:val="24"/>
              </w:rPr>
            </w:pPr>
            <w:r w:rsidRPr="00525C79">
              <w:rPr>
                <w:rFonts w:cs="Calibri"/>
                <w:bCs/>
                <w:color w:val="auto"/>
                <w:szCs w:val="24"/>
                <w:lang w:eastAsia="en-US"/>
              </w:rPr>
              <w:t>Способы и направления поддержки детской инициативы</w:t>
            </w:r>
          </w:p>
        </w:tc>
      </w:tr>
      <w:tr w:rsidR="00525C79" w:rsidRPr="009903B3" w:rsidTr="00B51779"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2.9</w:t>
            </w:r>
            <w:r w:rsidRPr="009903B3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Характеристика взаимодействия</w:t>
            </w:r>
            <w:r w:rsidRPr="009903B3">
              <w:rPr>
                <w:b w:val="0"/>
                <w:sz w:val="24"/>
                <w:szCs w:val="24"/>
              </w:rPr>
              <w:t xml:space="preserve"> взрослых с детьми с РАС</w:t>
            </w:r>
          </w:p>
        </w:tc>
      </w:tr>
      <w:tr w:rsidR="00525C79" w:rsidRPr="009903B3" w:rsidTr="00B51779"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  <w:lang w:val="en-US"/>
              </w:rPr>
              <w:t>2</w:t>
            </w:r>
            <w:r w:rsidRPr="009903B3">
              <w:rPr>
                <w:b w:val="0"/>
                <w:color w:val="auto"/>
                <w:sz w:val="24"/>
                <w:szCs w:val="24"/>
              </w:rPr>
              <w:t>.</w:t>
            </w:r>
            <w:r>
              <w:rPr>
                <w:b w:val="0"/>
                <w:color w:val="auto"/>
                <w:sz w:val="24"/>
                <w:szCs w:val="24"/>
              </w:rPr>
              <w:t>10</w:t>
            </w:r>
            <w:r w:rsidRPr="009903B3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Характеристика взаимодействия</w:t>
            </w:r>
            <w:r w:rsidRPr="009903B3">
              <w:rPr>
                <w:b w:val="0"/>
                <w:sz w:val="24"/>
                <w:szCs w:val="24"/>
              </w:rPr>
              <w:t xml:space="preserve"> участников образовательного процесса. </w:t>
            </w:r>
          </w:p>
        </w:tc>
      </w:tr>
      <w:tr w:rsidR="00525C79" w:rsidRPr="009903B3" w:rsidTr="00B51779"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2.11</w:t>
            </w:r>
            <w:r w:rsidRPr="009903B3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Формы работы с детьми с РАС</w:t>
            </w:r>
          </w:p>
        </w:tc>
      </w:tr>
      <w:tr w:rsidR="00525C79" w:rsidRPr="009903B3" w:rsidTr="00525C79">
        <w:trPr>
          <w:trHeight w:val="315"/>
        </w:trPr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2.12</w:t>
            </w:r>
            <w:r w:rsidRPr="009903B3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25C79" w:rsidRPr="00525C79" w:rsidRDefault="00525C79" w:rsidP="00B51779">
            <w:pPr>
              <w:pStyle w:val="1"/>
              <w:spacing w:line="240" w:lineRule="auto"/>
              <w:ind w:left="0"/>
            </w:pPr>
            <w:r w:rsidRPr="009903B3">
              <w:rPr>
                <w:b w:val="0"/>
                <w:sz w:val="24"/>
                <w:szCs w:val="24"/>
              </w:rPr>
              <w:t>Особенности организации индивидуальной оценки развития ребенка с РАС</w:t>
            </w:r>
          </w:p>
        </w:tc>
      </w:tr>
      <w:tr w:rsidR="00525C79" w:rsidRPr="009903B3" w:rsidTr="00525C79">
        <w:trPr>
          <w:trHeight w:val="241"/>
        </w:trPr>
        <w:tc>
          <w:tcPr>
            <w:tcW w:w="0" w:type="auto"/>
          </w:tcPr>
          <w:p w:rsidR="00525C79" w:rsidRDefault="00525C79" w:rsidP="00525C79">
            <w:pPr>
              <w:pStyle w:val="1"/>
              <w:spacing w:line="240" w:lineRule="auto"/>
              <w:ind w:left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525C79" w:rsidRPr="009903B3" w:rsidRDefault="00525C79" w:rsidP="00525C79">
            <w:pPr>
              <w:spacing w:after="0" w:line="240" w:lineRule="auto"/>
              <w:ind w:firstLine="0"/>
              <w:rPr>
                <w:b/>
                <w:szCs w:val="24"/>
              </w:rPr>
            </w:pPr>
            <w:r w:rsidRPr="00525C79">
              <w:rPr>
                <w:rFonts w:cs="Calibri"/>
                <w:bCs/>
                <w:color w:val="auto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525C79" w:rsidRPr="009903B3" w:rsidTr="00525C79">
        <w:trPr>
          <w:trHeight w:val="249"/>
        </w:trPr>
        <w:tc>
          <w:tcPr>
            <w:tcW w:w="0" w:type="auto"/>
          </w:tcPr>
          <w:p w:rsidR="00525C79" w:rsidRDefault="00525C79" w:rsidP="00525C79">
            <w:pPr>
              <w:pStyle w:val="1"/>
              <w:spacing w:line="240" w:lineRule="auto"/>
              <w:ind w:left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525C79" w:rsidRDefault="00525C79" w:rsidP="00525C79">
            <w:pPr>
              <w:spacing w:after="0" w:line="240" w:lineRule="auto"/>
              <w:ind w:firstLine="0"/>
            </w:pPr>
            <w:r w:rsidRPr="00104516">
              <w:rPr>
                <w:bCs/>
                <w:szCs w:val="24"/>
              </w:rPr>
              <w:t>Образовательная область «Художественно-эстетическое развитие» программа художественного воспитания, обучения и развития детей 2-7 лет "Цветные ладошки» И.А. Лыкова</w:t>
            </w:r>
          </w:p>
        </w:tc>
      </w:tr>
      <w:tr w:rsidR="00525C79" w:rsidRPr="009903B3" w:rsidTr="00B51779"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03B3">
              <w:rPr>
                <w:color w:val="auto"/>
                <w:sz w:val="24"/>
                <w:szCs w:val="24"/>
                <w:lang w:val="en-US"/>
              </w:rPr>
              <w:t>III</w:t>
            </w:r>
            <w:r w:rsidRPr="009903B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903B3">
              <w:rPr>
                <w:sz w:val="24"/>
                <w:szCs w:val="24"/>
              </w:rPr>
              <w:t>Организационный раздел</w:t>
            </w:r>
          </w:p>
        </w:tc>
      </w:tr>
      <w:tr w:rsidR="00525C79" w:rsidRPr="009903B3" w:rsidTr="00B51779"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Обеспечение психолого-педагогических условий реализации Программы</w:t>
            </w:r>
          </w:p>
        </w:tc>
      </w:tr>
      <w:tr w:rsidR="00525C79" w:rsidRPr="009903B3" w:rsidTr="00B51779"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Организация коррекционно-развивающей среды</w:t>
            </w:r>
          </w:p>
        </w:tc>
      </w:tr>
      <w:tr w:rsidR="00525C79" w:rsidRPr="009903B3" w:rsidTr="00B51779"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1.3</w:t>
            </w:r>
            <w:r w:rsidRPr="009903B3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Материально-технические условия реализации Программы</w:t>
            </w:r>
          </w:p>
        </w:tc>
      </w:tr>
      <w:tr w:rsidR="00525C79" w:rsidRPr="009903B3" w:rsidTr="00B51779"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Планирование образовательной деятельности</w:t>
            </w:r>
          </w:p>
        </w:tc>
      </w:tr>
      <w:tr w:rsidR="00525C79" w:rsidRPr="009903B3" w:rsidTr="00B51779"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  <w:lang w:val="en-US"/>
              </w:rPr>
              <w:t>3</w:t>
            </w:r>
            <w:r w:rsidRPr="009903B3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Организация режима дня для воспитанников с РАС</w:t>
            </w:r>
          </w:p>
        </w:tc>
      </w:tr>
      <w:tr w:rsidR="00525C79" w:rsidRPr="009903B3" w:rsidTr="00B51779"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Программно-методическое обеспечение</w:t>
            </w:r>
          </w:p>
        </w:tc>
      </w:tr>
      <w:tr w:rsidR="00525C79" w:rsidRPr="009903B3" w:rsidTr="00525C79">
        <w:trPr>
          <w:trHeight w:val="270"/>
        </w:trPr>
        <w:tc>
          <w:tcPr>
            <w:tcW w:w="0" w:type="auto"/>
          </w:tcPr>
          <w:p w:rsidR="00525C79" w:rsidRPr="00525C79" w:rsidRDefault="00525C79" w:rsidP="00525C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5C79">
              <w:rPr>
                <w:rFonts w:cs="Calibri"/>
                <w:bCs/>
                <w:color w:val="auto"/>
                <w:sz w:val="24"/>
                <w:szCs w:val="24"/>
                <w:lang w:val="en-US" w:eastAsia="en-US"/>
              </w:rPr>
              <w:t>IV</w:t>
            </w:r>
            <w:r w:rsidRPr="00525C79">
              <w:rPr>
                <w:rFonts w:cs="Calibri"/>
                <w:bCs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525C79" w:rsidRPr="00525C79" w:rsidRDefault="00525C79" w:rsidP="00525C79">
            <w:pPr>
              <w:pStyle w:val="1"/>
              <w:spacing w:line="240" w:lineRule="auto"/>
              <w:ind w:left="0"/>
              <w:rPr>
                <w:sz w:val="24"/>
                <w:szCs w:val="24"/>
              </w:rPr>
            </w:pPr>
            <w:r w:rsidRPr="0052011E">
              <w:rPr>
                <w:b w:val="0"/>
                <w:bCs/>
                <w:sz w:val="24"/>
                <w:szCs w:val="24"/>
              </w:rPr>
              <w:t>Дополнительный раздел.</w:t>
            </w:r>
          </w:p>
        </w:tc>
      </w:tr>
      <w:tr w:rsidR="00525C79" w:rsidRPr="009903B3" w:rsidTr="00525C79">
        <w:trPr>
          <w:trHeight w:val="225"/>
        </w:trPr>
        <w:tc>
          <w:tcPr>
            <w:tcW w:w="0" w:type="auto"/>
          </w:tcPr>
          <w:p w:rsidR="00525C79" w:rsidRPr="00525C79" w:rsidRDefault="00186A72" w:rsidP="00525C79">
            <w:pPr>
              <w:pStyle w:val="1"/>
              <w:spacing w:line="240" w:lineRule="auto"/>
              <w:ind w:left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525C79" w:rsidRPr="00525C79" w:rsidRDefault="00186A72" w:rsidP="00186A72">
            <w:pPr>
              <w:pStyle w:val="1"/>
              <w:spacing w:line="240" w:lineRule="auto"/>
              <w:ind w:left="0"/>
              <w:rPr>
                <w:b w:val="0"/>
                <w:color w:val="auto"/>
                <w:sz w:val="24"/>
                <w:szCs w:val="24"/>
              </w:rPr>
            </w:pPr>
            <w:r w:rsidRPr="00186A72">
              <w:rPr>
                <w:rFonts w:cs="Calibri"/>
                <w:b w:val="0"/>
                <w:bCs/>
                <w:color w:val="auto"/>
                <w:sz w:val="24"/>
                <w:szCs w:val="24"/>
                <w:lang w:eastAsia="en-US"/>
              </w:rPr>
              <w:t>Краткая презентация программы</w:t>
            </w:r>
          </w:p>
        </w:tc>
      </w:tr>
    </w:tbl>
    <w:p w:rsidR="00C94503" w:rsidRDefault="00C94503" w:rsidP="0099239B">
      <w:pPr>
        <w:pStyle w:val="1"/>
        <w:spacing w:line="240" w:lineRule="auto"/>
        <w:ind w:left="0" w:firstLine="0"/>
        <w:rPr>
          <w:sz w:val="28"/>
        </w:rPr>
        <w:sectPr w:rsidR="00C94503" w:rsidSect="00B517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418" w:header="720" w:footer="709" w:gutter="0"/>
          <w:cols w:space="720"/>
        </w:sectPr>
      </w:pPr>
    </w:p>
    <w:p w:rsidR="00C94503" w:rsidRPr="00D05F9C" w:rsidRDefault="0099239B" w:rsidP="0099239B">
      <w:pPr>
        <w:pStyle w:val="1"/>
        <w:spacing w:line="240" w:lineRule="auto"/>
        <w:ind w:left="0" w:firstLine="0"/>
        <w:rPr>
          <w:sz w:val="28"/>
        </w:rPr>
      </w:pPr>
      <w:r>
        <w:rPr>
          <w:sz w:val="28"/>
        </w:rPr>
        <w:lastRenderedPageBreak/>
        <w:t xml:space="preserve">                                                   </w:t>
      </w:r>
      <w:r w:rsidR="00C94503">
        <w:rPr>
          <w:sz w:val="28"/>
          <w:lang w:val="en-US"/>
        </w:rPr>
        <w:t>I</w:t>
      </w:r>
      <w:r w:rsidR="00C94503" w:rsidRPr="00D05F9C">
        <w:rPr>
          <w:sz w:val="28"/>
        </w:rPr>
        <w:t>.</w:t>
      </w:r>
      <w:r w:rsidR="00C94503">
        <w:rPr>
          <w:sz w:val="28"/>
        </w:rPr>
        <w:t>ЦЕЛЕВОЙ РАЗДЕЛ</w:t>
      </w:r>
      <w:r w:rsidR="00C94503" w:rsidRPr="00D05F9C">
        <w:rPr>
          <w:sz w:val="28"/>
        </w:rPr>
        <w:t xml:space="preserve"> </w:t>
      </w:r>
    </w:p>
    <w:p w:rsidR="00C94503" w:rsidRDefault="00C94503" w:rsidP="00920544">
      <w:pPr>
        <w:pStyle w:val="2"/>
        <w:spacing w:after="0" w:line="240" w:lineRule="auto"/>
        <w:ind w:left="0" w:hanging="11"/>
      </w:pPr>
      <w:r w:rsidRPr="00D05F9C">
        <w:t>1.Пояснительная записка</w:t>
      </w:r>
    </w:p>
    <w:p w:rsidR="0099239B" w:rsidRDefault="0099239B" w:rsidP="0099239B">
      <w:pPr>
        <w:spacing w:after="0" w:line="240" w:lineRule="auto"/>
        <w:ind w:right="0" w:firstLine="0"/>
        <w:rPr>
          <w:sz w:val="28"/>
        </w:rPr>
      </w:pPr>
      <w:r>
        <w:rPr>
          <w:sz w:val="28"/>
        </w:rPr>
        <w:t xml:space="preserve">       </w:t>
      </w:r>
      <w:r w:rsidR="0033122B">
        <w:rPr>
          <w:sz w:val="28"/>
        </w:rPr>
        <w:t xml:space="preserve"> А</w:t>
      </w:r>
      <w:r>
        <w:rPr>
          <w:sz w:val="28"/>
        </w:rPr>
        <w:t>даптированная</w:t>
      </w:r>
      <w:r w:rsidRPr="00D05F9C">
        <w:rPr>
          <w:sz w:val="28"/>
        </w:rPr>
        <w:t xml:space="preserve"> </w:t>
      </w:r>
      <w:r>
        <w:rPr>
          <w:sz w:val="28"/>
        </w:rPr>
        <w:t>образовательная программа</w:t>
      </w:r>
      <w:r w:rsidRPr="00D05F9C">
        <w:rPr>
          <w:sz w:val="28"/>
        </w:rPr>
        <w:t xml:space="preserve"> дошкольного образования </w:t>
      </w:r>
      <w:r>
        <w:rPr>
          <w:sz w:val="28"/>
        </w:rPr>
        <w:t>для детей с расстройством</w:t>
      </w:r>
      <w:r w:rsidRPr="00D05F9C">
        <w:rPr>
          <w:sz w:val="28"/>
        </w:rPr>
        <w:t xml:space="preserve"> аутистического спектра (</w:t>
      </w:r>
      <w:r>
        <w:rPr>
          <w:sz w:val="28"/>
        </w:rPr>
        <w:t>далее-</w:t>
      </w:r>
      <w:r w:rsidRPr="00D05F9C">
        <w:rPr>
          <w:sz w:val="28"/>
        </w:rPr>
        <w:t>РАС)</w:t>
      </w:r>
      <w:r>
        <w:rPr>
          <w:sz w:val="28"/>
        </w:rPr>
        <w:t xml:space="preserve"> Муниципального автономного дошкольного образовательного учреждения детского сада № 32 г. Липецка (далее Программа) </w:t>
      </w:r>
      <w:r w:rsidRPr="00D05F9C">
        <w:rPr>
          <w:sz w:val="28"/>
        </w:rPr>
        <w:t>адаптирован</w:t>
      </w:r>
      <w:r>
        <w:rPr>
          <w:sz w:val="28"/>
        </w:rPr>
        <w:t>а</w:t>
      </w:r>
      <w:r w:rsidRPr="00D05F9C">
        <w:rPr>
          <w:sz w:val="28"/>
        </w:rPr>
        <w:t xml:space="preserve"> для детей с РАС с учетом особенностей их психофизического развития, индивидуальных возможностей, направленная на коррекцию и компенсацию нарушений развития и социальную адаптацию данной категории детей дошкольного возраста. </w:t>
      </w:r>
    </w:p>
    <w:p w:rsidR="00A7759C" w:rsidRPr="00D05F9C" w:rsidRDefault="00A7759C" w:rsidP="00A7759C">
      <w:pPr>
        <w:pStyle w:val="2"/>
        <w:spacing w:after="0" w:line="240" w:lineRule="auto"/>
        <w:ind w:left="0" w:firstLine="0"/>
      </w:pPr>
      <w:r w:rsidRPr="00D05F9C">
        <w:t>Перечень нормативных документов</w:t>
      </w:r>
      <w:r>
        <w:t>:</w:t>
      </w:r>
    </w:p>
    <w:p w:rsidR="00A7759C" w:rsidRPr="00D05F9C" w:rsidRDefault="00A7759C" w:rsidP="0033122B">
      <w:pPr>
        <w:numPr>
          <w:ilvl w:val="0"/>
          <w:numId w:val="35"/>
        </w:num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Федеральный закон от 24 ноября </w:t>
      </w:r>
      <w:smartTag w:uri="urn:schemas-microsoft-com:office:smarttags" w:element="metricconverter">
        <w:smartTagPr>
          <w:attr w:name="ProductID" w:val="1995 г"/>
        </w:smartTagPr>
        <w:r w:rsidRPr="00D05F9C">
          <w:rPr>
            <w:sz w:val="28"/>
          </w:rPr>
          <w:t>1995 г</w:t>
        </w:r>
      </w:smartTag>
      <w:r w:rsidRPr="00D05F9C">
        <w:rPr>
          <w:sz w:val="28"/>
        </w:rPr>
        <w:t xml:space="preserve">. № 181-ФЗ «О социальной защите инвалидов в Российской Федерации». </w:t>
      </w:r>
    </w:p>
    <w:p w:rsidR="00A7759C" w:rsidRDefault="00A7759C" w:rsidP="0033122B">
      <w:pPr>
        <w:numPr>
          <w:ilvl w:val="0"/>
          <w:numId w:val="35"/>
        </w:num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D05F9C">
          <w:rPr>
            <w:sz w:val="28"/>
          </w:rPr>
          <w:t>2012 г</w:t>
        </w:r>
      </w:smartTag>
      <w:r w:rsidRPr="00D05F9C">
        <w:rPr>
          <w:sz w:val="28"/>
        </w:rPr>
        <w:t xml:space="preserve">. № 273-ФЗ «Об образовании в Российской Федерации». </w:t>
      </w:r>
    </w:p>
    <w:p w:rsidR="00A7759C" w:rsidRPr="00033EFA" w:rsidRDefault="00A7759C" w:rsidP="0033122B">
      <w:pPr>
        <w:numPr>
          <w:ilvl w:val="0"/>
          <w:numId w:val="35"/>
        </w:numPr>
        <w:spacing w:after="0" w:line="240" w:lineRule="auto"/>
        <w:ind w:right="0" w:firstLine="0"/>
        <w:rPr>
          <w:sz w:val="28"/>
        </w:rPr>
      </w:pPr>
      <w:r w:rsidRPr="00033EFA">
        <w:rPr>
          <w:sz w:val="28"/>
        </w:rPr>
        <w:t xml:space="preserve">Приказ Министерства просвещения РФ от 31 июля 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 </w:t>
      </w:r>
    </w:p>
    <w:p w:rsidR="00A7759C" w:rsidRPr="00033EFA" w:rsidRDefault="00A7759C" w:rsidP="00A7759C">
      <w:pPr>
        <w:spacing w:after="0" w:line="240" w:lineRule="auto"/>
        <w:ind w:right="0" w:firstLine="0"/>
        <w:rPr>
          <w:sz w:val="28"/>
        </w:rPr>
      </w:pPr>
      <w:r>
        <w:rPr>
          <w:sz w:val="28"/>
        </w:rPr>
        <w:t xml:space="preserve">4.     </w:t>
      </w:r>
      <w:r w:rsidRPr="00033EFA">
        <w:rPr>
          <w:sz w:val="28"/>
        </w:rPr>
        <w:t>Постановление Главного государственного санитарного врача РФ от 30 июня 2020 г. N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(COVID-19)".</w:t>
      </w:r>
    </w:p>
    <w:p w:rsidR="00A7759C" w:rsidRPr="00D05F9C" w:rsidRDefault="00A7759C" w:rsidP="00A7759C">
      <w:pPr>
        <w:spacing w:after="0" w:line="240" w:lineRule="auto"/>
        <w:ind w:right="0" w:firstLine="0"/>
        <w:rPr>
          <w:sz w:val="28"/>
        </w:rPr>
      </w:pPr>
      <w:r w:rsidRPr="00033EFA">
        <w:rPr>
          <w:sz w:val="28"/>
        </w:rPr>
        <w:t>5.</w:t>
      </w:r>
      <w:r w:rsidRPr="00033EFA">
        <w:rPr>
          <w:sz w:val="28"/>
        </w:rPr>
        <w:tab/>
        <w:t>Постановление Главного государственного санитарного врача</w:t>
      </w:r>
      <w:r>
        <w:rPr>
          <w:sz w:val="28"/>
        </w:rPr>
        <w:t xml:space="preserve"> </w:t>
      </w:r>
      <w:r w:rsidRPr="00033EFA">
        <w:rPr>
          <w:sz w:val="28"/>
        </w:rPr>
        <w:t>Российской Федерации от 28 сентября 2020 года N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sz w:val="28"/>
        </w:rPr>
        <w:t>.</w:t>
      </w:r>
    </w:p>
    <w:p w:rsidR="00A7759C" w:rsidRPr="0099239B" w:rsidRDefault="00A7759C" w:rsidP="0099239B">
      <w:pPr>
        <w:spacing w:after="0" w:line="240" w:lineRule="auto"/>
        <w:ind w:right="0" w:firstLine="0"/>
        <w:rPr>
          <w:sz w:val="28"/>
        </w:rPr>
      </w:pPr>
      <w:r>
        <w:rPr>
          <w:sz w:val="28"/>
        </w:rPr>
        <w:t>6.</w:t>
      </w:r>
      <w:r w:rsidRPr="00033EFA">
        <w:rPr>
          <w:sz w:val="28"/>
        </w:rPr>
        <w:t xml:space="preserve">Федеральный закон от 3 мая </w:t>
      </w:r>
      <w:smartTag w:uri="urn:schemas-microsoft-com:office:smarttags" w:element="metricconverter">
        <w:smartTagPr>
          <w:attr w:name="ProductID" w:val="2012 г"/>
        </w:smartTagPr>
        <w:r w:rsidRPr="00033EFA">
          <w:rPr>
            <w:sz w:val="28"/>
          </w:rPr>
          <w:t>2012 г</w:t>
        </w:r>
      </w:smartTag>
      <w:r w:rsidRPr="00033EFA">
        <w:rPr>
          <w:sz w:val="28"/>
        </w:rPr>
        <w:t xml:space="preserve">. № 46-ФЗ «О ратификации Конвенции о правах инвалидов».  </w:t>
      </w:r>
    </w:p>
    <w:p w:rsidR="00C94503" w:rsidRPr="00D05F9C" w:rsidRDefault="005718E1" w:rsidP="00C94503">
      <w:pPr>
        <w:pStyle w:val="3"/>
        <w:spacing w:after="0" w:line="240" w:lineRule="auto"/>
        <w:ind w:left="0"/>
        <w:rPr>
          <w:sz w:val="28"/>
        </w:rPr>
      </w:pPr>
      <w:r>
        <w:rPr>
          <w:sz w:val="28"/>
        </w:rPr>
        <w:t>1.1.Цель</w:t>
      </w:r>
      <w:r w:rsidR="00C94503" w:rsidRPr="00D05F9C">
        <w:rPr>
          <w:sz w:val="28"/>
        </w:rPr>
        <w:t xml:space="preserve"> и задачи Программы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Целью настоящей Программы является обеспечение реализации коррекционно</w:t>
      </w:r>
      <w:r>
        <w:rPr>
          <w:sz w:val="28"/>
        </w:rPr>
        <w:t>-</w:t>
      </w:r>
      <w:r w:rsidRPr="00D05F9C">
        <w:rPr>
          <w:sz w:val="28"/>
        </w:rPr>
        <w:t>образовательной составляющей комплексного психолого-педагогического сопр</w:t>
      </w:r>
      <w:r w:rsidR="00933D99">
        <w:rPr>
          <w:sz w:val="28"/>
        </w:rPr>
        <w:t>овождения детей с расстройством</w:t>
      </w:r>
      <w:r w:rsidRPr="00D05F9C">
        <w:rPr>
          <w:sz w:val="28"/>
        </w:rPr>
        <w:t xml:space="preserve"> аутистического спектра (РАС) для достижения возможно более высокого уровня социальной адаптации и социализации, самостоятельности и независим</w:t>
      </w:r>
      <w:r>
        <w:rPr>
          <w:sz w:val="28"/>
        </w:rPr>
        <w:t>ости,</w:t>
      </w:r>
      <w:r w:rsidR="00933D99">
        <w:rPr>
          <w:sz w:val="28"/>
        </w:rPr>
        <w:t xml:space="preserve"> достойного качества жизни.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Цель </w:t>
      </w:r>
      <w:r w:rsidR="00933D99">
        <w:rPr>
          <w:sz w:val="28"/>
        </w:rPr>
        <w:t>Программы</w:t>
      </w:r>
      <w:r w:rsidRPr="00D05F9C">
        <w:rPr>
          <w:sz w:val="28"/>
        </w:rPr>
        <w:t xml:space="preserve"> достигается в соответствии с ФГОС дошкольного образования посредством решения следующих задач: </w:t>
      </w:r>
    </w:p>
    <w:p w:rsidR="00C94503" w:rsidRPr="00D05F9C" w:rsidRDefault="00C94503" w:rsidP="00C94503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комплексного сопровождения аутичных детей дошкольного возраста, включая коррекцию и(или) компенсацию основных нарушений, обусловленных аутизмом, а также других сопутствующих нарушений развития различного генеза; </w:t>
      </w:r>
    </w:p>
    <w:p w:rsidR="00C94503" w:rsidRPr="00D05F9C" w:rsidRDefault="00C94503" w:rsidP="00C94503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оказания специализированной комплексной помощи в освоении содержания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образования; </w:t>
      </w:r>
    </w:p>
    <w:p w:rsidR="00C94503" w:rsidRPr="00D05F9C" w:rsidRDefault="00C94503" w:rsidP="00C94503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охраны и укрепления физического и психического здоровья детей с РАС; </w:t>
      </w:r>
    </w:p>
    <w:p w:rsidR="00C94503" w:rsidRPr="00D05F9C" w:rsidRDefault="00C94503" w:rsidP="00C94503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lastRenderedPageBreak/>
        <w:t xml:space="preserve">обеспечения преемственности целей, задач и содержания образования, реализуемых в соответствии с основными образовательными программами дошкольного и начального общего образования; </w:t>
      </w:r>
    </w:p>
    <w:p w:rsidR="00C94503" w:rsidRPr="00D05F9C" w:rsidRDefault="00C94503" w:rsidP="00C94503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создания на основе результатов коррекционно-образовательного процесса благоприятных условий развития детей с РАС в соответствии с их возможностями, индивидуальными особенностями и склонностями, развития способностей и творческого потенциала каждого ребёнка; </w:t>
      </w:r>
    </w:p>
    <w:p w:rsidR="00C94503" w:rsidRPr="00D05F9C" w:rsidRDefault="00C94503" w:rsidP="00C94503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объединения коррекционных и общеразвивающих аспектов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C94503" w:rsidRPr="00D05F9C" w:rsidRDefault="00C94503" w:rsidP="00C94503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формирования личности ребёнка с аутизмом,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C94503" w:rsidRPr="00D05F9C" w:rsidRDefault="00C94503" w:rsidP="00C94503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обеспечения вариативности образовательной траектории дошкольного уровня с учётом особенностей развития детей с аутизмом, включая выраженную полиморфность РАС; </w:t>
      </w:r>
    </w:p>
    <w:p w:rsidR="00C94503" w:rsidRPr="00D05F9C" w:rsidRDefault="00C94503" w:rsidP="00C94503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формирования социокультурной среды, соответствующей индивидуальным и психофизическим особенностям детей с РАС; </w:t>
      </w:r>
    </w:p>
    <w:p w:rsidR="00C94503" w:rsidRPr="00D05F9C" w:rsidRDefault="00C94503" w:rsidP="00C94503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разработку и реализацию </w:t>
      </w:r>
      <w:r w:rsidR="00933D99">
        <w:rPr>
          <w:sz w:val="28"/>
        </w:rPr>
        <w:t>индивидуальной АОП</w:t>
      </w:r>
      <w:r w:rsidRPr="00D05F9C">
        <w:rPr>
          <w:sz w:val="28"/>
        </w:rPr>
        <w:t xml:space="preserve"> ребёнка с РАС; </w:t>
      </w:r>
    </w:p>
    <w:p w:rsidR="00C94503" w:rsidRPr="00D05F9C" w:rsidRDefault="00C94503" w:rsidP="00C94503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сотрудничества с семьёй, в которой есть ребёнок с аутизмом, обеспечения психологопедагогической поддержки такой семьи, повышения компетенции родителей (законных представителей) в вопросах особенностей развития детей с РАС и основах их комплексного сопровождения </w:t>
      </w:r>
    </w:p>
    <w:p w:rsidR="00C94503" w:rsidRPr="00D05F9C" w:rsidRDefault="00C94503" w:rsidP="00C94503">
      <w:pPr>
        <w:pStyle w:val="3"/>
        <w:spacing w:after="0" w:line="240" w:lineRule="auto"/>
        <w:ind w:left="0"/>
        <w:rPr>
          <w:sz w:val="28"/>
        </w:rPr>
      </w:pPr>
      <w:r w:rsidRPr="00D05F9C">
        <w:rPr>
          <w:sz w:val="28"/>
        </w:rPr>
        <w:t>1.2.</w:t>
      </w:r>
      <w:r>
        <w:rPr>
          <w:sz w:val="28"/>
        </w:rPr>
        <w:t xml:space="preserve"> </w:t>
      </w:r>
      <w:r w:rsidRPr="00D05F9C">
        <w:rPr>
          <w:sz w:val="28"/>
        </w:rPr>
        <w:t xml:space="preserve">Принципы и подходы к формированию Программы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Формирование Программы осуществляется на основе положений ФГОС дошкольного образования, преломлённых в соответствии с закономерностями развития детей с РАС.  </w:t>
      </w:r>
    </w:p>
    <w:p w:rsidR="00C94503" w:rsidRPr="00F05700" w:rsidRDefault="00C94503" w:rsidP="00C94503">
      <w:pPr>
        <w:spacing w:after="0" w:line="240" w:lineRule="auto"/>
        <w:ind w:right="0" w:hanging="10"/>
        <w:jc w:val="left"/>
        <w:rPr>
          <w:sz w:val="28"/>
        </w:rPr>
      </w:pPr>
      <w:r w:rsidRPr="00F05700">
        <w:rPr>
          <w:b/>
          <w:sz w:val="28"/>
        </w:rPr>
        <w:t>1.</w:t>
      </w:r>
      <w:r w:rsidR="005718E1">
        <w:rPr>
          <w:b/>
          <w:sz w:val="28"/>
        </w:rPr>
        <w:t>2.1</w:t>
      </w:r>
      <w:r>
        <w:rPr>
          <w:b/>
          <w:sz w:val="28"/>
        </w:rPr>
        <w:t>.</w:t>
      </w:r>
      <w:r w:rsidRPr="00F05700">
        <w:rPr>
          <w:rFonts w:cs="Arial"/>
          <w:b/>
          <w:sz w:val="28"/>
        </w:rPr>
        <w:tab/>
      </w:r>
      <w:r w:rsidRPr="005718E1">
        <w:rPr>
          <w:b/>
          <w:sz w:val="28"/>
        </w:rPr>
        <w:t>Принципы</w:t>
      </w:r>
      <w:r w:rsidRPr="00F05700">
        <w:rPr>
          <w:b/>
          <w:sz w:val="28"/>
        </w:rPr>
        <w:t xml:space="preserve"> дошкольного образования и особенности развития детей с РАС в дошкольном возрасте </w:t>
      </w:r>
    </w:p>
    <w:p w:rsidR="00C94503" w:rsidRPr="00D05F9C" w:rsidRDefault="00C94503" w:rsidP="00C94503">
      <w:pPr>
        <w:numPr>
          <w:ilvl w:val="0"/>
          <w:numId w:val="4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>Поддержка разнообразия детства</w:t>
      </w:r>
      <w:r w:rsidRPr="00D05F9C">
        <w:rPr>
          <w:sz w:val="28"/>
        </w:rPr>
        <w:t xml:space="preserve"> в заложенном во ФГОС дошкольного образования понимании связана: 1) с многообразием социальных, личностных, культурных, языковых, этнических особенностей, религиозных и иных общностей; 2) с нарастающей неопределённостью и мобильностью современного мира; 3) с умением ориентироваться в многообразии жизненных ситуаций, необходимостью сохранять свою идентичность в сочетании со способностью позитивно, конструктивно и гибко взаимодействовать с другими людьми и т.д.    Поддержка такого разнообразия детства   для детей с РАС очень важна, но с очень существенными условиями и оговорками. 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Во-первых, этот принцип в случае РАС можно рассматривать только как цель коррекционно-образовательного процесса, достижение которой возможно частично, искажённо и далеко не во всех случаях. Качества, обеспечивающие описанное выше разнообразие (осознание идентичности на самых разных </w:t>
      </w:r>
      <w:r w:rsidRPr="00D05F9C">
        <w:rPr>
          <w:sz w:val="28"/>
        </w:rPr>
        <w:lastRenderedPageBreak/>
        <w:t xml:space="preserve">уровнях, начиная с физической; взаимодействие с другими людьми; ориентировка в жизненных ситуациях и т.д.), относятся к основным симптомам РАС и формируются в результате коррекционной работы.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Во-вторых, при</w:t>
      </w:r>
      <w:r w:rsidR="00933D99">
        <w:rPr>
          <w:sz w:val="28"/>
        </w:rPr>
        <w:t xml:space="preserve"> </w:t>
      </w:r>
      <w:r w:rsidRPr="00D05F9C">
        <w:rPr>
          <w:sz w:val="28"/>
        </w:rPr>
        <w:t xml:space="preserve">РАС в дошкольном возрасте у наблюдаемого разнообразия иная природа, его проявления обусловлены нарушениями развития и требуют не поддержки, а смягчения и – в идеале – преодоления.   </w:t>
      </w:r>
    </w:p>
    <w:p w:rsidR="00C94503" w:rsidRPr="00D05F9C" w:rsidRDefault="00C94503" w:rsidP="00C94503">
      <w:pPr>
        <w:numPr>
          <w:ilvl w:val="0"/>
          <w:numId w:val="4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 xml:space="preserve">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жизни,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  </w:t>
      </w:r>
      <w:r w:rsidRPr="00D05F9C">
        <w:rPr>
          <w:sz w:val="28"/>
        </w:rPr>
        <w:t xml:space="preserve">Уникальность и самоценность детства не вызывает сомнений, детство - важная, может быть, важнейшая с позиций психического и социального развития, часть жизни, и самоценность жизни человека включает и самоценность детства, которое органично связано с последующими этапами развития.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При типичном развитии подготовка к этим последующим этапам происходит в основном имплицитно, прежде всего, в виде подражания (сначала спонтанного, потом произвольного), игры, но при аутизме </w:t>
      </w:r>
      <w:r>
        <w:rPr>
          <w:sz w:val="28"/>
        </w:rPr>
        <w:t xml:space="preserve">отмечаются </w:t>
      </w:r>
      <w:r w:rsidRPr="00D05F9C">
        <w:rPr>
          <w:sz w:val="28"/>
        </w:rPr>
        <w:t>нарушения в ролевы</w:t>
      </w:r>
      <w:r>
        <w:rPr>
          <w:sz w:val="28"/>
        </w:rPr>
        <w:t>х и социально-имитативных играх</w:t>
      </w:r>
      <w:r w:rsidRPr="00D05F9C">
        <w:rPr>
          <w:sz w:val="28"/>
        </w:rPr>
        <w:t xml:space="preserve">. Таким образом, необходимо либо сформировать способность у ребёнка с РАС усваивать информацию имплицитно («из жизни», прежде всего, в простейшем случае – через произвольное подражание, потом – через игру), либо использовать (вынужденно!) в необходимом объёме эксплицитные методы обучения. </w:t>
      </w:r>
      <w:r>
        <w:rPr>
          <w:sz w:val="28"/>
        </w:rPr>
        <w:t>Ц</w:t>
      </w:r>
      <w:r w:rsidRPr="00D05F9C">
        <w:rPr>
          <w:sz w:val="28"/>
        </w:rPr>
        <w:t xml:space="preserve">елесообразно использовать оба направления, причём соотношение между ними должны быть гибкими, учитывающими индивидуальные особенности ребёнка и динамику коррекционного процесса.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Согласно ФГОС, этот принцип </w:t>
      </w:r>
      <w:r w:rsidRPr="00D05F9C">
        <w:rPr>
          <w:i/>
          <w:sz w:val="28"/>
        </w:rPr>
        <w:t>подразумевает полноценное проживание ребенком всех этапов детства (младенческого, раннего и дошкольного детства), обогащение, (амплификацию) детского развития</w:t>
      </w:r>
      <w:r w:rsidRPr="00D05F9C">
        <w:rPr>
          <w:sz w:val="28"/>
        </w:rPr>
        <w:t xml:space="preserve">. В условиях искажённого развития границы между этапами детства (иногда и самого детства) размыты, психический возраст по отдельным функциям может очень сильно различаться, и говорить о полноценности проживания этапов детства (как и об амплификации) без предшествующей коррекционной работы не представляется возможным.  </w:t>
      </w:r>
    </w:p>
    <w:p w:rsidR="00C94503" w:rsidRPr="00D05F9C" w:rsidRDefault="00C94503" w:rsidP="00C94503">
      <w:pPr>
        <w:numPr>
          <w:ilvl w:val="0"/>
          <w:numId w:val="4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>Позитивная социализация ребёнка</w:t>
      </w:r>
      <w:r w:rsidRPr="00D05F9C">
        <w:rPr>
          <w:sz w:val="28"/>
        </w:rPr>
        <w:t xml:space="preserve"> действительно необходима, но её формирование возможно после преодоления качественных нарушений социального взаимодействия и коммуникации, являющихся одними из основных проявлений аутизма. </w:t>
      </w:r>
    </w:p>
    <w:p w:rsidR="00C94503" w:rsidRPr="00D05F9C" w:rsidRDefault="00C94503" w:rsidP="00C94503">
      <w:pPr>
        <w:numPr>
          <w:ilvl w:val="0"/>
          <w:numId w:val="4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</w:t>
      </w:r>
      <w:r w:rsidRPr="00D05F9C">
        <w:rPr>
          <w:sz w:val="28"/>
        </w:rPr>
        <w:t xml:space="preserve"> предполагает базовую ценностную ориентацию на достоинство каждого участника взаимодействия, прежде всего ребёнка, но это возможно только на базе преодоления типичных для аутизма трудностей репрезентации психической жизни других людей.  </w:t>
      </w:r>
    </w:p>
    <w:p w:rsidR="00C94503" w:rsidRPr="00D05F9C" w:rsidRDefault="00C94503" w:rsidP="00C94503">
      <w:pPr>
        <w:numPr>
          <w:ilvl w:val="0"/>
          <w:numId w:val="4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lastRenderedPageBreak/>
        <w:t>Содействие и сотрудничество детей и взрослых, признание ребёнка полноценным участником (субъектом) образовательных отношений</w:t>
      </w:r>
      <w:r w:rsidRPr="00D05F9C">
        <w:rPr>
          <w:sz w:val="28"/>
        </w:rPr>
        <w:t>. Выраженность аутистических расстройств в плане осознания своего положения в окружающем может быть разной: в части случаев ребёнок с аутизмом не может выделять себя как физический объект (не дифференцирует себя и своё отражение в зеркале), иногда не различает живое и неживое, не всегда отличает друг от друга людей из ближнего круга и т.д.</w:t>
      </w:r>
      <w:r w:rsidR="00B51779">
        <w:rPr>
          <w:sz w:val="28"/>
        </w:rPr>
        <w:t xml:space="preserve"> </w:t>
      </w:r>
      <w:r w:rsidRPr="00D05F9C">
        <w:rPr>
          <w:sz w:val="28"/>
        </w:rPr>
        <w:t xml:space="preserve">Как будет строиться сотрудничество даже в относительно лёгких случаях РАС, если психическая жизнь другого человека воспринимается искажённо и/или неполно?  Какого-то уровня сотрудничества детей с аутизмом и взрослых (родителей, специалистов) с помощью коррекционной работы можно добиться всегда, но выйти на такой уровень социального взаимодействия и коммуникации, который позволяет ребёнку с аутизмом стать субъектом образовательных отношений в дошкольном возрасте удаётся редко. </w:t>
      </w:r>
    </w:p>
    <w:p w:rsidR="00C94503" w:rsidRPr="00D05F9C" w:rsidRDefault="00C94503" w:rsidP="00C94503">
      <w:pPr>
        <w:numPr>
          <w:ilvl w:val="0"/>
          <w:numId w:val="4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>Сотрудничество Организации с семьёй</w:t>
      </w:r>
      <w:r w:rsidRPr="00D05F9C">
        <w:rPr>
          <w:sz w:val="28"/>
        </w:rPr>
        <w:t xml:space="preserve">. Этот принцип является исключительно важным по многим причинам: родители (или лица, их заменяющие) являются неотъемлемыми участниками образовательного процесса.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</w:t>
      </w:r>
    </w:p>
    <w:p w:rsidR="00C94503" w:rsidRPr="00D05F9C" w:rsidRDefault="00C94503" w:rsidP="00C94503">
      <w:pPr>
        <w:numPr>
          <w:ilvl w:val="0"/>
          <w:numId w:val="4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>Индивидуализация дошкольного образования</w:t>
      </w:r>
      <w:r w:rsidR="00B51779">
        <w:rPr>
          <w:sz w:val="28"/>
        </w:rPr>
        <w:t xml:space="preserve"> при РАС имеет исключительно </w:t>
      </w:r>
      <w:r w:rsidRPr="00D05F9C">
        <w:rPr>
          <w:sz w:val="28"/>
        </w:rPr>
        <w:t xml:space="preserve">большое значение в связи с выраженной неоднородностью контингента детей с аутизмом. </w:t>
      </w:r>
    </w:p>
    <w:p w:rsidR="00C94503" w:rsidRDefault="00C94503" w:rsidP="00C94503">
      <w:pPr>
        <w:numPr>
          <w:ilvl w:val="0"/>
          <w:numId w:val="4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>Возрастная адекватность образования</w:t>
      </w:r>
      <w:r w:rsidRPr="00D05F9C">
        <w:rPr>
          <w:sz w:val="28"/>
        </w:rPr>
        <w:t>.</w:t>
      </w:r>
      <w:r w:rsidR="00933D99">
        <w:rPr>
          <w:sz w:val="28"/>
        </w:rPr>
        <w:t xml:space="preserve"> </w:t>
      </w:r>
      <w:r w:rsidRPr="00D05F9C">
        <w:rPr>
          <w:sz w:val="28"/>
        </w:rPr>
        <w:t xml:space="preserve"> При РАС трактовка понятия «возрастная адекватность» очень сложна и неоднозначна; психический возраст по различным функциям может существенно различаться. </w:t>
      </w:r>
    </w:p>
    <w:p w:rsidR="00C94503" w:rsidRPr="00D05F9C" w:rsidRDefault="00C94503" w:rsidP="00C94503">
      <w:pPr>
        <w:numPr>
          <w:ilvl w:val="0"/>
          <w:numId w:val="4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>Развивающее вариативное образование.</w:t>
      </w:r>
      <w:r w:rsidRPr="00D05F9C">
        <w:rPr>
          <w:sz w:val="28"/>
        </w:rPr>
        <w:t xml:space="preserve"> Этот принцип предполагает, что содержание образования предлагается ребёнку через разные виды деятельности с учётом его актуальных и потенциальных возможностей, предполагает ориентацию работы педагога на зону ближайшего развития, что способствует развитию, расширению как явных, так и скрытых возможностей ребёнка. При аутизме использование традиционных для дошкольного возраста форм и методов обучения затруднено несформированностью ролевой, сюжетной, социально-имитативной игры и д</w:t>
      </w:r>
      <w:r>
        <w:rPr>
          <w:sz w:val="28"/>
        </w:rPr>
        <w:t>ругих имплицитных форм обучения</w:t>
      </w:r>
      <w:r w:rsidRPr="00D05F9C">
        <w:rPr>
          <w:sz w:val="28"/>
        </w:rPr>
        <w:t xml:space="preserve">. </w:t>
      </w:r>
    </w:p>
    <w:p w:rsidR="00C94503" w:rsidRPr="00D05F9C" w:rsidRDefault="00C94503" w:rsidP="00C94503">
      <w:pPr>
        <w:numPr>
          <w:ilvl w:val="0"/>
          <w:numId w:val="4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>Полнота содержания и интеграция отдельных образовательных областей</w:t>
      </w:r>
      <w:r w:rsidRPr="00D05F9C">
        <w:rPr>
          <w:sz w:val="28"/>
        </w:rPr>
        <w:t>. В соответствии с ФГОС дошкольного образования выделено пять образовательных областей (социально-коммуникативное, познавательное, речевое, художественно</w:t>
      </w:r>
      <w:r>
        <w:rPr>
          <w:sz w:val="28"/>
        </w:rPr>
        <w:t>-</w:t>
      </w:r>
      <w:r w:rsidRPr="00D05F9C">
        <w:rPr>
          <w:sz w:val="28"/>
        </w:rPr>
        <w:t>эстетическое и физическое развитие). Деление содержательной части Программы на эти образовательные области не означает, что каждая из этих образовательных областей реализуется независимо, многообразные связи между ними учитыва</w:t>
      </w:r>
      <w:r>
        <w:rPr>
          <w:sz w:val="28"/>
        </w:rPr>
        <w:t>ю</w:t>
      </w:r>
      <w:r w:rsidRPr="00D05F9C">
        <w:rPr>
          <w:sz w:val="28"/>
        </w:rPr>
        <w:t xml:space="preserve">тся в коррекционно-образовательном процессе. При РАС в силу фрагментарности восприятия формирование и развитие междисциплинарных связей приобретает также коррекционное значение.  </w:t>
      </w:r>
    </w:p>
    <w:p w:rsidR="00C94503" w:rsidRPr="00D05F9C" w:rsidRDefault="00C94503" w:rsidP="00C94503">
      <w:pPr>
        <w:numPr>
          <w:ilvl w:val="0"/>
          <w:numId w:val="4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lastRenderedPageBreak/>
        <w:t>Инвариантность ценностей и целей при вариативности средств реализации и достижения целей Программы</w:t>
      </w:r>
      <w:r w:rsidRPr="00D05F9C">
        <w:rPr>
          <w:sz w:val="28"/>
        </w:rPr>
        <w:t xml:space="preserve">.  Основная ценность Программы – ориентированность на приоритет проблем детей с РАС, обусловленных аутизмом (с учётом существующих реалий), и представленные выше цели Программы являются инвариантными по отношению к выраженности проблем аутизма, возрасту, полу, национальной и социальной принадлежности детей с РАС. Предлагаемые Программой методические подходы и решения представляют собой вариативный спектр средств реализации и достижения целей Программы.  </w:t>
      </w:r>
    </w:p>
    <w:p w:rsidR="00C94503" w:rsidRDefault="00920544" w:rsidP="00C94503">
      <w:pPr>
        <w:spacing w:after="0" w:line="240" w:lineRule="auto"/>
        <w:ind w:right="0" w:firstLine="0"/>
        <w:jc w:val="left"/>
        <w:rPr>
          <w:b/>
          <w:sz w:val="28"/>
        </w:rPr>
      </w:pPr>
      <w:r>
        <w:rPr>
          <w:sz w:val="28"/>
        </w:rPr>
        <w:t xml:space="preserve">         </w:t>
      </w:r>
      <w:r w:rsidR="005718E1" w:rsidRPr="005718E1">
        <w:rPr>
          <w:b/>
          <w:sz w:val="28"/>
        </w:rPr>
        <w:t>Подходы к формированию Программы</w:t>
      </w:r>
    </w:p>
    <w:p w:rsidR="005718E1" w:rsidRPr="005718E1" w:rsidRDefault="005718E1" w:rsidP="005718E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>
        <w:rPr>
          <w:b/>
          <w:sz w:val="28"/>
        </w:rPr>
        <w:t xml:space="preserve"> </w:t>
      </w:r>
      <w:r w:rsidRPr="005718E1">
        <w:rPr>
          <w:color w:val="auto"/>
          <w:sz w:val="28"/>
          <w:szCs w:val="28"/>
          <w:lang w:eastAsia="en-US"/>
        </w:rPr>
        <w:t>Основными подходами к реализации Программы являются культурно-исторический и системно-деятельностный подходы к развитию личности ребенка.</w:t>
      </w:r>
    </w:p>
    <w:p w:rsidR="005718E1" w:rsidRDefault="0083088B" w:rsidP="00C94503">
      <w:pPr>
        <w:spacing w:after="0" w:line="240" w:lineRule="auto"/>
        <w:ind w:right="0" w:firstLine="0"/>
        <w:rPr>
          <w:b/>
          <w:sz w:val="28"/>
        </w:rPr>
      </w:pPr>
      <w:r>
        <w:rPr>
          <w:b/>
          <w:sz w:val="28"/>
        </w:rPr>
        <w:t>1.3</w:t>
      </w:r>
      <w:r w:rsidR="00C94503" w:rsidRPr="008E7D9C">
        <w:rPr>
          <w:b/>
          <w:sz w:val="28"/>
        </w:rPr>
        <w:t xml:space="preserve">. </w:t>
      </w:r>
      <w:r w:rsidR="005718E1">
        <w:rPr>
          <w:b/>
          <w:sz w:val="28"/>
        </w:rPr>
        <w:t xml:space="preserve"> Значимые для разработки и реализации Программы характеристики</w:t>
      </w:r>
      <w:r w:rsidR="00920544">
        <w:rPr>
          <w:b/>
          <w:sz w:val="28"/>
        </w:rPr>
        <w:t>.</w:t>
      </w:r>
    </w:p>
    <w:p w:rsidR="0099239B" w:rsidRDefault="0083088B" w:rsidP="00C94503">
      <w:pPr>
        <w:spacing w:after="0" w:line="240" w:lineRule="auto"/>
        <w:ind w:right="0" w:firstLine="0"/>
        <w:rPr>
          <w:b/>
          <w:sz w:val="28"/>
        </w:rPr>
      </w:pPr>
      <w:r>
        <w:rPr>
          <w:b/>
          <w:sz w:val="28"/>
        </w:rPr>
        <w:t>1.3</w:t>
      </w:r>
      <w:r w:rsidR="001467B5">
        <w:rPr>
          <w:b/>
          <w:sz w:val="28"/>
        </w:rPr>
        <w:t xml:space="preserve">.1. </w:t>
      </w:r>
      <w:r w:rsidR="0099239B">
        <w:rPr>
          <w:b/>
          <w:sz w:val="28"/>
        </w:rPr>
        <w:t>Характеристика особенностей развития детей дошкольного возраста с РАС.</w:t>
      </w:r>
    </w:p>
    <w:p w:rsidR="0099239B" w:rsidRPr="0099239B" w:rsidRDefault="0099239B" w:rsidP="0099239B">
      <w:pPr>
        <w:spacing w:after="0" w:line="240" w:lineRule="auto"/>
        <w:ind w:right="0"/>
        <w:rPr>
          <w:sz w:val="28"/>
        </w:rPr>
      </w:pPr>
      <w:r w:rsidRPr="0099239B">
        <w:rPr>
          <w:sz w:val="28"/>
        </w:rPr>
        <w:t xml:space="preserve">Дети с РАС представляют собой исключительно полиморфную группу, что проявляется как в клинических, так и в психолого-педагогических особенностях.  </w:t>
      </w:r>
    </w:p>
    <w:p w:rsidR="0099239B" w:rsidRPr="0099239B" w:rsidRDefault="0099239B" w:rsidP="0099239B">
      <w:pPr>
        <w:spacing w:after="0" w:line="240" w:lineRule="auto"/>
        <w:ind w:right="0"/>
        <w:rPr>
          <w:sz w:val="28"/>
        </w:rPr>
      </w:pPr>
      <w:r w:rsidRPr="0099239B">
        <w:rPr>
          <w:sz w:val="28"/>
        </w:rPr>
        <w:t xml:space="preserve">В клиническом отношении РАС в действующей в Российской Федерации Международной классификации болезней 10-го пересмотра (МКБ-10) относятся к диагностической группе F84 «Общие расстройства развития» и включают три диагностических категории из F84: детский аутизм (F84.0), атипичный аутизм (F84.1) и синдром Аспергера (F84.5).  Чётких границ между указанными диагностическими категориями нет, и эта классификация оказалась ограниченно применимой в медицине и совсем неприменимой в образовательных целях. 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>
        <w:rPr>
          <w:sz w:val="28"/>
        </w:rPr>
        <w:t xml:space="preserve">Основными </w:t>
      </w:r>
      <w:r w:rsidRPr="00D05F9C">
        <w:rPr>
          <w:sz w:val="28"/>
        </w:rPr>
        <w:t xml:space="preserve">признаками РАС являются качественные нарушения социального взаимодействия, вербальной и невербальной коммуникации и ограниченные, стереотипные и повторяющиеся паттерны интересов, поведения и видов деятельности.  Эти особенности прямо связаны с социальной жизнью человека, их нарушение всегда затрудняет социальную адаптацию. Эти же признаки лежат в основе особых образовательных потребностей, обучающихся с РАС. 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>
        <w:rPr>
          <w:sz w:val="28"/>
        </w:rPr>
        <w:t>А</w:t>
      </w:r>
      <w:r w:rsidRPr="00D05F9C">
        <w:rPr>
          <w:sz w:val="28"/>
        </w:rPr>
        <w:t>утистически</w:t>
      </w:r>
      <w:r>
        <w:rPr>
          <w:sz w:val="28"/>
        </w:rPr>
        <w:t>е</w:t>
      </w:r>
      <w:r w:rsidRPr="00D05F9C">
        <w:rPr>
          <w:sz w:val="28"/>
        </w:rPr>
        <w:t xml:space="preserve"> расстройств</w:t>
      </w:r>
      <w:r>
        <w:rPr>
          <w:sz w:val="28"/>
        </w:rPr>
        <w:t>а</w:t>
      </w:r>
      <w:r w:rsidRPr="00D05F9C">
        <w:rPr>
          <w:sz w:val="28"/>
        </w:rPr>
        <w:t xml:space="preserve"> проявля</w:t>
      </w:r>
      <w:r>
        <w:rPr>
          <w:sz w:val="28"/>
        </w:rPr>
        <w:t>ю</w:t>
      </w:r>
      <w:r w:rsidRPr="00D05F9C">
        <w:rPr>
          <w:sz w:val="28"/>
        </w:rPr>
        <w:t>тся прежде всего в том, что знаки нарушения развития обнаруживают</w:t>
      </w:r>
      <w:r>
        <w:rPr>
          <w:sz w:val="28"/>
        </w:rPr>
        <w:t>ся во всех психических функциях и</w:t>
      </w:r>
      <w:r w:rsidRPr="00D05F9C">
        <w:rPr>
          <w:sz w:val="28"/>
        </w:rPr>
        <w:t xml:space="preserve"> в развитии нервной системы</w:t>
      </w:r>
      <w:r>
        <w:rPr>
          <w:sz w:val="28"/>
        </w:rPr>
        <w:t>.</w:t>
      </w:r>
      <w:r w:rsidRPr="00D05F9C">
        <w:rPr>
          <w:sz w:val="28"/>
        </w:rPr>
        <w:t xml:space="preserve">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Очень важной особенностью для построения образовательного процесса является динамика РАС: она отличается разнообразием и низким уровнем предсказуемости, что затрудняет планирование, поскольку установление определённых временных параметров не опирается на ясные представления о динамике в планируемый временн</w:t>
      </w:r>
      <w:r w:rsidRPr="00FD7198">
        <w:rPr>
          <w:sz w:val="28"/>
        </w:rPr>
        <w:t>о</w:t>
      </w:r>
      <w:r w:rsidRPr="00D05F9C">
        <w:rPr>
          <w:sz w:val="28"/>
        </w:rPr>
        <w:t xml:space="preserve">й период.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>
        <w:rPr>
          <w:sz w:val="28"/>
        </w:rPr>
        <w:t>П</w:t>
      </w:r>
      <w:r w:rsidRPr="00D05F9C">
        <w:rPr>
          <w:sz w:val="28"/>
        </w:rPr>
        <w:t xml:space="preserve">ри аутизме очень часто отмечаются явления интеллектуальной недостаточности, задержка развития, нарушения сенсорных систем и опорно-двигательного аппарата.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 </w:t>
      </w:r>
      <w:r w:rsidRPr="00FD7198">
        <w:rPr>
          <w:sz w:val="28"/>
        </w:rPr>
        <w:t>психолого-педагогическом</w:t>
      </w:r>
      <w:r w:rsidRPr="00D05F9C">
        <w:rPr>
          <w:sz w:val="28"/>
        </w:rPr>
        <w:t xml:space="preserve"> отношении дети с РАС выделены в особую группу, поскольку взаимодействие с другими лю</w:t>
      </w:r>
      <w:r>
        <w:rPr>
          <w:sz w:val="28"/>
        </w:rPr>
        <w:t>дьми (в том числе, с родителями и педагогами</w:t>
      </w:r>
      <w:r w:rsidRPr="00D05F9C">
        <w:rPr>
          <w:sz w:val="28"/>
        </w:rPr>
        <w:t xml:space="preserve">) строится иначе, чем при других нарушениях развития, в связи с </w:t>
      </w:r>
      <w:r w:rsidRPr="00D05F9C">
        <w:rPr>
          <w:sz w:val="28"/>
        </w:rPr>
        <w:lastRenderedPageBreak/>
        <w:t xml:space="preserve">качественными нарушениями коммуникации и социального взаимодействия. </w:t>
      </w:r>
      <w:r w:rsidRPr="00FD7198">
        <w:rPr>
          <w:sz w:val="28"/>
        </w:rPr>
        <w:t>Решению традиционных задач дошкольного образования должно предшествовать хотя бы частичное преодоление, смягчение обусловленных аутизмом трудностей,</w:t>
      </w:r>
      <w:r w:rsidRPr="00D05F9C">
        <w:rPr>
          <w:sz w:val="28"/>
        </w:rPr>
        <w:t xml:space="preserve"> прежде всего социально-коммуникативных и поведенческих. В противном случае достижение целевых ориентиров в определённых Федеральным государственным образовательным стандартом (ФГОС) дошкольного образования (ДО) образовательных областях становится весьма проблематичным. 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Психолого-педагогический полиморфизм детей с РАС проявляется в том, что актуальный уровень развития различается не только, по общей оценке, разных детей, но у каждого ребёнка уровень развития коммуникативной, интеллектуальной, речевой, эмоциональной, двигательной сфер, самостоятельности, социально-бытовых навыков и навыков самообслуживания может очень значительно различаться, и эти различия существенно больше, чем при типичном развитии. 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Неравномерность развития проявляется в</w:t>
      </w:r>
      <w:r>
        <w:rPr>
          <w:sz w:val="28"/>
        </w:rPr>
        <w:t xml:space="preserve"> динамике усвоения материала, а </w:t>
      </w:r>
      <w:r w:rsidRPr="00D05F9C">
        <w:rPr>
          <w:sz w:val="28"/>
        </w:rPr>
        <w:t xml:space="preserve">именно:  </w:t>
      </w:r>
    </w:p>
    <w:p w:rsidR="0099239B" w:rsidRPr="00D05F9C" w:rsidRDefault="0099239B" w:rsidP="0099239B">
      <w:pPr>
        <w:numPr>
          <w:ilvl w:val="0"/>
          <w:numId w:val="1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 больших индивидуальных различиях по признаку обучаемости; </w:t>
      </w:r>
    </w:p>
    <w:p w:rsidR="0099239B" w:rsidRPr="00D05F9C" w:rsidRDefault="0099239B" w:rsidP="0099239B">
      <w:pPr>
        <w:numPr>
          <w:ilvl w:val="0"/>
          <w:numId w:val="1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 неодинаковых темпах усвоения материала по различным образовательным областям у одного ребёнка;  </w:t>
      </w:r>
    </w:p>
    <w:p w:rsidR="0099239B" w:rsidRPr="00D05F9C" w:rsidRDefault="0099239B" w:rsidP="0099239B">
      <w:pPr>
        <w:numPr>
          <w:ilvl w:val="0"/>
          <w:numId w:val="1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во временн</w:t>
      </w:r>
      <w:r>
        <w:rPr>
          <w:sz w:val="28"/>
        </w:rPr>
        <w:t>о</w:t>
      </w:r>
      <w:r w:rsidRPr="00D05F9C">
        <w:rPr>
          <w:sz w:val="28"/>
        </w:rPr>
        <w:t xml:space="preserve">й неравномерности усвоения материала в ходе образовательного процесса: ребёнок может какое-то время не усваивать материал или усваивать его очень медленно, вслед за чем следует скачок; успешные периоды чередуются с периодами «застоя». 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В той или иной степени такие черты свойственны всем детям, но при аутизме разброс этих показателей несравнимо б</w:t>
      </w:r>
      <w:r w:rsidRPr="00D05F9C">
        <w:rPr>
          <w:b/>
          <w:i/>
          <w:sz w:val="28"/>
        </w:rPr>
        <w:t>о</w:t>
      </w:r>
      <w:r w:rsidRPr="00D05F9C">
        <w:rPr>
          <w:sz w:val="28"/>
        </w:rPr>
        <w:t xml:space="preserve">льший. 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Ряд особенностей обучения и воспитания детей с РАС являются следствием нарушений тонических процессов, восприятия и сквозных психических функций (внимания, памяти, воображения), эмоциональной и регуляторно-волевой сферы.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FD7198">
        <w:rPr>
          <w:sz w:val="28"/>
        </w:rPr>
        <w:t>Тонические процессы,</w:t>
      </w:r>
      <w:r w:rsidRPr="00D05F9C">
        <w:rPr>
          <w:sz w:val="28"/>
        </w:rPr>
        <w:t xml:space="preserve"> их нарушения играют центральную роль в патогенезе аутистических расстройств. В практике работы с детьми с РАС это сказывается </w:t>
      </w:r>
    </w:p>
    <w:p w:rsidR="0099239B" w:rsidRPr="00D05F9C" w:rsidRDefault="0099239B" w:rsidP="0099239B">
      <w:pPr>
        <w:numPr>
          <w:ilvl w:val="0"/>
          <w:numId w:val="1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на трудностях осуществления выбора как такового (ребёнок не может усилить один из возможных вариантов решения и выбор становится затруднённым или невозможным); </w:t>
      </w:r>
    </w:p>
    <w:p w:rsidR="0099239B" w:rsidRPr="00D05F9C" w:rsidRDefault="0099239B" w:rsidP="0099239B">
      <w:pPr>
        <w:numPr>
          <w:ilvl w:val="0"/>
          <w:numId w:val="1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на определении объёма дневной, недельной нагрузки (превышение предела возможностей ребёнка недопустимо, так</w:t>
      </w:r>
      <w:r>
        <w:rPr>
          <w:sz w:val="28"/>
        </w:rPr>
        <w:t xml:space="preserve"> как</w:t>
      </w:r>
      <w:r w:rsidRPr="00D05F9C">
        <w:rPr>
          <w:sz w:val="28"/>
        </w:rPr>
        <w:t xml:space="preserve"> провоцирует развитие пресыщения и негативизма); </w:t>
      </w:r>
    </w:p>
    <w:p w:rsidR="0099239B" w:rsidRPr="00D05F9C" w:rsidRDefault="0099239B" w:rsidP="0099239B">
      <w:pPr>
        <w:numPr>
          <w:ilvl w:val="0"/>
          <w:numId w:val="1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на определении структуры дневной нагрузки – продолжительности занятий, их временной и деятельностной структуры; </w:t>
      </w:r>
    </w:p>
    <w:p w:rsidR="0099239B" w:rsidRPr="00D05F9C" w:rsidRDefault="0099239B" w:rsidP="0099239B">
      <w:pPr>
        <w:numPr>
          <w:ilvl w:val="0"/>
          <w:numId w:val="1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на определении одного из двух принципиальных направлений коррекционной работы: повышение возможностей взаимодействия с окружающим или наработка гибкости взаимодействия (принципиально возможен смешанный вариант).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Среди проблем, связанных с особенностями </w:t>
      </w:r>
      <w:r w:rsidRPr="00D05F9C">
        <w:rPr>
          <w:i/>
          <w:sz w:val="28"/>
        </w:rPr>
        <w:t>восприятия</w:t>
      </w:r>
      <w:r w:rsidRPr="00D05F9C">
        <w:rPr>
          <w:sz w:val="28"/>
        </w:rPr>
        <w:t>, в дошкольном возрасте наиболее существенн</w:t>
      </w:r>
      <w:r>
        <w:rPr>
          <w:sz w:val="28"/>
        </w:rPr>
        <w:t>ы</w:t>
      </w:r>
      <w:r w:rsidRPr="00D05F9C">
        <w:rPr>
          <w:sz w:val="28"/>
        </w:rPr>
        <w:t xml:space="preserve"> фрагментарность, а также трудности восприятия. 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lastRenderedPageBreak/>
        <w:t>Фрагментарность восприяти</w:t>
      </w:r>
      <w:r>
        <w:rPr>
          <w:sz w:val="28"/>
        </w:rPr>
        <w:t xml:space="preserve">я проявляется многообразно, но, так или иначе, </w:t>
      </w:r>
      <w:r w:rsidRPr="00D05F9C">
        <w:rPr>
          <w:sz w:val="28"/>
        </w:rPr>
        <w:t>затрудняет формирование сенсорных образов (и далее влияет на развитие наглядно</w:t>
      </w:r>
      <w:r>
        <w:rPr>
          <w:sz w:val="28"/>
        </w:rPr>
        <w:t>-</w:t>
      </w:r>
      <w:r w:rsidRPr="00D05F9C">
        <w:rPr>
          <w:sz w:val="28"/>
        </w:rPr>
        <w:t xml:space="preserve">образного мышления, формирования представлений и понятий) и тем самым обедняет и искажает воспринимаемую картину окружающего.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>
        <w:rPr>
          <w:sz w:val="28"/>
        </w:rPr>
        <w:t xml:space="preserve">Возникают </w:t>
      </w:r>
      <w:r w:rsidRPr="00D05F9C">
        <w:rPr>
          <w:sz w:val="28"/>
        </w:rPr>
        <w:t>трудност</w:t>
      </w:r>
      <w:r>
        <w:rPr>
          <w:sz w:val="28"/>
        </w:rPr>
        <w:t>и</w:t>
      </w:r>
      <w:r w:rsidRPr="00D05F9C">
        <w:rPr>
          <w:sz w:val="28"/>
        </w:rPr>
        <w:t xml:space="preserve"> выделения существенных признаков предметов и явлений, трудност</w:t>
      </w:r>
      <w:r>
        <w:rPr>
          <w:sz w:val="28"/>
        </w:rPr>
        <w:t>и</w:t>
      </w:r>
      <w:r w:rsidRPr="00D05F9C">
        <w:rPr>
          <w:sz w:val="28"/>
        </w:rPr>
        <w:t xml:space="preserve"> их дифференциации, </w:t>
      </w:r>
      <w:r>
        <w:rPr>
          <w:sz w:val="28"/>
        </w:rPr>
        <w:t xml:space="preserve">это </w:t>
      </w:r>
      <w:r w:rsidRPr="00D05F9C">
        <w:rPr>
          <w:sz w:val="28"/>
        </w:rPr>
        <w:t xml:space="preserve">создаёт ряд специальных проблем обучения и воспитания.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Трудности восприятия и усвоения организованных процессов сказываются на качестве установления временн</w:t>
      </w:r>
      <w:r w:rsidRPr="00D05F9C">
        <w:rPr>
          <w:b/>
          <w:i/>
          <w:sz w:val="28"/>
        </w:rPr>
        <w:t>ы</w:t>
      </w:r>
      <w:r w:rsidRPr="00D05F9C">
        <w:rPr>
          <w:sz w:val="28"/>
        </w:rPr>
        <w:t xml:space="preserve">х связей между явлениями, что создаёт трудности организации и планирования произвольной деятельности (начиная с произвольного подражания), негативно влияет на речевое развитие, впоследствии сказывается на </w:t>
      </w:r>
      <w:r>
        <w:rPr>
          <w:sz w:val="28"/>
        </w:rPr>
        <w:t>развитии высших форм мышления</w:t>
      </w:r>
      <w:r w:rsidRPr="00D05F9C">
        <w:rPr>
          <w:sz w:val="28"/>
        </w:rPr>
        <w:t xml:space="preserve">. 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>Внимание</w:t>
      </w:r>
      <w:r w:rsidRPr="00D05F9C">
        <w:rPr>
          <w:sz w:val="28"/>
        </w:rPr>
        <w:t>. Практически во всех случаях произвольное внимание нарушено: или его сложно на чём-либо сконцентрировать, или оно фиксировано на каком-то объекте особого интереса ребёнка и его трудно переключить на другой объект или другую деятельность. Нарушено также совместное внимание (трудно привлечь внимание ребёнка к какому-то предмету или явлению по инструкции взро</w:t>
      </w:r>
      <w:r>
        <w:rPr>
          <w:sz w:val="28"/>
        </w:rPr>
        <w:t>слого, а сам ребёнок не стремит</w:t>
      </w:r>
      <w:r w:rsidRPr="00D05F9C">
        <w:rPr>
          <w:sz w:val="28"/>
        </w:rPr>
        <w:t xml:space="preserve">ся разделить своё внимание к чему-то с другими людьми). 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>Память.</w:t>
      </w:r>
      <w:r w:rsidRPr="00D05F9C">
        <w:rPr>
          <w:sz w:val="28"/>
        </w:rPr>
        <w:t xml:space="preserve"> У большинства детей с аутизмом наиболее значимым каналом памяти является зрительная память. В то же время, даже при отсутствии гипомнестических расстройств и формально хороших предпосылках накопления опыта дети с аутизмом испытывают трудности с произвольной актуализацией хранящейся в памяти информации и её использованием, формально освоенные навыки чаще всего трудно переносятся в другие условия, другую обстановку</w:t>
      </w:r>
      <w:r>
        <w:rPr>
          <w:sz w:val="28"/>
        </w:rPr>
        <w:t>,</w:t>
      </w:r>
      <w:r w:rsidRPr="00D05F9C">
        <w:rPr>
          <w:sz w:val="28"/>
        </w:rPr>
        <w:t xml:space="preserve"> что затрудняет обучение. Очень часто затруднён переход от декларативных форм памяти (прямое запоминание) к процедурным, когда фиксируется связь между явлениями. 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Нарушения </w:t>
      </w:r>
      <w:r w:rsidRPr="00D05F9C">
        <w:rPr>
          <w:i/>
          <w:sz w:val="28"/>
        </w:rPr>
        <w:t>воображения (символизации)</w:t>
      </w:r>
      <w:r w:rsidRPr="00D05F9C">
        <w:rPr>
          <w:sz w:val="28"/>
        </w:rPr>
        <w:t xml:space="preserve">, являющиеся при аутизме диагностически значимым признаком (см. F84.0, А5), в дошкольном возрасте проявляются, прежде всего, нарушениями развития символической, ролевой и социально-имитативной игры, то есть при типичном развитии органически свойственного дошкольному возрасту виду деятельности. 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Особенности развития </w:t>
      </w:r>
      <w:r w:rsidRPr="00D05F9C">
        <w:rPr>
          <w:i/>
          <w:sz w:val="28"/>
        </w:rPr>
        <w:t>эмоциональной сферы</w:t>
      </w:r>
      <w:r w:rsidRPr="00D05F9C">
        <w:rPr>
          <w:sz w:val="28"/>
        </w:rPr>
        <w:t xml:space="preserve"> при аутизме в дошкольном возрасте очень важны, поскольку, с одной стороны, на дошкольный возраст приходится период активного становления эмоциональной системы, и, с другой стороны, развитие происходит искажённо. Особо следует отметить трудности усвоения аффективного смысла происходящего, что ограничивает и искажает формирование мотивации, а также трудности выделения и оценки признаков эмоциональной жизни других людей, что не позволяет адекватно оценивать причины действий, поступков, поведения и существенно осложняет социальную адаптацию.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 xml:space="preserve">В регуляторно-волевой сфере </w:t>
      </w:r>
      <w:r w:rsidRPr="00D05F9C">
        <w:rPr>
          <w:sz w:val="28"/>
        </w:rPr>
        <w:t xml:space="preserve">характерны трудности произвольного подражания, нарушения развития социально-имитативной и ролевой игры, </w:t>
      </w:r>
      <w:r w:rsidRPr="00D05F9C">
        <w:rPr>
          <w:sz w:val="28"/>
        </w:rPr>
        <w:lastRenderedPageBreak/>
        <w:t xml:space="preserve">наличие ограниченных, повторяющихся и стереотипных паттернов интересов, поведения и видов деятельности. 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Отмеченные особенности развития детей с РАС, позволяют, несмотря на крайнюю полиморфность этой группы, выделить особые образовательные</w:t>
      </w:r>
      <w:r>
        <w:rPr>
          <w:sz w:val="28"/>
        </w:rPr>
        <w:t xml:space="preserve"> потребности обучающихся с РАС </w:t>
      </w:r>
      <w:r w:rsidRPr="00D05F9C">
        <w:rPr>
          <w:sz w:val="28"/>
        </w:rPr>
        <w:t xml:space="preserve">и определить для каждой из этих особых образовательных потребностей спектр потенциальных образовательных решений и необходимых для этого особых образовательных условий.  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Очень важно, что не только степень выраженности отмеченных проявлений, но и</w:t>
      </w:r>
      <w:r>
        <w:rPr>
          <w:sz w:val="28"/>
        </w:rPr>
        <w:t xml:space="preserve"> их генез могут быть различными, </w:t>
      </w:r>
      <w:r w:rsidRPr="00D05F9C">
        <w:rPr>
          <w:sz w:val="28"/>
        </w:rPr>
        <w:t xml:space="preserve">что создаёт очень большие сложности для разработки методических рекомендаций по коррекции РАС у детей дошкольного возраста, и что учтено при разработке настоящей программы.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>
        <w:rPr>
          <w:sz w:val="28"/>
        </w:rPr>
        <w:t>О</w:t>
      </w:r>
      <w:r w:rsidRPr="00D05F9C">
        <w:rPr>
          <w:sz w:val="28"/>
        </w:rPr>
        <w:t>бщи</w:t>
      </w:r>
      <w:r>
        <w:rPr>
          <w:sz w:val="28"/>
        </w:rPr>
        <w:t>е</w:t>
      </w:r>
      <w:r w:rsidRPr="00D05F9C">
        <w:rPr>
          <w:sz w:val="28"/>
        </w:rPr>
        <w:t xml:space="preserve"> положения психолого-педагогиче</w:t>
      </w:r>
      <w:r>
        <w:rPr>
          <w:sz w:val="28"/>
        </w:rPr>
        <w:t>ской работы с детьми с аутизмом</w:t>
      </w:r>
      <w:r w:rsidRPr="00D05F9C">
        <w:rPr>
          <w:sz w:val="28"/>
        </w:rPr>
        <w:t xml:space="preserve">: </w:t>
      </w:r>
    </w:p>
    <w:p w:rsidR="0099239B" w:rsidRPr="00D05F9C" w:rsidRDefault="0099239B" w:rsidP="0099239B">
      <w:pPr>
        <w:numPr>
          <w:ilvl w:val="0"/>
          <w:numId w:val="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стрем</w:t>
      </w:r>
      <w:r>
        <w:rPr>
          <w:sz w:val="28"/>
        </w:rPr>
        <w:t>ление</w:t>
      </w:r>
      <w:r w:rsidRPr="00D05F9C">
        <w:rPr>
          <w:sz w:val="28"/>
        </w:rPr>
        <w:t xml:space="preserve"> к обоснованному переходу от примитивного симультанирования (на основе одновременности проявления) к формированию сенсорных образов (или предпосылок для их формирования); </w:t>
      </w:r>
    </w:p>
    <w:p w:rsidR="0099239B" w:rsidRPr="00D05F9C" w:rsidRDefault="0099239B" w:rsidP="0099239B">
      <w:pPr>
        <w:numPr>
          <w:ilvl w:val="0"/>
          <w:numId w:val="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структурирование времени – в целях преодоления трудностей восприятия и усвоения сукцессивно организованных процессов, временн</w:t>
      </w:r>
      <w:r w:rsidRPr="00D05F9C">
        <w:rPr>
          <w:b/>
          <w:i/>
          <w:sz w:val="28"/>
        </w:rPr>
        <w:t>о</w:t>
      </w:r>
      <w:r w:rsidRPr="00D05F9C">
        <w:rPr>
          <w:sz w:val="28"/>
        </w:rPr>
        <w:t xml:space="preserve">й организации деятельности; </w:t>
      </w:r>
    </w:p>
    <w:p w:rsidR="0099239B" w:rsidRPr="00D05F9C" w:rsidRDefault="0099239B" w:rsidP="0099239B">
      <w:pPr>
        <w:numPr>
          <w:ilvl w:val="0"/>
          <w:numId w:val="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структурирование пространства – как способ преодолений трудностей выбора в пространственной организации деятельности; </w:t>
      </w:r>
    </w:p>
    <w:p w:rsidR="0099239B" w:rsidRPr="00D05F9C" w:rsidRDefault="0099239B" w:rsidP="0099239B">
      <w:pPr>
        <w:numPr>
          <w:ilvl w:val="0"/>
          <w:numId w:val="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регулирование уровня сенсорной насыщенности среды в соответствии с возможностями ребёнка; </w:t>
      </w:r>
    </w:p>
    <w:p w:rsidR="0099239B" w:rsidRPr="00D05F9C" w:rsidRDefault="0099239B" w:rsidP="0099239B">
      <w:pPr>
        <w:numPr>
          <w:ilvl w:val="0"/>
          <w:numId w:val="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визуализация развивающих и обучающих средств, степень которой должна соответствовать возможностям ребёнка и перспективам его развития; </w:t>
      </w:r>
    </w:p>
    <w:p w:rsidR="0099239B" w:rsidRPr="00D05F9C" w:rsidRDefault="0099239B" w:rsidP="0099239B">
      <w:pPr>
        <w:numPr>
          <w:ilvl w:val="0"/>
          <w:numId w:val="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генерализация навыка – освобождение навыка от зависимости от несущественных факторов, препятствующих переносу навыка в другие условия; формирование функциональной значимости навыка как такового; </w:t>
      </w:r>
    </w:p>
    <w:p w:rsidR="0099239B" w:rsidRPr="00D05F9C" w:rsidRDefault="0099239B" w:rsidP="0099239B">
      <w:pPr>
        <w:numPr>
          <w:ilvl w:val="0"/>
          <w:numId w:val="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недостаточность возможностей имплицитного усвоения смысла происходящего, новых навыков и умений (прежде всего, через игру и произвольное подражание); ограниченность возможности (иногда невозможности) усвоения смысла происходящего «из жизни». Вследствие этого возникает необходимость: а) определения соотношения имплицитных и эксплицитных методов обучения и воспитания, б) адаптации традиционных методов обучения (как эксплицитного, так и имплицитного) с учётом особенностей развития детей с РАС; </w:t>
      </w:r>
    </w:p>
    <w:p w:rsidR="0099239B" w:rsidRPr="00D05F9C" w:rsidRDefault="0099239B" w:rsidP="0099239B">
      <w:pPr>
        <w:numPr>
          <w:ilvl w:val="0"/>
          <w:numId w:val="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отклонени</w:t>
      </w:r>
      <w:r>
        <w:rPr>
          <w:sz w:val="28"/>
        </w:rPr>
        <w:t>е</w:t>
      </w:r>
      <w:r w:rsidRPr="00D05F9C">
        <w:rPr>
          <w:sz w:val="28"/>
        </w:rPr>
        <w:t xml:space="preserve"> от типичных представлений о принципе «от простого - к сложному», поскольку в условиях искажённого развития понятия о простоте и сложности могут быть очень индивидуальны; </w:t>
      </w:r>
    </w:p>
    <w:p w:rsidR="0099239B" w:rsidRPr="00D05F9C" w:rsidRDefault="0099239B" w:rsidP="0099239B">
      <w:pPr>
        <w:numPr>
          <w:ilvl w:val="0"/>
          <w:numId w:val="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использование диссоциированности формальной и содержательной сторон образовательного процесса в методических целях: добиваться сначала формального усвоения навыка, потом – по возможности – насыщения достигнутой формальности содержанием. Особенно в случае жизненных компетенций формально освоенный (но не вполне осознанный) навык смягчает проблемы социального взаимодействия; </w:t>
      </w:r>
    </w:p>
    <w:p w:rsidR="0099239B" w:rsidRPr="00D05F9C" w:rsidRDefault="0099239B" w:rsidP="0099239B">
      <w:pPr>
        <w:numPr>
          <w:ilvl w:val="0"/>
          <w:numId w:val="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lastRenderedPageBreak/>
        <w:t xml:space="preserve">переход в мнемических и – особенно важно – в собственно мыслительных процессах от декларативных к процессуальным механизмам с использованием соответствующих методов и технологий; </w:t>
      </w:r>
    </w:p>
    <w:p w:rsidR="0099239B" w:rsidRPr="00D05F9C" w:rsidRDefault="0099239B" w:rsidP="0099239B">
      <w:pPr>
        <w:numPr>
          <w:ilvl w:val="0"/>
          <w:numId w:val="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без коррекции проблем поведения – какого бы генеза они ни были – содержательная работа по реализации программы дошкольного образования эффективной быть не может. 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Высокая неоднородность контингента детей дошкольного возраста требует дифференциации и индивидуализации коррекционно-образовательного процесса по всем составляющим образовательной траектории – содержательной, деятельностной и процессуальной, что полностью соответствует принципу вариативности образования, понятому с учётом особенностей развития детей с РАС. 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Во-первых, необходима вариативность коррекционных подходов, направленная на смягчение (в идеале – снятие) проблем, обусловленных аутизмом, без чего невозможно эффективное освоение традиционных образовательных областей дошкольного образования, обозначенных в ФГОС ДО.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Во-вторых, необходима вариативность в традиционном понимании как способность системы образования предоставить обучающимся разнообразные варианты образовательных траекторий с целью обеспечения максимально возможной степени самореализации, для чего могут использоваться все имеющиеся в системе образования возможности с учётом перечисленных выше особенностей обучения детей с РАС.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Индивидуализация образовательного процесса обеспечивается возможностью использования индивидуальных программ и учебных планов на основе регулярного контроля за ходом образовательного процесса с использованием </w:t>
      </w:r>
      <w:r>
        <w:rPr>
          <w:sz w:val="28"/>
        </w:rPr>
        <w:t xml:space="preserve">диагностических методов </w:t>
      </w:r>
      <w:r w:rsidRPr="00D05F9C">
        <w:rPr>
          <w:sz w:val="28"/>
        </w:rPr>
        <w:t xml:space="preserve">и соответствующих тестов. 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Дифференциация образовательного процесса должна опираться на выделение определённых подгрупп детей с РАС на основе особенностей, непосредственно связанных с аутизмом и им обусловленных.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Наиболее тяжёлый </w:t>
      </w:r>
      <w:r w:rsidRPr="00D05F9C">
        <w:rPr>
          <w:b/>
          <w:i/>
          <w:sz w:val="28"/>
        </w:rPr>
        <w:t>третий уровень – потребность в очень существенной поддержке</w:t>
      </w:r>
      <w:r w:rsidRPr="00D05F9C">
        <w:rPr>
          <w:sz w:val="28"/>
        </w:rPr>
        <w:t xml:space="preserve">. Тяжелая недостаточность речевых и неречевых навыков общения приводит к серьёзным нарушениям в функционировании; крайне ограниченное инициирование социальных взаимодействий и минимальный ответ на социальные инициативы других. Отсутствие гибкости поведения, значительные трудности с приспособлением к переменам и изменениям или ограниченные / повторяющиеся формы поведения, которые мешают и существенно затрудняют функционирование во всех сферах. Отмечается сильный стресс и/или выраженные затруднения при смене деятельности или переключении внимания.  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b/>
          <w:i/>
          <w:sz w:val="28"/>
        </w:rPr>
        <w:t>Второй уровень – потребность в существенной поддержке</w:t>
      </w:r>
      <w:r w:rsidRPr="00D05F9C">
        <w:rPr>
          <w:sz w:val="28"/>
        </w:rPr>
        <w:t xml:space="preserve">. Заметная недостаточность речевых и неречевых навыков общения; выраженные затруднения в социальном общении и взаимодействии даже при наличии поддержки; ограниченное инициирование социальных взаимодействий и ограниченное или ненормальное реагирование на социальные инициативы других. Отсутствие гибкости в поведении, трудности в приспособлении к </w:t>
      </w:r>
      <w:r w:rsidRPr="00D05F9C">
        <w:rPr>
          <w:sz w:val="28"/>
        </w:rPr>
        <w:lastRenderedPageBreak/>
        <w:t xml:space="preserve">переменам и изменениям или ограниченные / повторяющиеся формы поведения, которые проявляются с достаточной частотой и заметны стороннему наблюдателю, а также мешают функционированию в различных ситуациях. Заметный стресс и/или выраженные затруднения при смене деятельности или переключении внимания.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b/>
          <w:i/>
          <w:sz w:val="28"/>
        </w:rPr>
        <w:t>Первый уровень – потребность в поддержке</w:t>
      </w:r>
      <w:r w:rsidRPr="00D05F9C">
        <w:rPr>
          <w:sz w:val="28"/>
        </w:rPr>
        <w:t xml:space="preserve">. Без поддержки и содействия недостаточность социального общения приводит к заметным нарушениям. Сложности с инициированием социальных взаимодействий, нетипичные или неудачные реакции на обращения со стороны окружающих. Сниженный интерес к социальным взаимодействиям.  Негибкое поведение препятствует функционированию в разных ситуациях. Сложности с переключением между видами деятельности. Проблемы с организацией и планированием препятствуют независимости поведения и деятельности.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Несмотря на то, что эта классификация даёт частичное представление о неоднородности контингента детей дошкольного возраста с РАС, из неё следует необходимость дифференцированного подхода к формированию образовательной траектории дошкольного образования детей с РАС во всех её составляющих (содержательном, деятельностном и процессуальном). Этим будет обеспечена возможность реализации особых образовательных потребностей аутичных детей дошкольного возраста. </w:t>
      </w:r>
    </w:p>
    <w:p w:rsidR="0099239B" w:rsidRPr="0083088B" w:rsidRDefault="0099239B" w:rsidP="0083088B">
      <w:pPr>
        <w:spacing w:after="0" w:line="240" w:lineRule="auto"/>
        <w:ind w:right="0"/>
        <w:rPr>
          <w:sz w:val="28"/>
        </w:rPr>
      </w:pPr>
      <w:r>
        <w:rPr>
          <w:sz w:val="28"/>
        </w:rPr>
        <w:t>Настоящая Программа</w:t>
      </w:r>
      <w:r w:rsidRPr="00D05F9C">
        <w:rPr>
          <w:sz w:val="28"/>
        </w:rPr>
        <w:t xml:space="preserve"> разрабатывается с целью обеспечения равенства возможностей коррекции и(или) компенсации нарушений развития, достижения возможно более высокого уровня социальной адаптации или социализации, оптимизации развития детей с РАС в период дошкольного детства независимо от места жительства, пола, национальности, языка, социального </w:t>
      </w:r>
      <w:r w:rsidR="0083088B">
        <w:rPr>
          <w:sz w:val="28"/>
        </w:rPr>
        <w:t xml:space="preserve">статуса и других особенностей. </w:t>
      </w:r>
    </w:p>
    <w:p w:rsidR="00C94503" w:rsidRPr="008E7D9C" w:rsidRDefault="0099239B" w:rsidP="00C94503">
      <w:pPr>
        <w:spacing w:after="0" w:line="240" w:lineRule="auto"/>
        <w:ind w:right="0" w:firstLine="0"/>
        <w:rPr>
          <w:sz w:val="28"/>
        </w:rPr>
      </w:pPr>
      <w:r>
        <w:rPr>
          <w:b/>
          <w:sz w:val="28"/>
        </w:rPr>
        <w:t xml:space="preserve"> </w:t>
      </w:r>
      <w:r w:rsidR="0083088B">
        <w:rPr>
          <w:b/>
          <w:sz w:val="28"/>
        </w:rPr>
        <w:t xml:space="preserve">1.3.2. </w:t>
      </w:r>
      <w:r w:rsidR="001467B5">
        <w:rPr>
          <w:b/>
          <w:sz w:val="28"/>
        </w:rPr>
        <w:t xml:space="preserve">Характеристика </w:t>
      </w:r>
      <w:r w:rsidR="0083088B">
        <w:rPr>
          <w:b/>
          <w:sz w:val="28"/>
        </w:rPr>
        <w:t>особых образовательных потребностей</w:t>
      </w:r>
      <w:r w:rsidR="001467B5">
        <w:rPr>
          <w:b/>
          <w:sz w:val="28"/>
        </w:rPr>
        <w:t xml:space="preserve"> </w:t>
      </w:r>
      <w:r w:rsidR="00C94503">
        <w:rPr>
          <w:b/>
          <w:sz w:val="28"/>
        </w:rPr>
        <w:t>воспитанников</w:t>
      </w:r>
      <w:r w:rsidR="00C94503" w:rsidRPr="008E7D9C">
        <w:rPr>
          <w:b/>
          <w:sz w:val="28"/>
        </w:rPr>
        <w:t xml:space="preserve"> с </w:t>
      </w:r>
      <w:r w:rsidR="00C94503">
        <w:rPr>
          <w:b/>
          <w:sz w:val="28"/>
        </w:rPr>
        <w:t>РАС</w:t>
      </w:r>
      <w:r w:rsidR="00A7759C">
        <w:rPr>
          <w:b/>
          <w:sz w:val="28"/>
        </w:rPr>
        <w:t>.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 законе «Об образовании в Российской Федерации» (ст.79, пункт 2) указано, что для обучающихся с ограниченными возможностями здоровья (в том числе для детей с расстройствами аутистического спектра, РАС) создаются специальные условия получения образования. В той же статье (пункт 3) поясняется, что специальные условия подразумевают специальные программы и методы, учебники и пособия, дидактические материалы и технические средства, а также использование помощников (ассистентов).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Специальные условия получения образования должны обеспечивать реализацию особых (специальных) образовательных потребностей, которые для детей с РАС в современных официальных документах фактически не сформулированы. </w:t>
      </w:r>
    </w:p>
    <w:p w:rsidR="00C94503" w:rsidRPr="00BB5ED5" w:rsidRDefault="00C94503" w:rsidP="00C94503">
      <w:pPr>
        <w:spacing w:after="0" w:line="240" w:lineRule="auto"/>
        <w:ind w:right="0"/>
        <w:rPr>
          <w:sz w:val="28"/>
        </w:rPr>
      </w:pPr>
      <w:r w:rsidRPr="00BB5ED5">
        <w:rPr>
          <w:sz w:val="28"/>
        </w:rPr>
        <w:t xml:space="preserve">Термины «особые образовательные потребности» и «специальные условия образования» не входят в число основных понятий, перечисленных в статье 2 закона «Об образовании в Российской Федерации». Вместе с тем, значение этих понятий для содержания и организации образовательного процесса исключительно велико: без учета особых образовательных потребностей и </w:t>
      </w:r>
      <w:r w:rsidRPr="00BB5ED5">
        <w:rPr>
          <w:sz w:val="28"/>
        </w:rPr>
        <w:lastRenderedPageBreak/>
        <w:t xml:space="preserve">создания соответствующих специальных условий образования обучающихся с РАС эффективный коррекционно-образовательный процесс просто невозможен.  </w:t>
      </w:r>
    </w:p>
    <w:p w:rsidR="00C94503" w:rsidRPr="008343C7" w:rsidRDefault="00C94503" w:rsidP="00C94503">
      <w:pPr>
        <w:spacing w:after="0" w:line="240" w:lineRule="auto"/>
        <w:ind w:right="0" w:firstLine="708"/>
        <w:jc w:val="left"/>
        <w:rPr>
          <w:color w:val="auto"/>
          <w:sz w:val="28"/>
        </w:rPr>
      </w:pPr>
      <w:r w:rsidRPr="008343C7">
        <w:rPr>
          <w:color w:val="auto"/>
          <w:sz w:val="28"/>
        </w:rPr>
        <w:t>Особые образовательные потребности обучающихся с РАС (по С.А. Морозову):</w:t>
      </w:r>
    </w:p>
    <w:p w:rsidR="00C94503" w:rsidRPr="00D05F9C" w:rsidRDefault="00C94503" w:rsidP="00C94503">
      <w:pPr>
        <w:numPr>
          <w:ilvl w:val="0"/>
          <w:numId w:val="5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коррекция и(или) компенсация особенностей восприятия и усвоения пространственно-временных характеристик;  </w:t>
      </w:r>
    </w:p>
    <w:p w:rsidR="00C94503" w:rsidRPr="00D05F9C" w:rsidRDefault="00C94503" w:rsidP="00C94503">
      <w:pPr>
        <w:numPr>
          <w:ilvl w:val="0"/>
          <w:numId w:val="5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преодоление (смягчение) дефицита и(или) искаженности потребности в вербальном и невербальном общении и развивающихся вторично (или сочетанных) нарушений форм коммуникации; </w:t>
      </w:r>
    </w:p>
    <w:p w:rsidR="00C94503" w:rsidRPr="00D05F9C" w:rsidRDefault="00C94503" w:rsidP="00C94503">
      <w:pPr>
        <w:numPr>
          <w:ilvl w:val="0"/>
          <w:numId w:val="5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создание предпосылок для понимания мотивов, лежащих в основе поступков, действий, поведения других людей, для развития социального взаимодействия; </w:t>
      </w:r>
    </w:p>
    <w:p w:rsidR="00C94503" w:rsidRPr="00D05F9C" w:rsidRDefault="00C94503" w:rsidP="00C94503">
      <w:pPr>
        <w:numPr>
          <w:ilvl w:val="0"/>
          <w:numId w:val="5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смягчение обусловленных аутизмом особенностей поведения, затрудняющих учебный процесс, взаимодействие с другими людьми, в тяжелых случаях — пребывание в обществе, в коллективе.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571122">
        <w:rPr>
          <w:sz w:val="28"/>
        </w:rPr>
        <w:t>Особенности восприятия и усвоения пространственно-временных характеристик окружающего</w:t>
      </w:r>
      <w:r w:rsidRPr="00D05F9C">
        <w:rPr>
          <w:b/>
          <w:i/>
          <w:sz w:val="28"/>
        </w:rPr>
        <w:t xml:space="preserve"> </w:t>
      </w:r>
      <w:r w:rsidRPr="00D05F9C">
        <w:rPr>
          <w:sz w:val="28"/>
        </w:rPr>
        <w:t xml:space="preserve">лежат в основе трудностей ориентировки во времени (вчера – сегодня – завтра, сначала – потом и т.п.), искажения процессов формирования и использования опыта (впечатления накапливаются, но не становятся опытом в традиционном смысле этого слова, то есть основой для решения грядущих жизненных задач; обладая информацией – иногда очень большой – человек с аутизмом не может выбрать (и тем более использовать) то, что соответствует заданному - потребности, необходимости, желанию и т.д.)., процессов воображения (символизации). </w:t>
      </w:r>
    </w:p>
    <w:p w:rsidR="00C94503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Проявления нарушений пространственно-временных характер</w:t>
      </w:r>
      <w:r>
        <w:rPr>
          <w:sz w:val="28"/>
        </w:rPr>
        <w:t>истик окружающего у людей с РАС:</w:t>
      </w:r>
    </w:p>
    <w:p w:rsidR="00C94503" w:rsidRDefault="00C94503" w:rsidP="0033122B">
      <w:pPr>
        <w:numPr>
          <w:ilvl w:val="0"/>
          <w:numId w:val="36"/>
        </w:numPr>
        <w:tabs>
          <w:tab w:val="clear" w:pos="1581"/>
        </w:tabs>
        <w:spacing w:after="0" w:line="240" w:lineRule="auto"/>
        <w:ind w:left="0" w:right="0" w:firstLine="1041"/>
        <w:rPr>
          <w:sz w:val="28"/>
        </w:rPr>
      </w:pPr>
      <w:r w:rsidRPr="00D05F9C">
        <w:rPr>
          <w:sz w:val="28"/>
        </w:rPr>
        <w:t>фрагментарность восприятия: интрамодальная (трудности формирования мономодального сенсорного образа – зрительного, звукового и др.), межмодальная (трудности формирования полисенсорного образа), в рамках феномена слабости центральной когеренции (фиксация на мелких деталях при трудности или невозможности ф</w:t>
      </w:r>
      <w:r>
        <w:rPr>
          <w:sz w:val="28"/>
        </w:rPr>
        <w:t>ормирования целостного образа);</w:t>
      </w:r>
    </w:p>
    <w:p w:rsidR="00C94503" w:rsidRDefault="00C94503" w:rsidP="0033122B">
      <w:pPr>
        <w:numPr>
          <w:ilvl w:val="0"/>
          <w:numId w:val="36"/>
        </w:numPr>
        <w:tabs>
          <w:tab w:val="clear" w:pos="1581"/>
        </w:tabs>
        <w:spacing w:after="0" w:line="240" w:lineRule="auto"/>
        <w:ind w:left="0" w:right="0" w:firstLine="1041"/>
        <w:rPr>
          <w:sz w:val="28"/>
        </w:rPr>
      </w:pPr>
      <w:r w:rsidRPr="00D05F9C">
        <w:rPr>
          <w:sz w:val="28"/>
        </w:rPr>
        <w:t xml:space="preserve">симультанность восприятия; </w:t>
      </w:r>
    </w:p>
    <w:p w:rsidR="00C94503" w:rsidRPr="00D05F9C" w:rsidRDefault="00C94503" w:rsidP="0033122B">
      <w:pPr>
        <w:numPr>
          <w:ilvl w:val="0"/>
          <w:numId w:val="36"/>
        </w:numPr>
        <w:tabs>
          <w:tab w:val="clear" w:pos="1581"/>
        </w:tabs>
        <w:spacing w:after="0" w:line="240" w:lineRule="auto"/>
        <w:ind w:left="0" w:right="0" w:firstLine="1041"/>
        <w:rPr>
          <w:sz w:val="28"/>
        </w:rPr>
      </w:pPr>
      <w:r w:rsidRPr="00D05F9C">
        <w:rPr>
          <w:sz w:val="28"/>
        </w:rPr>
        <w:t xml:space="preserve">трудности восприятия сукцессивно организованных процессов.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Коррекционная работа по каждому из этих пунктов (или их сочетанию) предполагает целый спектр методических решений. Это могут быть специальные занятия, направленные на формирование целостного сенсорного образа (не только и не столько в русле сенсорной интеграции в традиционном понимании этого метода) и(или) способности выделения существенных, смыслоразличительных признаков (релизеров); организация сенсорного пространства и выбор стимульного и дидактического материала в соответствии с уровнем сензитивности по соответствующим сенсорным каналам.  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В отношение трудностей усвоения организованных процессов поведенческие методические подходы предлагают визуализацию временн</w:t>
      </w:r>
      <w:r w:rsidRPr="00D05F9C">
        <w:rPr>
          <w:b/>
          <w:i/>
          <w:sz w:val="28"/>
        </w:rPr>
        <w:t>ы</w:t>
      </w:r>
      <w:r w:rsidRPr="00D05F9C">
        <w:rPr>
          <w:sz w:val="28"/>
        </w:rPr>
        <w:t xml:space="preserve">х </w:t>
      </w:r>
      <w:r w:rsidRPr="00D05F9C">
        <w:rPr>
          <w:sz w:val="28"/>
        </w:rPr>
        <w:lastRenderedPageBreak/>
        <w:t>характеристик («визуализацию времени») в виде расписаний, различных по форме</w:t>
      </w:r>
      <w:r>
        <w:rPr>
          <w:sz w:val="28"/>
        </w:rPr>
        <w:t>,</w:t>
      </w:r>
      <w:r w:rsidRPr="00D05F9C">
        <w:rPr>
          <w:sz w:val="28"/>
        </w:rPr>
        <w:t xml:space="preserve"> уровню орг</w:t>
      </w:r>
      <w:r>
        <w:rPr>
          <w:sz w:val="28"/>
        </w:rPr>
        <w:t>анизации и техническому решению.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Ещё одним следствием трудностей восприятия и усвоения сукцессивно организованных процессов является такой важнейший приём, как максимальная визуализация учебного материала. Ребёнку с аутизмом трудно воспринимать инструкции на слух, гораздо легче – в визуальной форме, которая в большей степени позволяет симультанирование воспринимаемого материала. В зависимости от успешности работы по развитию понимания устной речи степень визуализации может постепенно уменьшаться; иногда необходимым оказывается использование письменной речи, альтернативных аугментативных форм коммуникации и др.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Необходимость структурирования пространства связана с симультанностью восприятия в его примитивной форме, когда одномоментность восприятия</w:t>
      </w:r>
      <w:r>
        <w:rPr>
          <w:sz w:val="28"/>
        </w:rPr>
        <w:t xml:space="preserve"> обусловлена не образами и </w:t>
      </w:r>
      <w:r w:rsidRPr="00D05F9C">
        <w:rPr>
          <w:sz w:val="28"/>
        </w:rPr>
        <w:t xml:space="preserve">представлениями, которые сформированы ещё недостаточно, но только одновременностью ощущения. Это свойственно всем маленьким детям, но при аутизме в силу асинхронии развития такая форма симультанности сохраняется длительное время; определённые виды деятельности оказываются жёстко связанными с определёнными участками пространства, и попытки видоизменять, нарушать сложившийся симультанный комплекс ставят перед ребёнком с аутизмом проблемы, которые ему трудно разрешить, что затрудняет возможности выбора, ограничивает формирование произвольности и часто  вызывает негативные поведенческие реакции.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Простейший приём из используемых в таких случаях – структурирование пространства, то есть жёсткая привязка определённых занятий к соответствующим участкам пространства.  Это, с одной стороны, предупреждает значительную часть проблем поведения, но, с другой стороны, ограничивает произвольность, способствует закреплению стереотипов поведения.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Оптимальным выходом является наработка гибкости в отношении и временн</w:t>
      </w:r>
      <w:r w:rsidRPr="00D05F9C">
        <w:rPr>
          <w:b/>
          <w:i/>
          <w:sz w:val="28"/>
        </w:rPr>
        <w:t>ы</w:t>
      </w:r>
      <w:r w:rsidRPr="00D05F9C">
        <w:rPr>
          <w:sz w:val="28"/>
        </w:rPr>
        <w:t>х, и пространственных характеристик, формирование естественных форм мотивации в соответствии с возможностями ребёнка. Существу</w:t>
      </w:r>
      <w:r>
        <w:rPr>
          <w:sz w:val="28"/>
        </w:rPr>
        <w:t>ю</w:t>
      </w:r>
      <w:r w:rsidRPr="00D05F9C">
        <w:rPr>
          <w:sz w:val="28"/>
        </w:rPr>
        <w:t>т конкретны</w:t>
      </w:r>
      <w:r>
        <w:rPr>
          <w:sz w:val="28"/>
        </w:rPr>
        <w:t>е</w:t>
      </w:r>
      <w:r w:rsidRPr="00D05F9C">
        <w:rPr>
          <w:sz w:val="28"/>
        </w:rPr>
        <w:t xml:space="preserve"> приём</w:t>
      </w:r>
      <w:r>
        <w:rPr>
          <w:sz w:val="28"/>
        </w:rPr>
        <w:t>ы наработки гибкости</w:t>
      </w:r>
      <w:r w:rsidRPr="00D05F9C">
        <w:rPr>
          <w:sz w:val="28"/>
        </w:rPr>
        <w:t xml:space="preserve">: </w:t>
      </w:r>
    </w:p>
    <w:p w:rsidR="00C94503" w:rsidRPr="00D05F9C" w:rsidRDefault="00C94503" w:rsidP="00C94503">
      <w:pPr>
        <w:numPr>
          <w:ilvl w:val="0"/>
          <w:numId w:val="6"/>
        </w:numPr>
        <w:spacing w:after="0" w:line="240" w:lineRule="auto"/>
        <w:ind w:left="0" w:right="0" w:firstLine="926"/>
        <w:rPr>
          <w:sz w:val="28"/>
        </w:rPr>
      </w:pPr>
      <w:r w:rsidRPr="00D05F9C">
        <w:rPr>
          <w:sz w:val="28"/>
        </w:rPr>
        <w:t xml:space="preserve">одно и то же задание ребёнок выполняет с разными специалистами, занятия проводятся в разных помещениях. Важно, чтобы задания были хорошо отработаны, и вероятность нежелательных реакций на изменения была минимальной; </w:t>
      </w:r>
    </w:p>
    <w:p w:rsidR="00C94503" w:rsidRPr="00D05F9C" w:rsidRDefault="00C94503" w:rsidP="00C94503">
      <w:pPr>
        <w:numPr>
          <w:ilvl w:val="0"/>
          <w:numId w:val="6"/>
        </w:numPr>
        <w:spacing w:after="0" w:line="240" w:lineRule="auto"/>
        <w:ind w:left="0" w:right="0" w:firstLine="926"/>
        <w:rPr>
          <w:sz w:val="28"/>
        </w:rPr>
      </w:pPr>
      <w:r w:rsidRPr="00D05F9C">
        <w:rPr>
          <w:sz w:val="28"/>
        </w:rPr>
        <w:t>постепенное усложнение выбор</w:t>
      </w:r>
      <w:r>
        <w:rPr>
          <w:sz w:val="28"/>
        </w:rPr>
        <w:t>а поощрения: сначала без выбора,</w:t>
      </w:r>
      <w:r w:rsidRPr="00D05F9C">
        <w:rPr>
          <w:sz w:val="28"/>
        </w:rPr>
        <w:t xml:space="preserve"> выбор из двух возможностей </w:t>
      </w:r>
      <w:r>
        <w:rPr>
          <w:sz w:val="28"/>
        </w:rPr>
        <w:t>,</w:t>
      </w:r>
      <w:r w:rsidRPr="00D05F9C">
        <w:rPr>
          <w:sz w:val="28"/>
        </w:rPr>
        <w:t xml:space="preserve"> </w:t>
      </w:r>
      <w:r w:rsidRPr="00D05F9C">
        <w:rPr>
          <w:sz w:val="28"/>
        </w:rPr>
        <w:tab/>
        <w:t xml:space="preserve">предлагаем </w:t>
      </w:r>
      <w:r w:rsidRPr="00D05F9C">
        <w:rPr>
          <w:sz w:val="28"/>
        </w:rPr>
        <w:tab/>
        <w:t xml:space="preserve">несколько </w:t>
      </w:r>
      <w:r w:rsidRPr="00D05F9C">
        <w:rPr>
          <w:sz w:val="28"/>
        </w:rPr>
        <w:tab/>
        <w:t xml:space="preserve">вариантов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привлекательных занятий в форме фотографий на планшете и др.; </w:t>
      </w:r>
    </w:p>
    <w:p w:rsidR="00C94503" w:rsidRPr="00D05F9C" w:rsidRDefault="00C94503" w:rsidP="00C94503">
      <w:pPr>
        <w:numPr>
          <w:ilvl w:val="0"/>
          <w:numId w:val="6"/>
        </w:numPr>
        <w:spacing w:after="0" w:line="240" w:lineRule="auto"/>
        <w:ind w:left="0" w:right="0" w:firstLine="926"/>
        <w:rPr>
          <w:sz w:val="28"/>
        </w:rPr>
      </w:pPr>
      <w:r w:rsidRPr="00D05F9C">
        <w:rPr>
          <w:sz w:val="28"/>
        </w:rPr>
        <w:t xml:space="preserve">введение вариативных элементов в расписание: связанных с какими-то понятными условиями (если дождь – смотрим мультик, если хорошая погода – качаемся на качелях во дворе), на основе выбора из двух-трёх привлекательных занятий (что ты выбираешь: собирать пазлы на компьютере или прыгать на батуте?); на основе свободного выбора, если сформирован навык проведения досуга (под контролем взрослого);  </w:t>
      </w:r>
    </w:p>
    <w:p w:rsidR="00C94503" w:rsidRPr="00D05F9C" w:rsidRDefault="00C94503" w:rsidP="00C94503">
      <w:pPr>
        <w:numPr>
          <w:ilvl w:val="0"/>
          <w:numId w:val="6"/>
        </w:numPr>
        <w:spacing w:after="0" w:line="240" w:lineRule="auto"/>
        <w:ind w:left="0" w:right="0" w:firstLine="926"/>
        <w:rPr>
          <w:sz w:val="28"/>
        </w:rPr>
      </w:pPr>
      <w:r w:rsidRPr="00D05F9C">
        <w:rPr>
          <w:sz w:val="28"/>
        </w:rPr>
        <w:lastRenderedPageBreak/>
        <w:t xml:space="preserve">любые способы генерализации навыка. 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b/>
          <w:i/>
          <w:sz w:val="28"/>
        </w:rPr>
        <w:t>Развитие социального взаимодействия, коммуникации и её форм</w:t>
      </w:r>
      <w:r w:rsidRPr="00D05F9C">
        <w:rPr>
          <w:sz w:val="28"/>
        </w:rPr>
        <w:t xml:space="preserve"> </w:t>
      </w:r>
      <w:r>
        <w:rPr>
          <w:sz w:val="28"/>
        </w:rPr>
        <w:t>-</w:t>
      </w:r>
      <w:r w:rsidRPr="00D05F9C">
        <w:rPr>
          <w:sz w:val="28"/>
        </w:rPr>
        <w:t xml:space="preserve">важнейшее направление воспитания и обучения детей с РАС.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Важным аспектом и одновременно предпосылкой социального взаимодействия является нарушенная при аутизме </w:t>
      </w:r>
      <w:r w:rsidRPr="00D05F9C">
        <w:rPr>
          <w:b/>
          <w:i/>
          <w:sz w:val="28"/>
        </w:rPr>
        <w:t>способность понимать мотивы поведения, причины поступков и действий других людей</w:t>
      </w:r>
      <w:r w:rsidRPr="00D05F9C">
        <w:rPr>
          <w:i/>
          <w:sz w:val="28"/>
        </w:rPr>
        <w:t>,</w:t>
      </w:r>
      <w:r w:rsidRPr="00D05F9C">
        <w:rPr>
          <w:sz w:val="28"/>
        </w:rPr>
        <w:t xml:space="preserve"> способность предвосхищать, предугадывать их действия и поведение, предполагать их возможные последствия и результаты. Без таких возможностей другой человек становится для ребёнка с аутизмом непредсказуемым, взаимодействие с ним может невольно индуцировать защитные реакции (включая страхи, агрессию, стереотипные формы поведения и т.д.), что часто становится причиной тех или иных форм проблемного поведения и социальной дезадаптации.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Развитие способности к репрезентации психической жизни других людей происходит параллельно с развитием социального взаимодействия и коммуникации. Это процесс постепенный, требующий постоянного учёта возможностей ребёнка с РАС на данный момент, особенностей его мотивационной сферы.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b/>
          <w:i/>
          <w:sz w:val="28"/>
        </w:rPr>
        <w:t>Особенности проблемного поведения ребёнка с аутизмом</w:t>
      </w:r>
      <w:r>
        <w:rPr>
          <w:b/>
          <w:i/>
          <w:sz w:val="28"/>
        </w:rPr>
        <w:t xml:space="preserve"> </w:t>
      </w:r>
      <w:r w:rsidRPr="00D05F9C">
        <w:rPr>
          <w:sz w:val="28"/>
        </w:rPr>
        <w:t xml:space="preserve">разнообразны: агрессия и аутоагрессия, аффективные вспышки, неадекватные смех, плач, крик, различного рода стереотипии (двигательные, сенсорно-двигательные, речевые и т.д.). Такие поведенческие проявления препятствуют развитию ребёнка, затрудняют (при резкой выраженности делают фактически невозможным) учебный процесс и само взаимодействие с другими людьми.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Коррекция проблемного поведения – не только один из важнейших разделов комплексной коррекции аутистических расстройств, но часто и в значительной степени условие работы по другим направлениям.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Как и развитие коммуникации и социального взаимодействия, коррекция проблем поведения должна начинаться как можно раньше (желательно не позднее раннего детства), что позволяет в части случаев смягчить поведенческие проблемы, а в некоторых случаях, возможно, и предупредить развитие некоторых из них.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Отмеченные особые образовательные потребности отражают специфические для аутизма проблемы воспитания</w:t>
      </w:r>
      <w:r>
        <w:rPr>
          <w:sz w:val="28"/>
        </w:rPr>
        <w:t xml:space="preserve"> и обучения, однако, помимо них,</w:t>
      </w:r>
      <w:r w:rsidRPr="00D05F9C">
        <w:rPr>
          <w:sz w:val="28"/>
        </w:rPr>
        <w:t xml:space="preserve"> трудности образовательного процесса могут быть связаны со следствиями особых образовательных потребностей</w:t>
      </w:r>
      <w:r>
        <w:rPr>
          <w:sz w:val="28"/>
        </w:rPr>
        <w:t xml:space="preserve">. </w:t>
      </w:r>
      <w:r w:rsidRPr="00D05F9C">
        <w:rPr>
          <w:sz w:val="28"/>
        </w:rPr>
        <w:t xml:space="preserve">Это полностью согласуется с практикой: как правило, у ребёнка с РАС помимо сугубо аутистических проявлений могут быть и другие, свойственные не только аутизму расстройства (интеллектуальные, речевые, сенсорные, двигательные и др.).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>
        <w:rPr>
          <w:sz w:val="28"/>
        </w:rPr>
        <w:t>П</w:t>
      </w:r>
      <w:r w:rsidRPr="00D05F9C">
        <w:rPr>
          <w:sz w:val="28"/>
        </w:rPr>
        <w:t>одготовка к определению стратегии образовательных мероприятий включа</w:t>
      </w:r>
      <w:r>
        <w:rPr>
          <w:sz w:val="28"/>
        </w:rPr>
        <w:t>ет</w:t>
      </w:r>
    </w:p>
    <w:p w:rsidR="00C94503" w:rsidRDefault="00C94503" w:rsidP="0033122B">
      <w:pPr>
        <w:numPr>
          <w:ilvl w:val="0"/>
          <w:numId w:val="37"/>
        </w:numPr>
        <w:tabs>
          <w:tab w:val="clear" w:pos="1946"/>
          <w:tab w:val="num" w:pos="900"/>
        </w:tabs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выделение проблем ребёнка, требующих комплексной коррекции; </w:t>
      </w:r>
    </w:p>
    <w:p w:rsidR="00C94503" w:rsidRDefault="00C94503" w:rsidP="0033122B">
      <w:pPr>
        <w:numPr>
          <w:ilvl w:val="0"/>
          <w:numId w:val="37"/>
        </w:numPr>
        <w:tabs>
          <w:tab w:val="clear" w:pos="1946"/>
          <w:tab w:val="num" w:pos="900"/>
        </w:tabs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>квалификацию каждой из этих проблем как вида особ</w:t>
      </w:r>
      <w:r>
        <w:rPr>
          <w:sz w:val="28"/>
        </w:rPr>
        <w:t>ой образовательной потребности;</w:t>
      </w:r>
    </w:p>
    <w:p w:rsidR="00C94503" w:rsidRDefault="00C94503" w:rsidP="0033122B">
      <w:pPr>
        <w:numPr>
          <w:ilvl w:val="0"/>
          <w:numId w:val="37"/>
        </w:numPr>
        <w:tabs>
          <w:tab w:val="clear" w:pos="1946"/>
          <w:tab w:val="num" w:pos="900"/>
        </w:tabs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выявление ведущего уровня; </w:t>
      </w:r>
    </w:p>
    <w:p w:rsidR="00C94503" w:rsidRDefault="00C94503" w:rsidP="0033122B">
      <w:pPr>
        <w:numPr>
          <w:ilvl w:val="0"/>
          <w:numId w:val="37"/>
        </w:numPr>
        <w:tabs>
          <w:tab w:val="clear" w:pos="1946"/>
          <w:tab w:val="num" w:pos="900"/>
        </w:tabs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lastRenderedPageBreak/>
        <w:t xml:space="preserve">определение образовательной траектории (по содержательному, деятельностному и процессуальному направлениям); </w:t>
      </w:r>
    </w:p>
    <w:p w:rsidR="00C94503" w:rsidRDefault="00C94503" w:rsidP="0033122B">
      <w:pPr>
        <w:numPr>
          <w:ilvl w:val="0"/>
          <w:numId w:val="37"/>
        </w:numPr>
        <w:tabs>
          <w:tab w:val="clear" w:pos="1946"/>
          <w:tab w:val="num" w:pos="900"/>
        </w:tabs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мониторинг </w:t>
      </w:r>
      <w:r w:rsidRPr="00D05F9C">
        <w:rPr>
          <w:sz w:val="28"/>
        </w:rPr>
        <w:tab/>
        <w:t xml:space="preserve">реализации </w:t>
      </w:r>
      <w:r w:rsidRPr="00D05F9C">
        <w:rPr>
          <w:sz w:val="28"/>
        </w:rPr>
        <w:tab/>
        <w:t xml:space="preserve">принятой </w:t>
      </w:r>
      <w:r w:rsidRPr="00D05F9C">
        <w:rPr>
          <w:sz w:val="28"/>
        </w:rPr>
        <w:tab/>
        <w:t xml:space="preserve">индивидуальной </w:t>
      </w:r>
      <w:r w:rsidRPr="00D05F9C">
        <w:rPr>
          <w:sz w:val="28"/>
        </w:rPr>
        <w:tab/>
        <w:t xml:space="preserve">коррекционной программы. </w:t>
      </w:r>
    </w:p>
    <w:p w:rsidR="00C94503" w:rsidRPr="008E7D9C" w:rsidRDefault="0083088B" w:rsidP="00C94503">
      <w:pPr>
        <w:spacing w:after="0" w:line="240" w:lineRule="auto"/>
        <w:ind w:right="0" w:firstLine="0"/>
        <w:jc w:val="left"/>
        <w:rPr>
          <w:sz w:val="28"/>
        </w:rPr>
      </w:pPr>
      <w:r>
        <w:rPr>
          <w:b/>
          <w:sz w:val="28"/>
        </w:rPr>
        <w:t>1.4</w:t>
      </w:r>
      <w:r w:rsidR="00C94503" w:rsidRPr="008E7D9C">
        <w:rPr>
          <w:b/>
          <w:sz w:val="28"/>
        </w:rPr>
        <w:t xml:space="preserve">. Методические аспекты дошкольного образования детей с </w:t>
      </w:r>
      <w:r w:rsidR="00C94503">
        <w:rPr>
          <w:b/>
          <w:sz w:val="28"/>
        </w:rPr>
        <w:t>РАС</w:t>
      </w:r>
      <w:r w:rsidR="00920544">
        <w:rPr>
          <w:b/>
          <w:sz w:val="28"/>
        </w:rPr>
        <w:t>.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>
        <w:rPr>
          <w:sz w:val="28"/>
        </w:rPr>
        <w:t>Освоение образовательных областей</w:t>
      </w:r>
      <w:r w:rsidRPr="00D05F9C">
        <w:rPr>
          <w:sz w:val="28"/>
        </w:rPr>
        <w:t xml:space="preserve"> несколько условно, что очевидно даже на нескольких примерах: </w:t>
      </w:r>
    </w:p>
    <w:p w:rsidR="00C94503" w:rsidRPr="00D05F9C" w:rsidRDefault="00C94503" w:rsidP="00C94503">
      <w:pPr>
        <w:numPr>
          <w:ilvl w:val="0"/>
          <w:numId w:val="7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коррекция качественных нарушений коммуникации и качественных нарушений социального взаимодействия является предпосылкой и условием освоения программы по социально-коммуникативному развитию (образовательная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область); </w:t>
      </w:r>
    </w:p>
    <w:p w:rsidR="00C94503" w:rsidRPr="00D05F9C" w:rsidRDefault="00C94503" w:rsidP="00C94503">
      <w:pPr>
        <w:numPr>
          <w:ilvl w:val="0"/>
          <w:numId w:val="7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>коррекция нарушений речевого развития находится примерно в таком же отношении к освоению программы речевого развития и отчасти социально</w:t>
      </w:r>
      <w:r>
        <w:rPr>
          <w:sz w:val="28"/>
        </w:rPr>
        <w:t>-</w:t>
      </w:r>
      <w:r w:rsidRPr="00D05F9C">
        <w:rPr>
          <w:sz w:val="28"/>
        </w:rPr>
        <w:t xml:space="preserve">коммуникативного развития;  </w:t>
      </w:r>
    </w:p>
    <w:p w:rsidR="00C94503" w:rsidRPr="00D05F9C" w:rsidRDefault="00C94503" w:rsidP="00C94503">
      <w:pPr>
        <w:numPr>
          <w:ilvl w:val="0"/>
          <w:numId w:val="7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коррекция (хотя бы смягчение) проблем поведения – условие реализации всех программ дошкольного образования; </w:t>
      </w:r>
    </w:p>
    <w:p w:rsidR="00C94503" w:rsidRPr="00D05F9C" w:rsidRDefault="00C94503" w:rsidP="00C94503">
      <w:pPr>
        <w:numPr>
          <w:ilvl w:val="0"/>
          <w:numId w:val="7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коррекция нарушений развития сенсорно-перцептивной сферы и развитие самостоятельности также вносит вклад в создание условий реализации всех программ дошкольного образования; </w:t>
      </w:r>
    </w:p>
    <w:p w:rsidR="00C94503" w:rsidRPr="00D05F9C" w:rsidRDefault="00C94503" w:rsidP="00C94503">
      <w:pPr>
        <w:numPr>
          <w:ilvl w:val="0"/>
          <w:numId w:val="7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формирование невербальных предпосылок интеллектуальной деятельности исключительно важно (особенно у детей с тяжёлыми и осложнёнными формами аутизма) для подготовки к развитию познавательной деятельности; </w:t>
      </w:r>
    </w:p>
    <w:p w:rsidR="00C94503" w:rsidRPr="00D05F9C" w:rsidRDefault="00C94503" w:rsidP="00C94503">
      <w:pPr>
        <w:numPr>
          <w:ilvl w:val="0"/>
          <w:numId w:val="7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формирование навыков самообслуживания и социально-бытовых навыков обеспечивает возможность усвоения регламента жизни ДОО и становится основой формирования жизненных компетенций не только в дошкольном, но и в начальном общем образовании.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Главный вывод – единого для всех и всегда метода нет и не может быть, необходима стратегическая программа коррекционной работы, то есть последовательность конкретных задач с соответствующими методическими решениями.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Поскольку сопровождение – прежде всего, психолого-педагогическое - детей с аутизмом продолжается на протяжении длительного времени, многие годы, коррекционная работа является актуальной в течение всего дошкольного периода, но её место в общей структуре сопровождения меняется в зависимости от результатов. Если в начале дошкольного периода коррекция основных проявлений аутизма может быть единственным содержанием сопровождения, то по мере смягчения и(или) преодоления поведенческих, социально-коммуникативных, речевых проблем осуществляется постепенный переход от чисто коррекционных методов к традиционным развивающим методам с использованием необходимых коррекционных приёмов, доля последних постепенно уменьшается, но может в той или иной форме сохраняться столько времени, сколько это необходимо.  </w:t>
      </w:r>
    </w:p>
    <w:p w:rsidR="00C94503" w:rsidRDefault="00135F25" w:rsidP="00135F25">
      <w:pPr>
        <w:spacing w:after="0" w:line="240" w:lineRule="auto"/>
        <w:ind w:right="0" w:firstLine="0"/>
        <w:rPr>
          <w:sz w:val="28"/>
        </w:rPr>
      </w:pPr>
      <w:r>
        <w:rPr>
          <w:sz w:val="28"/>
        </w:rPr>
        <w:lastRenderedPageBreak/>
        <w:t xml:space="preserve">         </w:t>
      </w:r>
      <w:r w:rsidR="00C94503" w:rsidRPr="00D05F9C">
        <w:rPr>
          <w:sz w:val="28"/>
        </w:rPr>
        <w:t xml:space="preserve">Главный критерий – эффективность развития, социальной адаптации и социализации в интересах ребёнка с РАС.  </w:t>
      </w:r>
    </w:p>
    <w:p w:rsidR="00186A72" w:rsidRDefault="0083088B" w:rsidP="00186A72">
      <w:pPr>
        <w:pStyle w:val="2"/>
        <w:spacing w:after="0" w:line="240" w:lineRule="auto"/>
        <w:ind w:left="0" w:firstLine="0"/>
      </w:pPr>
      <w:r>
        <w:t>1.5</w:t>
      </w:r>
      <w:r w:rsidR="00C94503" w:rsidRPr="00D05F9C">
        <w:t>.</w:t>
      </w:r>
      <w:r>
        <w:t xml:space="preserve"> </w:t>
      </w:r>
      <w:r w:rsidR="00C94503" w:rsidRPr="00D05F9C">
        <w:t>Планируемые результа</w:t>
      </w:r>
      <w:r w:rsidR="00920544">
        <w:t xml:space="preserve">ты как ориентиры освоения </w:t>
      </w:r>
      <w:r w:rsidR="00C94503" w:rsidRPr="00D05F9C">
        <w:t xml:space="preserve"> Программы</w:t>
      </w:r>
      <w:r w:rsidR="00920544">
        <w:t>.</w:t>
      </w:r>
      <w:r w:rsidR="00186A72">
        <w:t xml:space="preserve"> </w:t>
      </w:r>
    </w:p>
    <w:p w:rsidR="00135F25" w:rsidRPr="00186A72" w:rsidRDefault="00474A0D" w:rsidP="00186A72">
      <w:pPr>
        <w:pStyle w:val="2"/>
        <w:spacing w:after="0" w:line="240" w:lineRule="auto"/>
        <w:ind w:left="0" w:firstLine="0"/>
      </w:pPr>
      <w:r w:rsidRPr="00186A72">
        <w:t>1.5.1.</w:t>
      </w:r>
      <w:r w:rsidR="00135F25" w:rsidRPr="00186A72">
        <w:rPr>
          <w:szCs w:val="24"/>
        </w:rPr>
        <w:t xml:space="preserve"> Целевые ориентиры на этапе завершения дошкольного образования</w:t>
      </w:r>
      <w:r w:rsidR="00920544" w:rsidRPr="00186A72">
        <w:rPr>
          <w:szCs w:val="24"/>
        </w:rPr>
        <w:t>.</w:t>
      </w:r>
    </w:p>
    <w:p w:rsidR="00135F25" w:rsidRPr="004B7CEC" w:rsidRDefault="00135F25" w:rsidP="0033122B">
      <w:pPr>
        <w:pStyle w:val="a3"/>
        <w:numPr>
          <w:ilvl w:val="0"/>
          <w:numId w:val="64"/>
        </w:numPr>
        <w:spacing w:after="0" w:line="240" w:lineRule="auto"/>
        <w:ind w:left="0" w:right="0" w:firstLine="502"/>
        <w:rPr>
          <w:bCs/>
          <w:sz w:val="28"/>
          <w:szCs w:val="28"/>
        </w:rPr>
      </w:pPr>
      <w:r w:rsidRPr="004B7CEC">
        <w:rPr>
          <w:bCs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 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135F25" w:rsidRPr="004B7CEC" w:rsidRDefault="00135F25" w:rsidP="0033122B">
      <w:pPr>
        <w:pStyle w:val="a3"/>
        <w:numPr>
          <w:ilvl w:val="0"/>
          <w:numId w:val="64"/>
        </w:numPr>
        <w:spacing w:after="0" w:line="240" w:lineRule="auto"/>
        <w:ind w:left="0" w:right="0" w:firstLine="502"/>
        <w:rPr>
          <w:bCs/>
          <w:sz w:val="28"/>
          <w:szCs w:val="28"/>
        </w:rPr>
      </w:pPr>
      <w:r w:rsidRPr="004B7CEC">
        <w:rPr>
          <w:bCs/>
          <w:sz w:val="28"/>
          <w:szCs w:val="28"/>
        </w:rPr>
        <w:t>Ребенок обладает установкой положительного отношения к миру, другим людям и самому себе, обладает чувством собственного достоинства,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</w:p>
    <w:p w:rsidR="00135F25" w:rsidRPr="004B7CEC" w:rsidRDefault="00135F25" w:rsidP="0033122B">
      <w:pPr>
        <w:pStyle w:val="a3"/>
        <w:numPr>
          <w:ilvl w:val="0"/>
          <w:numId w:val="64"/>
        </w:numPr>
        <w:spacing w:after="0" w:line="240" w:lineRule="auto"/>
        <w:ind w:left="0" w:right="0" w:firstLine="502"/>
        <w:rPr>
          <w:bCs/>
          <w:sz w:val="28"/>
          <w:szCs w:val="28"/>
        </w:rPr>
      </w:pPr>
      <w:r w:rsidRPr="004B7CEC">
        <w:rPr>
          <w:bCs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всего, в игре; ребенок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135F25" w:rsidRPr="004B7CEC" w:rsidRDefault="00135F25" w:rsidP="0033122B">
      <w:pPr>
        <w:pStyle w:val="a3"/>
        <w:numPr>
          <w:ilvl w:val="0"/>
          <w:numId w:val="64"/>
        </w:numPr>
        <w:spacing w:after="0" w:line="240" w:lineRule="auto"/>
        <w:ind w:left="0" w:right="0" w:firstLine="502"/>
        <w:rPr>
          <w:bCs/>
          <w:sz w:val="28"/>
          <w:szCs w:val="28"/>
        </w:rPr>
      </w:pPr>
      <w:r w:rsidRPr="004B7CEC">
        <w:rPr>
          <w:bCs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135F25" w:rsidRPr="004B7CEC" w:rsidRDefault="00135F25" w:rsidP="0033122B">
      <w:pPr>
        <w:pStyle w:val="a3"/>
        <w:numPr>
          <w:ilvl w:val="0"/>
          <w:numId w:val="64"/>
        </w:numPr>
        <w:spacing w:after="0" w:line="240" w:lineRule="auto"/>
        <w:ind w:left="0" w:right="0" w:firstLine="502"/>
        <w:rPr>
          <w:bCs/>
          <w:sz w:val="28"/>
          <w:szCs w:val="28"/>
        </w:rPr>
      </w:pPr>
      <w:r w:rsidRPr="004B7CEC">
        <w:rPr>
          <w:bCs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135F25" w:rsidRPr="004B7CEC" w:rsidRDefault="00135F25" w:rsidP="0033122B">
      <w:pPr>
        <w:pStyle w:val="a3"/>
        <w:numPr>
          <w:ilvl w:val="0"/>
          <w:numId w:val="64"/>
        </w:numPr>
        <w:spacing w:after="0" w:line="240" w:lineRule="auto"/>
        <w:ind w:left="0" w:right="0" w:firstLine="502"/>
        <w:rPr>
          <w:bCs/>
          <w:sz w:val="28"/>
          <w:szCs w:val="28"/>
        </w:rPr>
      </w:pPr>
      <w:r w:rsidRPr="004B7CEC">
        <w:rPr>
          <w:bCs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</w:t>
      </w:r>
    </w:p>
    <w:p w:rsidR="00135F25" w:rsidRPr="004B7CEC" w:rsidRDefault="00135F25" w:rsidP="0033122B">
      <w:pPr>
        <w:pStyle w:val="a3"/>
        <w:numPr>
          <w:ilvl w:val="0"/>
          <w:numId w:val="64"/>
        </w:numPr>
        <w:spacing w:after="0" w:line="240" w:lineRule="auto"/>
        <w:ind w:left="0" w:right="0" w:firstLine="502"/>
        <w:rPr>
          <w:bCs/>
          <w:sz w:val="28"/>
          <w:szCs w:val="28"/>
        </w:rPr>
      </w:pPr>
      <w:r w:rsidRPr="004B7CEC">
        <w:rPr>
          <w:bCs/>
          <w:sz w:val="28"/>
          <w:szCs w:val="28"/>
        </w:rPr>
        <w:t>Ребенок проявляет любознательность, задает вопросы взрослым и сверстниками, интересуется причинно-следственными связями, пытается самостоятельно придумывать объяснения явлениям природы и поступкам людей; склонен наблюдать и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135F25" w:rsidRPr="004B7CEC" w:rsidRDefault="00135F25" w:rsidP="0033122B">
      <w:pPr>
        <w:pStyle w:val="a3"/>
        <w:numPr>
          <w:ilvl w:val="0"/>
          <w:numId w:val="64"/>
        </w:numPr>
        <w:spacing w:after="0" w:line="240" w:lineRule="auto"/>
        <w:ind w:left="0" w:right="0" w:firstLine="502"/>
        <w:rPr>
          <w:bCs/>
          <w:sz w:val="28"/>
          <w:szCs w:val="28"/>
        </w:rPr>
      </w:pPr>
      <w:r w:rsidRPr="004B7CEC">
        <w:rPr>
          <w:bCs/>
          <w:sz w:val="28"/>
          <w:szCs w:val="28"/>
        </w:rPr>
        <w:t xml:space="preserve">У ребенка сформированы умения и навыки, необходимые для осуществления различных видов детской деятельности.                                                                                                              </w:t>
      </w:r>
    </w:p>
    <w:p w:rsidR="00135F25" w:rsidRPr="004B7CEC" w:rsidRDefault="00135F25" w:rsidP="00135F25">
      <w:pPr>
        <w:pStyle w:val="a3"/>
        <w:spacing w:after="0" w:line="240" w:lineRule="auto"/>
        <w:ind w:left="0" w:firstLine="502"/>
        <w:rPr>
          <w:bCs/>
          <w:sz w:val="28"/>
          <w:szCs w:val="28"/>
        </w:rPr>
      </w:pPr>
      <w:r w:rsidRPr="004B7CEC">
        <w:rPr>
          <w:bCs/>
          <w:sz w:val="28"/>
          <w:szCs w:val="28"/>
        </w:rPr>
        <w:t xml:space="preserve"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</w:t>
      </w:r>
      <w:r w:rsidRPr="004B7CEC">
        <w:rPr>
          <w:bCs/>
          <w:sz w:val="28"/>
          <w:szCs w:val="28"/>
        </w:rPr>
        <w:lastRenderedPageBreak/>
        <w:t>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135F25" w:rsidRDefault="00135F25" w:rsidP="00135F25">
      <w:pPr>
        <w:spacing w:after="0" w:line="240" w:lineRule="auto"/>
        <w:ind w:right="0" w:firstLine="0"/>
        <w:rPr>
          <w:sz w:val="28"/>
        </w:rPr>
      </w:pPr>
      <w:r>
        <w:rPr>
          <w:sz w:val="28"/>
        </w:rPr>
        <w:t xml:space="preserve">       </w:t>
      </w:r>
      <w:r w:rsidR="00C94503" w:rsidRPr="00D05F9C">
        <w:rPr>
          <w:sz w:val="28"/>
        </w:rPr>
        <w:t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представлены в форме целевых ориентиров.</w:t>
      </w:r>
    </w:p>
    <w:p w:rsidR="00C94503" w:rsidRPr="00D05F9C" w:rsidRDefault="00135F25" w:rsidP="00135F25">
      <w:pPr>
        <w:spacing w:after="0" w:line="240" w:lineRule="auto"/>
        <w:ind w:right="0" w:firstLine="0"/>
        <w:rPr>
          <w:sz w:val="28"/>
        </w:rPr>
      </w:pPr>
      <w:r>
        <w:rPr>
          <w:sz w:val="28"/>
        </w:rPr>
        <w:t xml:space="preserve">       </w:t>
      </w:r>
      <w:r w:rsidR="00933D99">
        <w:rPr>
          <w:sz w:val="28"/>
        </w:rPr>
        <w:t>При реализации Программы</w:t>
      </w:r>
      <w:r w:rsidR="00C94503" w:rsidRPr="003D5BB4">
        <w:rPr>
          <w:b/>
          <w:bCs/>
          <w:sz w:val="28"/>
        </w:rPr>
        <w:t xml:space="preserve"> для ребенка с РАС, получающего образование, несопоставимое по итоговым достижениям с образованием сверстников, не имеющих ограничения здоровья, </w:t>
      </w:r>
      <w:r w:rsidR="00C94503" w:rsidRPr="003D5BB4">
        <w:rPr>
          <w:sz w:val="28"/>
        </w:rPr>
        <w:t>следует учесть, что степень достижения перечисленных ориентиров будет зависеть как от особенностей коммуникации ребенка с окружающим миром, так и от выраженности интеллектуальных нарушений.</w:t>
      </w:r>
    </w:p>
    <w:p w:rsidR="00C94503" w:rsidRDefault="00135F25" w:rsidP="00135F25">
      <w:pPr>
        <w:spacing w:after="0" w:line="240" w:lineRule="auto"/>
        <w:ind w:right="0" w:firstLine="0"/>
        <w:rPr>
          <w:b/>
          <w:sz w:val="28"/>
        </w:rPr>
      </w:pPr>
      <w:r>
        <w:rPr>
          <w:b/>
          <w:sz w:val="28"/>
        </w:rPr>
        <w:t xml:space="preserve">1.5.2. </w:t>
      </w:r>
      <w:r w:rsidR="00C94503" w:rsidRPr="004D02BC">
        <w:rPr>
          <w:b/>
          <w:sz w:val="28"/>
        </w:rPr>
        <w:t xml:space="preserve">Целевые ориентиры на этапе завершения дошкольного образования </w:t>
      </w:r>
    </w:p>
    <w:p w:rsidR="00C94503" w:rsidRPr="008E7D9C" w:rsidRDefault="00C94503" w:rsidP="00135F25">
      <w:pPr>
        <w:spacing w:after="0" w:line="240" w:lineRule="auto"/>
        <w:ind w:right="0" w:firstLine="0"/>
        <w:rPr>
          <w:b/>
          <w:sz w:val="28"/>
        </w:rPr>
      </w:pPr>
      <w:r w:rsidRPr="004D02BC">
        <w:rPr>
          <w:b/>
          <w:sz w:val="28"/>
        </w:rPr>
        <w:t xml:space="preserve">детей с </w:t>
      </w:r>
      <w:r>
        <w:rPr>
          <w:b/>
          <w:sz w:val="28"/>
        </w:rPr>
        <w:t>РАС</w:t>
      </w:r>
      <w:r w:rsidR="00C14481">
        <w:rPr>
          <w:b/>
          <w:sz w:val="28"/>
        </w:rPr>
        <w:t>.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b/>
          <w:i/>
          <w:sz w:val="28"/>
        </w:rPr>
        <w:t xml:space="preserve">Целевые ориентиры на этапе завершения дошкольного образования детей с расстройствами аутистического спектра с третьим уровнем тяжести аутистических расстройств </w:t>
      </w:r>
      <w:r w:rsidRPr="00D05F9C">
        <w:rPr>
          <w:sz w:val="28"/>
        </w:rPr>
        <w:t xml:space="preserve">(третий уровень аутистических расстройств является наиболее тяжёлым и, как правило, сочетается с интеллектуальными нарушениями умеренной (тяжёлой, глубокой) степени и выраженными нарушениями речевого развития):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понимает обращённую речь на доступном уровне;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элементарной речью (отдельные слова) или обучен альтернативным формам общения;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некоторыми конвенциональными формами общения (вербально / невербально);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выражает желания социально приемлемым способом; 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возможны элементарные формы взаимодействия с родителями, другими знакомыми взрослыми и детьми;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выделяет себя на уровне узнавания по фотографии;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выделяет родителей и знакомых взрослых;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различает своих и чужих;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поведение контролируемо в знакомой ситуации (на основе стереотипа поведения); 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отработаны основы стереотипа учебного поведения;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участвует в групповых физкультурных занятиях и групповых играх с движением под музыку и пением (хороводы и т.п.) под руководством взрослых;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может сличать цвета, основные геометрические формы;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знает некоторые буквы;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простейшими видами графической деятельности (закрашивание, обводка);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различает «большой – маленький», «один – много»;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выполняет физические упражнения по показу (индивидуально и в группе) с использованием простейших гимнастических снарядов;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lastRenderedPageBreak/>
        <w:t>выполняет упражнения с использованием тренажёров, батута (под контролем взрослых);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умеет одеваться и раздеваться по расписанию (в доступной форме);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пользуется туалетом (с помощью);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навыками приёма пищи.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b/>
          <w:i/>
          <w:sz w:val="28"/>
        </w:rPr>
        <w:t xml:space="preserve">Целевые ориентиры на этапе завершения дошкольного образования детей с расстройствами аутистического спектра со вторым уровнем тяжести аутистических расстройств </w:t>
      </w:r>
      <w:r w:rsidRPr="00D05F9C">
        <w:rPr>
          <w:sz w:val="28"/>
        </w:rPr>
        <w:t xml:space="preserve">(второй уровень тяжести аутистических расстройств может сочетаться с интеллектуальными нарушениями (различной, чаще лёгкой степени) и нарушениями речевого развития): 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простыми формами речи (двух-трёхсложные предложения, простые вопросы) или (иногда) альтернативными формами общения;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конвенциональными формами общения (вербально / невербально);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может поддерживать элементарный диалог (чаще – формально);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отвечает на вопросы в пределах ситуации общения;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возможно ограниченное взаимодействие с родителями, другими знакомыми взрослыми и детьми;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выделяет себя, родителей, специалистов, которые с ним работают;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различает людей по полу, возрасту;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поведение контролируемо, но без возможностей гибкой адаптации к ситуации;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поведением в учебной ситуации без возможностей гибкой адаптации;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участие в групповых играх с движением под музыку и пением (хороводы и т.п.) под руководством взрослых;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знает основные цвета и геометрические формы;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знает буквы, владеет техникой чтения частично;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может писать по обводке;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различает «выше – ниже», «шире – уже» и т.п.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есть прямой счёт до 10;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выполняет физические упражнения по показу и инструкции (индивидуально и в группе) с использованием простейших гимнастических снарядов;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выполняет упражнения с использованием тренажёров, батута под контролем взрослых;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имеет на уровне стереотипа представления о здоровом образе жизни и связанными с ним правилами; </w:t>
      </w:r>
    </w:p>
    <w:p w:rsidR="00C94503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>владеет основными навыками самообслуживания (одеваться /раздеваться, при приёме пищи, в туалете), может убирать за собой (игрушки, посуду).</w:t>
      </w:r>
    </w:p>
    <w:p w:rsidR="00C94503" w:rsidRPr="00D05F9C" w:rsidRDefault="00C94503" w:rsidP="008F20CA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 </w:t>
      </w:r>
      <w:r w:rsidRPr="00D05F9C">
        <w:rPr>
          <w:b/>
          <w:i/>
          <w:sz w:val="28"/>
        </w:rPr>
        <w:t xml:space="preserve">Целевые ориентиры на этапе завершения дошкольного образования детей с расстройствами аутистического спектра с первым уровнем тяжести аутистических расстройств </w:t>
      </w:r>
      <w:r w:rsidRPr="00D05F9C">
        <w:rPr>
          <w:sz w:val="28"/>
        </w:rPr>
        <w:t>(первый уровень аутистических расстройств является сравнительно лёгким, часто сочетается с формальной сохранностью интеллекта и речи, хотя во многих случаях интеллектуальные и</w:t>
      </w:r>
      <w:r>
        <w:rPr>
          <w:sz w:val="28"/>
        </w:rPr>
        <w:t xml:space="preserve"> </w:t>
      </w:r>
      <w:r w:rsidRPr="00D05F9C">
        <w:rPr>
          <w:sz w:val="28"/>
        </w:rPr>
        <w:t xml:space="preserve">(или) речевые расстройства отмечаются):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lastRenderedPageBreak/>
        <w:t xml:space="preserve">владеет речью (альтернативные формы общения необходимы в очень редких случаях);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инициирует общение (в связи с собственными нуждами);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может поддерживать диалог (часто – формально);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конвенциональными формами общения с обращением;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взаимодействует со взрослыми и сверстниками в обучающей ситуации </w:t>
      </w:r>
    </w:p>
    <w:p w:rsidR="00C94503" w:rsidRPr="00D05F9C" w:rsidRDefault="00C94503" w:rsidP="00C94503">
      <w:pPr>
        <w:spacing w:after="0" w:line="240" w:lineRule="auto"/>
        <w:ind w:right="0" w:firstLine="12"/>
        <w:rPr>
          <w:sz w:val="28"/>
        </w:rPr>
      </w:pPr>
      <w:r w:rsidRPr="00D05F9C">
        <w:rPr>
          <w:sz w:val="28"/>
        </w:rPr>
        <w:t xml:space="preserve">(ограниченно);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выделяет себя как субъекта (частично);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поведение контролируемо с элементами самоконтроля; требуется поддержка в незнакомой и(или) неожиданной ситуации;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поведением в учебной ситуации;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социально-имитативной и ролевой игрой (в основном, формально);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техникой чтения, понимает простые тексты;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основами безотрывного письма;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складывает и вычитает в пределах 5-10;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сформированы представления о своей семье, Отечестве;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знаком с основными явлениями окружающего мира;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выполняет физические упражнения по показу, инструкции и расписанию (индивидуально и в группе) с использованием простейших гимнастических снарядов;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выполняет упражнения с использованием тренажёров, батута под контролем взрослых;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имеет представления о здоровом образе жизни и связанными с ним правилами;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участвует в некоторых групповых подвижных играх с правилами;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основными навыками самообслуживания (одеваться /раздеваться, при приёме пищи, в туалете), может убирать за собой (игрушки, посуду);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принимает участие в уборке квартиры, приготовлении пищи;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умеет следовать расписанию (в адекватной форме) в учебной деятельности и в быту. </w:t>
      </w:r>
    </w:p>
    <w:p w:rsidR="00C94503" w:rsidRDefault="008F20CA" w:rsidP="00C94503">
      <w:pPr>
        <w:pStyle w:val="2"/>
        <w:spacing w:after="0" w:line="240" w:lineRule="auto"/>
        <w:ind w:left="0" w:firstLine="0"/>
      </w:pPr>
      <w:r>
        <w:t>1.5.3</w:t>
      </w:r>
      <w:r w:rsidR="00C94503" w:rsidRPr="00D05F9C">
        <w:t>.</w:t>
      </w:r>
      <w:r w:rsidR="00C94503">
        <w:t xml:space="preserve"> </w:t>
      </w:r>
      <w:r w:rsidR="00C94503" w:rsidRPr="00D05F9C">
        <w:t xml:space="preserve">Принципы оценивания качества образовательной деятельности </w:t>
      </w:r>
    </w:p>
    <w:p w:rsidR="00C94503" w:rsidRPr="00D05F9C" w:rsidRDefault="00C94503" w:rsidP="00C94503">
      <w:pPr>
        <w:pStyle w:val="2"/>
        <w:spacing w:after="0" w:line="240" w:lineRule="auto"/>
        <w:ind w:left="0" w:firstLine="0"/>
      </w:pPr>
      <w:r w:rsidRPr="00D05F9C">
        <w:t xml:space="preserve">по реализации Программы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Программой не предусматривается оценивание качества образовательной деятельности Организации на основе достижения детьми с РАС планируемых результатов освоения Программы.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Целевые ориентиры, представленные в Программе: </w:t>
      </w:r>
    </w:p>
    <w:p w:rsidR="00C94503" w:rsidRPr="00D05F9C" w:rsidRDefault="00C94503" w:rsidP="00C94503">
      <w:pPr>
        <w:numPr>
          <w:ilvl w:val="0"/>
          <w:numId w:val="9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не подлежат непосредственной оценке; </w:t>
      </w:r>
    </w:p>
    <w:p w:rsidR="00C94503" w:rsidRPr="00D05F9C" w:rsidRDefault="00C94503" w:rsidP="00C94503">
      <w:pPr>
        <w:numPr>
          <w:ilvl w:val="0"/>
          <w:numId w:val="9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не являются непосредственным основанием оценки как итогового, так и промежуточного уровня развития обучающихся с РАС; </w:t>
      </w:r>
    </w:p>
    <w:p w:rsidR="00C94503" w:rsidRPr="00D05F9C" w:rsidRDefault="00C94503" w:rsidP="00C94503">
      <w:pPr>
        <w:numPr>
          <w:ilvl w:val="0"/>
          <w:numId w:val="9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не являются основанием для их формального сравнения с реальными достижениями детей с РАС; </w:t>
      </w:r>
    </w:p>
    <w:p w:rsidR="00C94503" w:rsidRPr="00D05F9C" w:rsidRDefault="00C94503" w:rsidP="00C94503">
      <w:pPr>
        <w:numPr>
          <w:ilvl w:val="0"/>
          <w:numId w:val="9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 с РАС; </w:t>
      </w:r>
    </w:p>
    <w:p w:rsidR="008F20CA" w:rsidRPr="008F20CA" w:rsidRDefault="00C94503" w:rsidP="008F20CA">
      <w:pPr>
        <w:numPr>
          <w:ilvl w:val="0"/>
          <w:numId w:val="9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lastRenderedPageBreak/>
        <w:t>не являются непосредственным основанием п</w:t>
      </w:r>
      <w:r w:rsidR="008F20CA">
        <w:rPr>
          <w:sz w:val="28"/>
        </w:rPr>
        <w:t>ри оценке качества образования.</w:t>
      </w:r>
    </w:p>
    <w:p w:rsidR="008F20CA" w:rsidRDefault="00A7759C" w:rsidP="006B354E">
      <w:pPr>
        <w:spacing w:after="0" w:line="240" w:lineRule="auto"/>
        <w:ind w:right="0" w:firstLine="0"/>
        <w:jc w:val="left"/>
        <w:rPr>
          <w:b/>
          <w:sz w:val="28"/>
        </w:rPr>
      </w:pPr>
      <w:r>
        <w:rPr>
          <w:b/>
          <w:sz w:val="28"/>
        </w:rPr>
        <w:t>2.</w:t>
      </w:r>
      <w:r w:rsidR="008F20CA" w:rsidRPr="006B354E">
        <w:rPr>
          <w:b/>
          <w:sz w:val="28"/>
        </w:rPr>
        <w:t xml:space="preserve"> </w:t>
      </w:r>
      <w:r w:rsidR="006B354E" w:rsidRPr="006B354E">
        <w:rPr>
          <w:b/>
          <w:sz w:val="28"/>
        </w:rPr>
        <w:t>Ч</w:t>
      </w:r>
      <w:r w:rsidR="006B354E">
        <w:rPr>
          <w:b/>
          <w:sz w:val="28"/>
        </w:rPr>
        <w:t>асть</w:t>
      </w:r>
      <w:r w:rsidR="006B354E" w:rsidRPr="006B354E">
        <w:rPr>
          <w:b/>
          <w:sz w:val="28"/>
        </w:rPr>
        <w:t>, формируемая участниками образоват</w:t>
      </w:r>
      <w:r w:rsidR="00CC3B0F">
        <w:rPr>
          <w:b/>
          <w:sz w:val="28"/>
        </w:rPr>
        <w:t xml:space="preserve">ельных </w:t>
      </w:r>
      <w:r w:rsidR="006B354E" w:rsidRPr="006B354E">
        <w:rPr>
          <w:b/>
          <w:sz w:val="28"/>
        </w:rPr>
        <w:t xml:space="preserve">отношений </w:t>
      </w:r>
    </w:p>
    <w:p w:rsidR="00CC3B0F" w:rsidRPr="004B7CEC" w:rsidRDefault="00CC3B0F" w:rsidP="00CC3B0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7CEC">
        <w:rPr>
          <w:color w:val="auto"/>
          <w:sz w:val="28"/>
          <w:szCs w:val="28"/>
        </w:rPr>
        <w:t xml:space="preserve">Данная часть Программы сформирована с учетом образовательных потребностей и интересов детей, имеющимися условиями в ДОУ, а также возможностями педагогического коллектива ДОУ.  </w:t>
      </w:r>
    </w:p>
    <w:p w:rsidR="00CC3B0F" w:rsidRPr="004B7CEC" w:rsidRDefault="00CC3B0F" w:rsidP="00CC3B0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7CEC">
        <w:rPr>
          <w:color w:val="auto"/>
          <w:sz w:val="28"/>
          <w:szCs w:val="28"/>
        </w:rPr>
        <w:t xml:space="preserve">Комплексно-тематический принцип построения образовательного процесса 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процесса. При этом в качестве тем могут выступать организующие моменты, тематические недели, события, реализация проектов, сезонные явления в природе, праздники, традиции. </w:t>
      </w:r>
    </w:p>
    <w:p w:rsidR="00CC3B0F" w:rsidRPr="004B7CEC" w:rsidRDefault="00CC3B0F" w:rsidP="00CC3B0F">
      <w:pPr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4B7CEC">
        <w:rPr>
          <w:sz w:val="28"/>
          <w:szCs w:val="28"/>
        </w:rPr>
        <w:t>В содержании данной части Программы представлены адекватные методы воспитания и развития детей раннего возраста, основанные на современных научных данных о психологических закономерностях развития ребенка, а также виды деятельности, методики, формы организации образовательной работы с детьми старшего дошкольного возраста на основе парциальных образовательных программ и авторских технологий:</w:t>
      </w:r>
    </w:p>
    <w:p w:rsidR="00CC3B0F" w:rsidRPr="004B7CEC" w:rsidRDefault="00CC3B0F" w:rsidP="0033122B">
      <w:pPr>
        <w:pStyle w:val="a3"/>
        <w:numPr>
          <w:ilvl w:val="0"/>
          <w:numId w:val="65"/>
        </w:numPr>
        <w:spacing w:after="0" w:line="240" w:lineRule="auto"/>
        <w:ind w:left="0" w:right="0" w:firstLine="0"/>
        <w:rPr>
          <w:sz w:val="28"/>
          <w:szCs w:val="28"/>
        </w:rPr>
      </w:pPr>
      <w:r w:rsidRPr="004B7CEC">
        <w:rPr>
          <w:sz w:val="28"/>
          <w:szCs w:val="28"/>
        </w:rPr>
        <w:t>Программа художественного воспитания, обучения и развития детей 2-7 лет «Цветные ладошки» автор И.А. Лыкова, ориентирована на создание условий для формирования у детей эстетического отношения к окружающему миру и целостной картины мира. Цель занятий изобразительным искусством –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самореализации;</w:t>
      </w:r>
    </w:p>
    <w:p w:rsidR="00CA58D6" w:rsidRPr="001D4BF4" w:rsidRDefault="00A7759C" w:rsidP="001D4BF4">
      <w:pPr>
        <w:spacing w:after="0" w:line="240" w:lineRule="auto"/>
        <w:ind w:right="0"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A58D6" w:rsidRPr="00CA58D6">
        <w:rPr>
          <w:b/>
          <w:sz w:val="28"/>
          <w:szCs w:val="28"/>
        </w:rPr>
        <w:t>1.</w:t>
      </w:r>
      <w:r w:rsidR="00CC3B0F" w:rsidRPr="00CA58D6">
        <w:rPr>
          <w:b/>
          <w:sz w:val="28"/>
          <w:szCs w:val="28"/>
        </w:rPr>
        <w:t xml:space="preserve"> </w:t>
      </w:r>
      <w:r w:rsidR="00CA58D6" w:rsidRPr="004B7CEC">
        <w:rPr>
          <w:b/>
          <w:sz w:val="28"/>
          <w:szCs w:val="24"/>
        </w:rPr>
        <w:t>Планируемые результаты освоения программы художественного воспитания, обучения и развития детей 2-7 лет "Цветные ладошки», И.А. Лыкова</w:t>
      </w:r>
    </w:p>
    <w:p w:rsidR="00CA58D6" w:rsidRPr="004B7CEC" w:rsidRDefault="00CA58D6" w:rsidP="00CA58D6">
      <w:pPr>
        <w:spacing w:after="0" w:line="240" w:lineRule="auto"/>
        <w:ind w:right="283" w:firstLine="567"/>
        <w:rPr>
          <w:sz w:val="28"/>
          <w:szCs w:val="24"/>
        </w:rPr>
      </w:pPr>
      <w:r w:rsidRPr="004B7CEC">
        <w:rPr>
          <w:sz w:val="28"/>
          <w:szCs w:val="24"/>
        </w:rPr>
        <w:t xml:space="preserve">В старшем дошкольном возрасте - дети замечают изменения в природе и умеют их передавать в рисунке. Совершенствуется умение передавать в рисунке образы предметов, явлений действительности и литературных произведений. Дети обращают внимание на разное положение предметов в пространстве (сидят, лежат и т.п.) и на бумаге (ближе, дальше), учатся передавать фигуры в движении. Знакомятся с новыми (акварель) и нетрадиционными техниками, совершенствуется навык рисования пастелью, сангиной, углем. Развивается умение рисовать кистью разными способами (концом или всем ворсом), учатся смешивать краски для получения новых цветов (гуашь) и добавлять воду для получения светлых оттенков (акварель). Формируются представления об изделиях народных мастеров, дети учатся располагать узор ритмично по форме народного изделия. Знакомятся с особенностями росписи и характерными элементами узора. Планируемые результаты освоения Программы на этапе завершения дошкольного образования В подготовительной группе - у детей формируется эстетическое отношение к предметам и явлениям окружающего мира, произведениям </w:t>
      </w:r>
      <w:r w:rsidRPr="004B7CEC">
        <w:rPr>
          <w:sz w:val="28"/>
          <w:szCs w:val="24"/>
        </w:rPr>
        <w:lastRenderedPageBreak/>
        <w:t>искусства. Дети могут аргументировано оценивать свое и чужое творчество, исправлять недостатки в работе, вносить дополнения и изменения при необходимости. Развивается умение рисовать с натуры, передавать форму, величину, строение, пропорции, цвет, композицию. Совершенствуется техника изображения, продолжается знакомство с нетрадиционными техниками рисования. Учатся работать со знакомыми материалами новым способом. Умеют создавать композиции по мотивам народных росписей, используя характерные для него элементы узора и цветовую гамму. Результатами работы являются выставки детского творчества в группах и внутри сада, проводятся открытые занятия. Детские работы используются для оформления сада. Дети участвуют также в окружных и городских выставках, конкурсах и фестивалях, на которые отбор детей осуществляется на основе мотивации детей и оценки педагогом творческих возможностей и способностей ребенка</w:t>
      </w:r>
    </w:p>
    <w:p w:rsidR="00CA58D6" w:rsidRPr="00CA58D6" w:rsidRDefault="00CA58D6" w:rsidP="001D4BF4">
      <w:pPr>
        <w:spacing w:after="0" w:line="240" w:lineRule="auto"/>
        <w:ind w:right="283" w:firstLine="0"/>
        <w:rPr>
          <w:sz w:val="28"/>
          <w:szCs w:val="24"/>
        </w:rPr>
      </w:pPr>
    </w:p>
    <w:p w:rsidR="00CC3B0F" w:rsidRPr="006B354E" w:rsidRDefault="00CC3B0F" w:rsidP="006B354E">
      <w:pPr>
        <w:spacing w:after="0" w:line="240" w:lineRule="auto"/>
        <w:ind w:right="0" w:firstLine="0"/>
        <w:jc w:val="left"/>
        <w:rPr>
          <w:b/>
          <w:sz w:val="28"/>
        </w:rPr>
        <w:sectPr w:rsidR="00CC3B0F" w:rsidRPr="006B354E" w:rsidSect="00B51779">
          <w:pgSz w:w="11906" w:h="16838"/>
          <w:pgMar w:top="1134" w:right="567" w:bottom="1134" w:left="1418" w:header="720" w:footer="709" w:gutter="0"/>
          <w:cols w:space="720"/>
        </w:sectPr>
      </w:pPr>
    </w:p>
    <w:p w:rsidR="00C94503" w:rsidRPr="00D05F9C" w:rsidRDefault="00C94503" w:rsidP="00C94503">
      <w:pPr>
        <w:pStyle w:val="1"/>
        <w:spacing w:line="240" w:lineRule="auto"/>
        <w:ind w:left="0" w:hanging="11"/>
        <w:jc w:val="center"/>
        <w:rPr>
          <w:sz w:val="28"/>
        </w:rPr>
      </w:pPr>
      <w:r>
        <w:rPr>
          <w:sz w:val="28"/>
          <w:lang w:val="en-US"/>
        </w:rPr>
        <w:lastRenderedPageBreak/>
        <w:t>II</w:t>
      </w:r>
      <w:r w:rsidRPr="00D05F9C">
        <w:rPr>
          <w:sz w:val="28"/>
        </w:rPr>
        <w:t xml:space="preserve">. </w:t>
      </w:r>
      <w:r>
        <w:rPr>
          <w:sz w:val="28"/>
        </w:rPr>
        <w:t>СОДЕРЖАТЕЛЬНЫЙ РАЗДЕЛ</w:t>
      </w:r>
      <w:r w:rsidRPr="00D05F9C">
        <w:rPr>
          <w:sz w:val="28"/>
        </w:rPr>
        <w:t xml:space="preserve"> </w:t>
      </w:r>
    </w:p>
    <w:p w:rsidR="00C94503" w:rsidRPr="00D05F9C" w:rsidRDefault="00C94503" w:rsidP="00C94503">
      <w:pPr>
        <w:pStyle w:val="2"/>
        <w:spacing w:after="0" w:line="240" w:lineRule="auto"/>
        <w:ind w:left="0" w:hanging="11"/>
      </w:pPr>
      <w:r w:rsidRPr="00D05F9C">
        <w:t xml:space="preserve">1. Общие положения </w:t>
      </w:r>
    </w:p>
    <w:p w:rsidR="00C94503" w:rsidRPr="00D05F9C" w:rsidRDefault="002D303C" w:rsidP="00C94503">
      <w:pPr>
        <w:spacing w:after="0" w:line="240" w:lineRule="auto"/>
        <w:ind w:right="0"/>
        <w:rPr>
          <w:sz w:val="28"/>
        </w:rPr>
      </w:pPr>
      <w:r>
        <w:rPr>
          <w:sz w:val="28"/>
        </w:rPr>
        <w:t>Содержание Программы</w:t>
      </w:r>
      <w:r w:rsidR="00C94503" w:rsidRPr="00D05F9C">
        <w:rPr>
          <w:sz w:val="28"/>
        </w:rPr>
        <w:t xml:space="preserve"> включает две составляющих (два направления) коррекционно-развивающей работы с детьми с РАС и определяет их взаимосвязь и соотношение на этапах дошкольного образования. Это:  </w:t>
      </w:r>
    </w:p>
    <w:p w:rsidR="00C94503" w:rsidRPr="00D05F9C" w:rsidRDefault="00C94503" w:rsidP="00C94503">
      <w:pPr>
        <w:numPr>
          <w:ilvl w:val="0"/>
          <w:numId w:val="10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>коррекционная работа по ключевым симптомам аутизма.</w:t>
      </w:r>
    </w:p>
    <w:p w:rsidR="00C94503" w:rsidRPr="00D05F9C" w:rsidRDefault="00C94503" w:rsidP="00C94503">
      <w:pPr>
        <w:numPr>
          <w:ilvl w:val="0"/>
          <w:numId w:val="10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>освоение содержания программ в традиционных образовательных областях (социально-коммуникативном, познавательном, речевом, художественно</w:t>
      </w:r>
      <w:r>
        <w:rPr>
          <w:sz w:val="28"/>
        </w:rPr>
        <w:t>-</w:t>
      </w:r>
      <w:r w:rsidRPr="00D05F9C">
        <w:rPr>
          <w:sz w:val="28"/>
        </w:rPr>
        <w:t xml:space="preserve">эстетическом и физическом развитии).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Учитывая прямую связь основных симптомов аутизма с социальной жизнью человека, первазивный характер расстройств при РАС, коррекционная работа рассматривается как условие и предпосылка второй составляющей Программы, то есть дошкольное образование при РАС должно начинаться с решения проблем первой, коррекционной составляющей с постепенным переходом ко второй, развивающей составляющей.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Переход от начального этапа к основному – возраст начала этого перехода, его продолжительность, содержательная и методическая стороны – определяются результатами начального этапа, которые, в свою очередь, зависят от уровня тяжести аутистических расстройств, спектра и выраженности сопутствующих расстройств, своевременности диагностики и адекватности характеристик комплексного сопровождения особенностям каждого ребёнка. На основном этапе коррекционная работа продолжается и в форме специальных занятий, и в форме введения коррекционной составляющей в программы основных образовательных областей.  </w:t>
      </w:r>
    </w:p>
    <w:p w:rsidR="00C94503" w:rsidRPr="00D859FA" w:rsidRDefault="00C94503" w:rsidP="00C94503">
      <w:pPr>
        <w:spacing w:after="0" w:line="240" w:lineRule="auto"/>
        <w:ind w:right="0" w:firstLine="0"/>
        <w:jc w:val="left"/>
        <w:rPr>
          <w:b/>
          <w:sz w:val="28"/>
          <w:szCs w:val="28"/>
        </w:rPr>
      </w:pPr>
      <w:r w:rsidRPr="00D859FA">
        <w:rPr>
          <w:b/>
          <w:sz w:val="28"/>
          <w:szCs w:val="28"/>
        </w:rPr>
        <w:t>2. Описани</w:t>
      </w:r>
      <w:r w:rsidR="00A7759C">
        <w:rPr>
          <w:b/>
          <w:sz w:val="28"/>
          <w:szCs w:val="28"/>
        </w:rPr>
        <w:t>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C94503" w:rsidRPr="00D05F9C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  <w:r>
        <w:rPr>
          <w:b/>
          <w:sz w:val="28"/>
        </w:rPr>
        <w:t xml:space="preserve">2.1. </w:t>
      </w:r>
      <w:r w:rsidRPr="00D05F9C">
        <w:rPr>
          <w:b/>
          <w:sz w:val="28"/>
        </w:rPr>
        <w:t xml:space="preserve">Начальный этап дошкольного образования детей с </w:t>
      </w:r>
      <w:r>
        <w:rPr>
          <w:b/>
          <w:sz w:val="28"/>
        </w:rPr>
        <w:t>РАС</w:t>
      </w:r>
    </w:p>
    <w:p w:rsidR="00C94503" w:rsidRPr="00BF14C7" w:rsidRDefault="00C94503" w:rsidP="00C94503">
      <w:pPr>
        <w:spacing w:after="0" w:line="240" w:lineRule="auto"/>
        <w:ind w:right="0" w:hanging="10"/>
        <w:jc w:val="left"/>
        <w:rPr>
          <w:sz w:val="28"/>
        </w:rPr>
      </w:pPr>
      <w:r w:rsidRPr="00BF14C7">
        <w:rPr>
          <w:b/>
          <w:sz w:val="28"/>
        </w:rPr>
        <w:t xml:space="preserve">Формирование и развитие коммуникации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Уровень собственных коммуникативных резервов у детей с аутизмом может быть очень разным: в тяжелых случаях он фактически отсутствует, в наиболее лёгких формально сохранен, но всегда искажён (ребёнок задаёт вопросы, но не для того, чтобы получить ответ; речь формально сохранна, но не используется для общения и т.п.). Для формирования и развития коммуникации в первую очередь необходима работа по следующим направлениям.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>Установление взаимодействия с аутичным ребёнком</w:t>
      </w:r>
      <w:r w:rsidRPr="00D05F9C">
        <w:rPr>
          <w:sz w:val="28"/>
        </w:rPr>
        <w:t xml:space="preserve"> - первый шаг к началу коррекционной работы. Особенно при тяжёлых и осложнённых формах РАС у ребёнка нет мотивации к взаимодействию с другими людьми, но создать такую мотивацию (точнее, к взаимодействию – шаг к истинной мотивации) можно используя подкрепление. Поскольку подкрепление с самого начала сочетается с «похвалой, описывающей правильное поведение», эмоциональное взаимодействие со взрослым постепенно приобретает самостоятельное значение и мотивирующую силу.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>Установление эмоционального контакта</w:t>
      </w:r>
      <w:r w:rsidRPr="00D05F9C">
        <w:rPr>
          <w:sz w:val="28"/>
        </w:rPr>
        <w:t xml:space="preserve"> также может быть первым шагом в коррекционной работе, если у ребёнка есть достаточные сохранные резервы </w:t>
      </w:r>
      <w:r w:rsidRPr="00D05F9C">
        <w:rPr>
          <w:sz w:val="28"/>
        </w:rPr>
        <w:lastRenderedPageBreak/>
        <w:t xml:space="preserve">эмоционального реагирования. Принципы и методы установления эмоционального контакта с аутичным ребёнком подробно разработаны О.С.Никольской и её коллегами.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 xml:space="preserve">Произвольное подражание </w:t>
      </w:r>
      <w:r w:rsidRPr="00D05F9C">
        <w:rPr>
          <w:sz w:val="28"/>
        </w:rPr>
        <w:t xml:space="preserve">большинству детей с аутизмом исходно не доступно. Следует отработать навык произвольного подражания как можно раньше, так как он важен не только как форма взаимодействия, но и как имплицитный способ обучения (особенно с учётом высокой частоты интеллектуальной недостаточности при РАС).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 xml:space="preserve">Коммуникация в сложной ситуации </w:t>
      </w:r>
      <w:r w:rsidRPr="00D05F9C">
        <w:rPr>
          <w:sz w:val="28"/>
        </w:rPr>
        <w:t xml:space="preserve">подразумевает ответы на вопросы в тех случаях, когда ребёнок с аутизмом остался без сопровождения. Умение отвечать на вопросы «Как тебя зовут?», «Где ты живёшь?», «Как позвонить маме (папе)?» и т.п. очень важно, так как помогает быстрее разрешить ситуация и сделать её менее травматичной для ребёнка.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>Умение выразить отношение к ситуации, согласие или несогласие</w:t>
      </w:r>
      <w:r w:rsidRPr="00D05F9C">
        <w:rPr>
          <w:sz w:val="28"/>
        </w:rPr>
        <w:t xml:space="preserve"> социально приемлемым способом (вербально или невербально) позволяет избежать использования проблемного поведения в коммуникативных целях.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Использование </w:t>
      </w:r>
      <w:r w:rsidRPr="00D05F9C">
        <w:rPr>
          <w:i/>
          <w:sz w:val="28"/>
        </w:rPr>
        <w:t xml:space="preserve">конвенциональных форм общения </w:t>
      </w:r>
      <w:r w:rsidRPr="00D05F9C">
        <w:rPr>
          <w:sz w:val="28"/>
        </w:rPr>
        <w:t xml:space="preserve">– принятые формы общения при встрече, прощании, выражения благодарности и т.п. – общепринятый признак культуры, воспитанности. Важно для создания положительного отношения к ребёнку, а также иногда используется как отправная точка для установления контакта. Конвенциональные формы общения можно использовать в целях формирования и развития сложного для детей с аутизмом навыка обращения. Невербальные эквиваленты конвенциональных форм общения используются не только в случае отсутствия звучащей речи, но как средство амплификации вербальных форм.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 xml:space="preserve">Умение инициировать контакт </w:t>
      </w:r>
      <w:r w:rsidRPr="00D05F9C">
        <w:rPr>
          <w:sz w:val="28"/>
        </w:rPr>
        <w:t xml:space="preserve">имеет самостоятельное значение, поскольку, как показывает опыт, даже при наличии серьёзной причины для взаимодействия с другим человеком (например, потребности в помощи) ребёнок с аутизмом не устанавливает контакт потому, что не может его инициировать. Обучение принятым формам инициации контакта («Скажите, пожалуйста…», «Можно у Вас спросить…» и т.п.), отработка стереотипа использования таких речевых штампов очень полезны.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>Обучение общению в различных жизненных ситуациях</w:t>
      </w:r>
      <w:r w:rsidRPr="00D05F9C">
        <w:rPr>
          <w:sz w:val="28"/>
        </w:rPr>
        <w:t xml:space="preserve"> должно происходить по мере расширения «жизненного пространства» ребёнка с аутизмом, развития его самостоятельности. Это касается различных бытовых ситуаций дома, в Организации, которую посещает ребёнок, в транспорте и т.д. В случаях выраженных аутистических нарушений следует начинать именно с обучения формам взаимодействия, выбора подходящей из имеющегося спектра с постепенным насыщением выученных форм смыслом и наработке гибкости взаимодействия. В более лёгких случаях осмысление ситуации и усвоение соответствующей формы общения может идти относительно параллельно.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>Спонтанное общение</w:t>
      </w:r>
      <w:r w:rsidRPr="00D05F9C">
        <w:rPr>
          <w:sz w:val="28"/>
        </w:rPr>
        <w:t xml:space="preserve"> в дошкольном возрасте при РАС достигается нечасто. Условие – способность строить высказывание и поведение произвольно, в </w:t>
      </w:r>
      <w:r w:rsidRPr="00D05F9C">
        <w:rPr>
          <w:sz w:val="28"/>
        </w:rPr>
        <w:lastRenderedPageBreak/>
        <w:t>соответствии с активностью партнёра по коммуника</w:t>
      </w:r>
      <w:r>
        <w:rPr>
          <w:sz w:val="28"/>
        </w:rPr>
        <w:t xml:space="preserve">ции и особенностями ситуации.  </w:t>
      </w:r>
    </w:p>
    <w:p w:rsidR="00C94503" w:rsidRPr="00BF14C7" w:rsidRDefault="00C94503" w:rsidP="00C94503">
      <w:pPr>
        <w:spacing w:after="0" w:line="240" w:lineRule="auto"/>
        <w:ind w:right="0" w:hanging="10"/>
        <w:jc w:val="left"/>
        <w:rPr>
          <w:sz w:val="28"/>
        </w:rPr>
      </w:pPr>
      <w:r w:rsidRPr="00BF14C7">
        <w:rPr>
          <w:b/>
          <w:sz w:val="28"/>
        </w:rPr>
        <w:t xml:space="preserve">Коррекция нарушений речевого развития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Нарушения речевого развития встречаются во всех случаях аутизма, их коррекция исключительно важна, поскольку речь не только ведущая форма коммуникации, но также играет очень важную роль в развитии мышления, эмоциональной сферы, деятельности.  Генез речевых нарушений неодинаков (что-то может быть в структуре аутизма, что-то связано с сопутствующими расстройствами), проявления чрезвычайно разнообразны: от мутизма до нарушений коммуникативной функции речи при её формально правильном развитии. Коррекционной работе должно предшествовать тщательное обследование, целью которого является установление патогенетической и логопедической структуры нарушений, разработка программы коррекции нарушений речевого развития. В частности, в раннем возрасте проблемы речевого развития чаще требуют психологической коррекции, чем логопедической помощи. Приводимые ниже направления работы охватывают весь спектр нарушений, и в каждом случае необходимо использовать то, что адекватно потребностям данного ребёнка.  </w:t>
      </w:r>
    </w:p>
    <w:p w:rsidR="00C94503" w:rsidRDefault="00C94503" w:rsidP="00C94503">
      <w:pPr>
        <w:spacing w:after="0" w:line="240" w:lineRule="auto"/>
        <w:ind w:right="0" w:firstLine="708"/>
        <w:rPr>
          <w:i/>
          <w:sz w:val="28"/>
        </w:rPr>
      </w:pPr>
      <w:r w:rsidRPr="00D05F9C">
        <w:rPr>
          <w:i/>
          <w:sz w:val="28"/>
        </w:rPr>
        <w:t xml:space="preserve">1.Формирование импрессивной и экспрессивной речи, основ речевой коммуникации; владение речью как средством общения и культуры: </w:t>
      </w:r>
    </w:p>
    <w:p w:rsidR="00C94503" w:rsidRPr="002B6BC1" w:rsidRDefault="00C94503" w:rsidP="00C94503">
      <w:pPr>
        <w:spacing w:after="0" w:line="240" w:lineRule="auto"/>
        <w:ind w:right="0" w:firstLine="0"/>
        <w:rPr>
          <w:i/>
          <w:sz w:val="28"/>
        </w:rPr>
      </w:pPr>
      <w:r w:rsidRPr="00D05F9C">
        <w:rPr>
          <w:b/>
          <w:sz w:val="28"/>
        </w:rPr>
        <w:t>обучение пониманию речи</w:t>
      </w:r>
      <w:r w:rsidRPr="00D05F9C">
        <w:rPr>
          <w:sz w:val="28"/>
        </w:rPr>
        <w:t xml:space="preserve">:  </w:t>
      </w:r>
    </w:p>
    <w:p w:rsidR="00C94503" w:rsidRDefault="00C94503" w:rsidP="0033122B">
      <w:pPr>
        <w:numPr>
          <w:ilvl w:val="0"/>
          <w:numId w:val="38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обучение пониманию инструкций «Дай», «Покажи»;  </w:t>
      </w:r>
    </w:p>
    <w:p w:rsidR="00C94503" w:rsidRPr="00D05F9C" w:rsidRDefault="00C94503" w:rsidP="0033122B">
      <w:pPr>
        <w:numPr>
          <w:ilvl w:val="0"/>
          <w:numId w:val="38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обучение пониманию инструкций в контексте си</w:t>
      </w:r>
      <w:r>
        <w:rPr>
          <w:sz w:val="28"/>
        </w:rPr>
        <w:t>туации;</w:t>
      </w:r>
      <w:r w:rsidRPr="00D05F9C">
        <w:rPr>
          <w:sz w:val="28"/>
        </w:rPr>
        <w:t xml:space="preserve"> </w:t>
      </w:r>
    </w:p>
    <w:p w:rsidR="00C94503" w:rsidRDefault="00C94503" w:rsidP="0033122B">
      <w:pPr>
        <w:numPr>
          <w:ilvl w:val="0"/>
          <w:numId w:val="38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обучение пониманию действий по фотографиям (картинкам); </w:t>
      </w:r>
    </w:p>
    <w:p w:rsidR="00C94503" w:rsidRDefault="00C94503" w:rsidP="0033122B">
      <w:pPr>
        <w:numPr>
          <w:ilvl w:val="0"/>
          <w:numId w:val="38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 обучение выполнению инструкций </w:t>
      </w:r>
      <w:r>
        <w:rPr>
          <w:sz w:val="28"/>
        </w:rPr>
        <w:t>на выполнение простых движений;</w:t>
      </w:r>
    </w:p>
    <w:p w:rsidR="00C94503" w:rsidRPr="002351C3" w:rsidRDefault="00C94503" w:rsidP="0033122B">
      <w:pPr>
        <w:numPr>
          <w:ilvl w:val="0"/>
          <w:numId w:val="38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выполнение инструкций на выполнение действий с предметами; </w:t>
      </w:r>
      <w:r>
        <w:rPr>
          <w:sz w:val="28"/>
        </w:rPr>
        <w:t xml:space="preserve">  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b/>
          <w:sz w:val="28"/>
        </w:rPr>
        <w:t>обучение экспрессивной речи</w:t>
      </w:r>
      <w:r w:rsidRPr="00D05F9C">
        <w:rPr>
          <w:sz w:val="28"/>
        </w:rPr>
        <w:t xml:space="preserve">:  </w:t>
      </w:r>
    </w:p>
    <w:p w:rsidR="00C94503" w:rsidRDefault="00C94503" w:rsidP="0033122B">
      <w:pPr>
        <w:numPr>
          <w:ilvl w:val="0"/>
          <w:numId w:val="39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подражание звукам и артикуляционным движениям, повторение слогов и слов; </w:t>
      </w:r>
    </w:p>
    <w:p w:rsidR="00C94503" w:rsidRDefault="00C94503" w:rsidP="0033122B">
      <w:pPr>
        <w:numPr>
          <w:ilvl w:val="0"/>
          <w:numId w:val="39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называние предметов;   </w:t>
      </w:r>
    </w:p>
    <w:p w:rsidR="00C94503" w:rsidRDefault="00C94503" w:rsidP="0033122B">
      <w:pPr>
        <w:numPr>
          <w:ilvl w:val="0"/>
          <w:numId w:val="39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обучение выражать свои желания при помощи звуков и слов (возможно, что сначала </w:t>
      </w:r>
      <w:r w:rsidRPr="002B6BC1">
        <w:rPr>
          <w:sz w:val="28"/>
        </w:rPr>
        <w:t xml:space="preserve">– как переходный этап - невербально); </w:t>
      </w:r>
    </w:p>
    <w:p w:rsidR="00C94503" w:rsidRDefault="00C94503" w:rsidP="0033122B">
      <w:pPr>
        <w:numPr>
          <w:ilvl w:val="0"/>
          <w:numId w:val="39"/>
        </w:numPr>
        <w:spacing w:after="0" w:line="240" w:lineRule="auto"/>
        <w:ind w:right="0"/>
        <w:rPr>
          <w:sz w:val="28"/>
        </w:rPr>
      </w:pPr>
      <w:r w:rsidRPr="002B6BC1">
        <w:rPr>
          <w:sz w:val="28"/>
        </w:rPr>
        <w:t xml:space="preserve">обучение выражать согласие и несогласие;  </w:t>
      </w:r>
    </w:p>
    <w:p w:rsidR="00C94503" w:rsidRPr="002B6BC1" w:rsidRDefault="00C94503" w:rsidP="0033122B">
      <w:pPr>
        <w:numPr>
          <w:ilvl w:val="0"/>
          <w:numId w:val="39"/>
        </w:numPr>
        <w:spacing w:after="0" w:line="240" w:lineRule="auto"/>
        <w:ind w:right="0"/>
        <w:rPr>
          <w:sz w:val="28"/>
        </w:rPr>
      </w:pPr>
      <w:r w:rsidRPr="002B6BC1">
        <w:rPr>
          <w:sz w:val="28"/>
        </w:rPr>
        <w:t xml:space="preserve">обучение словам, выражающим просьбу;  </w:t>
      </w:r>
    </w:p>
    <w:p w:rsidR="00C94503" w:rsidRPr="00D05F9C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  <w:r w:rsidRPr="00D05F9C">
        <w:rPr>
          <w:b/>
          <w:sz w:val="28"/>
        </w:rPr>
        <w:t>дальнейшее развитие речи:</w:t>
      </w:r>
    </w:p>
    <w:p w:rsidR="00C94503" w:rsidRPr="00D05F9C" w:rsidRDefault="00C94503" w:rsidP="0033122B">
      <w:pPr>
        <w:numPr>
          <w:ilvl w:val="0"/>
          <w:numId w:val="40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обучение называть действия, назначение предметов;  </w:t>
      </w:r>
    </w:p>
    <w:p w:rsidR="00C94503" w:rsidRDefault="00C94503" w:rsidP="0033122B">
      <w:pPr>
        <w:numPr>
          <w:ilvl w:val="0"/>
          <w:numId w:val="40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умение отвечать на вопросы «Для чего это нужно?», «Что этим делают?», «Зачем это </w:t>
      </w:r>
      <w:r w:rsidRPr="002B6BC1">
        <w:rPr>
          <w:sz w:val="28"/>
        </w:rPr>
        <w:t xml:space="preserve">нужно?», «Чем ты (например, причёсываешься)?»;  </w:t>
      </w:r>
    </w:p>
    <w:p w:rsidR="00C94503" w:rsidRPr="002B6BC1" w:rsidRDefault="00C94503" w:rsidP="0033122B">
      <w:pPr>
        <w:numPr>
          <w:ilvl w:val="0"/>
          <w:numId w:val="40"/>
        </w:numPr>
        <w:spacing w:after="0" w:line="240" w:lineRule="auto"/>
        <w:ind w:right="0"/>
        <w:rPr>
          <w:sz w:val="28"/>
        </w:rPr>
      </w:pPr>
      <w:r w:rsidRPr="002B6BC1">
        <w:rPr>
          <w:sz w:val="28"/>
        </w:rPr>
        <w:t xml:space="preserve">умение отвечать на вопросы о себе;  </w:t>
      </w:r>
    </w:p>
    <w:p w:rsidR="00C94503" w:rsidRPr="00D05F9C" w:rsidRDefault="00C94503" w:rsidP="0033122B">
      <w:pPr>
        <w:numPr>
          <w:ilvl w:val="0"/>
          <w:numId w:val="40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обучение пониманию признаков предметов (цвета, формы и др.); </w:t>
      </w:r>
    </w:p>
    <w:p w:rsidR="00C94503" w:rsidRPr="00D05F9C" w:rsidRDefault="00C94503" w:rsidP="0033122B">
      <w:pPr>
        <w:numPr>
          <w:ilvl w:val="0"/>
          <w:numId w:val="40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умение отвечать на вопросы «Где?» и другие, связанные с пространственным </w:t>
      </w:r>
    </w:p>
    <w:p w:rsidR="00C94503" w:rsidRPr="00D05F9C" w:rsidRDefault="00C94503" w:rsidP="0033122B">
      <w:pPr>
        <w:numPr>
          <w:ilvl w:val="0"/>
          <w:numId w:val="40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lastRenderedPageBreak/>
        <w:t xml:space="preserve">восприятием, и выполнять соответствие инструкции; увеличение числа спонтанных высказываний;   </w:t>
      </w:r>
    </w:p>
    <w:p w:rsidR="00C94503" w:rsidRPr="00D05F9C" w:rsidRDefault="00C94503" w:rsidP="00C94503">
      <w:pPr>
        <w:numPr>
          <w:ilvl w:val="0"/>
          <w:numId w:val="11"/>
        </w:numPr>
        <w:spacing w:after="0" w:line="240" w:lineRule="auto"/>
        <w:ind w:left="0" w:right="0" w:firstLine="708"/>
        <w:rPr>
          <w:sz w:val="28"/>
        </w:rPr>
      </w:pPr>
      <w:r w:rsidRPr="00D05F9C">
        <w:rPr>
          <w:i/>
          <w:sz w:val="28"/>
        </w:rPr>
        <w:t xml:space="preserve">Развитие фонематического слуха; обогащение активного словаря; развитие связной, грамматически правильной диалогической и монологической речи: </w:t>
      </w:r>
    </w:p>
    <w:p w:rsidR="00C94503" w:rsidRPr="002B6BC1" w:rsidRDefault="00C94503" w:rsidP="0033122B">
      <w:pPr>
        <w:numPr>
          <w:ilvl w:val="0"/>
          <w:numId w:val="41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формирование основ коммуникативной функции речи (при предварительно </w:t>
      </w:r>
      <w:r w:rsidRPr="002B6BC1">
        <w:rPr>
          <w:sz w:val="28"/>
        </w:rPr>
        <w:t xml:space="preserve">сформированной потребности в коммуникации); </w:t>
      </w:r>
    </w:p>
    <w:p w:rsidR="00C94503" w:rsidRPr="00D05F9C" w:rsidRDefault="00C94503" w:rsidP="0033122B">
      <w:pPr>
        <w:numPr>
          <w:ilvl w:val="0"/>
          <w:numId w:val="41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конвенциональные формы общения;  </w:t>
      </w:r>
    </w:p>
    <w:p w:rsidR="00C94503" w:rsidRPr="002B6BC1" w:rsidRDefault="00C94503" w:rsidP="0033122B">
      <w:pPr>
        <w:numPr>
          <w:ilvl w:val="0"/>
          <w:numId w:val="41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навыки коммуникации в сложной ситуации (например, если ребёнок остался без </w:t>
      </w:r>
      <w:r w:rsidRPr="002B6BC1">
        <w:rPr>
          <w:sz w:val="28"/>
        </w:rPr>
        <w:t xml:space="preserve">сопровождения); </w:t>
      </w:r>
    </w:p>
    <w:p w:rsidR="00C94503" w:rsidRDefault="00C94503" w:rsidP="0033122B">
      <w:pPr>
        <w:numPr>
          <w:ilvl w:val="0"/>
          <w:numId w:val="41"/>
        </w:numPr>
        <w:spacing w:after="0" w:line="240" w:lineRule="auto"/>
        <w:ind w:right="0"/>
        <w:jc w:val="left"/>
        <w:rPr>
          <w:sz w:val="28"/>
        </w:rPr>
      </w:pPr>
      <w:r w:rsidRPr="00D05F9C">
        <w:rPr>
          <w:sz w:val="28"/>
        </w:rPr>
        <w:t xml:space="preserve">навыки речевого общения в различных жизненных ситуациях; </w:t>
      </w:r>
    </w:p>
    <w:p w:rsidR="00C94503" w:rsidRPr="00D859FA" w:rsidRDefault="00C94503" w:rsidP="0033122B">
      <w:pPr>
        <w:numPr>
          <w:ilvl w:val="0"/>
          <w:numId w:val="41"/>
        </w:numPr>
        <w:spacing w:after="0" w:line="240" w:lineRule="auto"/>
        <w:ind w:right="0"/>
        <w:jc w:val="left"/>
        <w:rPr>
          <w:sz w:val="28"/>
        </w:rPr>
      </w:pPr>
      <w:r w:rsidRPr="00D05F9C">
        <w:rPr>
          <w:sz w:val="28"/>
        </w:rPr>
        <w:t xml:space="preserve"> развитие навыков диалога, речевого реципрокного взаимодействия</w:t>
      </w:r>
      <w:r>
        <w:rPr>
          <w:sz w:val="28"/>
        </w:rPr>
        <w:t>.</w:t>
      </w:r>
    </w:p>
    <w:p w:rsidR="00C94503" w:rsidRPr="00D05F9C" w:rsidRDefault="00C94503" w:rsidP="00C94503">
      <w:pPr>
        <w:numPr>
          <w:ilvl w:val="0"/>
          <w:numId w:val="11"/>
        </w:numPr>
        <w:spacing w:after="0" w:line="240" w:lineRule="auto"/>
        <w:ind w:left="0" w:right="0" w:firstLine="708"/>
        <w:rPr>
          <w:sz w:val="28"/>
        </w:rPr>
      </w:pPr>
      <w:r w:rsidRPr="00D05F9C">
        <w:rPr>
          <w:i/>
          <w:sz w:val="28"/>
        </w:rPr>
        <w:t>Развитие речевого творчества</w:t>
      </w:r>
      <w:r w:rsidRPr="00D05F9C">
        <w:rPr>
          <w:b/>
          <w:i/>
          <w:sz w:val="28"/>
        </w:rPr>
        <w:t xml:space="preserve">: </w:t>
      </w:r>
    </w:p>
    <w:p w:rsidR="00C94503" w:rsidRPr="00D05F9C" w:rsidRDefault="00C94503" w:rsidP="0033122B">
      <w:pPr>
        <w:numPr>
          <w:ilvl w:val="0"/>
          <w:numId w:val="4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преодоление искажённых форм речевого творчества (стереотипные игры со словом, неологизмы); </w:t>
      </w:r>
    </w:p>
    <w:p w:rsidR="00C94503" w:rsidRPr="002B6BC1" w:rsidRDefault="00C94503" w:rsidP="0033122B">
      <w:pPr>
        <w:numPr>
          <w:ilvl w:val="0"/>
          <w:numId w:val="4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конкретной (и далеко не всегда достижимой не только в дошкольном возрасте, но и позднее) задачей в развитии речевого творчества при РАС является формирование спонтанного речевого высказывания, спонтанной речи. </w:t>
      </w:r>
    </w:p>
    <w:p w:rsidR="00C94503" w:rsidRPr="00BF14C7" w:rsidRDefault="00C94503" w:rsidP="00C94503">
      <w:pPr>
        <w:spacing w:after="0" w:line="240" w:lineRule="auto"/>
        <w:ind w:right="0" w:hanging="10"/>
        <w:jc w:val="left"/>
        <w:rPr>
          <w:sz w:val="28"/>
        </w:rPr>
      </w:pPr>
      <w:r w:rsidRPr="00BF14C7">
        <w:rPr>
          <w:b/>
          <w:sz w:val="28"/>
        </w:rPr>
        <w:t xml:space="preserve">Развитие навыков альтернативной коммуникации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 части случаев РАС развитие экспрессивной речи затруднено и оказывается отсроченным на неопределённое время. В части случаев это связано с тяжестью аутистических расстройств, в других является следствием сопутствующих нарушений (например, органическим поражением существенных для речевого развития нервных центров). Высказывается мнение, что отсутствие устной речи становится препятствием в развитии коммуникации как таковой, и предлагается использовать различные способы альтернативной коммуникации, что действительно позволяет реализовать потребность в общении. Данные о том, что использование альтернативной коммуникации стимулирует развитие устной речи, неоднозначны.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Если у ребёнка нет потребности к общению, и он не понимает обращённой речи, то целесообразность обучения альтернативной коммуникации представляется сомнительной. И, напротив, если проблема состоит в формировании высказывания, альтернативная коммуникация представляется необходимым средством – и здесь может быть использована одна из знаковых систем – PECS (коммуникативная система через обмен картинками).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Следует принимать во внимание, что альтернативные формы коммуникации не являются эквивалентом естественного языка, и высшие формы мышления существуют только в вербальной форме, и если отсутствие устной речи можно компенсировать другими вариантами экспрессивной вербальной речи, то можно использовать карточки со словами, дактилирование, набор текста на планшете или другом сходном средстве, письменную речь.</w:t>
      </w:r>
      <w:r>
        <w:rPr>
          <w:sz w:val="28"/>
        </w:rPr>
        <w:t xml:space="preserve">  </w:t>
      </w:r>
    </w:p>
    <w:p w:rsidR="00C94503" w:rsidRDefault="00C94503" w:rsidP="00C94503">
      <w:pPr>
        <w:spacing w:after="0" w:line="240" w:lineRule="auto"/>
        <w:ind w:right="0" w:hanging="10"/>
        <w:jc w:val="left"/>
        <w:rPr>
          <w:b/>
          <w:sz w:val="28"/>
        </w:rPr>
      </w:pPr>
    </w:p>
    <w:p w:rsidR="008343C7" w:rsidRDefault="008343C7" w:rsidP="00186A72">
      <w:pPr>
        <w:spacing w:after="0" w:line="240" w:lineRule="auto"/>
        <w:ind w:right="0" w:firstLine="0"/>
        <w:jc w:val="left"/>
        <w:rPr>
          <w:b/>
          <w:sz w:val="28"/>
        </w:rPr>
      </w:pPr>
    </w:p>
    <w:p w:rsidR="00C94503" w:rsidRPr="00BF14C7" w:rsidRDefault="00C94503" w:rsidP="00C94503">
      <w:pPr>
        <w:spacing w:after="0" w:line="240" w:lineRule="auto"/>
        <w:ind w:right="0" w:hanging="10"/>
        <w:jc w:val="left"/>
        <w:rPr>
          <w:sz w:val="28"/>
        </w:rPr>
      </w:pPr>
      <w:r w:rsidRPr="00BF14C7">
        <w:rPr>
          <w:b/>
          <w:sz w:val="28"/>
        </w:rPr>
        <w:lastRenderedPageBreak/>
        <w:t xml:space="preserve">Коррекция и развитие эмоциональной сферы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Эмоциональные нарушения занимают очень важное место в структуре аутистических расстройств. Отдельные задачи эмоционального развития включены в другие образовательные направления, но, как представляется, целесообразно выделить </w:t>
      </w:r>
      <w:r w:rsidRPr="00D05F9C">
        <w:rPr>
          <w:b/>
          <w:sz w:val="28"/>
        </w:rPr>
        <w:t>основные задачи эмоционального развития</w:t>
      </w:r>
      <w:r w:rsidRPr="00D05F9C">
        <w:rPr>
          <w:sz w:val="28"/>
        </w:rPr>
        <w:t xml:space="preserve"> специально.  </w:t>
      </w:r>
    </w:p>
    <w:p w:rsidR="00C94503" w:rsidRPr="00D05F9C" w:rsidRDefault="00C94503" w:rsidP="00C94503">
      <w:pPr>
        <w:numPr>
          <w:ilvl w:val="0"/>
          <w:numId w:val="12"/>
        </w:numPr>
        <w:spacing w:after="0" w:line="240" w:lineRule="auto"/>
        <w:ind w:left="0" w:right="0" w:firstLine="708"/>
        <w:rPr>
          <w:sz w:val="28"/>
        </w:rPr>
      </w:pPr>
      <w:r w:rsidRPr="00D05F9C">
        <w:rPr>
          <w:i/>
          <w:sz w:val="28"/>
        </w:rPr>
        <w:t xml:space="preserve">Установление эмоционального контакта с аутичным ребёнком – </w:t>
      </w:r>
      <w:r w:rsidRPr="00D05F9C">
        <w:rPr>
          <w:sz w:val="28"/>
        </w:rPr>
        <w:t>очень важный фактор, с помощью которого взаимодействие ребёнка с окружающими приобретает эмоциональную составляющую и переводит мотивацию ребёнка к деятельности на уровень, более близкий к естественному;</w:t>
      </w:r>
    </w:p>
    <w:p w:rsidR="00C94503" w:rsidRPr="00D05F9C" w:rsidRDefault="00C94503" w:rsidP="00C94503">
      <w:pPr>
        <w:numPr>
          <w:ilvl w:val="0"/>
          <w:numId w:val="12"/>
        </w:numPr>
        <w:spacing w:after="0" w:line="240" w:lineRule="auto"/>
        <w:ind w:left="0" w:right="0" w:firstLine="708"/>
        <w:rPr>
          <w:sz w:val="28"/>
        </w:rPr>
      </w:pPr>
      <w:r w:rsidRPr="00D05F9C">
        <w:rPr>
          <w:i/>
          <w:sz w:val="28"/>
        </w:rPr>
        <w:t xml:space="preserve">Формирование способности эмоционального взаимодействия с другими людьми и окружающим миров в целом: </w:t>
      </w:r>
    </w:p>
    <w:p w:rsidR="00C94503" w:rsidRPr="00D05F9C" w:rsidRDefault="00C94503" w:rsidP="00C94503">
      <w:pPr>
        <w:numPr>
          <w:ilvl w:val="0"/>
          <w:numId w:val="13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формирование способности выделять и адекватно оценивать внешние признаки эмоционального состояния других людей, использовать эти признаки как предикторы их поведения;   </w:t>
      </w:r>
    </w:p>
    <w:p w:rsidR="00C94503" w:rsidRPr="00D05F9C" w:rsidRDefault="00C94503" w:rsidP="00C94503">
      <w:pPr>
        <w:numPr>
          <w:ilvl w:val="0"/>
          <w:numId w:val="13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развитие способности к использованию в качестве эмоционального значимой оценки собственного поведения и поведения других людей социально принятых критериев; </w:t>
      </w:r>
    </w:p>
    <w:p w:rsidR="00C94503" w:rsidRPr="00D05F9C" w:rsidRDefault="00C94503" w:rsidP="00C94503">
      <w:pPr>
        <w:numPr>
          <w:ilvl w:val="0"/>
          <w:numId w:val="13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развитие способности к эмоциональному резонансу, в перспективе – к сопереживанию, сочувствию, состраданию; </w:t>
      </w:r>
    </w:p>
    <w:p w:rsidR="00C94503" w:rsidRPr="00D05F9C" w:rsidRDefault="00C94503" w:rsidP="00C94503">
      <w:pPr>
        <w:numPr>
          <w:ilvl w:val="0"/>
          <w:numId w:val="13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уметь выделять определённые явления окружающего мира (голоса людей и их лица, звуки музыкальных инструментов, природные и бытовые звуки, картины природы и др.), связывая их с тем или иным эмоциональным смыслом (используя различные приёмы, например, эмоциональное заражение, эстетическое воздействие); </w:t>
      </w:r>
    </w:p>
    <w:p w:rsidR="00C94503" w:rsidRPr="00D05F9C" w:rsidRDefault="00C94503" w:rsidP="00C94503">
      <w:pPr>
        <w:numPr>
          <w:ilvl w:val="0"/>
          <w:numId w:val="14"/>
        </w:numPr>
        <w:spacing w:after="0" w:line="240" w:lineRule="auto"/>
        <w:ind w:left="0" w:right="0" w:firstLine="708"/>
        <w:rPr>
          <w:sz w:val="28"/>
        </w:rPr>
      </w:pPr>
      <w:r w:rsidRPr="00D05F9C">
        <w:rPr>
          <w:i/>
          <w:sz w:val="28"/>
        </w:rPr>
        <w:t xml:space="preserve">Использование аффективно значимой цели в качестве фактора, организующего поведение </w:t>
      </w:r>
      <w:r w:rsidRPr="00D05F9C">
        <w:rPr>
          <w:sz w:val="28"/>
        </w:rPr>
        <w:t xml:space="preserve">(через эмоциональное тонизирование при определённом уровне развития аффективной сферы); </w:t>
      </w:r>
    </w:p>
    <w:p w:rsidR="00C94503" w:rsidRPr="00D05F9C" w:rsidRDefault="00C94503" w:rsidP="00C94503">
      <w:pPr>
        <w:numPr>
          <w:ilvl w:val="0"/>
          <w:numId w:val="14"/>
        </w:numPr>
        <w:spacing w:after="0" w:line="240" w:lineRule="auto"/>
        <w:ind w:left="0" w:right="0" w:firstLine="708"/>
        <w:rPr>
          <w:sz w:val="28"/>
        </w:rPr>
      </w:pPr>
      <w:r w:rsidRPr="00D05F9C">
        <w:rPr>
          <w:i/>
          <w:sz w:val="28"/>
        </w:rPr>
        <w:t xml:space="preserve">Использование эмоциональной сферы в целях познавательного и художественно-эстетического развития ребёнка с РАС (не ранее основного этапа дошкольного образования):  </w:t>
      </w:r>
    </w:p>
    <w:p w:rsidR="00C94503" w:rsidRPr="00D05F9C" w:rsidRDefault="00C94503" w:rsidP="00C94503">
      <w:pPr>
        <w:numPr>
          <w:ilvl w:val="0"/>
          <w:numId w:val="15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формирование эмоционального отношения к произведениям искусства с помощью средств, адекватных ведущему уровню аффективного развития ребёнка (через психосоматические переживания, эмоциональное заражение (через эмоции другого, прежде всего, близкого человека, например, мамы), социально опосредованные реакции, осмысление и др.);  </w:t>
      </w:r>
    </w:p>
    <w:p w:rsidR="00A7759C" w:rsidRPr="00186A72" w:rsidRDefault="00C94503" w:rsidP="00186A72">
      <w:pPr>
        <w:numPr>
          <w:ilvl w:val="0"/>
          <w:numId w:val="15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в некоторых случаях эмоционально обусловленная трансформация различных видов психоэстетотерапии в занятия соответствующим видом искусства в доступной форме и объёме (музыкотерапия – музыкальные занятия, арттерапия – занятия тем или иным вариантом изобразительной деятельности и т.п.). </w:t>
      </w:r>
    </w:p>
    <w:p w:rsidR="00C94503" w:rsidRPr="004D777A" w:rsidRDefault="00C94503" w:rsidP="00C94503">
      <w:pPr>
        <w:spacing w:after="0" w:line="240" w:lineRule="auto"/>
        <w:ind w:right="0" w:hanging="10"/>
        <w:jc w:val="left"/>
        <w:rPr>
          <w:sz w:val="28"/>
        </w:rPr>
      </w:pPr>
      <w:r w:rsidRPr="004D777A">
        <w:rPr>
          <w:b/>
          <w:sz w:val="28"/>
        </w:rPr>
        <w:t xml:space="preserve">Формирование навыков самостоятельности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Формирование навыков самостоятельности – одна из главных задач коррекционной работы с аутичными детьми, поскольку без достаточной </w:t>
      </w:r>
      <w:r w:rsidRPr="00D05F9C">
        <w:rPr>
          <w:sz w:val="28"/>
        </w:rPr>
        <w:lastRenderedPageBreak/>
        <w:t xml:space="preserve">самостоятельности хотя бы в быту удовлетворительный уровень социализации, независимость в жизни недостижимы. Можно выделить несколько причин, лежащих в основе трудностей, препятствующих развитию самостоятельности при РАС. Установить, что именно мешает развитию самостоятельности ку данного ребёнка, позволяет наблюдение за поведением в различных ситуациях и выполнением различных инструкций.  </w:t>
      </w:r>
    </w:p>
    <w:p w:rsidR="00C94503" w:rsidRPr="00D05F9C" w:rsidRDefault="00C94503" w:rsidP="00C94503">
      <w:pPr>
        <w:numPr>
          <w:ilvl w:val="0"/>
          <w:numId w:val="16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 xml:space="preserve">Эмоциональная зависимость от другого человека </w:t>
      </w:r>
      <w:r w:rsidRPr="00D05F9C">
        <w:rPr>
          <w:sz w:val="28"/>
        </w:rPr>
        <w:t xml:space="preserve">проявляется в том, что ребёнок выполняет задание только в присутствии взрослого (родителя, специалиста), который фактически в выполнении задания никакого участия не принимает.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Непосредственной причиной может быть симбиоз с матерью или со специалистом (в основе – несоблюдение дистанции в отношениях при установлении эмоционального контакта) или включение взрослого связанный с выполнением задания симультанный комплекс (особенно если имело место комментирование действий ребёнка).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Для преодоления чаще всего используют десенсибилизацию – постепенное увеличение дистанции эмоционального и физического контакта.  </w:t>
      </w:r>
    </w:p>
    <w:p w:rsidR="00C94503" w:rsidRPr="00D05F9C" w:rsidRDefault="00C94503" w:rsidP="00C94503">
      <w:pPr>
        <w:numPr>
          <w:ilvl w:val="0"/>
          <w:numId w:val="16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При </w:t>
      </w:r>
      <w:r w:rsidRPr="00D05F9C">
        <w:rPr>
          <w:i/>
          <w:sz w:val="28"/>
        </w:rPr>
        <w:t>воспитании в условиях гиперопеки</w:t>
      </w:r>
      <w:r w:rsidRPr="00D05F9C">
        <w:rPr>
          <w:sz w:val="28"/>
        </w:rPr>
        <w:t xml:space="preserve"> в основе несамостоятельности ребёнка также лежит эмоциональная зависимость от других людей, обычно родителей, которые опекают ребёнка с аутизмом настолько плотно, что у него не было возможности даже попробовать выполнить что-либо (например, одеваться или принимать пищу) самостоятельно.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Преодоление несамостоятельности требует изменения отношения родителей к ребёнку и обучения его технологии соответствующих действия и/или видов деятельности. </w:t>
      </w:r>
    </w:p>
    <w:p w:rsidR="00C94503" w:rsidRPr="00D05F9C" w:rsidRDefault="00C94503" w:rsidP="00C94503">
      <w:pPr>
        <w:numPr>
          <w:ilvl w:val="0"/>
          <w:numId w:val="16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>Недостаточность целенаправленности и мотивации</w:t>
      </w:r>
      <w:r w:rsidRPr="00D05F9C">
        <w:rPr>
          <w:sz w:val="28"/>
        </w:rPr>
        <w:t xml:space="preserve"> также могут затруднять становление самостоятельности.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 этих случаях подбирается простая деятельность, результат которой привлекателен для ребёнка и может служить одновременно мотивацией и подкреплением. Повторное выполнение каждой из нескольких подобных схем формирует и закрепляет стереотип завершённости деятельностного цикла, благодаря чему действенной становится и менее значимая мотивация.  </w:t>
      </w:r>
    </w:p>
    <w:p w:rsidR="00C94503" w:rsidRPr="00D05F9C" w:rsidRDefault="00C94503" w:rsidP="00C94503">
      <w:pPr>
        <w:numPr>
          <w:ilvl w:val="0"/>
          <w:numId w:val="16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 xml:space="preserve">Трудности планирования, организации и контроля деятельности – </w:t>
      </w:r>
      <w:r w:rsidRPr="00D05F9C">
        <w:rPr>
          <w:sz w:val="28"/>
        </w:rPr>
        <w:t xml:space="preserve">одна из самых частых и типичных причин несамостоятельности ребёнка с аутизмом, в основе которой лежат сложности восприятия и усвоения сукцессивно организованных процессов: ребёнок не может составить план деятельности, включающей несколько последовательных этапов, организовать эту деятельность и осуществлять контроль за её выполнением (каждое из трёх звеньев или их любое сочетание). 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Логика коррекционной работы такова: </w:t>
      </w:r>
    </w:p>
    <w:p w:rsidR="00C94503" w:rsidRPr="00D05F9C" w:rsidRDefault="00C94503" w:rsidP="00C94503">
      <w:pPr>
        <w:numPr>
          <w:ilvl w:val="0"/>
          <w:numId w:val="17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выбирается относительно простая деятельность, которую ребёнок успешно выполняет с помощью и которая ему нравится; </w:t>
      </w:r>
    </w:p>
    <w:p w:rsidR="00C94503" w:rsidRPr="00D05F9C" w:rsidRDefault="00C94503" w:rsidP="00C94503">
      <w:pPr>
        <w:numPr>
          <w:ilvl w:val="0"/>
          <w:numId w:val="17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составление адекватной и понятной ребёнку схемы деятельности; </w:t>
      </w:r>
    </w:p>
    <w:p w:rsidR="00C94503" w:rsidRPr="00D05F9C" w:rsidRDefault="00C94503" w:rsidP="00C94503">
      <w:pPr>
        <w:numPr>
          <w:ilvl w:val="0"/>
          <w:numId w:val="17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оптимальная организация пространства и необходимых материалов; </w:t>
      </w:r>
    </w:p>
    <w:p w:rsidR="00C94503" w:rsidRPr="00D05F9C" w:rsidRDefault="00C94503" w:rsidP="00C94503">
      <w:pPr>
        <w:numPr>
          <w:ilvl w:val="0"/>
          <w:numId w:val="17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lastRenderedPageBreak/>
        <w:t xml:space="preserve">обучение выполнению в созданных конкретных условиях;  </w:t>
      </w:r>
    </w:p>
    <w:p w:rsidR="00C94503" w:rsidRPr="00D05F9C" w:rsidRDefault="00C94503" w:rsidP="00C94503">
      <w:pPr>
        <w:numPr>
          <w:ilvl w:val="0"/>
          <w:numId w:val="17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постепенный «уход» взрослого до степени, когда ребёнок устойчиво выполняет избранную последовательность действий по схеме в определённых условиях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самостоятельно; </w:t>
      </w:r>
    </w:p>
    <w:p w:rsidR="00C94503" w:rsidRPr="00D05F9C" w:rsidRDefault="00C94503" w:rsidP="00C94503">
      <w:pPr>
        <w:numPr>
          <w:ilvl w:val="0"/>
          <w:numId w:val="17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перенос деятельности в новые условия (если необходим – неоднократно); </w:t>
      </w:r>
    </w:p>
    <w:p w:rsidR="00C94503" w:rsidRPr="00D05F9C" w:rsidRDefault="00C94503" w:rsidP="00C94503">
      <w:pPr>
        <w:numPr>
          <w:ilvl w:val="0"/>
          <w:numId w:val="17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внесение изменений в схему деятельности (заранее оговорённое); </w:t>
      </w:r>
    </w:p>
    <w:p w:rsidR="00C94503" w:rsidRPr="00D05F9C" w:rsidRDefault="00C94503" w:rsidP="00C94503">
      <w:pPr>
        <w:numPr>
          <w:ilvl w:val="0"/>
          <w:numId w:val="17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внесение неожиданных изменений в ситуацию (схему); - отказ от схемы. 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Самый частый вариант такой схемы – различные формы расписаний.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 xml:space="preserve">5.Трудности выбора </w:t>
      </w:r>
      <w:r w:rsidRPr="00D05F9C">
        <w:rPr>
          <w:sz w:val="28"/>
        </w:rPr>
        <w:t xml:space="preserve">как такового могут быть самостоятельной причиной затруднений становления самостоятельности на любом этапе деятельности: начинать / не начинать; когда начинать; какой материал (способ) выбрать и т.п. Такого рода проблемы связаны с невозможностью выбрать определённый вариант из нескольких доступных, поскольку в условиях сниженного уровня тонических процессов ребёнок не способен усилить один из вариантов и оттормозить другие.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Преодоление трудностей может осуществляться следующими способами: </w:t>
      </w:r>
    </w:p>
    <w:p w:rsidR="00C94503" w:rsidRPr="00D05F9C" w:rsidRDefault="00C94503" w:rsidP="00C94503">
      <w:pPr>
        <w:numPr>
          <w:ilvl w:val="0"/>
          <w:numId w:val="18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по линии формирования стереотипа (при выраженных проблемах тонической системы и в начальных этапах коррекции), что, собственно, является не решение проблемы, а отказом от решения;  </w:t>
      </w:r>
    </w:p>
    <w:p w:rsidR="00C94503" w:rsidRPr="00D05F9C" w:rsidRDefault="00C94503" w:rsidP="00C94503">
      <w:pPr>
        <w:numPr>
          <w:ilvl w:val="0"/>
          <w:numId w:val="18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облегчение выбора через алгоритм или визуализацию; </w:t>
      </w:r>
    </w:p>
    <w:p w:rsidR="00C94503" w:rsidRPr="00D05F9C" w:rsidRDefault="00C94503" w:rsidP="00C94503">
      <w:pPr>
        <w:numPr>
          <w:ilvl w:val="0"/>
          <w:numId w:val="18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усиление мотивации чрез привнесение эмоционально-смысловой основы деятельности.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>6.</w:t>
      </w:r>
      <w:r>
        <w:rPr>
          <w:i/>
          <w:sz w:val="28"/>
        </w:rPr>
        <w:t xml:space="preserve"> </w:t>
      </w:r>
      <w:r w:rsidRPr="00D05F9C">
        <w:rPr>
          <w:i/>
          <w:sz w:val="28"/>
        </w:rPr>
        <w:t>Стереотипность деятельности и поведения</w:t>
      </w:r>
      <w:r w:rsidRPr="00D05F9C">
        <w:rPr>
          <w:sz w:val="28"/>
        </w:rPr>
        <w:t xml:space="preserve"> может стать причиной трудностей становления самостоятельности как вследствие фиксации стереотипий, отработанных в предыдущем пункте, так и самостоятельно.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Преодоление – через наработку гибкости любым из известных (в т.ч. описанных выше) спо</w:t>
      </w:r>
      <w:r>
        <w:rPr>
          <w:sz w:val="28"/>
        </w:rPr>
        <w:t xml:space="preserve">собов. </w:t>
      </w:r>
    </w:p>
    <w:p w:rsidR="00C94503" w:rsidRPr="004D777A" w:rsidRDefault="00C94503" w:rsidP="00C94503">
      <w:pPr>
        <w:spacing w:after="0" w:line="240" w:lineRule="auto"/>
        <w:ind w:right="0" w:hanging="10"/>
        <w:jc w:val="left"/>
        <w:rPr>
          <w:sz w:val="28"/>
        </w:rPr>
      </w:pPr>
      <w:r w:rsidRPr="004D777A">
        <w:rPr>
          <w:b/>
          <w:sz w:val="28"/>
        </w:rPr>
        <w:t xml:space="preserve">Обучение навыкам самообслуживания и бытовым навыкам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Достижение главной цели комплексного сопровождения детей с РАС (способность к самостоятельной и независимой жизни) невозможно, если ребёнок не будет уметь себя обслуживать: одеваться и раздеваться, чистить зубы, есть, умываться, пользоваться туалетом и совершать другие гигиенические процедуры, выполнять простейшие бытовые навыки. Всё это необходимо начинать осваивать в дошкольном возрасте.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Обычно такого рода обучение происходит в семье, но в случае аутизма родители и другие близкие, несмотря на значительные усилия, очень часто не могут достичь желаемого без помощи специалистов. Учитывая комплексность навыков самообслуживания и бытовых навыков, нарушенными оказываются по существу не они сами, а лежащие в их основе более простые и одновременно более глубокие нарушения.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Общая стратегия напоминает ту, которая использовалась при отработке навыков самостоятельности.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lastRenderedPageBreak/>
        <w:t>1.</w:t>
      </w:r>
      <w:r>
        <w:rPr>
          <w:sz w:val="28"/>
        </w:rPr>
        <w:t xml:space="preserve"> </w:t>
      </w:r>
      <w:r w:rsidRPr="00D05F9C">
        <w:rPr>
          <w:i/>
          <w:sz w:val="28"/>
        </w:rPr>
        <w:t>Выбор навыка</w:t>
      </w:r>
      <w:r w:rsidRPr="00D05F9C">
        <w:rPr>
          <w:sz w:val="28"/>
        </w:rPr>
        <w:t xml:space="preserve"> должен осуществляться с учётом следующих факторов: </w:t>
      </w:r>
    </w:p>
    <w:p w:rsidR="00C94503" w:rsidRPr="00D05F9C" w:rsidRDefault="00C94503" w:rsidP="00C94503">
      <w:pPr>
        <w:numPr>
          <w:ilvl w:val="0"/>
          <w:numId w:val="19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возможностей ребёнка: например, при плохой моторике по понятным причинам нельзя учить заваривать чай или нарезать овощи для салата;  </w:t>
      </w:r>
    </w:p>
    <w:p w:rsidR="00C94503" w:rsidRPr="00D05F9C" w:rsidRDefault="00C94503" w:rsidP="00C94503">
      <w:pPr>
        <w:numPr>
          <w:ilvl w:val="0"/>
          <w:numId w:val="19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интереса ребёнка: нельзя обучать навыку, который связан со страхами или просто вызывает негативизм; сначала надо преодолеть страх и, выяснив причину негативизма, деактуализировать его; </w:t>
      </w:r>
    </w:p>
    <w:p w:rsidR="00C94503" w:rsidRPr="00D05F9C" w:rsidRDefault="00C94503" w:rsidP="00C94503">
      <w:pPr>
        <w:numPr>
          <w:ilvl w:val="0"/>
          <w:numId w:val="19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возможности организации среды обучения; </w:t>
      </w:r>
    </w:p>
    <w:p w:rsidR="00C94503" w:rsidRPr="00D05F9C" w:rsidRDefault="00C94503" w:rsidP="00C94503">
      <w:pPr>
        <w:numPr>
          <w:ilvl w:val="0"/>
          <w:numId w:val="19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возможности постоянного (частого) применения навыка в жизни: если навык не используется, он угасает.  </w:t>
      </w:r>
    </w:p>
    <w:p w:rsidR="00C94503" w:rsidRPr="00D05F9C" w:rsidRDefault="00C94503" w:rsidP="00C94503">
      <w:pPr>
        <w:numPr>
          <w:ilvl w:val="0"/>
          <w:numId w:val="20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 xml:space="preserve">Мотивация </w:t>
      </w:r>
      <w:r w:rsidRPr="00D05F9C">
        <w:rPr>
          <w:sz w:val="28"/>
        </w:rPr>
        <w:t xml:space="preserve">естественная (при обучении любым моментам, связанным с приёмом пищи, нужно, чтобы ребёнок был голоден) или созданная на соответствующем уровню развития ребёнка уровне (подкрепление; завершённость стереотипа; социальные мотивы – не подвести педагога, сделать приятное маме и т.д.). </w:t>
      </w:r>
    </w:p>
    <w:p w:rsidR="00C94503" w:rsidRPr="00D05F9C" w:rsidRDefault="00C94503" w:rsidP="00C94503">
      <w:pPr>
        <w:numPr>
          <w:ilvl w:val="0"/>
          <w:numId w:val="20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 xml:space="preserve">Определение конкретной задачи коррекционной работы: </w:t>
      </w:r>
      <w:r w:rsidRPr="00D05F9C">
        <w:rPr>
          <w:sz w:val="28"/>
        </w:rPr>
        <w:t xml:space="preserve">например, трудности формирования навыка самостоятельно есть могут быть связаны с различными причинами (их может быть одна или несколько): ребёнок не может усидеть на месте; не умеет (или не может) пользоваться столовым прибором; не может преодолеть неподходящий стереотип поведения; чрезмерно избирателен и др. Каждую из этих проблем нужно решать отдельно. </w:t>
      </w:r>
    </w:p>
    <w:p w:rsidR="00C94503" w:rsidRPr="00D05F9C" w:rsidRDefault="00C94503" w:rsidP="00C94503">
      <w:pPr>
        <w:numPr>
          <w:ilvl w:val="0"/>
          <w:numId w:val="20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 xml:space="preserve">Определение причины трудностей и выбор коррекционных средств. </w:t>
      </w:r>
      <w:r w:rsidRPr="00D05F9C">
        <w:rPr>
          <w:sz w:val="28"/>
        </w:rPr>
        <w:t>Наиболее типичными причинами трудностей освоения навыков самообслуживания и бытовых навыков являются:</w:t>
      </w:r>
    </w:p>
    <w:p w:rsidR="00C94503" w:rsidRPr="00D05F9C" w:rsidRDefault="00C94503" w:rsidP="00C94503">
      <w:pPr>
        <w:numPr>
          <w:ilvl w:val="0"/>
          <w:numId w:val="21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нарушение исполнительных функций (планирование, торможение доминанты, гибкость, целенаправленность, самоконтроль, рабочая память);  </w:t>
      </w:r>
    </w:p>
    <w:p w:rsidR="00C94503" w:rsidRPr="00D05F9C" w:rsidRDefault="00C94503" w:rsidP="00C94503">
      <w:pPr>
        <w:numPr>
          <w:ilvl w:val="0"/>
          <w:numId w:val="21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недостаточность произвольного подражания; </w:t>
      </w:r>
    </w:p>
    <w:p w:rsidR="00C94503" w:rsidRPr="00F04BC3" w:rsidRDefault="00C94503" w:rsidP="00C94503">
      <w:pPr>
        <w:numPr>
          <w:ilvl w:val="0"/>
          <w:numId w:val="21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>нарушение тонкой моторики и/или зрительно-двигательной координации</w:t>
      </w:r>
    </w:p>
    <w:p w:rsidR="00C94503" w:rsidRPr="004D777A" w:rsidRDefault="00C94503" w:rsidP="00C94503">
      <w:pPr>
        <w:spacing w:after="0" w:line="240" w:lineRule="auto"/>
        <w:ind w:right="0" w:hanging="10"/>
        <w:jc w:val="left"/>
        <w:rPr>
          <w:sz w:val="28"/>
        </w:rPr>
      </w:pPr>
      <w:r w:rsidRPr="004D777A">
        <w:rPr>
          <w:b/>
          <w:sz w:val="28"/>
        </w:rPr>
        <w:t xml:space="preserve">Формирование предпосылок интеллектуальной деятельности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 отечественном образовании при выборе и/или составлении программы, учебного плана одним из важнейших критериев является уровень интеллектуального развития ребёнка. При РАС когнитивные нарушения есть всегда, но своей природе, структуре и динамике они не совпадают с таковыми при умственной отсталости (если и совпадают, то лишь частично), их оценка основывается на несколько иных критериях и требует специальных знаний и большой осторожности.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Работа по формированию предпосылок интеллектуальной деятельности является обязательной составляющей комплексного сопровождения детей с РАС. Она особенно важна в случае тяжёлых и осложнённых форм РАС и должна начинаться по возможности в более раннем возрасте (на начальном этапе дошкольного образования детей с РАС – обязательно). Этот раздел работы имеет большое диагностическое значение, так полученные результаты могут прояснить природу и содержание имеющихся когнитивных нарушений, способствовать оптимальному выбору стратегии комплексного сопровождения.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lastRenderedPageBreak/>
        <w:t xml:space="preserve">В методическом плане начинают работу с таких навыков, как соотнесение и различение. 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Используются следующие виды заданий: </w:t>
      </w:r>
    </w:p>
    <w:p w:rsidR="00C94503" w:rsidRPr="00D05F9C" w:rsidRDefault="00C94503" w:rsidP="00C94503">
      <w:pPr>
        <w:numPr>
          <w:ilvl w:val="0"/>
          <w:numId w:val="22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сортировка (обследуемый расположить предметы или картинки рядом с соответствующими образцами); </w:t>
      </w:r>
    </w:p>
    <w:p w:rsidR="00C94503" w:rsidRPr="00D05F9C" w:rsidRDefault="00C94503" w:rsidP="00C94503">
      <w:pPr>
        <w:numPr>
          <w:ilvl w:val="0"/>
          <w:numId w:val="22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выполнение инструкции «Найди (подбери, дай, возьми) такой же; </w:t>
      </w:r>
    </w:p>
    <w:p w:rsidR="00C94503" w:rsidRPr="00D05F9C" w:rsidRDefault="00C94503" w:rsidP="00C94503">
      <w:pPr>
        <w:numPr>
          <w:ilvl w:val="0"/>
          <w:numId w:val="22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соотнесение одинаковых предметов;  </w:t>
      </w:r>
    </w:p>
    <w:p w:rsidR="00C94503" w:rsidRPr="00D05F9C" w:rsidRDefault="00C94503" w:rsidP="00C94503">
      <w:pPr>
        <w:numPr>
          <w:ilvl w:val="0"/>
          <w:numId w:val="22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соотнесение предметов и их изображений; </w:t>
      </w:r>
    </w:p>
    <w:p w:rsidR="00C94503" w:rsidRPr="00D05F9C" w:rsidRDefault="00C94503" w:rsidP="00C94503">
      <w:pPr>
        <w:numPr>
          <w:ilvl w:val="0"/>
          <w:numId w:val="22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навыки соотнесения и различения предметов по признакам цвета, формы, размера; </w:t>
      </w:r>
    </w:p>
    <w:p w:rsidR="00C94503" w:rsidRPr="00D05F9C" w:rsidRDefault="00C94503" w:rsidP="00C94503">
      <w:pPr>
        <w:numPr>
          <w:ilvl w:val="0"/>
          <w:numId w:val="22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задания на ранжирование (сериацию); </w:t>
      </w:r>
    </w:p>
    <w:p w:rsidR="00C94503" w:rsidRPr="00D05F9C" w:rsidRDefault="00C94503" w:rsidP="00C94503">
      <w:pPr>
        <w:numPr>
          <w:ilvl w:val="0"/>
          <w:numId w:val="22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соотнесение количества (один – много; один – два – много; и т.д.).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Даже при относительно негрубых аутистических нарушениях к отработке перечисленных заданий нужно отнестись очень серьёзно и не пренебрегать формированием и развитием этих, казалось бы, простых навыков, потому что это: </w:t>
      </w:r>
    </w:p>
    <w:p w:rsidR="00C94503" w:rsidRPr="00D05F9C" w:rsidRDefault="00C94503" w:rsidP="00C94503">
      <w:pPr>
        <w:numPr>
          <w:ilvl w:val="0"/>
          <w:numId w:val="22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именно тот базальный пласт навыков, без которых невозможно жить в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обществе самостоятельно; </w:t>
      </w:r>
    </w:p>
    <w:p w:rsidR="00C94503" w:rsidRPr="00D05F9C" w:rsidRDefault="00C94503" w:rsidP="00C94503">
      <w:pPr>
        <w:numPr>
          <w:ilvl w:val="0"/>
          <w:numId w:val="22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прекрасный субстрат для развития коммуникации (включая речевую) и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социального взаимодействия, тем более, что символическая игра у детей с РАС (особенно с тяжёлыми формами) отсутствует или развита недостаточно; </w:t>
      </w:r>
    </w:p>
    <w:p w:rsidR="00C94503" w:rsidRPr="00D05F9C" w:rsidRDefault="00C94503" w:rsidP="00C94503">
      <w:pPr>
        <w:numPr>
          <w:ilvl w:val="0"/>
          <w:numId w:val="22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это возможность «заземлить», привязать к жизни абстрактно-логические </w:t>
      </w:r>
    </w:p>
    <w:p w:rsidR="00C94503" w:rsidRPr="00D05F9C" w:rsidRDefault="00C94503" w:rsidP="00A7759C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процессы, не дать им полностью оторваться от предметно-практического насыщения, что иногда встречается при эндогенных формах аутизма.  </w:t>
      </w:r>
    </w:p>
    <w:p w:rsidR="00C94503" w:rsidRPr="004D777A" w:rsidRDefault="00A7759C" w:rsidP="00920544">
      <w:pPr>
        <w:spacing w:after="0" w:line="240" w:lineRule="auto"/>
        <w:ind w:right="0" w:hanging="10"/>
        <w:rPr>
          <w:sz w:val="28"/>
        </w:rPr>
      </w:pPr>
      <w:r>
        <w:rPr>
          <w:b/>
          <w:sz w:val="28"/>
        </w:rPr>
        <w:t>2.2.Содержание коррекционно-развивающей работы образовательной области  «</w:t>
      </w:r>
      <w:r w:rsidR="00C94503" w:rsidRPr="004D777A">
        <w:rPr>
          <w:b/>
          <w:sz w:val="28"/>
        </w:rPr>
        <w:t>Социально-коммуникативное развитие</w:t>
      </w:r>
      <w:r>
        <w:rPr>
          <w:b/>
          <w:sz w:val="28"/>
        </w:rPr>
        <w:t>» на основном этапе дошкольного образования детей с РАС.</w:t>
      </w:r>
      <w:r w:rsidR="00C94503" w:rsidRPr="004D777A">
        <w:rPr>
          <w:b/>
          <w:sz w:val="28"/>
        </w:rPr>
        <w:t xml:space="preserve">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Согласно ФГОС дошкольного образования (п. 2.6), социально коммуникативное развитие направлено на: </w:t>
      </w:r>
    </w:p>
    <w:p w:rsidR="00C94503" w:rsidRPr="00D05F9C" w:rsidRDefault="00C94503" w:rsidP="00C94503">
      <w:pPr>
        <w:numPr>
          <w:ilvl w:val="0"/>
          <w:numId w:val="2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усвоение норм и ценностей, принятых в обществе, включая моральные и нравственные ценности;  </w:t>
      </w:r>
    </w:p>
    <w:p w:rsidR="00C94503" w:rsidRPr="00D05F9C" w:rsidRDefault="00C94503" w:rsidP="00C94503">
      <w:pPr>
        <w:numPr>
          <w:ilvl w:val="0"/>
          <w:numId w:val="2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 </w:t>
      </w:r>
    </w:p>
    <w:p w:rsidR="00C94503" w:rsidRPr="00D05F9C" w:rsidRDefault="00C94503" w:rsidP="00C94503">
      <w:pPr>
        <w:numPr>
          <w:ilvl w:val="0"/>
          <w:numId w:val="2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C94503" w:rsidRPr="00D05F9C" w:rsidRDefault="00C94503" w:rsidP="00C94503">
      <w:pPr>
        <w:numPr>
          <w:ilvl w:val="0"/>
          <w:numId w:val="2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Выделяя конкретные задачи, </w:t>
      </w:r>
      <w:r>
        <w:rPr>
          <w:sz w:val="28"/>
        </w:rPr>
        <w:t>мы учли те</w:t>
      </w:r>
      <w:r w:rsidRPr="00D05F9C">
        <w:rPr>
          <w:sz w:val="28"/>
        </w:rPr>
        <w:t xml:space="preserve"> обстоятельств</w:t>
      </w:r>
      <w:r>
        <w:rPr>
          <w:sz w:val="28"/>
        </w:rPr>
        <w:t>а</w:t>
      </w:r>
      <w:r w:rsidRPr="00D05F9C">
        <w:rPr>
          <w:sz w:val="28"/>
        </w:rPr>
        <w:t xml:space="preserve">, что практически всем детям с РАС приходится начинать не с овладения социально-коммуникативными навыками, а с формирования потребности в общении, </w:t>
      </w:r>
      <w:r w:rsidRPr="00D05F9C">
        <w:rPr>
          <w:sz w:val="28"/>
        </w:rPr>
        <w:lastRenderedPageBreak/>
        <w:t xml:space="preserve">предпосылок общения, с выполнения ряда обязательных условий, без которых полноценная коммуникация не возможна.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Частично эти задачи могут быть решены на начальном этапе дошкольного образования детей с РАС. </w:t>
      </w:r>
    </w:p>
    <w:p w:rsidR="00C94503" w:rsidRPr="00D05F9C" w:rsidRDefault="00C94503" w:rsidP="00C94503">
      <w:pPr>
        <w:spacing w:after="0" w:line="240" w:lineRule="auto"/>
        <w:ind w:right="0" w:hanging="10"/>
        <w:rPr>
          <w:sz w:val="28"/>
        </w:rPr>
      </w:pPr>
      <w:r w:rsidRPr="00D05F9C">
        <w:rPr>
          <w:b/>
          <w:sz w:val="28"/>
        </w:rPr>
        <w:t xml:space="preserve">Основными задачами коррекционной работы являются: </w:t>
      </w:r>
    </w:p>
    <w:p w:rsidR="00C94503" w:rsidRPr="00D05F9C" w:rsidRDefault="00C94503" w:rsidP="00C94503">
      <w:pPr>
        <w:numPr>
          <w:ilvl w:val="1"/>
          <w:numId w:val="23"/>
        </w:numPr>
        <w:spacing w:after="0" w:line="240" w:lineRule="auto"/>
        <w:ind w:left="0" w:right="0" w:firstLine="708"/>
        <w:rPr>
          <w:sz w:val="28"/>
        </w:rPr>
      </w:pPr>
      <w:r w:rsidRPr="00D05F9C">
        <w:rPr>
          <w:i/>
          <w:sz w:val="28"/>
        </w:rPr>
        <w:t>Формирование первичных представлений о себе, других людях, объектах окружающего мира,</w:t>
      </w:r>
      <w:r>
        <w:rPr>
          <w:i/>
          <w:sz w:val="28"/>
        </w:rPr>
        <w:t xml:space="preserve"> </w:t>
      </w:r>
      <w:r w:rsidRPr="00D05F9C">
        <w:rPr>
          <w:sz w:val="28"/>
        </w:rPr>
        <w:t>что</w:t>
      </w:r>
      <w:r>
        <w:rPr>
          <w:sz w:val="28"/>
        </w:rPr>
        <w:t xml:space="preserve"> </w:t>
      </w:r>
      <w:r w:rsidRPr="00D05F9C">
        <w:rPr>
          <w:sz w:val="28"/>
        </w:rPr>
        <w:t xml:space="preserve">означает: 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способность различать своих и чужих, членов семьи, знакомых взрослых; способность выделять себя как физический объект, называть и/или показывать части </w:t>
      </w:r>
    </w:p>
    <w:p w:rsidR="00C94503" w:rsidRPr="00D05F9C" w:rsidRDefault="00C94503" w:rsidP="00720308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>тела, лица, отмечая их принадлежность («</w:t>
      </w:r>
      <w:r w:rsidRPr="00D05F9C">
        <w:rPr>
          <w:b/>
          <w:i/>
          <w:sz w:val="28"/>
        </w:rPr>
        <w:t>мой</w:t>
      </w:r>
      <w:r w:rsidRPr="00D05F9C">
        <w:rPr>
          <w:sz w:val="28"/>
        </w:rPr>
        <w:t xml:space="preserve"> нос», «</w:t>
      </w:r>
      <w:r w:rsidRPr="00D05F9C">
        <w:rPr>
          <w:b/>
          <w:i/>
          <w:sz w:val="28"/>
        </w:rPr>
        <w:t>моя</w:t>
      </w:r>
      <w:r w:rsidRPr="00D05F9C">
        <w:rPr>
          <w:sz w:val="28"/>
        </w:rPr>
        <w:t xml:space="preserve"> рука»); способность выделять объекты окружающего мира вне феномена тождества и дифференцировано, различать других людей (членов семьи, знакомых взрослых; мужчин и женщин; людей разного возраста и т.д.); дифференцировать других дете</w:t>
      </w:r>
      <w:r w:rsidR="00720308">
        <w:rPr>
          <w:sz w:val="28"/>
        </w:rPr>
        <w:t xml:space="preserve">й; выделять себя как субъекта. </w:t>
      </w:r>
    </w:p>
    <w:p w:rsidR="00C94503" w:rsidRPr="00D05F9C" w:rsidRDefault="00C94503" w:rsidP="00C94503">
      <w:pPr>
        <w:numPr>
          <w:ilvl w:val="1"/>
          <w:numId w:val="23"/>
        </w:numPr>
        <w:spacing w:after="0" w:line="240" w:lineRule="auto"/>
        <w:ind w:left="0" w:right="0" w:firstLine="708"/>
        <w:rPr>
          <w:sz w:val="28"/>
        </w:rPr>
      </w:pPr>
      <w:r w:rsidRPr="00D05F9C">
        <w:rPr>
          <w:i/>
          <w:sz w:val="28"/>
        </w:rPr>
        <w:t>Формирование потребности к общению, развитие общения и взаимодействия ребенка со взрослыми и сверстниками: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формирование потребности в общении через обучение: адекватно просить о желаемом (словом или невербально); через совместную деятельность со взрослым (игра, бытовые проблемы, самообслуживание), в дальнейшем – с детьми под контролем взрослого; далее – самостоятельно;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взаимодействие со взрослым: выполнение простых инструкций, элементарное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произвольное подражание;</w:t>
      </w:r>
    </w:p>
    <w:p w:rsidR="00C94503" w:rsidRPr="00D05F9C" w:rsidRDefault="00C94503" w:rsidP="00C94503">
      <w:pPr>
        <w:spacing w:after="0" w:line="240" w:lineRule="auto"/>
        <w:ind w:right="0" w:firstLine="363"/>
        <w:rPr>
          <w:sz w:val="28"/>
        </w:rPr>
      </w:pPr>
      <w:r w:rsidRPr="00D05F9C">
        <w:rPr>
          <w:sz w:val="28"/>
        </w:rPr>
        <w:t xml:space="preserve">установление элементарного взаимодействия с другими детьми в рамках диадического взаимодействия или взаимодействия в малой группе (при содействии и под контролем взрослых);  </w:t>
      </w:r>
    </w:p>
    <w:p w:rsidR="00C94503" w:rsidRPr="00D05F9C" w:rsidRDefault="00C94503" w:rsidP="00C94503">
      <w:pPr>
        <w:spacing w:after="0" w:line="240" w:lineRule="auto"/>
        <w:ind w:right="0" w:firstLine="363"/>
        <w:rPr>
          <w:sz w:val="28"/>
        </w:rPr>
      </w:pPr>
      <w:r w:rsidRPr="00D05F9C">
        <w:rPr>
          <w:sz w:val="28"/>
        </w:rPr>
        <w:t xml:space="preserve">развитие игры (комбинативные игровые действия, игра «с правилами», социально-имитативная, сюжетная, ролевая игра) в меру коммуникативного, социального, интеллектуального, речевого, аффективного уровня развития;  </w:t>
      </w:r>
    </w:p>
    <w:p w:rsidR="00C94503" w:rsidRPr="00D05F9C" w:rsidRDefault="00C94503" w:rsidP="00C94503">
      <w:pPr>
        <w:spacing w:after="0" w:line="240" w:lineRule="auto"/>
        <w:ind w:right="0" w:firstLine="363"/>
        <w:rPr>
          <w:sz w:val="28"/>
        </w:rPr>
      </w:pPr>
      <w:r w:rsidRPr="00D05F9C">
        <w:rPr>
          <w:sz w:val="28"/>
        </w:rPr>
        <w:t>использование конвенциональных формы общения, начиная с простейших форм и переходя постепенно к более развитым и использованию обращения и по возможности взгляда в глаза человеку, к которому обращаешься.</w:t>
      </w:r>
    </w:p>
    <w:p w:rsidR="00C94503" w:rsidRPr="00D05F9C" w:rsidRDefault="00C94503" w:rsidP="00C94503">
      <w:pPr>
        <w:numPr>
          <w:ilvl w:val="0"/>
          <w:numId w:val="24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>Формирование готовности к совместно</w:t>
      </w:r>
      <w:r>
        <w:rPr>
          <w:i/>
          <w:sz w:val="28"/>
        </w:rPr>
        <w:t>й деятельности со сверстниками.</w:t>
      </w:r>
      <w:r w:rsidRPr="00D05F9C">
        <w:rPr>
          <w:i/>
          <w:sz w:val="28"/>
        </w:rPr>
        <w:t xml:space="preserve"> </w:t>
      </w:r>
    </w:p>
    <w:p w:rsidR="00C94503" w:rsidRPr="00D05F9C" w:rsidRDefault="00C94503" w:rsidP="00C94503">
      <w:pPr>
        <w:numPr>
          <w:ilvl w:val="0"/>
          <w:numId w:val="24"/>
        </w:numPr>
        <w:spacing w:after="0" w:line="240" w:lineRule="auto"/>
        <w:ind w:left="0" w:right="0" w:firstLine="720"/>
        <w:rPr>
          <w:sz w:val="28"/>
        </w:rPr>
      </w:pPr>
      <w:r w:rsidRPr="00D05F9C">
        <w:rPr>
          <w:i/>
          <w:sz w:val="28"/>
        </w:rPr>
        <w:t xml:space="preserve">Становление самостоятельности: </w:t>
      </w:r>
      <w:r w:rsidRPr="00D05F9C">
        <w:rPr>
          <w:sz w:val="28"/>
        </w:rPr>
        <w:t xml:space="preserve">продолжение обучения использованию расписаний; 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постепенное расширение сферы применения расписаний, переход к более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>абстрактным формам расписаний;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переход к более общим формам расписаний, наработка гибкости в планировании и поведении; </w:t>
      </w:r>
    </w:p>
    <w:p w:rsidR="00C94503" w:rsidRPr="00D05F9C" w:rsidRDefault="00C94503" w:rsidP="00C94503">
      <w:pPr>
        <w:pStyle w:val="a3"/>
        <w:numPr>
          <w:ilvl w:val="0"/>
          <w:numId w:val="24"/>
        </w:numPr>
        <w:spacing w:after="0" w:line="240" w:lineRule="auto"/>
        <w:ind w:left="0" w:right="0" w:firstLine="720"/>
        <w:rPr>
          <w:sz w:val="28"/>
        </w:rPr>
      </w:pPr>
      <w:r w:rsidRPr="00D05F9C">
        <w:rPr>
          <w:i/>
          <w:sz w:val="28"/>
        </w:rPr>
        <w:t xml:space="preserve">Развитие целенаправленности и саморегуляции собственных действий: </w:t>
      </w:r>
      <w:r w:rsidRPr="00D05F9C">
        <w:rPr>
          <w:sz w:val="28"/>
        </w:rPr>
        <w:t xml:space="preserve">формирование целенаправленности на основе особого интереса и/или адекватного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lastRenderedPageBreak/>
        <w:t>подкрепления;  обучение основам саморегуляции (возможно только при соответствующем уровне самосознания);</w:t>
      </w:r>
    </w:p>
    <w:p w:rsidR="00C94503" w:rsidRPr="00D05F9C" w:rsidRDefault="00C94503" w:rsidP="00C94503">
      <w:pPr>
        <w:numPr>
          <w:ilvl w:val="0"/>
          <w:numId w:val="24"/>
        </w:numPr>
        <w:spacing w:after="0" w:line="240" w:lineRule="auto"/>
        <w:ind w:left="0" w:right="0" w:firstLine="720"/>
        <w:rPr>
          <w:sz w:val="28"/>
        </w:rPr>
      </w:pPr>
      <w:r w:rsidRPr="00D05F9C">
        <w:rPr>
          <w:i/>
          <w:sz w:val="28"/>
        </w:rPr>
        <w:t>Усвоение норм и ценностей, принятых в обществе, включая моральные и нравственные ценности: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обучение формальному следованию правилам поведения   соответствующим нормам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и ценностям, принятым в обществе, на основе поведенческого стереотипа; </w:t>
      </w:r>
    </w:p>
    <w:p w:rsidR="00C94503" w:rsidRPr="00D05F9C" w:rsidRDefault="00C94503" w:rsidP="00C94503">
      <w:pPr>
        <w:numPr>
          <w:ilvl w:val="0"/>
          <w:numId w:val="24"/>
        </w:numPr>
        <w:spacing w:after="0" w:line="240" w:lineRule="auto"/>
        <w:ind w:left="0" w:right="0" w:firstLine="720"/>
        <w:rPr>
          <w:sz w:val="28"/>
        </w:rPr>
      </w:pPr>
      <w:r w:rsidRPr="00D05F9C">
        <w:rPr>
          <w:i/>
          <w:sz w:val="28"/>
        </w:rPr>
        <w:t xml:space="preserve">Формирование способности к спонтанному и произвольному общению:  </w:t>
      </w:r>
      <w:r w:rsidRPr="00D05F9C">
        <w:rPr>
          <w:sz w:val="28"/>
        </w:rPr>
        <w:t xml:space="preserve">создание условий для становления спонтанного общения: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возможность реципрокно использовать средства коммуникации (не обязательно </w:t>
      </w:r>
    </w:p>
    <w:p w:rsidR="00A7759C" w:rsidRPr="00D05F9C" w:rsidRDefault="00C94503" w:rsidP="00A7759C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>вербальные); возможность произвольной коммуникации (по просьбе других людей - родителей, специалистов, друзей и т.д.).</w:t>
      </w:r>
    </w:p>
    <w:p w:rsidR="00C94503" w:rsidRPr="004D777A" w:rsidRDefault="00A7759C" w:rsidP="00920544">
      <w:pPr>
        <w:spacing w:after="0" w:line="240" w:lineRule="auto"/>
        <w:ind w:right="0" w:hanging="10"/>
        <w:rPr>
          <w:sz w:val="28"/>
        </w:rPr>
      </w:pPr>
      <w:r>
        <w:rPr>
          <w:b/>
          <w:sz w:val="28"/>
        </w:rPr>
        <w:t xml:space="preserve">2.3. </w:t>
      </w:r>
      <w:r w:rsidRPr="00A7759C">
        <w:rPr>
          <w:b/>
          <w:sz w:val="28"/>
        </w:rPr>
        <w:t>Содержание коррекционно-развивающей работы образовательной области  «</w:t>
      </w:r>
      <w:r>
        <w:rPr>
          <w:b/>
          <w:sz w:val="28"/>
        </w:rPr>
        <w:t>Речевое развитие</w:t>
      </w:r>
      <w:r w:rsidRPr="00A7759C">
        <w:rPr>
          <w:b/>
          <w:sz w:val="28"/>
        </w:rPr>
        <w:t xml:space="preserve">» на основном этапе дошкольного образования детей с РАС.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На основном этапе работа по речевому развитию, начатая в предыдущих этапах, продолжается, частично перекрываясь, но уже в условиях группы (если это доступно ребёнку).  </w:t>
      </w:r>
    </w:p>
    <w:p w:rsidR="00C94503" w:rsidRPr="00D05F9C" w:rsidRDefault="00C94503" w:rsidP="00C94503">
      <w:pPr>
        <w:numPr>
          <w:ilvl w:val="0"/>
          <w:numId w:val="25"/>
        </w:numPr>
        <w:spacing w:after="0" w:line="240" w:lineRule="auto"/>
        <w:ind w:left="0" w:right="0" w:firstLine="708"/>
        <w:jc w:val="left"/>
        <w:rPr>
          <w:sz w:val="28"/>
        </w:rPr>
      </w:pPr>
      <w:r w:rsidRPr="00D05F9C">
        <w:rPr>
          <w:b/>
          <w:i/>
          <w:sz w:val="28"/>
        </w:rPr>
        <w:t xml:space="preserve">Формирование импрессивной и экспрессивной речи, основ речевой </w:t>
      </w:r>
    </w:p>
    <w:p w:rsidR="00C94503" w:rsidRPr="00D05F9C" w:rsidRDefault="00C94503" w:rsidP="00C94503">
      <w:pPr>
        <w:spacing w:after="0" w:line="240" w:lineRule="auto"/>
        <w:ind w:right="0" w:hanging="10"/>
        <w:jc w:val="left"/>
        <w:rPr>
          <w:sz w:val="28"/>
        </w:rPr>
      </w:pPr>
      <w:r w:rsidRPr="00D05F9C">
        <w:rPr>
          <w:b/>
          <w:i/>
          <w:sz w:val="28"/>
        </w:rPr>
        <w:t xml:space="preserve">коммуникации; владение речью как средством общения и культуры: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из этого подраздела на основном этапе сохраняет актуальность только увеличение числа спонтанных высказываний;   </w:t>
      </w:r>
    </w:p>
    <w:p w:rsidR="00C94503" w:rsidRPr="00D05F9C" w:rsidRDefault="00C94503" w:rsidP="00C94503">
      <w:pPr>
        <w:numPr>
          <w:ilvl w:val="0"/>
          <w:numId w:val="25"/>
        </w:numPr>
        <w:spacing w:after="0" w:line="240" w:lineRule="auto"/>
        <w:ind w:left="0" w:right="0" w:firstLine="708"/>
        <w:jc w:val="left"/>
        <w:rPr>
          <w:sz w:val="28"/>
        </w:rPr>
      </w:pPr>
      <w:r w:rsidRPr="00D05F9C">
        <w:rPr>
          <w:b/>
          <w:i/>
          <w:sz w:val="28"/>
        </w:rPr>
        <w:t xml:space="preserve">Развитие фонематического слуха; обогащение активного словаря; развитие связной, грамматически правильной диалогической и монологической речи: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совершенствование конвенциональные формы общения;  расширение спектра навыков коммуникации в сложной ситуации;  </w:t>
      </w:r>
    </w:p>
    <w:p w:rsidR="00C94503" w:rsidRPr="00D05F9C" w:rsidRDefault="00C94503" w:rsidP="0018227F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>расширение спектра жизненных ситуаций, примен</w:t>
      </w:r>
      <w:r w:rsidR="0018227F">
        <w:rPr>
          <w:sz w:val="28"/>
        </w:rPr>
        <w:t xml:space="preserve">ительно к которым сформированы </w:t>
      </w:r>
      <w:r w:rsidRPr="00D05F9C">
        <w:rPr>
          <w:sz w:val="28"/>
        </w:rPr>
        <w:t>навыки общения; развитие навыков диалога, речевого реципрокного взаимодействия;</w:t>
      </w:r>
    </w:p>
    <w:p w:rsidR="00C94503" w:rsidRPr="00D05F9C" w:rsidRDefault="00C94503" w:rsidP="00C94503">
      <w:pPr>
        <w:numPr>
          <w:ilvl w:val="0"/>
          <w:numId w:val="25"/>
        </w:numPr>
        <w:spacing w:after="0" w:line="240" w:lineRule="auto"/>
        <w:ind w:left="0" w:right="0" w:firstLine="708"/>
        <w:jc w:val="left"/>
        <w:rPr>
          <w:sz w:val="28"/>
        </w:rPr>
      </w:pPr>
      <w:r w:rsidRPr="00D05F9C">
        <w:rPr>
          <w:b/>
          <w:i/>
          <w:sz w:val="28"/>
        </w:rPr>
        <w:t xml:space="preserve">Развитие речевого творчества: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единственной конкретной (и далеко не всегда достижимой) задачей в развитии речевого творчества при РАС в дошкольном возрасте может быть продолжение работы по формированию спонтанного речевого общения; </w:t>
      </w:r>
    </w:p>
    <w:p w:rsidR="00C94503" w:rsidRPr="00D05F9C" w:rsidRDefault="00C94503" w:rsidP="00C94503">
      <w:pPr>
        <w:numPr>
          <w:ilvl w:val="0"/>
          <w:numId w:val="25"/>
        </w:numPr>
        <w:spacing w:after="0" w:line="240" w:lineRule="auto"/>
        <w:ind w:left="0" w:right="0" w:firstLine="708"/>
        <w:jc w:val="left"/>
        <w:rPr>
          <w:sz w:val="28"/>
        </w:rPr>
      </w:pPr>
      <w:r w:rsidRPr="00D05F9C">
        <w:rPr>
          <w:b/>
          <w:i/>
          <w:sz w:val="28"/>
        </w:rPr>
        <w:t xml:space="preserve">Знакомство с книжной культурой, детской литературой, понимание на слух текстов различных жанров детской литературы: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возможно при сформированности понимания речи с учётом степени пресыщаемости и утомляемости ребёнка, при правильном подборе текстов (доступность по содержанию (с учётом особенностей воображения, способности к реперезентации психической жизни других людей, трудностями переноса содержания на другие условия, связи с жизнью самого ребёнка и его интересами, доступности по объёму) и контроле за пониманием содержания текстов;</w:t>
      </w:r>
    </w:p>
    <w:p w:rsidR="00C94503" w:rsidRPr="00D05F9C" w:rsidRDefault="00C94503" w:rsidP="00C94503">
      <w:pPr>
        <w:numPr>
          <w:ilvl w:val="0"/>
          <w:numId w:val="25"/>
        </w:numPr>
        <w:spacing w:after="0" w:line="240" w:lineRule="auto"/>
        <w:ind w:left="0" w:right="0" w:firstLine="708"/>
        <w:jc w:val="left"/>
        <w:rPr>
          <w:sz w:val="28"/>
        </w:rPr>
      </w:pPr>
      <w:r w:rsidRPr="00D05F9C">
        <w:rPr>
          <w:b/>
          <w:i/>
          <w:sz w:val="28"/>
        </w:rPr>
        <w:t>Формирование звуковой аналитико-синтетической активности как предпосылки обучения грамоте:</w:t>
      </w:r>
    </w:p>
    <w:p w:rsidR="00C94503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lastRenderedPageBreak/>
        <w:t xml:space="preserve">начинать это направление работы следует как можно раньше, но основной её объём приходится на пропедевтический период. </w:t>
      </w:r>
    </w:p>
    <w:p w:rsidR="00C94503" w:rsidRPr="004D777A" w:rsidRDefault="00A7759C" w:rsidP="00920544">
      <w:pPr>
        <w:spacing w:after="0" w:line="240" w:lineRule="auto"/>
        <w:ind w:right="0" w:hanging="10"/>
        <w:rPr>
          <w:sz w:val="28"/>
        </w:rPr>
      </w:pPr>
      <w:r>
        <w:rPr>
          <w:b/>
          <w:sz w:val="28"/>
        </w:rPr>
        <w:t>2.4.</w:t>
      </w:r>
      <w:r w:rsidR="00C94503" w:rsidRPr="004D777A">
        <w:rPr>
          <w:b/>
          <w:sz w:val="28"/>
        </w:rPr>
        <w:t xml:space="preserve"> </w:t>
      </w:r>
      <w:r w:rsidRPr="00A7759C">
        <w:rPr>
          <w:b/>
          <w:sz w:val="28"/>
        </w:rPr>
        <w:t>Содержание коррекционно-развивающей работы образовательной области  «</w:t>
      </w:r>
      <w:r>
        <w:rPr>
          <w:b/>
          <w:sz w:val="28"/>
        </w:rPr>
        <w:t>Познавательное развитие</w:t>
      </w:r>
      <w:r w:rsidRPr="00A7759C">
        <w:rPr>
          <w:b/>
          <w:sz w:val="28"/>
        </w:rPr>
        <w:t>» на основном этапе дошкольного образования детей с РАС.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Развитие познавательной деятельности в значительной степени пересекается с развитием речи, сенсорной и социально-коммуникативной сфер.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Целевые установки: </w:t>
      </w:r>
    </w:p>
    <w:p w:rsidR="00C94503" w:rsidRPr="00D05F9C" w:rsidRDefault="00C94503" w:rsidP="00C94503">
      <w:pPr>
        <w:numPr>
          <w:ilvl w:val="0"/>
          <w:numId w:val="26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развитие интересов детей, любознательности и познавательной мотивации; </w:t>
      </w:r>
    </w:p>
    <w:p w:rsidR="00C94503" w:rsidRPr="00D05F9C" w:rsidRDefault="00C94503" w:rsidP="00C94503">
      <w:pPr>
        <w:numPr>
          <w:ilvl w:val="0"/>
          <w:numId w:val="26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формирование познавательных действий, становление сознания;  </w:t>
      </w:r>
    </w:p>
    <w:p w:rsidR="00C94503" w:rsidRPr="00D05F9C" w:rsidRDefault="00C94503" w:rsidP="00C94503">
      <w:pPr>
        <w:numPr>
          <w:ilvl w:val="0"/>
          <w:numId w:val="26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развитие воображения и творческой активности;  </w:t>
      </w:r>
    </w:p>
    <w:p w:rsidR="00C94503" w:rsidRPr="00D05F9C" w:rsidRDefault="00C94503" w:rsidP="00C94503">
      <w:pPr>
        <w:numPr>
          <w:ilvl w:val="0"/>
          <w:numId w:val="26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</w:r>
      <w:r w:rsidRPr="00D05F9C">
        <w:rPr>
          <w:sz w:val="28"/>
        </w:rPr>
        <w:t xml:space="preserve">на основании чего можно выделить </w:t>
      </w:r>
      <w:r w:rsidRPr="00D05F9C">
        <w:rPr>
          <w:b/>
          <w:sz w:val="28"/>
        </w:rPr>
        <w:t xml:space="preserve">следующие задачи познавательного развития, </w:t>
      </w:r>
      <w:r w:rsidRPr="00D05F9C">
        <w:rPr>
          <w:sz w:val="28"/>
        </w:rPr>
        <w:t xml:space="preserve">разрешимые не во всех случаях и в разной степени: </w:t>
      </w:r>
    </w:p>
    <w:p w:rsidR="00C94503" w:rsidRPr="00D05F9C" w:rsidRDefault="00C94503" w:rsidP="00C94503">
      <w:pPr>
        <w:spacing w:after="0" w:line="240" w:lineRule="auto"/>
        <w:ind w:right="0" w:firstLine="708"/>
        <w:rPr>
          <w:sz w:val="28"/>
        </w:rPr>
      </w:pPr>
      <w:r w:rsidRPr="00D05F9C">
        <w:rPr>
          <w:i/>
          <w:sz w:val="28"/>
        </w:rPr>
        <w:t xml:space="preserve">1.Формирование первичных представлений об объектах окружающего мира, о свойствах и отношениях объектов окружающего мира: представлений о 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др.:  </w:t>
      </w:r>
    </w:p>
    <w:p w:rsidR="00C94503" w:rsidRDefault="00C94503" w:rsidP="0033122B">
      <w:pPr>
        <w:numPr>
          <w:ilvl w:val="0"/>
          <w:numId w:val="43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обучение невербальным предпосылкам интеллекта с использованием соотнесения и различения одинаковых предметов, предметов и их изображений, по признакам формы, цвета, размера с целью формирования первичных предста</w:t>
      </w:r>
      <w:r>
        <w:rPr>
          <w:sz w:val="28"/>
        </w:rPr>
        <w:t xml:space="preserve">влений о форме, цвете, размере </w:t>
      </w:r>
      <w:r w:rsidRPr="00D05F9C">
        <w:rPr>
          <w:sz w:val="28"/>
        </w:rPr>
        <w:t xml:space="preserve">(как подготовка к восприятию целостного зрительного образа);  </w:t>
      </w:r>
    </w:p>
    <w:p w:rsidR="00C94503" w:rsidRPr="00D05F9C" w:rsidRDefault="00C94503" w:rsidP="0033122B">
      <w:pPr>
        <w:numPr>
          <w:ilvl w:val="0"/>
          <w:numId w:val="43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соотнесение количества (больше – меньше – равно);  </w:t>
      </w:r>
    </w:p>
    <w:p w:rsidR="00C94503" w:rsidRDefault="00C94503" w:rsidP="0033122B">
      <w:pPr>
        <w:numPr>
          <w:ilvl w:val="0"/>
          <w:numId w:val="43"/>
        </w:numPr>
        <w:spacing w:after="0" w:line="240" w:lineRule="auto"/>
        <w:ind w:right="0"/>
        <w:jc w:val="left"/>
        <w:rPr>
          <w:sz w:val="28"/>
        </w:rPr>
      </w:pPr>
      <w:r w:rsidRPr="00D05F9C">
        <w:rPr>
          <w:sz w:val="28"/>
        </w:rPr>
        <w:t xml:space="preserve">соотнесение пространственных характеристик (шире – уже, длиннее – короче, выше – ниже и т.п.); </w:t>
      </w:r>
    </w:p>
    <w:p w:rsidR="00C94503" w:rsidRDefault="00C94503" w:rsidP="0033122B">
      <w:pPr>
        <w:numPr>
          <w:ilvl w:val="0"/>
          <w:numId w:val="43"/>
        </w:numPr>
        <w:spacing w:after="0" w:line="240" w:lineRule="auto"/>
        <w:ind w:right="0"/>
        <w:jc w:val="left"/>
        <w:rPr>
          <w:sz w:val="28"/>
        </w:rPr>
      </w:pPr>
      <w:r w:rsidRPr="00D05F9C">
        <w:rPr>
          <w:sz w:val="28"/>
        </w:rPr>
        <w:t>различные варианты ранж</w:t>
      </w:r>
      <w:r>
        <w:rPr>
          <w:sz w:val="28"/>
        </w:rPr>
        <w:t xml:space="preserve">ирования (сериации); </w:t>
      </w:r>
    </w:p>
    <w:p w:rsidR="00C94503" w:rsidRDefault="00C94503" w:rsidP="0033122B">
      <w:pPr>
        <w:numPr>
          <w:ilvl w:val="0"/>
          <w:numId w:val="43"/>
        </w:numPr>
        <w:spacing w:after="0" w:line="240" w:lineRule="auto"/>
        <w:ind w:right="0"/>
        <w:jc w:val="left"/>
        <w:rPr>
          <w:sz w:val="28"/>
        </w:rPr>
      </w:pPr>
      <w:r>
        <w:rPr>
          <w:sz w:val="28"/>
        </w:rPr>
        <w:t xml:space="preserve">начальные </w:t>
      </w:r>
      <w:r w:rsidRPr="00D05F9C">
        <w:rPr>
          <w:sz w:val="28"/>
        </w:rPr>
        <w:t xml:space="preserve">этапы знакомства с элементарными математическими </w:t>
      </w:r>
      <w:r>
        <w:rPr>
          <w:sz w:val="28"/>
        </w:rPr>
        <w:t xml:space="preserve">представлениями </w:t>
      </w:r>
      <w:r w:rsidRPr="00D05F9C">
        <w:rPr>
          <w:sz w:val="28"/>
        </w:rPr>
        <w:t xml:space="preserve">(количество, число, часть и целое и др.);  </w:t>
      </w:r>
    </w:p>
    <w:p w:rsidR="00C94503" w:rsidRDefault="00C94503" w:rsidP="0033122B">
      <w:pPr>
        <w:numPr>
          <w:ilvl w:val="0"/>
          <w:numId w:val="43"/>
        </w:numPr>
        <w:spacing w:after="0" w:line="240" w:lineRule="auto"/>
        <w:ind w:right="0"/>
        <w:jc w:val="left"/>
        <w:rPr>
          <w:sz w:val="28"/>
        </w:rPr>
      </w:pPr>
      <w:r w:rsidRPr="00D05F9C">
        <w:rPr>
          <w:sz w:val="28"/>
        </w:rPr>
        <w:t>сличение звуков по высоте, силе, тембру; ритму и темпу звучания (как подготовка к восприятию целостного звукового образа – даётся сложнее из-за преимущественно сукцессивного характера звукового воздействия);</w:t>
      </w:r>
    </w:p>
    <w:p w:rsidR="00C94503" w:rsidRDefault="00C94503" w:rsidP="0033122B">
      <w:pPr>
        <w:numPr>
          <w:ilvl w:val="0"/>
          <w:numId w:val="43"/>
        </w:numPr>
        <w:spacing w:after="0" w:line="240" w:lineRule="auto"/>
        <w:ind w:right="0"/>
        <w:jc w:val="left"/>
        <w:rPr>
          <w:sz w:val="28"/>
        </w:rPr>
      </w:pPr>
      <w:r w:rsidRPr="00D05F9C">
        <w:rPr>
          <w:sz w:val="28"/>
        </w:rPr>
        <w:t xml:space="preserve">сличение различных материалов по фактуре и др. характеристикам; формирование первичных представлений о пространстве и времени; движении и покое;  </w:t>
      </w:r>
    </w:p>
    <w:p w:rsidR="00C94503" w:rsidRPr="00D05F9C" w:rsidRDefault="00C94503" w:rsidP="0033122B">
      <w:pPr>
        <w:numPr>
          <w:ilvl w:val="0"/>
          <w:numId w:val="43"/>
        </w:numPr>
        <w:spacing w:after="0" w:line="240" w:lineRule="auto"/>
        <w:ind w:right="0"/>
        <w:jc w:val="left"/>
        <w:rPr>
          <w:sz w:val="28"/>
        </w:rPr>
      </w:pPr>
      <w:r w:rsidRPr="00D05F9C">
        <w:rPr>
          <w:sz w:val="28"/>
        </w:rPr>
        <w:t>создание предпосылок для формирования предста</w:t>
      </w:r>
      <w:r>
        <w:rPr>
          <w:sz w:val="28"/>
        </w:rPr>
        <w:t>влений о причинно-следственных связях.</w:t>
      </w:r>
    </w:p>
    <w:p w:rsidR="00C94503" w:rsidRPr="00D05F9C" w:rsidRDefault="00C94503" w:rsidP="00C94503">
      <w:pPr>
        <w:numPr>
          <w:ilvl w:val="0"/>
          <w:numId w:val="27"/>
        </w:numPr>
        <w:spacing w:after="0" w:line="240" w:lineRule="auto"/>
        <w:ind w:left="0" w:right="0" w:firstLine="708"/>
        <w:rPr>
          <w:sz w:val="28"/>
        </w:rPr>
      </w:pPr>
      <w:r w:rsidRPr="00D05F9C">
        <w:rPr>
          <w:i/>
          <w:sz w:val="28"/>
        </w:rPr>
        <w:t xml:space="preserve">Развитие интересов детей, любознательности и познавательной мотивации. Формирование познавательных действий:  </w:t>
      </w:r>
    </w:p>
    <w:p w:rsidR="00C94503" w:rsidRDefault="00C94503" w:rsidP="0033122B">
      <w:pPr>
        <w:numPr>
          <w:ilvl w:val="0"/>
          <w:numId w:val="44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lastRenderedPageBreak/>
        <w:t xml:space="preserve">формирование и расширение спектра интересов на основе мотивации, адекватных уровню развития ребёнка с РАС; </w:t>
      </w:r>
    </w:p>
    <w:p w:rsidR="00C94503" w:rsidRDefault="00C94503" w:rsidP="0033122B">
      <w:pPr>
        <w:numPr>
          <w:ilvl w:val="0"/>
          <w:numId w:val="44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определение спектра, направленности познавательных действий (с учёт</w:t>
      </w:r>
      <w:r>
        <w:rPr>
          <w:sz w:val="28"/>
        </w:rPr>
        <w:t xml:space="preserve">ом уровня </w:t>
      </w:r>
      <w:r w:rsidRPr="00D05F9C">
        <w:rPr>
          <w:sz w:val="28"/>
        </w:rPr>
        <w:t xml:space="preserve">аффективного, когнитивного, речевого, коммуникативного развития ребёнка); </w:t>
      </w:r>
    </w:p>
    <w:p w:rsidR="00C94503" w:rsidRPr="00D05F9C" w:rsidRDefault="00C94503" w:rsidP="0033122B">
      <w:pPr>
        <w:numPr>
          <w:ilvl w:val="0"/>
          <w:numId w:val="44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коррекция развития любознательности при РАС, так как спонтанно её уровень снижен и/или искажён, то есть, как правило, находится в русле особых интересов ребёнка с аутизмом</w:t>
      </w:r>
      <w:r>
        <w:rPr>
          <w:sz w:val="28"/>
        </w:rPr>
        <w:t>.</w:t>
      </w:r>
    </w:p>
    <w:p w:rsidR="00C94503" w:rsidRPr="00D05F9C" w:rsidRDefault="00C94503" w:rsidP="00C94503">
      <w:pPr>
        <w:numPr>
          <w:ilvl w:val="0"/>
          <w:numId w:val="27"/>
        </w:numPr>
        <w:spacing w:after="0" w:line="240" w:lineRule="auto"/>
        <w:ind w:left="0" w:right="0" w:firstLine="708"/>
        <w:rPr>
          <w:sz w:val="28"/>
        </w:rPr>
      </w:pPr>
      <w:r w:rsidRPr="00D05F9C">
        <w:rPr>
          <w:i/>
          <w:sz w:val="28"/>
        </w:rPr>
        <w:t>Развитие воображения и творческой активности;</w:t>
      </w:r>
      <w:r w:rsidRPr="00D05F9C">
        <w:rPr>
          <w:b/>
          <w:i/>
          <w:sz w:val="28"/>
        </w:rPr>
        <w:t xml:space="preserve"> в</w:t>
      </w:r>
      <w:r w:rsidRPr="00D05F9C">
        <w:rPr>
          <w:sz w:val="28"/>
        </w:rPr>
        <w:t xml:space="preserve">озможно несколько вариантов: </w:t>
      </w:r>
    </w:p>
    <w:p w:rsidR="00C94503" w:rsidRDefault="00C94503" w:rsidP="0033122B">
      <w:pPr>
        <w:numPr>
          <w:ilvl w:val="0"/>
          <w:numId w:val="45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при наиболее тяжёлых нарушениях трудности воображения (то есть проецирования опыта в будущее) часто компенсируются отработкой стереотипа (поведения, последовательности действий и др.) и созданием необходимых внешних условий; в дальнейшем по возможности нарабатывается гибкость;</w:t>
      </w:r>
    </w:p>
    <w:p w:rsidR="00C94503" w:rsidRPr="009C1B11" w:rsidRDefault="00C94503" w:rsidP="0033122B">
      <w:pPr>
        <w:numPr>
          <w:ilvl w:val="0"/>
          <w:numId w:val="45"/>
        </w:numPr>
        <w:spacing w:after="0" w:line="240" w:lineRule="auto"/>
        <w:ind w:right="0"/>
        <w:rPr>
          <w:sz w:val="28"/>
        </w:rPr>
      </w:pPr>
      <w:r w:rsidRPr="009C1B11">
        <w:rPr>
          <w:sz w:val="28"/>
        </w:rPr>
        <w:t xml:space="preserve">на основе произвольного подражания нарабатывается гибкость реакции, </w:t>
      </w:r>
    </w:p>
    <w:p w:rsidR="00C94503" w:rsidRPr="00D05F9C" w:rsidRDefault="00C94503" w:rsidP="00C94503">
      <w:pPr>
        <w:spacing w:after="0" w:line="240" w:lineRule="auto"/>
        <w:ind w:left="720" w:right="0" w:firstLine="0"/>
        <w:rPr>
          <w:sz w:val="28"/>
        </w:rPr>
      </w:pPr>
      <w:r w:rsidRPr="00D05F9C">
        <w:rPr>
          <w:sz w:val="28"/>
        </w:rPr>
        <w:t>способность приспосабливать её к определённым конкретным условиям;  развитие воображения посредством модификации, обогащения простейших его форм (экстраполяции, антиципации – формируются предварительно) через доступные формы анализа собственного и чужого опыта;  если воображение развивается искажённо (оторвано от реальности), необходимо использовать совместную предметно-практическую деятельность и коммуникацию, для того, чтобы «заземлить» аутистические фантазии, связа</w:t>
      </w:r>
      <w:r>
        <w:rPr>
          <w:sz w:val="28"/>
        </w:rPr>
        <w:t>ть их событиями реальной жизни.</w:t>
      </w:r>
    </w:p>
    <w:p w:rsidR="00C94503" w:rsidRPr="004D777A" w:rsidRDefault="00A7759C" w:rsidP="00A7759C">
      <w:pPr>
        <w:spacing w:after="0" w:line="240" w:lineRule="auto"/>
        <w:ind w:right="0" w:hanging="10"/>
        <w:rPr>
          <w:sz w:val="28"/>
        </w:rPr>
      </w:pPr>
      <w:r>
        <w:rPr>
          <w:b/>
          <w:sz w:val="28"/>
        </w:rPr>
        <w:t>2.5.</w:t>
      </w:r>
      <w:r w:rsidR="00C94503" w:rsidRPr="004D777A">
        <w:rPr>
          <w:b/>
          <w:sz w:val="28"/>
        </w:rPr>
        <w:t xml:space="preserve"> </w:t>
      </w:r>
      <w:r w:rsidRPr="00A7759C">
        <w:rPr>
          <w:b/>
          <w:sz w:val="28"/>
        </w:rPr>
        <w:t>Содержание коррекционно-развивающей работы образовательной области  «</w:t>
      </w:r>
      <w:r>
        <w:rPr>
          <w:b/>
          <w:sz w:val="28"/>
        </w:rPr>
        <w:t>Художественно-эстетическое развитие</w:t>
      </w:r>
      <w:r w:rsidRPr="00A7759C">
        <w:rPr>
          <w:b/>
          <w:sz w:val="28"/>
        </w:rPr>
        <w:t xml:space="preserve">» на основном этапе дошкольного образования детей с РАС.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>Целевые установки по художественно-эстетическому развитию:</w:t>
      </w:r>
    </w:p>
    <w:p w:rsidR="00C94503" w:rsidRPr="00D05F9C" w:rsidRDefault="00C94503" w:rsidP="00C94503">
      <w:pPr>
        <w:numPr>
          <w:ilvl w:val="0"/>
          <w:numId w:val="28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становление эстетического отношения к окружающему миру;  </w:t>
      </w:r>
    </w:p>
    <w:p w:rsidR="00C94503" w:rsidRPr="00D05F9C" w:rsidRDefault="00C94503" w:rsidP="00C94503">
      <w:pPr>
        <w:numPr>
          <w:ilvl w:val="0"/>
          <w:numId w:val="28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формирование элементарных представлений о видах искусства;  </w:t>
      </w:r>
    </w:p>
    <w:p w:rsidR="00C94503" w:rsidRPr="00D05F9C" w:rsidRDefault="00C94503" w:rsidP="00C94503">
      <w:pPr>
        <w:numPr>
          <w:ilvl w:val="0"/>
          <w:numId w:val="28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восприятие музыки, художественной литературы, фольклора; </w:t>
      </w:r>
    </w:p>
    <w:p w:rsidR="00C94503" w:rsidRPr="00D05F9C" w:rsidRDefault="00C94503" w:rsidP="00C94503">
      <w:pPr>
        <w:numPr>
          <w:ilvl w:val="0"/>
          <w:numId w:val="28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самостоятельной творческой деятельности детей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i/>
          <w:sz w:val="28"/>
        </w:rPr>
        <w:t xml:space="preserve">(изобразительной, конструктивно-модельной, музыкальной и др.).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Из этих установок следуют задачи, которые для детей с РАС могут быть решены далеко не во всех случаях, а если решены, то только частично.  Как показывает опыт, скорее можно говорить об использовании средств художественно-эстетического воздействия в коррекционно-развивающих целях.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>
        <w:rPr>
          <w:sz w:val="28"/>
        </w:rPr>
        <w:t>В силу особенностей развития</w:t>
      </w:r>
      <w:r w:rsidRPr="00D05F9C">
        <w:rPr>
          <w:sz w:val="28"/>
        </w:rPr>
        <w:t xml:space="preserve"> детям с аутизмом более доступно для эстетического восприятия то, что допускает симультанное восприятие (изобразительное искусство, различные природные явления) или осуществляет прямое эмоционально-эстетическое воздействие (музыка); произведения литературы воспринимаются сложнее, поскольку психическая жизнь героев произведений, понимание причин их поступков, мотивов их поведения доступны неполно и/или искажённо и далеко не всем. Детям с аутизмом часто нравятся </w:t>
      </w:r>
      <w:r w:rsidRPr="00D05F9C">
        <w:rPr>
          <w:sz w:val="28"/>
        </w:rPr>
        <w:lastRenderedPageBreak/>
        <w:t xml:space="preserve">стихи, песни, но их привлекает ритмически организованная речь, смысл же часто понимается ограниченно или не понимается вообще. Так же трудно воспринимается смысл сказок, пословиц, поговорок из-за проблем с восприятием сюжета, наличием метафор, скрытого смысла и др.  </w:t>
      </w:r>
    </w:p>
    <w:p w:rsidR="00C94503" w:rsidRPr="00D05F9C" w:rsidRDefault="00C94503" w:rsidP="00A7759C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Что касается</w:t>
      </w:r>
      <w:r w:rsidRPr="00D05F9C">
        <w:rPr>
          <w:i/>
          <w:sz w:val="28"/>
        </w:rPr>
        <w:t xml:space="preserve"> самостоятельной творческой деятельности детей с аутизмом (изобразительной, конструктивно-модельной, музыкальной и др.), </w:t>
      </w:r>
      <w:r w:rsidRPr="00D05F9C">
        <w:rPr>
          <w:sz w:val="28"/>
        </w:rPr>
        <w:t xml:space="preserve">то она чаще всего не свободна от черт, обусловленных аутистическим расстройством – стереотипности, фиксированности на объектах и явлениях особого интереса ребёнка (включая оторванные от жизни фантазии) и др. </w:t>
      </w:r>
    </w:p>
    <w:p w:rsidR="00C94503" w:rsidRPr="004D777A" w:rsidRDefault="00A7759C" w:rsidP="00A7759C">
      <w:pPr>
        <w:spacing w:after="0" w:line="240" w:lineRule="auto"/>
        <w:ind w:right="0" w:hanging="10"/>
        <w:rPr>
          <w:sz w:val="28"/>
        </w:rPr>
      </w:pPr>
      <w:r>
        <w:rPr>
          <w:b/>
          <w:sz w:val="28"/>
        </w:rPr>
        <w:t>2.6.</w:t>
      </w:r>
      <w:r w:rsidR="00C94503" w:rsidRPr="004D777A">
        <w:rPr>
          <w:b/>
          <w:sz w:val="28"/>
        </w:rPr>
        <w:t xml:space="preserve"> </w:t>
      </w:r>
      <w:r w:rsidRPr="00A7759C">
        <w:rPr>
          <w:b/>
          <w:sz w:val="28"/>
        </w:rPr>
        <w:t>Содержание коррекционно-развивающей работы образовательной области  «</w:t>
      </w:r>
      <w:r>
        <w:rPr>
          <w:b/>
          <w:sz w:val="28"/>
        </w:rPr>
        <w:t>Физическое развитие</w:t>
      </w:r>
      <w:r w:rsidRPr="00A7759C">
        <w:rPr>
          <w:b/>
          <w:sz w:val="28"/>
        </w:rPr>
        <w:t xml:space="preserve">» на основном этапе дошкольного образования детей с РАС.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ФГОС дошкольного образования в образовательной области «физическое развитие» включает следующие целевые установки: </w:t>
      </w:r>
    </w:p>
    <w:p w:rsidR="00C94503" w:rsidRPr="00D05F9C" w:rsidRDefault="00C94503" w:rsidP="00C94503">
      <w:pPr>
        <w:numPr>
          <w:ilvl w:val="0"/>
          <w:numId w:val="29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двигательной активности, в том числе связанной с выполнением упражнений, направленных на развитие таких физических качеств, как координация и гибкость;  </w:t>
      </w:r>
    </w:p>
    <w:p w:rsidR="00C94503" w:rsidRPr="00D05F9C" w:rsidRDefault="00C94503" w:rsidP="00C94503">
      <w:pPr>
        <w:numPr>
          <w:ilvl w:val="0"/>
          <w:numId w:val="29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 </w:t>
      </w:r>
    </w:p>
    <w:p w:rsidR="00C94503" w:rsidRPr="00D05F9C" w:rsidRDefault="00C94503" w:rsidP="00C94503">
      <w:pPr>
        <w:numPr>
          <w:ilvl w:val="0"/>
          <w:numId w:val="29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i/>
          <w:sz w:val="28"/>
        </w:rPr>
        <w:t>саморегуляции в двигательной сфере</w:t>
      </w:r>
      <w:r>
        <w:rPr>
          <w:i/>
          <w:sz w:val="28"/>
        </w:rPr>
        <w:t>.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Первые две задачи очень важны не только для физического развития ребёнка с аутизмом, но также как субстрат и вспомогательный фактор для коррекции аутистических расстройств.  Занятия физкультурой, контролируемая двигательная активность являются вспомогательным фактором профилактики, контроля и снижения гиперактивности. Основная особенность - выполнение упражнений по подражанию движениям взрослого и словесной инструкции (нужно отработать заранее навыки произвольного подражания и понимание речи).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Третья задача доступна далеко не всем детям с аутизмом и не являются первостепенно важными. Развитие представлений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стереотипов, привычек с последующим осмыслением на доступным ребёнку уровне.</w:t>
      </w:r>
      <w:r>
        <w:rPr>
          <w:sz w:val="28"/>
        </w:rPr>
        <w:t xml:space="preserve">  </w:t>
      </w:r>
    </w:p>
    <w:p w:rsidR="00C94503" w:rsidRDefault="00C94503" w:rsidP="00A7759C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Таким образом, в основном этапе дошкольного образования детей с аутизмом основной задачей является продолжение начатой на предыдущих этапах коррекционноразвивающей работы с проблемами, обусловленными основными трудностями (прежде всего, социально-коммуникативными и речевыми), обусловленными аутизмом. </w:t>
      </w:r>
    </w:p>
    <w:p w:rsidR="00186A72" w:rsidRPr="00A7759C" w:rsidRDefault="00186A72" w:rsidP="00A7759C">
      <w:pPr>
        <w:spacing w:after="0" w:line="240" w:lineRule="auto"/>
        <w:ind w:right="0"/>
        <w:rPr>
          <w:sz w:val="28"/>
        </w:rPr>
      </w:pPr>
    </w:p>
    <w:p w:rsidR="00C14481" w:rsidRPr="00C14481" w:rsidRDefault="00A7759C" w:rsidP="00715586">
      <w:pPr>
        <w:pStyle w:val="12"/>
        <w:tabs>
          <w:tab w:val="left" w:pos="142"/>
        </w:tabs>
        <w:ind w:right="-23"/>
        <w:jc w:val="both"/>
        <w:rPr>
          <w:rFonts w:ascii="Times New Roman" w:hAnsi="Times New Roman"/>
          <w:b/>
          <w:bCs/>
          <w:sz w:val="28"/>
          <w:szCs w:val="28"/>
        </w:rPr>
      </w:pPr>
      <w:r w:rsidRPr="00C14481">
        <w:rPr>
          <w:rFonts w:ascii="Times New Roman" w:hAnsi="Times New Roman"/>
          <w:b/>
          <w:bCs/>
          <w:sz w:val="28"/>
        </w:rPr>
        <w:lastRenderedPageBreak/>
        <w:t>2.7</w:t>
      </w:r>
      <w:r w:rsidR="00C14481" w:rsidRPr="00C14481">
        <w:rPr>
          <w:rFonts w:ascii="Times New Roman" w:hAnsi="Times New Roman"/>
          <w:b/>
          <w:bCs/>
          <w:sz w:val="28"/>
        </w:rPr>
        <w:t>.</w:t>
      </w:r>
      <w:r w:rsidR="00C14481" w:rsidRPr="00C14481">
        <w:rPr>
          <w:rFonts w:ascii="Times New Roman" w:hAnsi="Times New Roman"/>
          <w:b/>
          <w:bCs/>
          <w:sz w:val="28"/>
          <w:szCs w:val="28"/>
        </w:rPr>
        <w:t xml:space="preserve">Особенности образовательной деятельности разных видов и культурных практик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jc w:val="center"/>
        <w:rPr>
          <w:b/>
          <w:bCs/>
          <w:color w:val="auto"/>
          <w:sz w:val="28"/>
          <w:szCs w:val="28"/>
          <w:lang w:eastAsia="en-US"/>
        </w:rPr>
      </w:pPr>
      <w:r w:rsidRPr="00C14481">
        <w:rPr>
          <w:b/>
          <w:bCs/>
          <w:iCs/>
          <w:color w:val="auto"/>
          <w:sz w:val="28"/>
          <w:szCs w:val="28"/>
          <w:lang w:eastAsia="en-US"/>
        </w:rPr>
        <w:t xml:space="preserve"> Особенности образовательной деятельности разных видов.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Развитие ребенка в образовательном процессе детского сада осуществляется целостно в процессе всей его жизнедеятельности.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Особенностью организации образовательной деятельности по программе является </w:t>
      </w:r>
      <w:r w:rsidRPr="00C14481">
        <w:rPr>
          <w:b/>
          <w:bCs/>
          <w:i/>
          <w:iCs/>
          <w:color w:val="auto"/>
          <w:sz w:val="28"/>
          <w:szCs w:val="28"/>
          <w:lang w:eastAsia="en-US"/>
        </w:rPr>
        <w:t>ситуационный подход.</w:t>
      </w:r>
      <w:r w:rsidRPr="00C14481">
        <w:rPr>
          <w:i/>
          <w:iCs/>
          <w:color w:val="auto"/>
          <w:sz w:val="28"/>
          <w:szCs w:val="28"/>
          <w:lang w:eastAsia="en-US"/>
        </w:rPr>
        <w:t xml:space="preserve"> </w:t>
      </w:r>
      <w:r w:rsidRPr="00C14481">
        <w:rPr>
          <w:color w:val="auto"/>
          <w:sz w:val="28"/>
          <w:szCs w:val="28"/>
          <w:lang w:eastAsia="en-US"/>
        </w:rPr>
        <w:t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Образовательные ситуации могут включаться </w:t>
      </w:r>
      <w:r w:rsidRPr="00C14481">
        <w:rPr>
          <w:b/>
          <w:bCs/>
          <w:i/>
          <w:iCs/>
          <w:color w:val="auto"/>
          <w:sz w:val="28"/>
          <w:szCs w:val="28"/>
          <w:lang w:eastAsia="en-US"/>
        </w:rPr>
        <w:t xml:space="preserve">в образовательную деятельность в режимных моментах. </w:t>
      </w:r>
      <w:r w:rsidRPr="00C14481">
        <w:rPr>
          <w:color w:val="auto"/>
          <w:sz w:val="28"/>
          <w:szCs w:val="28"/>
          <w:lang w:eastAsia="en-US"/>
        </w:rPr>
        <w:t xml:space="preserve">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b/>
          <w:bCs/>
          <w:i/>
          <w:iCs/>
          <w:color w:val="auto"/>
          <w:sz w:val="28"/>
          <w:szCs w:val="28"/>
          <w:lang w:eastAsia="en-US"/>
        </w:rPr>
        <w:t>Непосредственно образовательная деятельность</w:t>
      </w:r>
      <w:r w:rsidRPr="00C14481">
        <w:rPr>
          <w:i/>
          <w:iCs/>
          <w:color w:val="auto"/>
          <w:sz w:val="28"/>
          <w:szCs w:val="28"/>
          <w:lang w:eastAsia="en-US"/>
        </w:rPr>
        <w:t xml:space="preserve"> </w:t>
      </w:r>
      <w:r w:rsidRPr="00C14481">
        <w:rPr>
          <w:color w:val="auto"/>
          <w:sz w:val="28"/>
          <w:szCs w:val="28"/>
          <w:lang w:eastAsia="en-US"/>
        </w:rPr>
        <w:t xml:space="preserve">основана на организации педагогом видов деятельности, заданных ФГОС дошкольного образования.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b/>
          <w:bCs/>
          <w:i/>
          <w:iCs/>
          <w:color w:val="auto"/>
          <w:sz w:val="28"/>
          <w:szCs w:val="28"/>
          <w:lang w:eastAsia="en-US"/>
        </w:rPr>
        <w:t>Игровая деятельность</w:t>
      </w:r>
      <w:r w:rsidRPr="00C14481">
        <w:rPr>
          <w:i/>
          <w:iCs/>
          <w:color w:val="auto"/>
          <w:sz w:val="28"/>
          <w:szCs w:val="28"/>
          <w:lang w:eastAsia="en-US"/>
        </w:rPr>
        <w:t xml:space="preserve"> </w:t>
      </w:r>
      <w:r w:rsidRPr="00C14481">
        <w:rPr>
          <w:color w:val="auto"/>
          <w:sz w:val="28"/>
          <w:szCs w:val="28"/>
          <w:lang w:eastAsia="en-US"/>
        </w:rPr>
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При этом обогащение игрового опыта творческих игр детей тесно связано с содержанием непосредственно организованной образовательной деятельности. 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b/>
          <w:bCs/>
          <w:i/>
          <w:iCs/>
          <w:color w:val="auto"/>
          <w:sz w:val="28"/>
          <w:szCs w:val="28"/>
          <w:lang w:eastAsia="en-US"/>
        </w:rPr>
        <w:t>Коммуникативная деятельность</w:t>
      </w:r>
      <w:r w:rsidRPr="00C14481">
        <w:rPr>
          <w:i/>
          <w:iCs/>
          <w:color w:val="auto"/>
          <w:sz w:val="28"/>
          <w:szCs w:val="28"/>
          <w:lang w:eastAsia="en-US"/>
        </w:rPr>
        <w:t xml:space="preserve"> </w:t>
      </w:r>
      <w:r w:rsidRPr="00C14481">
        <w:rPr>
          <w:color w:val="auto"/>
          <w:sz w:val="28"/>
          <w:szCs w:val="28"/>
          <w:lang w:eastAsia="en-US"/>
        </w:rPr>
        <w:t xml:space="preserve"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</w:t>
      </w:r>
      <w:r w:rsidRPr="00C14481">
        <w:rPr>
          <w:color w:val="auto"/>
          <w:sz w:val="28"/>
          <w:szCs w:val="28"/>
          <w:lang w:eastAsia="en-US"/>
        </w:rPr>
        <w:lastRenderedPageBreak/>
        <w:t xml:space="preserve">виды детской деятельности, в ней находит отражение опыт, приобретаемый детьми в других видах деятельности.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b/>
          <w:bCs/>
          <w:i/>
          <w:iCs/>
          <w:color w:val="auto"/>
          <w:sz w:val="28"/>
          <w:szCs w:val="28"/>
          <w:lang w:eastAsia="en-US"/>
        </w:rPr>
        <w:t>Познавательно-исследовательская деятельность</w:t>
      </w:r>
      <w:r w:rsidRPr="00C14481">
        <w:rPr>
          <w:i/>
          <w:iCs/>
          <w:color w:val="auto"/>
          <w:sz w:val="28"/>
          <w:szCs w:val="28"/>
          <w:lang w:eastAsia="en-US"/>
        </w:rPr>
        <w:t xml:space="preserve"> </w:t>
      </w:r>
      <w:r w:rsidRPr="00C14481">
        <w:rPr>
          <w:color w:val="auto"/>
          <w:sz w:val="28"/>
          <w:szCs w:val="28"/>
          <w:lang w:eastAsia="en-US"/>
        </w:rPr>
        <w:t xml:space="preserve"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b/>
          <w:bCs/>
          <w:i/>
          <w:iCs/>
          <w:color w:val="auto"/>
          <w:sz w:val="28"/>
          <w:szCs w:val="28"/>
          <w:lang w:eastAsia="en-US"/>
        </w:rPr>
        <w:t>Восприятие художественной литературы и фольклора</w:t>
      </w:r>
      <w:r w:rsidRPr="00C14481">
        <w:rPr>
          <w:i/>
          <w:iCs/>
          <w:color w:val="auto"/>
          <w:sz w:val="28"/>
          <w:szCs w:val="28"/>
          <w:lang w:eastAsia="en-US"/>
        </w:rPr>
        <w:t xml:space="preserve"> </w:t>
      </w:r>
      <w:r w:rsidRPr="00C14481">
        <w:rPr>
          <w:color w:val="auto"/>
          <w:sz w:val="28"/>
          <w:szCs w:val="28"/>
          <w:lang w:eastAsia="en-US"/>
        </w:rPr>
        <w:t xml:space="preserve"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b/>
          <w:bCs/>
          <w:i/>
          <w:iCs/>
          <w:color w:val="auto"/>
          <w:sz w:val="28"/>
          <w:szCs w:val="28"/>
          <w:lang w:eastAsia="en-US"/>
        </w:rPr>
        <w:t>Конструирование и изобразительная деятельность детей</w:t>
      </w:r>
      <w:r w:rsidRPr="00C14481">
        <w:rPr>
          <w:i/>
          <w:iCs/>
          <w:color w:val="auto"/>
          <w:sz w:val="28"/>
          <w:szCs w:val="28"/>
          <w:lang w:eastAsia="en-US"/>
        </w:rPr>
        <w:t xml:space="preserve"> </w:t>
      </w:r>
      <w:r w:rsidRPr="00C14481">
        <w:rPr>
          <w:color w:val="auto"/>
          <w:sz w:val="28"/>
          <w:szCs w:val="28"/>
          <w:lang w:eastAsia="en-US"/>
        </w:rPr>
        <w:t xml:space="preserve">представлена разными видами художественно-творческой (рисование, лепка, аппликация) деятельности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b/>
          <w:bCs/>
          <w:i/>
          <w:iCs/>
          <w:color w:val="auto"/>
          <w:sz w:val="28"/>
          <w:szCs w:val="28"/>
          <w:lang w:eastAsia="en-US"/>
        </w:rPr>
        <w:t>Музыкальная деятельность</w:t>
      </w:r>
      <w:r w:rsidRPr="00C14481">
        <w:rPr>
          <w:i/>
          <w:iCs/>
          <w:color w:val="auto"/>
          <w:sz w:val="28"/>
          <w:szCs w:val="28"/>
          <w:lang w:eastAsia="en-US"/>
        </w:rPr>
        <w:t xml:space="preserve"> </w:t>
      </w:r>
      <w:r w:rsidRPr="00C14481">
        <w:rPr>
          <w:color w:val="auto"/>
          <w:sz w:val="28"/>
          <w:szCs w:val="28"/>
          <w:lang w:eastAsia="en-US"/>
        </w:rPr>
        <w:t xml:space="preserve">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b/>
          <w:bCs/>
          <w:i/>
          <w:iCs/>
          <w:color w:val="auto"/>
          <w:sz w:val="28"/>
          <w:szCs w:val="28"/>
          <w:lang w:eastAsia="en-US"/>
        </w:rPr>
        <w:t>Двигательная деятельность</w:t>
      </w:r>
      <w:r w:rsidRPr="00C14481">
        <w:rPr>
          <w:i/>
          <w:iCs/>
          <w:color w:val="auto"/>
          <w:sz w:val="28"/>
          <w:szCs w:val="28"/>
          <w:lang w:eastAsia="en-US"/>
        </w:rPr>
        <w:t xml:space="preserve"> </w:t>
      </w:r>
      <w:r w:rsidRPr="00C14481">
        <w:rPr>
          <w:color w:val="auto"/>
          <w:sz w:val="28"/>
          <w:szCs w:val="28"/>
          <w:lang w:eastAsia="en-US"/>
        </w:rPr>
        <w:t xml:space="preserve">организуется в процессе занятий физической культурой, требования к проведению которых согласуются дошкольным учреждением с положениями действующих СанПиН.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i/>
          <w:iCs/>
          <w:color w:val="auto"/>
          <w:sz w:val="28"/>
          <w:szCs w:val="28"/>
          <w:lang w:eastAsia="en-US"/>
        </w:rPr>
        <w:t xml:space="preserve">Образовательная деятельность, осуществляемая в ходе режимных моментов, </w:t>
      </w:r>
      <w:r w:rsidRPr="00C14481">
        <w:rPr>
          <w:color w:val="auto"/>
          <w:sz w:val="28"/>
          <w:szCs w:val="28"/>
          <w:lang w:eastAsia="en-US"/>
        </w:rPr>
        <w:t xml:space="preserve">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i/>
          <w:iCs/>
          <w:color w:val="auto"/>
          <w:sz w:val="28"/>
          <w:szCs w:val="28"/>
          <w:lang w:eastAsia="en-US"/>
        </w:rPr>
        <w:t xml:space="preserve">Образовательная деятельность, осуществляемая в утренний отрезок времени, включает: </w:t>
      </w:r>
    </w:p>
    <w:p w:rsidR="00C14481" w:rsidRPr="00C14481" w:rsidRDefault="00C14481" w:rsidP="0033122B">
      <w:pPr>
        <w:numPr>
          <w:ilvl w:val="0"/>
          <w:numId w:val="69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наблюдения - в уголке природы; за деятельностью взрослых (сервировка стола к завтраку); </w:t>
      </w:r>
    </w:p>
    <w:p w:rsidR="00C14481" w:rsidRPr="00C14481" w:rsidRDefault="00C14481" w:rsidP="0033122B">
      <w:pPr>
        <w:numPr>
          <w:ilvl w:val="0"/>
          <w:numId w:val="69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индивидуальные игры и игры с небольшими подгруппами детей (дидактические, развивающие, сюжетные, музыкальные, подвижные и пр.); </w:t>
      </w:r>
    </w:p>
    <w:p w:rsidR="00C14481" w:rsidRPr="00C14481" w:rsidRDefault="00C14481" w:rsidP="0033122B">
      <w:pPr>
        <w:numPr>
          <w:ilvl w:val="0"/>
          <w:numId w:val="69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 </w:t>
      </w:r>
    </w:p>
    <w:p w:rsidR="00C14481" w:rsidRPr="00C14481" w:rsidRDefault="00C14481" w:rsidP="0033122B">
      <w:pPr>
        <w:numPr>
          <w:ilvl w:val="0"/>
          <w:numId w:val="69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lastRenderedPageBreak/>
        <w:t xml:space="preserve">трудовые поручения (сервировка столов к завтраку, уход за комнатными растениями и пр.); </w:t>
      </w:r>
    </w:p>
    <w:p w:rsidR="00C14481" w:rsidRPr="00C14481" w:rsidRDefault="00C14481" w:rsidP="0033122B">
      <w:pPr>
        <w:numPr>
          <w:ilvl w:val="0"/>
          <w:numId w:val="69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беседы и разговоры с детьми по их интересам; </w:t>
      </w:r>
    </w:p>
    <w:p w:rsidR="00C14481" w:rsidRPr="00C14481" w:rsidRDefault="00C14481" w:rsidP="0033122B">
      <w:pPr>
        <w:numPr>
          <w:ilvl w:val="0"/>
          <w:numId w:val="69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рассматривание дидактических картинок, иллюстраций, просмотр видеоматериалов разнообразного содержания; </w:t>
      </w:r>
    </w:p>
    <w:p w:rsidR="00C14481" w:rsidRPr="00C14481" w:rsidRDefault="00C14481" w:rsidP="0033122B">
      <w:pPr>
        <w:numPr>
          <w:ilvl w:val="0"/>
          <w:numId w:val="69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индивидуальную работу с детьми в соответствии с задачами разных образовательных областей; </w:t>
      </w:r>
    </w:p>
    <w:p w:rsidR="00C14481" w:rsidRPr="00C14481" w:rsidRDefault="00C14481" w:rsidP="0033122B">
      <w:pPr>
        <w:numPr>
          <w:ilvl w:val="0"/>
          <w:numId w:val="69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двигательную деятельность детей, активность которой зависит от  содержания организованной образовательной деятельности в первой половине дня; </w:t>
      </w:r>
    </w:p>
    <w:p w:rsidR="00C14481" w:rsidRPr="00C14481" w:rsidRDefault="00C14481" w:rsidP="0033122B">
      <w:pPr>
        <w:numPr>
          <w:ilvl w:val="0"/>
          <w:numId w:val="69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>работу по воспитанию у детей культурно-гигиенических навыков и культуры здоровья.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i/>
          <w:iCs/>
          <w:color w:val="auto"/>
          <w:sz w:val="28"/>
          <w:szCs w:val="28"/>
          <w:lang w:eastAsia="en-US"/>
        </w:rPr>
        <w:t xml:space="preserve">Образовательная деятельность, осуществляемая во время прогулки, включает: </w:t>
      </w:r>
    </w:p>
    <w:p w:rsidR="00C14481" w:rsidRPr="00C14481" w:rsidRDefault="00C14481" w:rsidP="0033122B">
      <w:pPr>
        <w:numPr>
          <w:ilvl w:val="0"/>
          <w:numId w:val="70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подвижные игры и упражнения, направленные на оптимизацию режима двигательной активности и укрепление здоровья детей; </w:t>
      </w:r>
    </w:p>
    <w:p w:rsidR="00C14481" w:rsidRPr="00C14481" w:rsidRDefault="00C14481" w:rsidP="0033122B">
      <w:pPr>
        <w:numPr>
          <w:ilvl w:val="0"/>
          <w:numId w:val="70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наблюдения за объектами и явлениями природы, направленное на установление разнообразных связей и зависимостей в природе, воспитание отношения к ней; </w:t>
      </w:r>
    </w:p>
    <w:p w:rsidR="00C14481" w:rsidRPr="00C14481" w:rsidRDefault="00C14481" w:rsidP="0033122B">
      <w:pPr>
        <w:numPr>
          <w:ilvl w:val="0"/>
          <w:numId w:val="70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экспериментирование с объектами неживой природы; </w:t>
      </w:r>
    </w:p>
    <w:p w:rsidR="00C14481" w:rsidRPr="00C14481" w:rsidRDefault="00C14481" w:rsidP="0033122B">
      <w:pPr>
        <w:numPr>
          <w:ilvl w:val="0"/>
          <w:numId w:val="70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сюжетно-ролевые и конструктивные игры (с песком, со снегом, с природным материалом); </w:t>
      </w:r>
    </w:p>
    <w:p w:rsidR="00C14481" w:rsidRPr="00C14481" w:rsidRDefault="00C14481" w:rsidP="0033122B">
      <w:pPr>
        <w:numPr>
          <w:ilvl w:val="0"/>
          <w:numId w:val="70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элементарную трудовую деятельность детей на участке детского сада; </w:t>
      </w:r>
    </w:p>
    <w:p w:rsidR="00C14481" w:rsidRPr="00C14481" w:rsidRDefault="00C14481" w:rsidP="0033122B">
      <w:pPr>
        <w:numPr>
          <w:ilvl w:val="0"/>
          <w:numId w:val="70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свободное общение воспитателя с детьми.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jc w:val="center"/>
        <w:rPr>
          <w:b/>
          <w:bCs/>
          <w:color w:val="auto"/>
          <w:sz w:val="28"/>
          <w:szCs w:val="28"/>
          <w:lang w:eastAsia="en-US"/>
        </w:rPr>
      </w:pPr>
      <w:r w:rsidRPr="00C14481">
        <w:rPr>
          <w:b/>
          <w:bCs/>
          <w:color w:val="auto"/>
          <w:sz w:val="28"/>
          <w:szCs w:val="28"/>
          <w:lang w:eastAsia="en-US"/>
        </w:rPr>
        <w:t>Культурные практики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 Во второй половине дня организуются разнообразные </w:t>
      </w:r>
      <w:r w:rsidRPr="00C14481">
        <w:rPr>
          <w:i/>
          <w:iCs/>
          <w:color w:val="auto"/>
          <w:sz w:val="28"/>
          <w:szCs w:val="28"/>
          <w:lang w:eastAsia="en-US"/>
        </w:rPr>
        <w:t xml:space="preserve">культурные практики, </w:t>
      </w:r>
      <w:r w:rsidRPr="00C14481">
        <w:rPr>
          <w:color w:val="auto"/>
          <w:sz w:val="28"/>
          <w:szCs w:val="28"/>
          <w:lang w:eastAsia="en-US"/>
        </w:rPr>
        <w:t xml:space="preserve">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i/>
          <w:iCs/>
          <w:color w:val="auto"/>
          <w:sz w:val="28"/>
          <w:szCs w:val="28"/>
          <w:lang w:eastAsia="en-US"/>
        </w:rPr>
        <w:t xml:space="preserve">Совместная игра </w:t>
      </w:r>
      <w:r w:rsidRPr="00C14481">
        <w:rPr>
          <w:color w:val="auto"/>
          <w:sz w:val="28"/>
          <w:szCs w:val="28"/>
          <w:lang w:eastAsia="en-US"/>
        </w:rPr>
        <w:t xml:space="preserve">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i/>
          <w:iCs/>
          <w:color w:val="auto"/>
          <w:sz w:val="28"/>
          <w:szCs w:val="28"/>
          <w:lang w:eastAsia="en-US"/>
        </w:rPr>
        <w:t xml:space="preserve">Ситуации общения и накопления положительного социально-эмоционального опыта </w:t>
      </w:r>
      <w:r w:rsidRPr="00C14481">
        <w:rPr>
          <w:color w:val="auto"/>
          <w:sz w:val="28"/>
          <w:szCs w:val="28"/>
          <w:lang w:eastAsia="en-US"/>
        </w:rPr>
        <w:t xml:space="preserve">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i/>
          <w:iCs/>
          <w:color w:val="auto"/>
          <w:sz w:val="28"/>
          <w:szCs w:val="28"/>
          <w:lang w:eastAsia="en-US"/>
        </w:rPr>
        <w:lastRenderedPageBreak/>
        <w:t xml:space="preserve">Творческая мастерская </w:t>
      </w:r>
      <w:r w:rsidRPr="00C14481">
        <w:rPr>
          <w:color w:val="auto"/>
          <w:sz w:val="28"/>
          <w:szCs w:val="28"/>
          <w:lang w:eastAsia="en-US"/>
        </w:rPr>
        <w:t xml:space="preserve">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i/>
          <w:iCs/>
          <w:color w:val="auto"/>
          <w:sz w:val="28"/>
          <w:szCs w:val="28"/>
          <w:lang w:eastAsia="en-US"/>
        </w:rPr>
        <w:t xml:space="preserve">Музыкально-театральная и литературная гостиная </w:t>
      </w:r>
      <w:r w:rsidRPr="00C14481">
        <w:rPr>
          <w:color w:val="auto"/>
          <w:sz w:val="28"/>
          <w:szCs w:val="28"/>
          <w:lang w:eastAsia="en-US"/>
        </w:rPr>
        <w:t xml:space="preserve">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i/>
          <w:iCs/>
          <w:color w:val="auto"/>
          <w:sz w:val="28"/>
          <w:szCs w:val="28"/>
          <w:lang w:eastAsia="en-US"/>
        </w:rPr>
        <w:t xml:space="preserve">Сенсорный и интеллектуальный тренинг </w:t>
      </w:r>
      <w:r w:rsidRPr="00C14481">
        <w:rPr>
          <w:color w:val="auto"/>
          <w:sz w:val="28"/>
          <w:szCs w:val="28"/>
          <w:lang w:eastAsia="en-US"/>
        </w:rPr>
        <w:t xml:space="preserve">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i/>
          <w:iCs/>
          <w:color w:val="auto"/>
          <w:sz w:val="28"/>
          <w:szCs w:val="28"/>
          <w:lang w:eastAsia="en-US"/>
        </w:rPr>
        <w:t xml:space="preserve">Детский досуг </w:t>
      </w:r>
      <w:r w:rsidRPr="00C14481">
        <w:rPr>
          <w:color w:val="auto"/>
          <w:sz w:val="28"/>
          <w:szCs w:val="28"/>
          <w:lang w:eastAsia="en-US"/>
        </w:rPr>
        <w:t xml:space="preserve">- вид деятельности, целенаправленно организуемый взрослыми для игры, развлечения, отдыха.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i/>
          <w:iCs/>
          <w:color w:val="auto"/>
          <w:sz w:val="28"/>
          <w:szCs w:val="28"/>
          <w:lang w:eastAsia="en-US"/>
        </w:rPr>
        <w:t xml:space="preserve">Коллективная и индивидуальная трудовая деятельность </w:t>
      </w:r>
      <w:r w:rsidRPr="00C14481">
        <w:rPr>
          <w:color w:val="auto"/>
          <w:sz w:val="28"/>
          <w:szCs w:val="28"/>
          <w:lang w:eastAsia="en-US"/>
        </w:rPr>
        <w:t xml:space="preserve">носит общественно полезный характер и организуется как хозяйственно-бытовой труд и труд в природе. </w:t>
      </w:r>
    </w:p>
    <w:p w:rsidR="00A7759C" w:rsidRPr="00A7759C" w:rsidRDefault="00C14481" w:rsidP="00C14481">
      <w:pPr>
        <w:pStyle w:val="12"/>
        <w:tabs>
          <w:tab w:val="left" w:pos="142"/>
        </w:tabs>
        <w:ind w:right="-2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2.8.</w:t>
      </w:r>
      <w:r w:rsidR="00A7759C" w:rsidRPr="00A7759C">
        <w:rPr>
          <w:rFonts w:ascii="Times New Roman" w:hAnsi="Times New Roman"/>
          <w:b/>
          <w:bCs/>
          <w:sz w:val="28"/>
          <w:szCs w:val="28"/>
        </w:rPr>
        <w:t xml:space="preserve">Способы и направления поддержки детской инициативы. </w:t>
      </w:r>
    </w:p>
    <w:p w:rsidR="00A7759C" w:rsidRPr="00A7759C" w:rsidRDefault="00A7759C" w:rsidP="00A7759C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Детская инициатива проявляется </w:t>
      </w:r>
      <w:r w:rsidRPr="00A7759C">
        <w:rPr>
          <w:i/>
          <w:iCs/>
          <w:color w:val="auto"/>
          <w:sz w:val="28"/>
          <w:szCs w:val="28"/>
          <w:lang w:eastAsia="en-US"/>
        </w:rPr>
        <w:t xml:space="preserve">в свободной самостоятельной деятельности детей по выбору и интересам. </w:t>
      </w:r>
      <w:r w:rsidRPr="00A7759C">
        <w:rPr>
          <w:color w:val="auto"/>
          <w:sz w:val="28"/>
          <w:szCs w:val="28"/>
          <w:lang w:eastAsia="en-US"/>
        </w:rPr>
        <w:t xml:space="preserve">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</w:t>
      </w:r>
    </w:p>
    <w:p w:rsidR="00A7759C" w:rsidRPr="00A7759C" w:rsidRDefault="00A7759C" w:rsidP="00A7759C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Все виды деятельности ребенка в детском саду могут осуществляться в форме самостоятельной инициативной деятельности: </w:t>
      </w:r>
    </w:p>
    <w:p w:rsidR="00A7759C" w:rsidRPr="00A7759C" w:rsidRDefault="00A7759C" w:rsidP="0033122B">
      <w:pPr>
        <w:numPr>
          <w:ilvl w:val="0"/>
          <w:numId w:val="66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lastRenderedPageBreak/>
        <w:t xml:space="preserve">самостоятельные сюжетно-ролевые, режиссерские и театрализованные игры; </w:t>
      </w:r>
    </w:p>
    <w:p w:rsidR="00A7759C" w:rsidRPr="00A7759C" w:rsidRDefault="00A7759C" w:rsidP="0033122B">
      <w:pPr>
        <w:numPr>
          <w:ilvl w:val="0"/>
          <w:numId w:val="66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развивающие и логические игры; </w:t>
      </w:r>
    </w:p>
    <w:p w:rsidR="00A7759C" w:rsidRPr="00A7759C" w:rsidRDefault="00A7759C" w:rsidP="0033122B">
      <w:pPr>
        <w:numPr>
          <w:ilvl w:val="0"/>
          <w:numId w:val="66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музыкальные игры и импровизации; </w:t>
      </w:r>
    </w:p>
    <w:p w:rsidR="00A7759C" w:rsidRPr="00A7759C" w:rsidRDefault="00A7759C" w:rsidP="0033122B">
      <w:pPr>
        <w:numPr>
          <w:ilvl w:val="0"/>
          <w:numId w:val="66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речевые игры, игры с буквами, звуками и слогами; </w:t>
      </w:r>
    </w:p>
    <w:p w:rsidR="00A7759C" w:rsidRPr="00A7759C" w:rsidRDefault="00A7759C" w:rsidP="0033122B">
      <w:pPr>
        <w:numPr>
          <w:ilvl w:val="0"/>
          <w:numId w:val="66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самостоятельная деятельность в книжном уголке; </w:t>
      </w:r>
    </w:p>
    <w:p w:rsidR="00A7759C" w:rsidRPr="00A7759C" w:rsidRDefault="00A7759C" w:rsidP="0033122B">
      <w:pPr>
        <w:numPr>
          <w:ilvl w:val="0"/>
          <w:numId w:val="66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самостоятельная изобразительная и конструктивная деятельность по выбору детей; </w:t>
      </w:r>
    </w:p>
    <w:p w:rsidR="00A7759C" w:rsidRPr="00A7759C" w:rsidRDefault="00A7759C" w:rsidP="0033122B">
      <w:pPr>
        <w:numPr>
          <w:ilvl w:val="0"/>
          <w:numId w:val="66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>самостоятельные опыты и эксперименты и др.</w:t>
      </w:r>
    </w:p>
    <w:p w:rsidR="00A7759C" w:rsidRPr="00A7759C" w:rsidRDefault="00A7759C" w:rsidP="00A7759C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В развитии детской инициативы и самостоятельности воспитателю важно соблюдать ряд </w:t>
      </w:r>
      <w:r w:rsidRPr="00A7759C">
        <w:rPr>
          <w:i/>
          <w:iCs/>
          <w:color w:val="auto"/>
          <w:sz w:val="28"/>
          <w:szCs w:val="28"/>
          <w:lang w:eastAsia="en-US"/>
        </w:rPr>
        <w:t xml:space="preserve">общих требований: </w:t>
      </w:r>
    </w:p>
    <w:p w:rsidR="00A7759C" w:rsidRPr="00A7759C" w:rsidRDefault="00A7759C" w:rsidP="0033122B">
      <w:pPr>
        <w:numPr>
          <w:ilvl w:val="0"/>
          <w:numId w:val="67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развивать активный интерес детей к окружающему миру, стремление к получению новых знаний и умений; </w:t>
      </w:r>
    </w:p>
    <w:p w:rsidR="00A7759C" w:rsidRPr="00A7759C" w:rsidRDefault="00A7759C" w:rsidP="0033122B">
      <w:pPr>
        <w:numPr>
          <w:ilvl w:val="0"/>
          <w:numId w:val="67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A7759C" w:rsidRPr="00A7759C" w:rsidRDefault="00A7759C" w:rsidP="0033122B">
      <w:pPr>
        <w:numPr>
          <w:ilvl w:val="0"/>
          <w:numId w:val="67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A7759C" w:rsidRPr="00A7759C" w:rsidRDefault="00A7759C" w:rsidP="0033122B">
      <w:pPr>
        <w:numPr>
          <w:ilvl w:val="0"/>
          <w:numId w:val="67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тренировать волю детей, поддерживать желание преодолевать трудности, доводить начатое дело до конца; </w:t>
      </w:r>
    </w:p>
    <w:p w:rsidR="00A7759C" w:rsidRPr="00A7759C" w:rsidRDefault="00A7759C" w:rsidP="0033122B">
      <w:pPr>
        <w:numPr>
          <w:ilvl w:val="0"/>
          <w:numId w:val="67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</w:t>
      </w:r>
    </w:p>
    <w:p w:rsidR="00A7759C" w:rsidRPr="00A7759C" w:rsidRDefault="00A7759C" w:rsidP="0033122B">
      <w:pPr>
        <w:numPr>
          <w:ilvl w:val="0"/>
          <w:numId w:val="68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 </w:t>
      </w:r>
    </w:p>
    <w:p w:rsidR="00A7759C" w:rsidRPr="00A7759C" w:rsidRDefault="00A7759C" w:rsidP="0033122B">
      <w:pPr>
        <w:numPr>
          <w:ilvl w:val="0"/>
          <w:numId w:val="68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 </w:t>
      </w:r>
    </w:p>
    <w:p w:rsidR="00A7759C" w:rsidRPr="00A7759C" w:rsidRDefault="00A7759C" w:rsidP="00A7759C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Опираясь на характерную для старших дошкольников потребность в самоутверждении и признании со стороны взрослых, воспитатель обеспечивает условия для развития детской самостоятельности, инициативы, творчества. Он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 </w:t>
      </w:r>
    </w:p>
    <w:p w:rsidR="00A7759C" w:rsidRPr="00A7759C" w:rsidRDefault="00A7759C" w:rsidP="00A7759C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Воспитатель придерживается следующих правил. 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задать наводящие вопросы, активизировать имеющийся у ребенка прошлый опыт. Всегда необходимо предоставлять детям возможность самостоятельного решения поставленных </w:t>
      </w:r>
      <w:r w:rsidRPr="00A7759C">
        <w:rPr>
          <w:color w:val="auto"/>
          <w:sz w:val="28"/>
          <w:szCs w:val="28"/>
          <w:lang w:eastAsia="en-US"/>
        </w:rPr>
        <w:lastRenderedPageBreak/>
        <w:t xml:space="preserve">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 </w:t>
      </w:r>
    </w:p>
    <w:p w:rsidR="00A7759C" w:rsidRPr="00A7759C" w:rsidRDefault="00A7759C" w:rsidP="00A7759C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Развитию самостоятельности способствует освоение детьми </w:t>
      </w:r>
      <w:r w:rsidRPr="00A7759C">
        <w:rPr>
          <w:i/>
          <w:iCs/>
          <w:color w:val="auto"/>
          <w:sz w:val="28"/>
          <w:szCs w:val="28"/>
          <w:lang w:eastAsia="en-US"/>
        </w:rPr>
        <w:t xml:space="preserve">универсальных 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цели. </w:t>
      </w:r>
      <w:r w:rsidRPr="00A7759C">
        <w:rPr>
          <w:color w:val="auto"/>
          <w:sz w:val="28"/>
          <w:szCs w:val="28"/>
          <w:lang w:eastAsia="en-US"/>
        </w:rPr>
        <w:t xml:space="preserve">Задача развития данных умений ставится воспитателем в разных видах деятельности. При этом воспитатель использует средства, помогающие дошкольникам планомерно и самостоятельно осуществлять свой замысел: опорные схемы, наглядные модели, пооперационные карты, развитию интереса к творчеству способствует создание творческих ситуаций в игровой, театральной, художественно-изобразительной деятельности, в ручном труде, словесное творчество. Все это — обязательные элементы образа жизни старших дошкольников в детском саду. </w:t>
      </w:r>
    </w:p>
    <w:p w:rsidR="00A7759C" w:rsidRPr="00A7759C" w:rsidRDefault="00A7759C" w:rsidP="00A7759C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Вместе с воспитателем старшие дошкольники ставят спектакль по мотивам знакомых сказок, готовят концерт для малышей или придумывают и записывают в «волшебную книгу» придуманные ими истории, а затем оформляют обложку и иллюстрации. Такие самодельные книги становятся предметом любви и гордости детей. Вместе с воспитателем они перечитывают свои сочинения, обсуждают их, придумывают новые продолжения историй. </w:t>
      </w:r>
    </w:p>
    <w:p w:rsidR="00A7759C" w:rsidRPr="00A7759C" w:rsidRDefault="00A7759C" w:rsidP="00A7759C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В группе постоянно появляются предметы, побуждающие дошкольников к проявлению интеллектуальной активности. Это могут быть новые игры и материалы, таинственные письма-схемы, детали каких-то устройств, сломанные игрушки, нуждающиеся в починке, зашифрованные записи, посылки из космоса и т. п. Разгадывая загадки, заключенные в таких предметах, дети испытывают радость открытия и познания. «Почему это так происходит?», «Что будет, если...?», «Как это изменить, чтобы...?», «Из чего мы это можем сделать?», «Можно ли найти другое решение?», «Как нам об этом узнать?» — подобные вопросы постоянно присутствуют в общении воспитателя со старшими дошкольниками. Периодически в «сундучке сюрпризов» появляются новые, незнакомые детям объекты, пробуждающие их любознательность. Это могут быть «посылки из космоса», таинственные письма с увлекательными заданиями, схемами, ребусами, детали технических устройств, зашифрованные записи и пр. Разгадывая загадки, заключенные в новых объектах, дети учатся рассуждать, анализировать, отстаивать свою точку зрения, строить предположения, испытывают радость открытия и познания. </w:t>
      </w:r>
    </w:p>
    <w:p w:rsidR="00A7759C" w:rsidRPr="00A7759C" w:rsidRDefault="00A7759C" w:rsidP="00A7759C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Особо подчеркивает воспитатель роль книги как источника новых знаний. Он показывает детям, как из книги можно получить ответы на самые интересные и сложные вопросы. В «трудных» случаях воспитатель специально обращается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 </w:t>
      </w:r>
    </w:p>
    <w:p w:rsidR="00A7759C" w:rsidRPr="00A7759C" w:rsidRDefault="00A7759C" w:rsidP="00A7759C">
      <w:pPr>
        <w:tabs>
          <w:tab w:val="left" w:pos="142"/>
        </w:tabs>
        <w:spacing w:after="0" w:line="240" w:lineRule="auto"/>
        <w:ind w:right="-23" w:firstLine="567"/>
        <w:rPr>
          <w:rFonts w:eastAsia="Calibri"/>
          <w:color w:val="auto"/>
          <w:kern w:val="2"/>
          <w:sz w:val="28"/>
          <w:szCs w:val="28"/>
          <w:lang w:eastAsia="ar-SA"/>
        </w:rPr>
      </w:pPr>
      <w:r w:rsidRPr="00A7759C">
        <w:rPr>
          <w:rFonts w:cs="Calibri"/>
          <w:color w:val="auto"/>
          <w:sz w:val="28"/>
          <w:szCs w:val="28"/>
          <w:lang w:eastAsia="en-US"/>
        </w:rPr>
        <w:lastRenderedPageBreak/>
        <w:t>Для развития детской инициативы и творчества воспитатель проводит отдельные дни необычно – как «День космических путешествий», «День волшебных превращений», «День лесных обитателей». В такие дни виды деятельности и режимные процессы организуются в соответствии с выбранным тематическим замыслом и принятыми ролями: «космонавты» готовят космический корабль, снаряжение, готовят космический завтрак, расшифровывают послания инопланетян, отправляются в путешествие по незнакомой планете и пр. В общей игровой, интересной, совместной деятельности решаются многие важные образовательные задачи</w:t>
      </w:r>
    </w:p>
    <w:p w:rsidR="00C14481" w:rsidRPr="004D777A" w:rsidRDefault="00C14481" w:rsidP="00C14481">
      <w:pPr>
        <w:pStyle w:val="2"/>
        <w:spacing w:after="0" w:line="240" w:lineRule="auto"/>
        <w:ind w:left="0" w:firstLine="0"/>
      </w:pPr>
      <w:r>
        <w:t>2.9.Характеристика взаимодействия</w:t>
      </w:r>
      <w:r w:rsidRPr="004D777A">
        <w:t xml:space="preserve"> взрослых с детьми с РАС</w:t>
      </w:r>
      <w:r>
        <w:t>.</w:t>
      </w:r>
    </w:p>
    <w:p w:rsidR="00C14481" w:rsidRPr="00D05F9C" w:rsidRDefault="00C14481" w:rsidP="00C14481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Роль взрослых, как родителей, так и специалистов, во взаимодействии с детьми с РАС отличается от таковой при типичном развитии, что обусловлено, прежде всего, качественными нарушениями коммуникации и качественными нарушениями социального взаимодействия при аутизме.  И родители, и специалисты должны знать основные особенности детей с аутизмом, их развития, поведения, деятельности, обучения.  </w:t>
      </w:r>
    </w:p>
    <w:p w:rsidR="00C14481" w:rsidRPr="00D05F9C" w:rsidRDefault="00C14481" w:rsidP="00C14481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Например, то, что информация, поступающая от взрослых, воспринимается по</w:t>
      </w:r>
      <w:r>
        <w:rPr>
          <w:sz w:val="28"/>
        </w:rPr>
        <w:t>-разному</w:t>
      </w:r>
      <w:r w:rsidRPr="00D05F9C">
        <w:rPr>
          <w:sz w:val="28"/>
        </w:rPr>
        <w:t xml:space="preserve"> в зависимости от её модальности, и наиболее доступной для ребёнка с аутизмом является визуальная информация, что делает необходимым визуализировать инструкции, учебный и игровой материал, обеспечивать визуальную поддержку выполнения игровых, учебных, бытовых действий ребёнка.  </w:t>
      </w:r>
    </w:p>
    <w:p w:rsidR="00C14481" w:rsidRPr="00D05F9C" w:rsidRDefault="00C14481" w:rsidP="00C14481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Использование устной речи во взаимодействии с ребёнком требует ясного представления о его уровне понимания речи, поскольку речь взрослого должна быть доступна ребёнку для понимания, не слишком сложной.  </w:t>
      </w:r>
    </w:p>
    <w:p w:rsidR="00C14481" w:rsidRPr="00D05F9C" w:rsidRDefault="00C14481" w:rsidP="00C14481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Важной чертой является необходимость структурировать время и пространство, в которых находится ребёнок, подбирать для этого адекватные решения и вносить необходимые изменения в соответствии с динамикой развития ребёнка.  </w:t>
      </w:r>
    </w:p>
    <w:p w:rsidR="00C14481" w:rsidRPr="00D05F9C" w:rsidRDefault="00C14481" w:rsidP="00C14481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Ребёнок с РАС не всегда может сообщить о своих потребностях, иногда использует для этого неадекватные, на наш взгляд, средства, например, проблемное поведение. В таких случаях взрослый ни в коем случае не должен:  </w:t>
      </w:r>
    </w:p>
    <w:p w:rsidR="00C14481" w:rsidRPr="00D05F9C" w:rsidRDefault="00C14481" w:rsidP="00C14481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а) демонстрировать выраженную негативную эмоциональную реакцию (гнев, крик и т.п.) на поведение ребёнка и  </w:t>
      </w:r>
    </w:p>
    <w:p w:rsidR="00C14481" w:rsidRPr="00D05F9C" w:rsidRDefault="00C14481" w:rsidP="00C14481">
      <w:pPr>
        <w:spacing w:after="0" w:line="240" w:lineRule="auto"/>
        <w:ind w:right="0" w:hanging="10"/>
        <w:rPr>
          <w:sz w:val="28"/>
        </w:rPr>
      </w:pPr>
      <w:r w:rsidRPr="00D05F9C">
        <w:rPr>
          <w:sz w:val="28"/>
        </w:rPr>
        <w:t xml:space="preserve">б) допускать, чтобы ребёнок получил желаемое, используя неадекватные способы (в таком случае мы будем подкреплять его проблемное поведение).  </w:t>
      </w:r>
    </w:p>
    <w:p w:rsidR="00C14481" w:rsidRPr="00D05F9C" w:rsidRDefault="00C14481" w:rsidP="00C14481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Другими словами, у взрослого может быть негативное отношение к поведению ребёнка, но оно должно быть выражено твёрдо и спокойно, а его действия – чёткими и последовательными.  </w:t>
      </w:r>
    </w:p>
    <w:p w:rsidR="00C14481" w:rsidRPr="00D05F9C" w:rsidRDefault="00C14481" w:rsidP="00C14481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Поскольку дети с аутизмом не могут в достаточной степени воспринимать сигналы о намерениях, возможных дальнейших поступках и действиях других людей, нужно стараться сделать окружающее предсказуемым, что относительно доступно в отношении взрослых, но в значительно меньшей степени – в отношении детей. В связи с этим нужно, помимо организации окружающего, </w:t>
      </w:r>
      <w:r w:rsidRPr="00D05F9C">
        <w:rPr>
          <w:sz w:val="28"/>
        </w:rPr>
        <w:lastRenderedPageBreak/>
        <w:t xml:space="preserve">учить ребёнка понимать происходящее, понимать, оценивать и правильно реагировать на действия и поступки других людей, а также постепенно и подготовлено расширять контакты, доступное социальное пространство.  </w:t>
      </w:r>
    </w:p>
    <w:p w:rsidR="00C14481" w:rsidRPr="00D05F9C" w:rsidRDefault="00C14481" w:rsidP="00C14481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Очень важно продумывать наперед не только свои действия, но и возможные реакции ребёнка, для чего нужно хорошо знать, что его привлекает и что вызывает негативные реакции, что является объектом особого, сверхценного интереса, какие формы стереотипий наиболее характерны и с помощью чего ребёнка можно отвлечь и переключить на другие занятия и т.д.  </w:t>
      </w:r>
    </w:p>
    <w:p w:rsidR="00C14481" w:rsidRPr="00D05F9C" w:rsidRDefault="00C14481" w:rsidP="00C14481">
      <w:pPr>
        <w:spacing w:after="0" w:line="240" w:lineRule="auto"/>
        <w:ind w:right="0"/>
        <w:rPr>
          <w:sz w:val="28"/>
        </w:rPr>
      </w:pPr>
      <w:r>
        <w:rPr>
          <w:sz w:val="28"/>
        </w:rPr>
        <w:t>Очень важно и в детском саду</w:t>
      </w:r>
      <w:r w:rsidRPr="00D05F9C">
        <w:rPr>
          <w:sz w:val="28"/>
        </w:rPr>
        <w:t>, и в семье создавать и поддерживать ровную и доброжелательную атмосферу, формировать у ребёнка уверенность в себе и своих силах, поддерживать и развивать коммуникативные интенции, воспитывать доброжелательность и доверие по</w:t>
      </w:r>
      <w:r>
        <w:rPr>
          <w:sz w:val="28"/>
        </w:rPr>
        <w:t xml:space="preserve"> отношению к взрослым и детям. </w:t>
      </w:r>
    </w:p>
    <w:p w:rsidR="00C14481" w:rsidRPr="00474A0D" w:rsidRDefault="00C14481" w:rsidP="00C14481">
      <w:pPr>
        <w:spacing w:after="0" w:line="240" w:lineRule="auto"/>
        <w:ind w:right="0" w:firstLine="0"/>
        <w:rPr>
          <w:b/>
          <w:bCs/>
          <w:sz w:val="28"/>
        </w:rPr>
      </w:pPr>
      <w:r>
        <w:rPr>
          <w:b/>
          <w:bCs/>
          <w:sz w:val="28"/>
        </w:rPr>
        <w:t>2.10. Характеристика взаимодействия</w:t>
      </w:r>
      <w:r w:rsidRPr="00474A0D">
        <w:rPr>
          <w:b/>
          <w:bCs/>
          <w:sz w:val="28"/>
        </w:rPr>
        <w:t xml:space="preserve"> участников образовательного процесса</w:t>
      </w:r>
      <w:r>
        <w:rPr>
          <w:b/>
          <w:bCs/>
          <w:sz w:val="28"/>
        </w:rPr>
        <w:t>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>
        <w:rPr>
          <w:sz w:val="28"/>
        </w:rPr>
        <w:t xml:space="preserve">          </w:t>
      </w:r>
      <w:r w:rsidRPr="00474A0D">
        <w:rPr>
          <w:sz w:val="28"/>
        </w:rPr>
        <w:t>Коррекционная работа обеспечивает системное сопровождение ребенка с ограниченными возможностями здоровья в образовательном процессе специалистами: педагогом-психологом, учителем-дефектологом, учителем-логопедом, тьютором.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системное сопровождение ребенка с ограниченными возможностями здоровья (РАС) с воспитателями группы, младшим воспитателем, музыкальным руководителем, инструктором по ФК.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Такое взаимодействие включает: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-комплексность в определении и решении проблем ребенка, предоставлении ему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квалифицированной помощи специалистом;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-многоаспектный анализ личностного и познавательного развития ребенка;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-составление комплексных индивидуальных программ общего развития и коррекции отдельных сторон познавательной, эмоциональной, волевой и личностной сферы ребенка.</w:t>
      </w:r>
    </w:p>
    <w:p w:rsidR="00C14481" w:rsidRPr="00474A0D" w:rsidRDefault="00C14481" w:rsidP="00C14481">
      <w:pPr>
        <w:spacing w:after="0" w:line="240" w:lineRule="auto"/>
        <w:ind w:right="0" w:firstLine="0"/>
        <w:rPr>
          <w:i/>
          <w:sz w:val="28"/>
        </w:rPr>
      </w:pPr>
      <w:r w:rsidRPr="00474A0D">
        <w:rPr>
          <w:sz w:val="28"/>
        </w:rPr>
        <w:t xml:space="preserve">Особая роль отводится </w:t>
      </w:r>
      <w:r w:rsidRPr="00474A0D">
        <w:rPr>
          <w:b/>
          <w:sz w:val="28"/>
        </w:rPr>
        <w:t>тьютору</w:t>
      </w:r>
      <w:r w:rsidRPr="00474A0D">
        <w:rPr>
          <w:sz w:val="28"/>
        </w:rPr>
        <w:t xml:space="preserve"> (при наличии такого в ОО). </w:t>
      </w:r>
      <w:r w:rsidRPr="00474A0D">
        <w:rPr>
          <w:i/>
          <w:sz w:val="28"/>
        </w:rPr>
        <w:t>Тьютор выполняет следующие обязанности:</w:t>
      </w:r>
    </w:p>
    <w:p w:rsidR="00C14481" w:rsidRPr="00474A0D" w:rsidRDefault="00C14481" w:rsidP="0033122B">
      <w:pPr>
        <w:numPr>
          <w:ilvl w:val="0"/>
          <w:numId w:val="47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Организует: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• процесс индивидуальной работы с воспитанником по выявлению, формированию, развитию познавательных интересов;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• персональное сопровождение воспитанника, осуществляет присмотр и уход в образовательной деятельности;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• взаимодействие воспитанника с воспитателями и другими педагогическими работниками для реализации образовательной адаптированной программы на ребенка;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• взаимодействие с родителями, лицами, их заменяющими, по выявлению, формированию и развитию познавательных интересов, составлению и корректировке адаптированных образовательных программ, анализирует и обсуждает с ними ход и результаты реализации этих программ;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lastRenderedPageBreak/>
        <w:t xml:space="preserve">• т индивидуальные и групповые консультации для родителей, по вопросам устранения трудностей при реализации адаптированной образовательной программы. </w:t>
      </w:r>
    </w:p>
    <w:p w:rsidR="00C14481" w:rsidRPr="00474A0D" w:rsidRDefault="00C14481" w:rsidP="0033122B">
      <w:pPr>
        <w:numPr>
          <w:ilvl w:val="0"/>
          <w:numId w:val="47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Сопровождает: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• процесс формирования личности воспитанника.</w:t>
      </w:r>
    </w:p>
    <w:p w:rsidR="00C14481" w:rsidRPr="00474A0D" w:rsidRDefault="00C14481" w:rsidP="0033122B">
      <w:pPr>
        <w:numPr>
          <w:ilvl w:val="0"/>
          <w:numId w:val="47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Определяет: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• создает условия для реальной индивидуализации процесса обучения.</w:t>
      </w:r>
    </w:p>
    <w:p w:rsidR="00C14481" w:rsidRPr="00474A0D" w:rsidRDefault="00C14481" w:rsidP="0033122B">
      <w:pPr>
        <w:numPr>
          <w:ilvl w:val="0"/>
          <w:numId w:val="47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Обеспечивает: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• уровень подготовки воспитанника, соответствующий ФГОС ДО;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• мониторинг динамики при реализации адаптированной программы;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• охрану жизни и здоровья воспитанника во время образовательного процесса;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• условия для полной реализации творческого потенциала и познавательной активности воспитанника.</w:t>
      </w:r>
    </w:p>
    <w:p w:rsidR="00C14481" w:rsidRPr="00474A0D" w:rsidRDefault="00C14481" w:rsidP="00C14481">
      <w:pPr>
        <w:spacing w:after="0" w:line="240" w:lineRule="auto"/>
        <w:ind w:right="0" w:firstLine="0"/>
        <w:rPr>
          <w:b/>
          <w:sz w:val="28"/>
        </w:rPr>
      </w:pPr>
      <w:r w:rsidRPr="00474A0D">
        <w:rPr>
          <w:b/>
          <w:iCs/>
          <w:sz w:val="28"/>
        </w:rPr>
        <w:t>Коррекционно-развивающая работа учителя-логопеда.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i/>
          <w:iCs/>
          <w:sz w:val="28"/>
        </w:rPr>
        <w:t>Основные направления деятельности учителя-логопеда:</w:t>
      </w:r>
    </w:p>
    <w:p w:rsidR="00C14481" w:rsidRPr="00474A0D" w:rsidRDefault="00C14481" w:rsidP="0033122B">
      <w:pPr>
        <w:numPr>
          <w:ilvl w:val="0"/>
          <w:numId w:val="48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своевременная систематическая медико-психолого-педагогическая помощь детям с отклонениями в развитии;</w:t>
      </w:r>
    </w:p>
    <w:p w:rsidR="00C14481" w:rsidRPr="00474A0D" w:rsidRDefault="00C14481" w:rsidP="0033122B">
      <w:pPr>
        <w:numPr>
          <w:ilvl w:val="0"/>
          <w:numId w:val="48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консультативно-методическая поддержка их родителей в организации воспитания и обучения детей;</w:t>
      </w:r>
    </w:p>
    <w:p w:rsidR="00C14481" w:rsidRPr="00474A0D" w:rsidRDefault="00C14481" w:rsidP="0033122B">
      <w:pPr>
        <w:numPr>
          <w:ilvl w:val="0"/>
          <w:numId w:val="48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социальная адаптация детей</w:t>
      </w:r>
    </w:p>
    <w:p w:rsidR="00C14481" w:rsidRPr="00474A0D" w:rsidRDefault="00C14481" w:rsidP="0033122B">
      <w:pPr>
        <w:numPr>
          <w:ilvl w:val="0"/>
          <w:numId w:val="48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коррекционная работа с детьми.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Основные задачи работы учителя-логопеда:</w:t>
      </w:r>
    </w:p>
    <w:p w:rsidR="00C14481" w:rsidRPr="00474A0D" w:rsidRDefault="00C14481" w:rsidP="0033122B">
      <w:pPr>
        <w:numPr>
          <w:ilvl w:val="0"/>
          <w:numId w:val="49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социальная адаптация детей в коллективе;</w:t>
      </w:r>
    </w:p>
    <w:p w:rsidR="00C14481" w:rsidRPr="00474A0D" w:rsidRDefault="00C14481" w:rsidP="0033122B">
      <w:pPr>
        <w:numPr>
          <w:ilvl w:val="0"/>
          <w:numId w:val="49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формирование коммуникативных способностей;</w:t>
      </w:r>
    </w:p>
    <w:p w:rsidR="00C14481" w:rsidRPr="00474A0D" w:rsidRDefault="00C14481" w:rsidP="0033122B">
      <w:pPr>
        <w:numPr>
          <w:ilvl w:val="0"/>
          <w:numId w:val="49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формирование умения сотрудничать;</w:t>
      </w:r>
    </w:p>
    <w:p w:rsidR="00C14481" w:rsidRPr="00474A0D" w:rsidRDefault="00C14481" w:rsidP="0033122B">
      <w:pPr>
        <w:numPr>
          <w:ilvl w:val="0"/>
          <w:numId w:val="49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осуществление необходимой коррекции нарушений речи детей;</w:t>
      </w:r>
    </w:p>
    <w:p w:rsidR="00C14481" w:rsidRPr="00474A0D" w:rsidRDefault="00C14481" w:rsidP="0033122B">
      <w:pPr>
        <w:numPr>
          <w:ilvl w:val="0"/>
          <w:numId w:val="49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создание развивающей предметно-пространственной среды и условий для обогащенной, разнообразной деятельности детей;</w:t>
      </w:r>
    </w:p>
    <w:p w:rsidR="00C14481" w:rsidRPr="00474A0D" w:rsidRDefault="00C14481" w:rsidP="0033122B">
      <w:pPr>
        <w:numPr>
          <w:ilvl w:val="0"/>
          <w:numId w:val="49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взаимодействие с семьями воспитанников для обеспечения полноценного,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гармоничного развития детей, выработки компетентной педагогической позиции по отношению к собственному ребенку.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i/>
          <w:iCs/>
          <w:sz w:val="28"/>
        </w:rPr>
        <w:t>Организация образовательного процесса.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 xml:space="preserve">Создание в группе условий для развития различных видов деятельности с учетом возможностей, интересов, потребностей самих детей. Это направление обеспечивается взаимодействием в работе учителя-логопеда и воспитателя. </w:t>
      </w:r>
    </w:p>
    <w:p w:rsidR="00C14481" w:rsidRPr="00474A0D" w:rsidRDefault="00C14481" w:rsidP="00C14481">
      <w:pPr>
        <w:spacing w:after="0" w:line="240" w:lineRule="auto"/>
        <w:ind w:right="0" w:firstLine="0"/>
        <w:rPr>
          <w:b/>
          <w:sz w:val="28"/>
        </w:rPr>
      </w:pPr>
      <w:r w:rsidRPr="00474A0D">
        <w:rPr>
          <w:b/>
          <w:iCs/>
          <w:sz w:val="28"/>
        </w:rPr>
        <w:t>Коррекционно-развивающая работа учителя-дефектолога.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i/>
          <w:iCs/>
          <w:sz w:val="28"/>
        </w:rPr>
        <w:t>Основные направления деятельности учителя-дефектолога</w:t>
      </w:r>
      <w:r w:rsidRPr="00474A0D">
        <w:rPr>
          <w:sz w:val="28"/>
        </w:rPr>
        <w:t>:</w:t>
      </w:r>
    </w:p>
    <w:p w:rsidR="00C14481" w:rsidRPr="00474A0D" w:rsidRDefault="00C14481" w:rsidP="0033122B">
      <w:pPr>
        <w:numPr>
          <w:ilvl w:val="0"/>
          <w:numId w:val="50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своевременная систематическая медико-психолого-педагогическая помощь детям с отклонениями в развитии;</w:t>
      </w:r>
    </w:p>
    <w:p w:rsidR="00C14481" w:rsidRPr="00474A0D" w:rsidRDefault="00C14481" w:rsidP="0033122B">
      <w:pPr>
        <w:numPr>
          <w:ilvl w:val="0"/>
          <w:numId w:val="50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консультативно-методическая поддержка их родителей в организации воспитания и обучения детей;</w:t>
      </w:r>
    </w:p>
    <w:p w:rsidR="00C14481" w:rsidRPr="00474A0D" w:rsidRDefault="00C14481" w:rsidP="0033122B">
      <w:pPr>
        <w:numPr>
          <w:ilvl w:val="0"/>
          <w:numId w:val="50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социальная адаптация детей с отклонениями в развитии и формирование у них предпосылок учебной деятельности.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i/>
          <w:iCs/>
          <w:sz w:val="28"/>
        </w:rPr>
        <w:lastRenderedPageBreak/>
        <w:t>Основные задачи работы учителя-дефектолога:</w:t>
      </w:r>
    </w:p>
    <w:p w:rsidR="00C14481" w:rsidRPr="00474A0D" w:rsidRDefault="00C14481" w:rsidP="0033122B">
      <w:pPr>
        <w:numPr>
          <w:ilvl w:val="0"/>
          <w:numId w:val="51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социальная адаптация детей в коллективе;</w:t>
      </w:r>
    </w:p>
    <w:p w:rsidR="00C14481" w:rsidRPr="00474A0D" w:rsidRDefault="00C14481" w:rsidP="0033122B">
      <w:pPr>
        <w:numPr>
          <w:ilvl w:val="0"/>
          <w:numId w:val="51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развитие интеллектуальных способностей детей, восприятия, внимания, памяти, мышления и воображения;</w:t>
      </w:r>
    </w:p>
    <w:p w:rsidR="00C14481" w:rsidRPr="00474A0D" w:rsidRDefault="00C14481" w:rsidP="0033122B">
      <w:pPr>
        <w:numPr>
          <w:ilvl w:val="0"/>
          <w:numId w:val="51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формирование коммуникативных способностей;</w:t>
      </w:r>
    </w:p>
    <w:p w:rsidR="00C14481" w:rsidRPr="00474A0D" w:rsidRDefault="00C14481" w:rsidP="0033122B">
      <w:pPr>
        <w:numPr>
          <w:ilvl w:val="0"/>
          <w:numId w:val="51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формирование умения сотрудничать;</w:t>
      </w:r>
    </w:p>
    <w:p w:rsidR="00C14481" w:rsidRPr="00474A0D" w:rsidRDefault="00C14481" w:rsidP="0033122B">
      <w:pPr>
        <w:numPr>
          <w:ilvl w:val="0"/>
          <w:numId w:val="51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способствование необходимой коррекции нарушений речи детей;</w:t>
      </w:r>
    </w:p>
    <w:p w:rsidR="00C14481" w:rsidRPr="00474A0D" w:rsidRDefault="00C14481" w:rsidP="0033122B">
      <w:pPr>
        <w:numPr>
          <w:ilvl w:val="0"/>
          <w:numId w:val="51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обеспечение стартовых возможностей при поступлении детей в массовые школы;</w:t>
      </w:r>
    </w:p>
    <w:p w:rsidR="00C14481" w:rsidRPr="00474A0D" w:rsidRDefault="00C14481" w:rsidP="0033122B">
      <w:pPr>
        <w:numPr>
          <w:ilvl w:val="0"/>
          <w:numId w:val="51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создание развивающей предметно-пространственной среды и условий для обогащенной, разнообразной деятельности детей;</w:t>
      </w:r>
    </w:p>
    <w:p w:rsidR="00C14481" w:rsidRPr="00474A0D" w:rsidRDefault="00C14481" w:rsidP="0033122B">
      <w:pPr>
        <w:numPr>
          <w:ilvl w:val="0"/>
          <w:numId w:val="51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взаимодействие с семьями воспитанников для обеспечения полноценного, гармоничного развития детей, выработки компетентной педагогической позиции по отношению к собственному ребенку.</w:t>
      </w:r>
    </w:p>
    <w:p w:rsidR="00C14481" w:rsidRPr="00474A0D" w:rsidRDefault="00C14481" w:rsidP="00C14481">
      <w:pPr>
        <w:spacing w:after="0" w:line="240" w:lineRule="auto"/>
        <w:ind w:right="0" w:firstLine="0"/>
        <w:rPr>
          <w:i/>
          <w:sz w:val="28"/>
        </w:rPr>
      </w:pPr>
      <w:r w:rsidRPr="00474A0D">
        <w:rPr>
          <w:i/>
          <w:sz w:val="28"/>
        </w:rPr>
        <w:t>Организация образовательного процесса.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 xml:space="preserve">Создание в группе условий для развития различных видов деятельности с учетом возможностей, интересов, потребностей самих детей. Это направление обеспечивается организацией целостной системы коррекционно-педагогического воздействия. </w:t>
      </w:r>
    </w:p>
    <w:p w:rsidR="00C14481" w:rsidRPr="00474A0D" w:rsidRDefault="00C14481" w:rsidP="00C14481">
      <w:pPr>
        <w:spacing w:after="0" w:line="240" w:lineRule="auto"/>
        <w:ind w:right="0" w:firstLine="0"/>
        <w:rPr>
          <w:b/>
          <w:sz w:val="28"/>
        </w:rPr>
      </w:pPr>
      <w:r w:rsidRPr="00474A0D">
        <w:rPr>
          <w:b/>
          <w:iCs/>
          <w:sz w:val="28"/>
        </w:rPr>
        <w:t>Коррекционно-развивающая работа педагога-психолога.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i/>
          <w:iCs/>
          <w:sz w:val="28"/>
        </w:rPr>
        <w:t>Основные направления деятельности педагога - психолога:</w:t>
      </w:r>
    </w:p>
    <w:p w:rsidR="00C14481" w:rsidRPr="00474A0D" w:rsidRDefault="00C14481" w:rsidP="0033122B">
      <w:pPr>
        <w:numPr>
          <w:ilvl w:val="0"/>
          <w:numId w:val="52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процесса;</w:t>
      </w:r>
    </w:p>
    <w:p w:rsidR="00C14481" w:rsidRPr="00474A0D" w:rsidRDefault="00C14481" w:rsidP="0033122B">
      <w:pPr>
        <w:numPr>
          <w:ilvl w:val="0"/>
          <w:numId w:val="52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предотвращение возможных проблем в развитии и взаимодействии участников воспитательно-образовательного процесса;</w:t>
      </w:r>
    </w:p>
    <w:p w:rsidR="00C14481" w:rsidRPr="00474A0D" w:rsidRDefault="00C14481" w:rsidP="0033122B">
      <w:pPr>
        <w:numPr>
          <w:ilvl w:val="0"/>
          <w:numId w:val="52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создание условий для раскрытия потенциальных возможностей ребенка, коррекция отклонений психического развития;</w:t>
      </w:r>
    </w:p>
    <w:p w:rsidR="00C14481" w:rsidRPr="00474A0D" w:rsidRDefault="00C14481" w:rsidP="0033122B">
      <w:pPr>
        <w:numPr>
          <w:ilvl w:val="0"/>
          <w:numId w:val="52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оптимизация взаимодействия участников воспитательно-образовательного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C14481" w:rsidRPr="00474A0D" w:rsidRDefault="00C14481" w:rsidP="0033122B">
      <w:pPr>
        <w:numPr>
          <w:ilvl w:val="0"/>
          <w:numId w:val="52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создание условий для повышения психологической компетентности педагогов, администрации ДОУ и родителей.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i/>
          <w:iCs/>
          <w:sz w:val="28"/>
        </w:rPr>
        <w:t>Основные задачи работы педагога - психолога:</w:t>
      </w:r>
    </w:p>
    <w:p w:rsidR="00C14481" w:rsidRPr="00474A0D" w:rsidRDefault="00C14481" w:rsidP="0033122B">
      <w:pPr>
        <w:numPr>
          <w:ilvl w:val="0"/>
          <w:numId w:val="53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помочь ребенку поверить в собственные силы, развить его творческие способности;</w:t>
      </w:r>
    </w:p>
    <w:p w:rsidR="00C14481" w:rsidRPr="00474A0D" w:rsidRDefault="00C14481" w:rsidP="0033122B">
      <w:pPr>
        <w:numPr>
          <w:ilvl w:val="0"/>
          <w:numId w:val="53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способствовать устранению искажению эмоционального реагирования;</w:t>
      </w:r>
    </w:p>
    <w:p w:rsidR="00C14481" w:rsidRPr="00474A0D" w:rsidRDefault="00C14481" w:rsidP="0033122B">
      <w:pPr>
        <w:numPr>
          <w:ilvl w:val="0"/>
          <w:numId w:val="53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наладить полноценные контакты ребенка со сверстниками;</w:t>
      </w:r>
    </w:p>
    <w:p w:rsidR="00C14481" w:rsidRPr="00474A0D" w:rsidRDefault="00C14481" w:rsidP="0033122B">
      <w:pPr>
        <w:numPr>
          <w:ilvl w:val="0"/>
          <w:numId w:val="53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сформировать основы самосознания и позитивной Я – концепции ребенка;</w:t>
      </w:r>
    </w:p>
    <w:p w:rsidR="00C14481" w:rsidRPr="00474A0D" w:rsidRDefault="00C14481" w:rsidP="0033122B">
      <w:pPr>
        <w:numPr>
          <w:ilvl w:val="0"/>
          <w:numId w:val="53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развивать способность ребенка к эмпатии;</w:t>
      </w:r>
    </w:p>
    <w:p w:rsidR="00C14481" w:rsidRPr="00474A0D" w:rsidRDefault="00C14481" w:rsidP="0033122B">
      <w:pPr>
        <w:numPr>
          <w:ilvl w:val="0"/>
          <w:numId w:val="53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формировать позитивное отношение к себе и окружающим;</w:t>
      </w:r>
    </w:p>
    <w:p w:rsidR="00C14481" w:rsidRPr="00474A0D" w:rsidRDefault="00C14481" w:rsidP="0033122B">
      <w:pPr>
        <w:numPr>
          <w:ilvl w:val="0"/>
          <w:numId w:val="53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способствовать развитию основных когнитивных процессов восприятие, память, внимание, мышление.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b/>
          <w:bCs/>
          <w:sz w:val="28"/>
        </w:rPr>
        <w:lastRenderedPageBreak/>
        <w:t>Совместная деятельность воспитателей и специалистов.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Взаимодействие с воспитателями специалисты осуществляют в разных формах. Это:</w:t>
      </w:r>
    </w:p>
    <w:p w:rsidR="00C14481" w:rsidRPr="00474A0D" w:rsidRDefault="00C14481" w:rsidP="0033122B">
      <w:pPr>
        <w:numPr>
          <w:ilvl w:val="0"/>
          <w:numId w:val="54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совместное составление перспективного планирования работы на текущий период во всех образовательных областях;</w:t>
      </w:r>
    </w:p>
    <w:p w:rsidR="00C14481" w:rsidRPr="00474A0D" w:rsidRDefault="00C14481" w:rsidP="0033122B">
      <w:pPr>
        <w:numPr>
          <w:ilvl w:val="0"/>
          <w:numId w:val="54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обсуждение и выбор форм, методов и приемов коррекционно-развивающей работы;</w:t>
      </w:r>
    </w:p>
    <w:p w:rsidR="00C14481" w:rsidRPr="00474A0D" w:rsidRDefault="00C14481" w:rsidP="0033122B">
      <w:pPr>
        <w:numPr>
          <w:ilvl w:val="0"/>
          <w:numId w:val="54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оснащение развивающего предметного пространства в групповом помещении;</w:t>
      </w:r>
    </w:p>
    <w:p w:rsidR="00C14481" w:rsidRPr="00474A0D" w:rsidRDefault="00C14481" w:rsidP="0033122B">
      <w:pPr>
        <w:numPr>
          <w:ilvl w:val="0"/>
          <w:numId w:val="54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 xml:space="preserve">взаимопосещение и участие в интегрированной образовательной деятельности; </w:t>
      </w:r>
    </w:p>
    <w:p w:rsidR="00C14481" w:rsidRPr="00474A0D" w:rsidRDefault="00C14481" w:rsidP="0033122B">
      <w:pPr>
        <w:numPr>
          <w:ilvl w:val="0"/>
          <w:numId w:val="54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совместное осуществление образовательной деятельности в ходе режимных моментов, еженедельные задания специалистов воспитателям.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 xml:space="preserve">В календарных планах воспитателей в начале каждого месяца на основном этапе специалисты указывают лексические темы на месяц, примерный лексикон по каждой изучаемой теме, основные цели и задачи коррекционной работы; перечисляют фамилии детей, коррекции развития которых воспитатели в данный отрезок времени должны уделить особое внимание в первую очередь. Учитель-логопед еженедельные включает воспитателю задания: </w:t>
      </w:r>
    </w:p>
    <w:p w:rsidR="00C14481" w:rsidRPr="00474A0D" w:rsidRDefault="00C14481" w:rsidP="0033122B">
      <w:pPr>
        <w:numPr>
          <w:ilvl w:val="0"/>
          <w:numId w:val="55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логопедические пятиминутки;</w:t>
      </w:r>
    </w:p>
    <w:p w:rsidR="00C14481" w:rsidRPr="00474A0D" w:rsidRDefault="00C14481" w:rsidP="0033122B">
      <w:pPr>
        <w:numPr>
          <w:ilvl w:val="0"/>
          <w:numId w:val="55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подвижные игры и пальчиковая гимнастика;</w:t>
      </w:r>
    </w:p>
    <w:p w:rsidR="00C14481" w:rsidRPr="00474A0D" w:rsidRDefault="00C14481" w:rsidP="0033122B">
      <w:pPr>
        <w:numPr>
          <w:ilvl w:val="0"/>
          <w:numId w:val="55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индивидуальная работа;</w:t>
      </w:r>
    </w:p>
    <w:p w:rsidR="00C14481" w:rsidRPr="00474A0D" w:rsidRDefault="00C14481" w:rsidP="0033122B">
      <w:pPr>
        <w:numPr>
          <w:ilvl w:val="0"/>
          <w:numId w:val="55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рекомендации по подбору художественной литературы и иллюстративного материала.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Планируя индивидуальную работу воспитателей с детьми, специалисты рекомендуют им занятия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Психолого-педагогическая коррекция - активное воздействие на процесс формирования личности в детском возрасте и сохранение ее индивидуальности, осуществляемое на основе совместной деятельности педагога-психолога, учителей-логопедов и других специалистов.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Цель: своевременное выявление проблем в развитии и помощь воспитанникам, нуждающимся в психолого-педагогическом и логопедическом сопровождении.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Формы работы: групповые и индивидуальные коррекционно-развивающие занятия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- индивидуальное консультирование родителей и педагогов по запросам;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- плановые консультации (посещение родительских собраний, участие в работе родительских клубов, выступления на педагогических совещаниях, проведение мастер-классов).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 xml:space="preserve">Психологическая профилактика — предупреждение возникновения явлений дезадаптации воспитанников в ДОУ, разработка конкретных рекомендаций </w:t>
      </w:r>
      <w:r w:rsidRPr="00474A0D">
        <w:rPr>
          <w:sz w:val="28"/>
        </w:rPr>
        <w:lastRenderedPageBreak/>
        <w:t>педагогическим работникам, родителям (законным представителям) по оказанию помощи в вопросах воспитания, обучения и развития.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Объединение усилий специалистов в области психологии, педагогики, позволяет обеспечить систему комплексного психолого-медико-педагогического сопровождения и эффективно решать проблемы ребѐнка. Взаимодействие специалистов образовательного учреждения по системному сопровождению воспитанника с ограниченными возможностями здоровья обеспечивается</w:t>
      </w:r>
    </w:p>
    <w:p w:rsidR="00A7759C" w:rsidRPr="00C14481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деятельностью психолого-педагогического конс</w:t>
      </w:r>
      <w:r>
        <w:rPr>
          <w:sz w:val="28"/>
        </w:rPr>
        <w:t>илиума.</w:t>
      </w:r>
    </w:p>
    <w:p w:rsidR="00C94503" w:rsidRDefault="00C14481" w:rsidP="00C94503">
      <w:pPr>
        <w:spacing w:after="0" w:line="240" w:lineRule="auto"/>
        <w:ind w:right="0"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2.11.</w:t>
      </w:r>
      <w:r w:rsidR="00C94503" w:rsidRPr="00D7765F">
        <w:rPr>
          <w:b/>
          <w:bCs/>
          <w:sz w:val="28"/>
        </w:rPr>
        <w:t>Формы работы с детьми с огран</w:t>
      </w:r>
      <w:r w:rsidR="00C94503">
        <w:rPr>
          <w:b/>
          <w:bCs/>
          <w:sz w:val="28"/>
        </w:rPr>
        <w:t>иченными возможностями здоровья</w:t>
      </w:r>
    </w:p>
    <w:p w:rsidR="00C94503" w:rsidRPr="00D7765F" w:rsidRDefault="00C94503" w:rsidP="00C94503">
      <w:pPr>
        <w:spacing w:after="0" w:line="240" w:lineRule="auto"/>
        <w:ind w:right="0" w:firstLine="709"/>
        <w:rPr>
          <w:b/>
          <w:bCs/>
          <w:sz w:val="28"/>
        </w:rPr>
      </w:pPr>
      <w:r w:rsidRPr="00D7765F">
        <w:rPr>
          <w:b/>
          <w:bCs/>
          <w:sz w:val="28"/>
        </w:rPr>
        <w:t>Образовательная деятельность, осуществляемая в процессе организации различных видов</w:t>
      </w:r>
      <w:r>
        <w:rPr>
          <w:b/>
          <w:bCs/>
          <w:sz w:val="28"/>
        </w:rPr>
        <w:t xml:space="preserve"> </w:t>
      </w:r>
      <w:r w:rsidRPr="00D7765F">
        <w:rPr>
          <w:b/>
          <w:bCs/>
          <w:sz w:val="28"/>
        </w:rPr>
        <w:t>детской деятельности.</w:t>
      </w:r>
    </w:p>
    <w:p w:rsidR="00C94503" w:rsidRPr="00D7765F" w:rsidRDefault="00C94503" w:rsidP="00720308">
      <w:pPr>
        <w:spacing w:after="0" w:line="240" w:lineRule="auto"/>
        <w:ind w:right="0" w:firstLine="709"/>
        <w:rPr>
          <w:sz w:val="28"/>
        </w:rPr>
      </w:pPr>
      <w:r w:rsidRPr="00D7765F">
        <w:rPr>
          <w:sz w:val="28"/>
        </w:rPr>
        <w:t>Специально подготовленные педагогами занятия коррекционно-развивающей направленности</w:t>
      </w:r>
      <w:r>
        <w:rPr>
          <w:sz w:val="28"/>
        </w:rPr>
        <w:t xml:space="preserve"> </w:t>
      </w:r>
      <w:r w:rsidRPr="00D7765F">
        <w:rPr>
          <w:sz w:val="28"/>
        </w:rPr>
        <w:t>для детей с РАС, учитывающие: программные требования к организации процесса обучения и</w:t>
      </w:r>
      <w:r>
        <w:rPr>
          <w:sz w:val="28"/>
        </w:rPr>
        <w:t xml:space="preserve"> </w:t>
      </w:r>
      <w:r w:rsidRPr="00D7765F">
        <w:rPr>
          <w:sz w:val="28"/>
        </w:rPr>
        <w:t>воспитания к организации процесса обучения и воспитания дошкольника, структуру дефекта,</w:t>
      </w:r>
      <w:r>
        <w:rPr>
          <w:sz w:val="28"/>
        </w:rPr>
        <w:t xml:space="preserve"> </w:t>
      </w:r>
      <w:r w:rsidRPr="00D7765F">
        <w:rPr>
          <w:sz w:val="28"/>
        </w:rPr>
        <w:t>возраст и индивидуальные особенности каждого ребенка.</w:t>
      </w:r>
    </w:p>
    <w:p w:rsidR="00C94503" w:rsidRPr="00D7765F" w:rsidRDefault="00C94503" w:rsidP="00C94503">
      <w:pPr>
        <w:spacing w:after="0" w:line="240" w:lineRule="auto"/>
        <w:ind w:right="0" w:firstLine="709"/>
        <w:rPr>
          <w:b/>
          <w:bCs/>
          <w:sz w:val="28"/>
        </w:rPr>
      </w:pPr>
      <w:r w:rsidRPr="00D7765F">
        <w:rPr>
          <w:b/>
          <w:bCs/>
          <w:sz w:val="28"/>
        </w:rPr>
        <w:t>Образовательная деятельность, осуществляемая в ходе режимных моментов.</w:t>
      </w:r>
    </w:p>
    <w:p w:rsidR="00C94503" w:rsidRPr="00D7765F" w:rsidRDefault="00C94503" w:rsidP="00C94503">
      <w:pPr>
        <w:spacing w:after="0" w:line="240" w:lineRule="auto"/>
        <w:ind w:right="0" w:firstLine="709"/>
        <w:rPr>
          <w:sz w:val="28"/>
        </w:rPr>
      </w:pPr>
      <w:r w:rsidRPr="00D7765F">
        <w:rPr>
          <w:sz w:val="28"/>
        </w:rPr>
        <w:t>Организация активного целенаправленного взаимодействия педагога с детьми на занятиях, в</w:t>
      </w:r>
      <w:r>
        <w:rPr>
          <w:sz w:val="28"/>
        </w:rPr>
        <w:t xml:space="preserve"> </w:t>
      </w:r>
      <w:r w:rsidRPr="00D7765F">
        <w:rPr>
          <w:sz w:val="28"/>
        </w:rPr>
        <w:t>игре, в бытовой и общественно-полезной работе с целью достижения результата, отвечающего</w:t>
      </w:r>
      <w:r>
        <w:rPr>
          <w:sz w:val="28"/>
        </w:rPr>
        <w:t xml:space="preserve"> </w:t>
      </w:r>
      <w:r w:rsidRPr="00D7765F">
        <w:rPr>
          <w:sz w:val="28"/>
        </w:rPr>
        <w:t>реализации потребностей каждого участника совместной деятельности, на основе формирования</w:t>
      </w:r>
      <w:r>
        <w:rPr>
          <w:sz w:val="28"/>
        </w:rPr>
        <w:t xml:space="preserve"> </w:t>
      </w:r>
      <w:r w:rsidRPr="00D7765F">
        <w:rPr>
          <w:sz w:val="28"/>
        </w:rPr>
        <w:t>и развития индивидуальных связей.</w:t>
      </w:r>
    </w:p>
    <w:p w:rsidR="00C94503" w:rsidRPr="00D7765F" w:rsidRDefault="00C94503" w:rsidP="00C94503">
      <w:pPr>
        <w:spacing w:after="0" w:line="240" w:lineRule="auto"/>
        <w:ind w:right="0" w:firstLine="709"/>
        <w:rPr>
          <w:b/>
          <w:bCs/>
          <w:sz w:val="28"/>
        </w:rPr>
      </w:pPr>
      <w:r w:rsidRPr="00D7765F">
        <w:rPr>
          <w:b/>
          <w:bCs/>
          <w:sz w:val="28"/>
        </w:rPr>
        <w:t>Самостоятельная деятельность детей.</w:t>
      </w:r>
    </w:p>
    <w:p w:rsidR="00C94503" w:rsidRPr="00D05F9C" w:rsidRDefault="00C94503" w:rsidP="00C14481">
      <w:pPr>
        <w:spacing w:after="0" w:line="240" w:lineRule="auto"/>
        <w:ind w:right="0" w:firstLine="709"/>
        <w:rPr>
          <w:sz w:val="28"/>
        </w:rPr>
      </w:pPr>
      <w:r w:rsidRPr="00D7765F">
        <w:rPr>
          <w:sz w:val="28"/>
        </w:rPr>
        <w:t>Формирование специальных условий в процессе коррекционного обучения и воспитания детей с</w:t>
      </w:r>
      <w:r>
        <w:rPr>
          <w:sz w:val="28"/>
        </w:rPr>
        <w:t xml:space="preserve"> </w:t>
      </w:r>
      <w:r w:rsidRPr="00D7765F">
        <w:rPr>
          <w:sz w:val="28"/>
        </w:rPr>
        <w:t>ограниченным и возможностями здоровья по закреплению и дальнейшему использованию</w:t>
      </w:r>
      <w:r>
        <w:rPr>
          <w:sz w:val="28"/>
        </w:rPr>
        <w:t xml:space="preserve"> </w:t>
      </w:r>
      <w:r w:rsidRPr="00D7765F">
        <w:rPr>
          <w:sz w:val="28"/>
        </w:rPr>
        <w:t>навыков самообслуживания, общения и регуляции поведения, ориентированное на повышение</w:t>
      </w:r>
      <w:r>
        <w:rPr>
          <w:sz w:val="28"/>
        </w:rPr>
        <w:t xml:space="preserve"> </w:t>
      </w:r>
      <w:r w:rsidRPr="00D7765F">
        <w:rPr>
          <w:sz w:val="28"/>
        </w:rPr>
        <w:t>их адаптационных способностей и расширение жизненного опыта.</w:t>
      </w:r>
    </w:p>
    <w:p w:rsidR="00C94503" w:rsidRPr="00242C38" w:rsidRDefault="00C14481" w:rsidP="00C94503">
      <w:pPr>
        <w:spacing w:after="0" w:line="240" w:lineRule="auto"/>
        <w:ind w:right="0"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2.12</w:t>
      </w:r>
      <w:r w:rsidR="00C94503">
        <w:rPr>
          <w:b/>
          <w:bCs/>
          <w:sz w:val="28"/>
        </w:rPr>
        <w:t xml:space="preserve">. </w:t>
      </w:r>
      <w:r w:rsidR="00C94503" w:rsidRPr="00C378B6">
        <w:rPr>
          <w:b/>
          <w:bCs/>
          <w:sz w:val="28"/>
        </w:rPr>
        <w:t>Особенности организации оценки индивид</w:t>
      </w:r>
      <w:r w:rsidR="002D303C">
        <w:rPr>
          <w:b/>
          <w:bCs/>
          <w:sz w:val="28"/>
        </w:rPr>
        <w:t>уального развития ребе</w:t>
      </w:r>
      <w:r w:rsidR="00C94503">
        <w:rPr>
          <w:b/>
          <w:bCs/>
          <w:sz w:val="28"/>
        </w:rPr>
        <w:t>нка с РАС</w:t>
      </w:r>
      <w:r w:rsidR="00715586">
        <w:rPr>
          <w:b/>
          <w:bCs/>
          <w:sz w:val="28"/>
        </w:rPr>
        <w:t>.</w:t>
      </w:r>
    </w:p>
    <w:p w:rsidR="00C94503" w:rsidRDefault="00C94503" w:rsidP="00C94503">
      <w:pPr>
        <w:spacing w:after="0" w:line="240" w:lineRule="auto"/>
        <w:ind w:right="0" w:firstLine="0"/>
        <w:rPr>
          <w:sz w:val="28"/>
        </w:rPr>
      </w:pPr>
      <w:r>
        <w:rPr>
          <w:b/>
          <w:sz w:val="28"/>
        </w:rPr>
        <w:t xml:space="preserve"> </w:t>
      </w:r>
      <w:r w:rsidRPr="00C378B6">
        <w:rPr>
          <w:b/>
          <w:bCs/>
          <w:sz w:val="28"/>
        </w:rPr>
        <w:t>Педагогическое наблюдение.</w:t>
      </w:r>
    </w:p>
    <w:p w:rsidR="00C94503" w:rsidRPr="00C378B6" w:rsidRDefault="00C94503" w:rsidP="00C94503">
      <w:pPr>
        <w:spacing w:after="0" w:line="240" w:lineRule="auto"/>
        <w:ind w:right="0" w:firstLine="709"/>
        <w:rPr>
          <w:sz w:val="28"/>
        </w:rPr>
      </w:pPr>
      <w:r w:rsidRPr="00C378B6">
        <w:rPr>
          <w:sz w:val="28"/>
        </w:rPr>
        <w:t>Оценка индивидуального развития детей, связанная с оценкой эффективности педагогического</w:t>
      </w:r>
      <w:r>
        <w:rPr>
          <w:sz w:val="28"/>
        </w:rPr>
        <w:t xml:space="preserve"> </w:t>
      </w:r>
      <w:r w:rsidRPr="00C378B6">
        <w:rPr>
          <w:sz w:val="28"/>
        </w:rPr>
        <w:t>действия и лежащая в основе их дальнейшего планирования.</w:t>
      </w:r>
      <w:r>
        <w:rPr>
          <w:sz w:val="28"/>
        </w:rPr>
        <w:t xml:space="preserve"> </w:t>
      </w:r>
      <w:r w:rsidRPr="00C378B6">
        <w:rPr>
          <w:sz w:val="28"/>
        </w:rPr>
        <w:t>Выявление и изучение индивидуально- психологических особенностей детей (при</w:t>
      </w:r>
      <w:r>
        <w:rPr>
          <w:sz w:val="28"/>
        </w:rPr>
        <w:t xml:space="preserve"> </w:t>
      </w:r>
      <w:r w:rsidRPr="00C378B6">
        <w:rPr>
          <w:sz w:val="28"/>
        </w:rPr>
        <w:t>необходимости)</w:t>
      </w:r>
      <w:r>
        <w:rPr>
          <w:sz w:val="28"/>
        </w:rPr>
        <w:t xml:space="preserve">. </w:t>
      </w:r>
      <w:r w:rsidRPr="00C378B6">
        <w:rPr>
          <w:sz w:val="28"/>
        </w:rPr>
        <w:t>Использование полученных результатов исключительно для решения образовательных задач:</w:t>
      </w:r>
    </w:p>
    <w:p w:rsidR="00C94503" w:rsidRPr="00C378B6" w:rsidRDefault="00C94503" w:rsidP="00C94503">
      <w:pPr>
        <w:spacing w:after="0" w:line="240" w:lineRule="auto"/>
        <w:ind w:right="0" w:firstLine="0"/>
        <w:rPr>
          <w:sz w:val="28"/>
        </w:rPr>
      </w:pPr>
      <w:r w:rsidRPr="00C378B6">
        <w:rPr>
          <w:sz w:val="28"/>
        </w:rPr>
        <w:t>индивидуализации образования и для решения психологического сопровождения и проведения</w:t>
      </w:r>
      <w:r>
        <w:rPr>
          <w:sz w:val="28"/>
        </w:rPr>
        <w:t xml:space="preserve"> </w:t>
      </w:r>
      <w:r w:rsidRPr="00C378B6">
        <w:rPr>
          <w:sz w:val="28"/>
        </w:rPr>
        <w:t>оптимизации работы с ребёнком с РАС квалифицированной коррекции развития детей</w:t>
      </w:r>
      <w:r>
        <w:rPr>
          <w:sz w:val="28"/>
        </w:rPr>
        <w:t xml:space="preserve">. </w:t>
      </w:r>
      <w:r w:rsidR="002D303C">
        <w:rPr>
          <w:sz w:val="28"/>
        </w:rPr>
        <w:t>Участие ребе</w:t>
      </w:r>
      <w:r w:rsidRPr="00C378B6">
        <w:rPr>
          <w:sz w:val="28"/>
        </w:rPr>
        <w:t>нка свободное. Допускается только с согласия родителей.</w:t>
      </w:r>
    </w:p>
    <w:p w:rsidR="00C94503" w:rsidRPr="00720308" w:rsidRDefault="00C94503" w:rsidP="00720308">
      <w:pPr>
        <w:spacing w:after="0" w:line="240" w:lineRule="auto"/>
        <w:ind w:right="0" w:firstLine="709"/>
        <w:rPr>
          <w:sz w:val="28"/>
        </w:rPr>
      </w:pPr>
      <w:r w:rsidRPr="00C378B6">
        <w:rPr>
          <w:sz w:val="28"/>
        </w:rPr>
        <w:t>Условия проведения: свободное наблюдение за воспитанником в ходе организованной,</w:t>
      </w:r>
      <w:r>
        <w:rPr>
          <w:sz w:val="28"/>
        </w:rPr>
        <w:t xml:space="preserve"> </w:t>
      </w:r>
      <w:r w:rsidRPr="00C378B6">
        <w:rPr>
          <w:sz w:val="28"/>
        </w:rPr>
        <w:t>совместной и с</w:t>
      </w:r>
      <w:r w:rsidR="002D303C">
        <w:rPr>
          <w:sz w:val="28"/>
        </w:rPr>
        <w:t>амостоятельной деятельности ребе</w:t>
      </w:r>
      <w:r w:rsidRPr="00C378B6">
        <w:rPr>
          <w:sz w:val="28"/>
        </w:rPr>
        <w:t>нка. Специально созданные условия, с</w:t>
      </w:r>
      <w:r>
        <w:rPr>
          <w:sz w:val="28"/>
        </w:rPr>
        <w:t xml:space="preserve"> </w:t>
      </w:r>
      <w:r w:rsidRPr="00C378B6">
        <w:rPr>
          <w:sz w:val="28"/>
        </w:rPr>
        <w:t>применением специальных методик</w:t>
      </w:r>
      <w:r w:rsidR="00720308">
        <w:rPr>
          <w:sz w:val="28"/>
        </w:rPr>
        <w:t>.</w:t>
      </w:r>
    </w:p>
    <w:p w:rsidR="00C94503" w:rsidRPr="009903B3" w:rsidRDefault="00C94503" w:rsidP="00C94503">
      <w:pPr>
        <w:spacing w:after="0" w:line="240" w:lineRule="auto"/>
        <w:ind w:right="0" w:firstLine="709"/>
        <w:rPr>
          <w:color w:val="auto"/>
          <w:sz w:val="28"/>
        </w:rPr>
      </w:pPr>
      <w:r w:rsidRPr="009903B3">
        <w:rPr>
          <w:sz w:val="28"/>
        </w:rPr>
        <w:lastRenderedPageBreak/>
        <w:t>Условия проведения: свободное наблюдение за воспитанником в ходе организованной, совместной и самостоятельной де</w:t>
      </w:r>
      <w:r w:rsidR="002D303C">
        <w:rPr>
          <w:sz w:val="28"/>
        </w:rPr>
        <w:t>ятельности ребе</w:t>
      </w:r>
      <w:r w:rsidRPr="009903B3">
        <w:rPr>
          <w:sz w:val="28"/>
        </w:rPr>
        <w:t xml:space="preserve">нка. Специально созданные условия, с применением </w:t>
      </w:r>
      <w:r w:rsidRPr="009903B3">
        <w:rPr>
          <w:color w:val="auto"/>
          <w:sz w:val="28"/>
        </w:rPr>
        <w:t>специальных методик (А.В.Хаустов «Педагогическое обследование детей с РАС»,</w:t>
      </w:r>
      <w:r w:rsidRPr="009903B3">
        <w:rPr>
          <w:rFonts w:eastAsia="Calibri"/>
          <w:b/>
          <w:bCs/>
          <w:color w:val="343333"/>
          <w:sz w:val="22"/>
          <w:shd w:val="clear" w:color="auto" w:fill="FFFFFF"/>
          <w:lang w:eastAsia="en-US"/>
        </w:rPr>
        <w:t xml:space="preserve"> </w:t>
      </w:r>
      <w:r w:rsidRPr="009903B3">
        <w:rPr>
          <w:bCs/>
          <w:color w:val="auto"/>
          <w:sz w:val="28"/>
        </w:rPr>
        <w:t>VB-MAPP на русском языке</w:t>
      </w:r>
      <w:r w:rsidRPr="009903B3">
        <w:rPr>
          <w:color w:val="auto"/>
          <w:sz w:val="28"/>
        </w:rPr>
        <w:t>).</w:t>
      </w:r>
    </w:p>
    <w:p w:rsidR="00C14481" w:rsidRPr="00476B2B" w:rsidRDefault="00C14481" w:rsidP="00C14481">
      <w:pPr>
        <w:spacing w:after="0" w:line="240" w:lineRule="auto"/>
        <w:ind w:right="-23" w:firstLine="0"/>
        <w:rPr>
          <w:szCs w:val="36"/>
        </w:rPr>
      </w:pPr>
      <w:r>
        <w:rPr>
          <w:b/>
          <w:sz w:val="28"/>
        </w:rPr>
        <w:t>3.</w:t>
      </w:r>
      <w:r w:rsidRPr="00476B2B">
        <w:rPr>
          <w:b/>
          <w:sz w:val="28"/>
        </w:rPr>
        <w:t>Часть, формируемая участниками образовательных отношений</w:t>
      </w:r>
    </w:p>
    <w:p w:rsidR="00C14481" w:rsidRPr="00B86D1D" w:rsidRDefault="00C14481" w:rsidP="00C14481">
      <w:pPr>
        <w:overflowPunct w:val="0"/>
        <w:autoSpaceDE w:val="0"/>
        <w:autoSpaceDN w:val="0"/>
        <w:adjustRightInd w:val="0"/>
        <w:spacing w:after="0" w:line="240" w:lineRule="auto"/>
        <w:ind w:right="-23" w:firstLine="567"/>
        <w:contextualSpacing/>
        <w:rPr>
          <w:bCs/>
          <w:sz w:val="28"/>
          <w:szCs w:val="28"/>
        </w:rPr>
      </w:pPr>
      <w:r w:rsidRPr="00B86D1D">
        <w:rPr>
          <w:bCs/>
          <w:sz w:val="28"/>
          <w:szCs w:val="28"/>
        </w:rPr>
        <w:t>Обеспечение реализации образовательных областей в парциальных программах и технологиях, наиболее соответствующих потребностям и интересам детей, а также возможностям педагогического коллектива ДОУ № 32 г. Липецка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3520"/>
        <w:gridCol w:w="1214"/>
        <w:gridCol w:w="3072"/>
      </w:tblGrid>
      <w:tr w:rsidR="00C14481" w:rsidRPr="00476B2B" w:rsidTr="00DD3118">
        <w:trPr>
          <w:trHeight w:val="689"/>
        </w:trPr>
        <w:tc>
          <w:tcPr>
            <w:tcW w:w="2117" w:type="dxa"/>
            <w:shd w:val="clear" w:color="auto" w:fill="auto"/>
          </w:tcPr>
          <w:p w:rsidR="00C14481" w:rsidRPr="00476B2B" w:rsidRDefault="00C14481" w:rsidP="00C14481">
            <w:pPr>
              <w:spacing w:after="0" w:line="240" w:lineRule="auto"/>
              <w:ind w:right="-23" w:firstLine="0"/>
              <w:rPr>
                <w:b/>
                <w:szCs w:val="24"/>
              </w:rPr>
            </w:pPr>
            <w:r w:rsidRPr="00476B2B">
              <w:rPr>
                <w:b/>
                <w:szCs w:val="24"/>
              </w:rPr>
              <w:t>Образовательная область</w:t>
            </w:r>
          </w:p>
        </w:tc>
        <w:tc>
          <w:tcPr>
            <w:tcW w:w="3520" w:type="dxa"/>
            <w:shd w:val="clear" w:color="auto" w:fill="auto"/>
          </w:tcPr>
          <w:p w:rsidR="00C14481" w:rsidRPr="00476B2B" w:rsidRDefault="00C14481" w:rsidP="00DD3118">
            <w:pPr>
              <w:spacing w:after="0" w:line="240" w:lineRule="auto"/>
              <w:ind w:right="-23"/>
              <w:jc w:val="center"/>
              <w:rPr>
                <w:b/>
                <w:szCs w:val="24"/>
              </w:rPr>
            </w:pPr>
            <w:r w:rsidRPr="00476B2B">
              <w:rPr>
                <w:b/>
                <w:szCs w:val="24"/>
              </w:rPr>
              <w:t>Цель</w:t>
            </w:r>
          </w:p>
        </w:tc>
        <w:tc>
          <w:tcPr>
            <w:tcW w:w="1214" w:type="dxa"/>
            <w:shd w:val="clear" w:color="auto" w:fill="auto"/>
          </w:tcPr>
          <w:p w:rsidR="00C14481" w:rsidRPr="00476B2B" w:rsidRDefault="00C14481" w:rsidP="00C14481">
            <w:pPr>
              <w:spacing w:after="0" w:line="240" w:lineRule="auto"/>
              <w:ind w:right="-23" w:firstLine="0"/>
              <w:rPr>
                <w:b/>
                <w:szCs w:val="24"/>
              </w:rPr>
            </w:pPr>
            <w:r w:rsidRPr="00476B2B">
              <w:rPr>
                <w:b/>
                <w:szCs w:val="24"/>
              </w:rPr>
              <w:t>Возраст детей</w:t>
            </w:r>
          </w:p>
        </w:tc>
        <w:tc>
          <w:tcPr>
            <w:tcW w:w="3072" w:type="dxa"/>
            <w:shd w:val="clear" w:color="auto" w:fill="auto"/>
          </w:tcPr>
          <w:p w:rsidR="00C14481" w:rsidRPr="00476B2B" w:rsidRDefault="00C14481" w:rsidP="00C14481">
            <w:pPr>
              <w:spacing w:after="0" w:line="240" w:lineRule="auto"/>
              <w:ind w:right="-23" w:firstLine="0"/>
              <w:rPr>
                <w:b/>
                <w:szCs w:val="24"/>
              </w:rPr>
            </w:pPr>
            <w:r w:rsidRPr="00476B2B">
              <w:rPr>
                <w:b/>
                <w:szCs w:val="24"/>
              </w:rPr>
              <w:t>Парциальная программа</w:t>
            </w:r>
          </w:p>
        </w:tc>
      </w:tr>
      <w:tr w:rsidR="00C14481" w:rsidRPr="00476B2B" w:rsidTr="00DD3118">
        <w:tc>
          <w:tcPr>
            <w:tcW w:w="2117" w:type="dxa"/>
            <w:shd w:val="clear" w:color="auto" w:fill="auto"/>
          </w:tcPr>
          <w:p w:rsidR="00C14481" w:rsidRPr="00476B2B" w:rsidRDefault="00C14481" w:rsidP="00C14481">
            <w:pPr>
              <w:spacing w:after="0" w:line="240" w:lineRule="auto"/>
              <w:ind w:right="-23" w:firstLine="0"/>
              <w:rPr>
                <w:i/>
                <w:sz w:val="28"/>
                <w:szCs w:val="24"/>
              </w:rPr>
            </w:pPr>
            <w:r w:rsidRPr="00476B2B">
              <w:rPr>
                <w:i/>
                <w:szCs w:val="24"/>
              </w:rPr>
              <w:t>Художественно-эстетическое развитие</w:t>
            </w:r>
          </w:p>
        </w:tc>
        <w:tc>
          <w:tcPr>
            <w:tcW w:w="3520" w:type="dxa"/>
            <w:shd w:val="clear" w:color="auto" w:fill="auto"/>
          </w:tcPr>
          <w:p w:rsidR="00C14481" w:rsidRDefault="00C14481" w:rsidP="00DD3118">
            <w:pPr>
              <w:spacing w:after="0" w:line="240" w:lineRule="auto"/>
              <w:ind w:right="-23"/>
              <w:rPr>
                <w:szCs w:val="24"/>
              </w:rPr>
            </w:pPr>
            <w:r w:rsidRPr="00476B2B">
              <w:rPr>
                <w:szCs w:val="24"/>
              </w:rPr>
              <w:t xml:space="preserve">Формирование эстетического отношения и художественно-творческое развитие в изобразительной деятельности)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деятельности. </w:t>
            </w:r>
          </w:p>
          <w:p w:rsidR="00FC225E" w:rsidRPr="00476B2B" w:rsidRDefault="00FC225E" w:rsidP="00DD3118">
            <w:pPr>
              <w:spacing w:after="0" w:line="240" w:lineRule="auto"/>
              <w:ind w:right="-23"/>
              <w:rPr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C14481" w:rsidRPr="00476B2B" w:rsidRDefault="00C14481" w:rsidP="00C14481">
            <w:pPr>
              <w:spacing w:after="0" w:line="240" w:lineRule="auto"/>
              <w:ind w:right="-23" w:firstLine="0"/>
              <w:rPr>
                <w:sz w:val="28"/>
                <w:szCs w:val="24"/>
              </w:rPr>
            </w:pPr>
            <w:r>
              <w:rPr>
                <w:szCs w:val="24"/>
              </w:rPr>
              <w:t>2</w:t>
            </w:r>
            <w:r w:rsidRPr="00476B2B">
              <w:rPr>
                <w:szCs w:val="24"/>
              </w:rPr>
              <w:t>-7 лет</w:t>
            </w:r>
          </w:p>
        </w:tc>
        <w:tc>
          <w:tcPr>
            <w:tcW w:w="3072" w:type="dxa"/>
            <w:shd w:val="clear" w:color="auto" w:fill="auto"/>
          </w:tcPr>
          <w:p w:rsidR="00C14481" w:rsidRPr="00476B2B" w:rsidRDefault="00C14481" w:rsidP="00C14481">
            <w:pPr>
              <w:spacing w:after="0" w:line="240" w:lineRule="auto"/>
              <w:ind w:right="-23" w:firstLine="0"/>
              <w:rPr>
                <w:szCs w:val="24"/>
              </w:rPr>
            </w:pPr>
            <w:r w:rsidRPr="00476B2B">
              <w:rPr>
                <w:szCs w:val="24"/>
              </w:rPr>
              <w:t xml:space="preserve">И.А. Лыкова Программа художественного воспитания, обучения и развития </w:t>
            </w:r>
            <w:r>
              <w:rPr>
                <w:szCs w:val="24"/>
              </w:rPr>
              <w:t>детей 2-7 лет "Цветные ладошки»</w:t>
            </w:r>
          </w:p>
        </w:tc>
      </w:tr>
    </w:tbl>
    <w:p w:rsidR="00C94503" w:rsidRPr="009903B3" w:rsidRDefault="00C94503" w:rsidP="00C94503">
      <w:pPr>
        <w:spacing w:after="0" w:line="240" w:lineRule="auto"/>
        <w:ind w:right="0" w:firstLine="0"/>
        <w:rPr>
          <w:b/>
          <w:sz w:val="28"/>
        </w:rPr>
      </w:pPr>
    </w:p>
    <w:p w:rsidR="00C14481" w:rsidRPr="00476B2B" w:rsidRDefault="00C14481" w:rsidP="00C14481">
      <w:pPr>
        <w:spacing w:after="0" w:line="240" w:lineRule="auto"/>
        <w:ind w:right="-23" w:firstLine="0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3.1.</w:t>
      </w:r>
      <w:r w:rsidRPr="00476B2B">
        <w:rPr>
          <w:rFonts w:eastAsia="Calibri"/>
          <w:b/>
          <w:sz w:val="28"/>
          <w:szCs w:val="28"/>
        </w:rPr>
        <w:t xml:space="preserve">Образовательная область «Художественно-эстетическое развитие» </w:t>
      </w:r>
      <w:r w:rsidRPr="00476B2B">
        <w:rPr>
          <w:b/>
          <w:sz w:val="28"/>
          <w:szCs w:val="28"/>
        </w:rPr>
        <w:t>программа художественного воспитания, обучения и развития детей 2-7 лет "Цветные ладошки» И.А. Лыкова</w:t>
      </w:r>
    </w:p>
    <w:p w:rsidR="00C14481" w:rsidRPr="00476B2B" w:rsidRDefault="00C14481" w:rsidP="00C14481">
      <w:pPr>
        <w:spacing w:after="0" w:line="240" w:lineRule="auto"/>
        <w:ind w:right="-23" w:firstLine="567"/>
        <w:rPr>
          <w:sz w:val="28"/>
          <w:szCs w:val="28"/>
        </w:rPr>
      </w:pPr>
      <w:r w:rsidRPr="00476B2B">
        <w:rPr>
          <w:sz w:val="28"/>
          <w:szCs w:val="28"/>
        </w:rPr>
        <w:t>Образовательная область «Художественное творчество» (рисование, аппликация, лепка) осуществляется по программе И.А. Лыковой «Цветные ладошки», является модифицированной и имеет художественно-эстетическую направленность. В основе программы лежат разработки Лыковой Ириной Александровной, которая является кандидатом педагогических наук, старшим научным сотрудником Института художественного образования Российской Академии Образования. Программа предназначена для работы с детьми старшего, среднего и младшего дошкольного возраста. Данная программа рассчитана на работу с детьми дошкольного возраста от 2 до 7 лет, строится на основе современных подходов к обучению дошкольников, направленных на художественно-эстетическое развитие, восприятие явлений окружающей деятельности, где человек руководствуется не только познавательными и моральными критериями, но и эстетическими принципами.</w:t>
      </w:r>
    </w:p>
    <w:p w:rsidR="00C14481" w:rsidRPr="00476B2B" w:rsidRDefault="00C14481" w:rsidP="00C14481">
      <w:pPr>
        <w:spacing w:after="0" w:line="240" w:lineRule="auto"/>
        <w:ind w:right="-23" w:firstLine="567"/>
        <w:rPr>
          <w:sz w:val="28"/>
          <w:szCs w:val="28"/>
        </w:rPr>
      </w:pPr>
      <w:r w:rsidRPr="00476B2B">
        <w:rPr>
          <w:b/>
          <w:i/>
          <w:sz w:val="28"/>
          <w:szCs w:val="28"/>
        </w:rPr>
        <w:t>Цель программы</w:t>
      </w:r>
      <w:r w:rsidRPr="00476B2B">
        <w:rPr>
          <w:sz w:val="28"/>
          <w:szCs w:val="28"/>
        </w:rPr>
        <w:t xml:space="preserve"> – формирование у детей раннего и дошкольного возраста эстетического отношения и художественно-творческих способностей в изобразительной деятельности. </w:t>
      </w:r>
    </w:p>
    <w:p w:rsidR="00C14481" w:rsidRPr="00476B2B" w:rsidRDefault="00C14481" w:rsidP="00C14481">
      <w:pPr>
        <w:spacing w:after="0" w:line="240" w:lineRule="auto"/>
        <w:ind w:right="-23" w:firstLine="567"/>
        <w:rPr>
          <w:sz w:val="28"/>
          <w:szCs w:val="28"/>
        </w:rPr>
      </w:pPr>
      <w:r w:rsidRPr="00476B2B">
        <w:rPr>
          <w:sz w:val="28"/>
          <w:szCs w:val="28"/>
        </w:rPr>
        <w:t xml:space="preserve">Развитие эстетического восприятия художественных образов (в произведения искусства) и предметов окружающего вида как эстетических объектов. </w:t>
      </w:r>
    </w:p>
    <w:p w:rsidR="00C14481" w:rsidRPr="00476B2B" w:rsidRDefault="00C14481" w:rsidP="00C14481">
      <w:pPr>
        <w:spacing w:after="0" w:line="240" w:lineRule="auto"/>
        <w:ind w:right="-23" w:firstLine="567"/>
        <w:rPr>
          <w:sz w:val="28"/>
          <w:szCs w:val="28"/>
        </w:rPr>
      </w:pPr>
      <w:r w:rsidRPr="00476B2B">
        <w:rPr>
          <w:sz w:val="28"/>
          <w:szCs w:val="28"/>
        </w:rPr>
        <w:lastRenderedPageBreak/>
        <w:t xml:space="preserve">Создание условий для свободного экспериментирования с художественными материалами и инструментами. </w:t>
      </w:r>
    </w:p>
    <w:p w:rsidR="00C14481" w:rsidRPr="00476B2B" w:rsidRDefault="00C14481" w:rsidP="00C14481">
      <w:pPr>
        <w:spacing w:after="0" w:line="240" w:lineRule="auto"/>
        <w:ind w:right="-23" w:firstLine="567"/>
        <w:rPr>
          <w:sz w:val="28"/>
          <w:szCs w:val="28"/>
        </w:rPr>
      </w:pPr>
      <w:r w:rsidRPr="00476B2B">
        <w:rPr>
          <w:sz w:val="28"/>
          <w:szCs w:val="28"/>
        </w:rPr>
        <w:t xml:space="preserve">Ознакомление с универсальным «языком» искусства – средствами художественнообразной выразительности. </w:t>
      </w:r>
    </w:p>
    <w:p w:rsidR="00C14481" w:rsidRPr="00476B2B" w:rsidRDefault="00C14481" w:rsidP="00C14481">
      <w:pPr>
        <w:spacing w:after="0" w:line="240" w:lineRule="auto"/>
        <w:ind w:right="-23" w:firstLine="567"/>
        <w:rPr>
          <w:sz w:val="28"/>
          <w:szCs w:val="28"/>
        </w:rPr>
      </w:pPr>
      <w:r w:rsidRPr="00476B2B">
        <w:rPr>
          <w:sz w:val="28"/>
          <w:szCs w:val="28"/>
        </w:rPr>
        <w:t xml:space="preserve">Амплификация (обогащение) индивидуального художественно-эстетического опыта (эстетической апперцепции): «осмысленное чтение» - распредмечивание и опредмечивание художественно-эстетических объектов с помощью воображения и эмпатии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заключенного в художественную форму. </w:t>
      </w:r>
    </w:p>
    <w:p w:rsidR="00C14481" w:rsidRPr="00476B2B" w:rsidRDefault="00C14481" w:rsidP="00C14481">
      <w:pPr>
        <w:spacing w:after="0" w:line="240" w:lineRule="auto"/>
        <w:ind w:right="-23" w:firstLine="567"/>
        <w:rPr>
          <w:sz w:val="28"/>
          <w:szCs w:val="28"/>
        </w:rPr>
      </w:pPr>
      <w:r w:rsidRPr="00476B2B">
        <w:rPr>
          <w:sz w:val="28"/>
          <w:szCs w:val="28"/>
        </w:rPr>
        <w:t xml:space="preserve">Развитие художественно-творческих способностей в продуктивных видах детской деятельности. Воспитание художественного вкуса и чувства гармонии. Создание условий для многоаспектной и увлекательной активности в художественно-эстетическом освоении окружающего мира. Интеграция образовательной области «Художественное творчество» строится на основе принципа взаимосвязи с другими образовательными областями, обеспечивая оптимальные условия для полноценного развития художественно-эстетических способностей детей в соответствии с их возрастными и индивидуальными возможностями. </w:t>
      </w:r>
    </w:p>
    <w:p w:rsidR="00C14481" w:rsidRPr="00476B2B" w:rsidRDefault="00C14481" w:rsidP="00C14481">
      <w:pPr>
        <w:spacing w:after="0" w:line="240" w:lineRule="auto"/>
        <w:ind w:right="-23" w:firstLine="567"/>
        <w:rPr>
          <w:sz w:val="28"/>
          <w:szCs w:val="28"/>
        </w:rPr>
      </w:pPr>
    </w:p>
    <w:p w:rsidR="00C94503" w:rsidRDefault="00C94503" w:rsidP="00C94503">
      <w:pPr>
        <w:spacing w:after="0" w:line="240" w:lineRule="auto"/>
        <w:ind w:left="709" w:right="0" w:hanging="709"/>
        <w:rPr>
          <w:b/>
          <w:sz w:val="28"/>
        </w:rPr>
        <w:sectPr w:rsidR="00C94503" w:rsidSect="00B51779">
          <w:pgSz w:w="11906" w:h="16838"/>
          <w:pgMar w:top="1134" w:right="567" w:bottom="1134" w:left="1418" w:header="720" w:footer="709" w:gutter="0"/>
          <w:cols w:space="720"/>
        </w:sectPr>
      </w:pPr>
    </w:p>
    <w:p w:rsidR="00C94503" w:rsidRDefault="00C94503" w:rsidP="00C94503">
      <w:pPr>
        <w:spacing w:after="0" w:line="240" w:lineRule="auto"/>
        <w:ind w:right="0" w:firstLine="0"/>
        <w:rPr>
          <w:sz w:val="28"/>
        </w:rPr>
      </w:pPr>
    </w:p>
    <w:p w:rsidR="00C94503" w:rsidRPr="00FC225E" w:rsidRDefault="00C94503" w:rsidP="00C94503">
      <w:pPr>
        <w:pStyle w:val="1"/>
        <w:spacing w:line="240" w:lineRule="auto"/>
        <w:ind w:left="0" w:firstLine="0"/>
        <w:jc w:val="center"/>
        <w:rPr>
          <w:sz w:val="28"/>
          <w:szCs w:val="28"/>
        </w:rPr>
      </w:pPr>
      <w:r>
        <w:rPr>
          <w:lang w:val="en-US"/>
        </w:rPr>
        <w:t>III</w:t>
      </w:r>
      <w:r w:rsidRPr="00FC225E">
        <w:rPr>
          <w:sz w:val="28"/>
          <w:szCs w:val="28"/>
        </w:rPr>
        <w:t xml:space="preserve">. ОРГАНИЗАЦИОННЫЙ РАЗДЕЛ </w:t>
      </w:r>
    </w:p>
    <w:p w:rsidR="00C94503" w:rsidRPr="00D05F9C" w:rsidRDefault="00C94503" w:rsidP="00C94503">
      <w:pPr>
        <w:pStyle w:val="2"/>
        <w:spacing w:after="0" w:line="240" w:lineRule="auto"/>
        <w:ind w:left="0" w:firstLine="0"/>
      </w:pPr>
      <w:r w:rsidRPr="00D05F9C">
        <w:t xml:space="preserve">1. Обеспечение психолого-педагогических условий реализации Программы </w:t>
      </w:r>
    </w:p>
    <w:p w:rsidR="00C94503" w:rsidRPr="00D05F9C" w:rsidRDefault="00C94503" w:rsidP="00186A72">
      <w:pPr>
        <w:spacing w:after="0" w:line="240" w:lineRule="auto"/>
        <w:ind w:right="-284"/>
        <w:rPr>
          <w:sz w:val="28"/>
        </w:rPr>
      </w:pPr>
      <w:r w:rsidRPr="00D05F9C">
        <w:rPr>
          <w:sz w:val="28"/>
        </w:rPr>
        <w:t xml:space="preserve">Программа предполагает создание следующих психолого-педагогических условий, направленных на преодоление обусловленных аутизмом нарушений, сопутствующих расстройств и развитие ребёнка в соответствии с его индивидуальными особенностями и возможностями: </w:t>
      </w:r>
    </w:p>
    <w:p w:rsidR="00C94503" w:rsidRPr="00D05F9C" w:rsidRDefault="00C94503" w:rsidP="00186A72">
      <w:pPr>
        <w:numPr>
          <w:ilvl w:val="0"/>
          <w:numId w:val="30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 xml:space="preserve">Научная обоснованность и гибкость методических и организационных решений задач комплексного сопровождения детей с аутизмом в дошкольном возрасте; </w:t>
      </w:r>
    </w:p>
    <w:p w:rsidR="00C94503" w:rsidRPr="00D05F9C" w:rsidRDefault="00C94503" w:rsidP="00186A72">
      <w:pPr>
        <w:numPr>
          <w:ilvl w:val="0"/>
          <w:numId w:val="30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 xml:space="preserve">Интегративная направленность комплексного сопровождения; </w:t>
      </w:r>
    </w:p>
    <w:p w:rsidR="00C94503" w:rsidRPr="00D05F9C" w:rsidRDefault="00C94503" w:rsidP="00186A72">
      <w:pPr>
        <w:numPr>
          <w:ilvl w:val="0"/>
          <w:numId w:val="30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 xml:space="preserve">Этапный, </w:t>
      </w:r>
      <w:r w:rsidRPr="00D05F9C">
        <w:rPr>
          <w:sz w:val="28"/>
        </w:rPr>
        <w:tab/>
        <w:t xml:space="preserve">дифференцированный, </w:t>
      </w:r>
      <w:r w:rsidRPr="00D05F9C">
        <w:rPr>
          <w:sz w:val="28"/>
        </w:rPr>
        <w:tab/>
        <w:t xml:space="preserve">личностно </w:t>
      </w:r>
      <w:r w:rsidRPr="00D05F9C">
        <w:rPr>
          <w:sz w:val="28"/>
        </w:rPr>
        <w:tab/>
        <w:t xml:space="preserve">ориентированный </w:t>
      </w:r>
      <w:r w:rsidRPr="00D05F9C">
        <w:rPr>
          <w:sz w:val="28"/>
        </w:rPr>
        <w:tab/>
        <w:t xml:space="preserve">и преемственный характер комплексного сопровождения; </w:t>
      </w:r>
    </w:p>
    <w:p w:rsidR="00C94503" w:rsidRPr="00D05F9C" w:rsidRDefault="00C94503" w:rsidP="00186A72">
      <w:pPr>
        <w:numPr>
          <w:ilvl w:val="0"/>
          <w:numId w:val="30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 xml:space="preserve">Организация развивающей образовательной среды, способствующей реализации особых образовательных потребностей детей с аутизмом и – в соответствии с положениями ФГОС ДО - социально-коммуникативному, речевому, познавательному, художественно-эстетическому и физическому развитию с учётом особенностей развития при РАС; </w:t>
      </w:r>
    </w:p>
    <w:p w:rsidR="00C94503" w:rsidRPr="00D05F9C" w:rsidRDefault="00C94503" w:rsidP="00186A72">
      <w:pPr>
        <w:numPr>
          <w:ilvl w:val="0"/>
          <w:numId w:val="30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 xml:space="preserve">Сбалансированность усилий, направленных на коррекцию аутистических расстройств у ребёнка с аутизмом, и организацию среды, адекватной особенностям его развития;  </w:t>
      </w:r>
    </w:p>
    <w:p w:rsidR="00C94503" w:rsidRPr="00D05F9C" w:rsidRDefault="00C94503" w:rsidP="00186A72">
      <w:pPr>
        <w:numPr>
          <w:ilvl w:val="0"/>
          <w:numId w:val="30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 xml:space="preserve">Ориентированность коррекционно-педагогической оценки на относительные показатели детской успешности, то есть положительную динамику коррекционной работы и общего развития; </w:t>
      </w:r>
    </w:p>
    <w:p w:rsidR="00C94503" w:rsidRPr="00D05F9C" w:rsidRDefault="00C94503" w:rsidP="00186A72">
      <w:pPr>
        <w:numPr>
          <w:ilvl w:val="0"/>
          <w:numId w:val="30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 xml:space="preserve">Активное участие семьи как необходимое условие коррекции аутистических расстройств и по возможности успешного развития ребёнка с РАС; </w:t>
      </w:r>
    </w:p>
    <w:p w:rsidR="00C94503" w:rsidRPr="00C14481" w:rsidRDefault="00C94503" w:rsidP="00186A72">
      <w:pPr>
        <w:numPr>
          <w:ilvl w:val="0"/>
          <w:numId w:val="30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 xml:space="preserve">Высокая и постоянно повышаемая профессиональная компетентность психолого-педагогических сотрудников в вопросах коррекции РАС в соответствии с требованиями их функционала – через занятия на курсах повышения квалификации, участия в обучающих семинарах, конференциях и т.п. </w:t>
      </w:r>
    </w:p>
    <w:p w:rsidR="00C94503" w:rsidRPr="00D05F9C" w:rsidRDefault="00C94503" w:rsidP="00C94503">
      <w:pPr>
        <w:pStyle w:val="2"/>
        <w:spacing w:after="0" w:line="240" w:lineRule="auto"/>
        <w:ind w:left="0" w:firstLine="0"/>
      </w:pPr>
      <w:r>
        <w:t>1</w:t>
      </w:r>
      <w:r w:rsidRPr="00D05F9C">
        <w:t xml:space="preserve">.2. Организация коррекционно-развивающей среды </w:t>
      </w:r>
    </w:p>
    <w:p w:rsidR="00C94503" w:rsidRPr="00D05F9C" w:rsidRDefault="00C94503" w:rsidP="00186A72">
      <w:pPr>
        <w:spacing w:after="0" w:line="240" w:lineRule="auto"/>
        <w:ind w:right="-284"/>
        <w:rPr>
          <w:sz w:val="28"/>
        </w:rPr>
      </w:pPr>
      <w:r w:rsidRPr="00D05F9C">
        <w:rPr>
          <w:sz w:val="28"/>
        </w:rPr>
        <w:t>Коррекционно-развивающая пре</w:t>
      </w:r>
      <w:r w:rsidR="00720308">
        <w:rPr>
          <w:sz w:val="28"/>
        </w:rPr>
        <w:t>дметно-практическая среда учитывает</w:t>
      </w:r>
      <w:r w:rsidRPr="00D05F9C">
        <w:rPr>
          <w:sz w:val="28"/>
        </w:rPr>
        <w:t xml:space="preserve"> интересы и потребности ребенка с РАС, особенности его развития и задачи коррекционно</w:t>
      </w:r>
      <w:r>
        <w:rPr>
          <w:sz w:val="28"/>
        </w:rPr>
        <w:t>-</w:t>
      </w:r>
      <w:r w:rsidRPr="00D05F9C">
        <w:rPr>
          <w:sz w:val="28"/>
        </w:rPr>
        <w:t xml:space="preserve">воспитательного воздействия. </w:t>
      </w:r>
    </w:p>
    <w:p w:rsidR="00720308" w:rsidRDefault="00C94503" w:rsidP="00186A72">
      <w:pPr>
        <w:spacing w:after="0" w:line="240" w:lineRule="auto"/>
        <w:ind w:right="-284"/>
        <w:rPr>
          <w:sz w:val="28"/>
        </w:rPr>
      </w:pPr>
      <w:r w:rsidRPr="00D05F9C">
        <w:rPr>
          <w:sz w:val="28"/>
        </w:rPr>
        <w:t xml:space="preserve">Коррекционно-развивающая предметно-практическая среда и социокультурное окружение являются мощным фактором, обогащающим детское развитие. Они основываются на системном подходе к коррекционно-развивающему обучению детей с РАС и опираются на современное представление о предметном характере деятельности, её роли и значении для психического и личностного развития ребенка младенческого, раннего и дошкольного возрастов. </w:t>
      </w:r>
    </w:p>
    <w:p w:rsidR="00C94503" w:rsidRPr="00D05F9C" w:rsidRDefault="00C94503" w:rsidP="00186A72">
      <w:pPr>
        <w:spacing w:after="0" w:line="240" w:lineRule="auto"/>
        <w:ind w:right="-284"/>
        <w:rPr>
          <w:sz w:val="28"/>
        </w:rPr>
      </w:pPr>
      <w:r w:rsidRPr="00D05F9C">
        <w:rPr>
          <w:sz w:val="28"/>
        </w:rPr>
        <w:lastRenderedPageBreak/>
        <w:t xml:space="preserve">Важнейшим механизмом развития личности, начиная с раннего детства, является различные виды деятельности ребенка (общение, игра, движение, труд, конструирование, рисование, лепка и др.). Для обеспечения возможно более успешного развития ребёнка необходимо единство развивающей предметной среды и содержательного общения взрослых с детьми. </w:t>
      </w:r>
    </w:p>
    <w:p w:rsidR="00C94503" w:rsidRPr="00D05F9C" w:rsidRDefault="00C94503" w:rsidP="00186A72">
      <w:pPr>
        <w:spacing w:after="0" w:line="240" w:lineRule="auto"/>
        <w:ind w:right="-284"/>
        <w:rPr>
          <w:sz w:val="28"/>
        </w:rPr>
      </w:pPr>
      <w:r w:rsidRPr="00D05F9C">
        <w:rPr>
          <w:sz w:val="28"/>
        </w:rPr>
        <w:t>Выделяются следующие принципы постр</w:t>
      </w:r>
      <w:r w:rsidR="00720308">
        <w:rPr>
          <w:sz w:val="28"/>
        </w:rPr>
        <w:t>оения развивающей среды</w:t>
      </w:r>
      <w:r w:rsidRPr="00D05F9C">
        <w:rPr>
          <w:sz w:val="28"/>
        </w:rPr>
        <w:t xml:space="preserve">: </w:t>
      </w:r>
    </w:p>
    <w:p w:rsidR="00C94503" w:rsidRPr="00D05F9C" w:rsidRDefault="00C94503" w:rsidP="00186A72">
      <w:pPr>
        <w:spacing w:after="0" w:line="240" w:lineRule="auto"/>
        <w:ind w:right="-284"/>
        <w:rPr>
          <w:sz w:val="28"/>
        </w:rPr>
      </w:pPr>
      <w:r w:rsidRPr="00D05F9C">
        <w:rPr>
          <w:rFonts w:cs="Segoe UI Symbol"/>
          <w:sz w:val="28"/>
        </w:rPr>
        <w:t>−</w:t>
      </w:r>
      <w:r>
        <w:rPr>
          <w:rFonts w:cs="Segoe UI Symbol"/>
          <w:sz w:val="28"/>
        </w:rPr>
        <w:t xml:space="preserve"> </w:t>
      </w:r>
      <w:r w:rsidRPr="00D05F9C">
        <w:rPr>
          <w:sz w:val="28"/>
        </w:rPr>
        <w:t xml:space="preserve">принцип оптимальной пространственно-эмоциональной дистанции при взаимодействии: установление контакта между ребенком и взрослым, предпочтительно сопровождающееся контактом «глаза в глаза»;  </w:t>
      </w:r>
    </w:p>
    <w:p w:rsidR="00C94503" w:rsidRPr="00D05F9C" w:rsidRDefault="00C94503" w:rsidP="00186A72">
      <w:pPr>
        <w:spacing w:after="0" w:line="240" w:lineRule="auto"/>
        <w:ind w:right="-284"/>
        <w:rPr>
          <w:sz w:val="28"/>
        </w:rPr>
      </w:pPr>
      <w:r w:rsidRPr="00D05F9C">
        <w:rPr>
          <w:rFonts w:cs="Segoe UI Symbol"/>
          <w:sz w:val="28"/>
        </w:rPr>
        <w:t>−</w:t>
      </w:r>
      <w:r>
        <w:rPr>
          <w:rFonts w:cs="Segoe UI Symbol"/>
          <w:sz w:val="28"/>
        </w:rPr>
        <w:t xml:space="preserve"> </w:t>
      </w:r>
      <w:r w:rsidRPr="00D05F9C">
        <w:rPr>
          <w:sz w:val="28"/>
        </w:rPr>
        <w:t xml:space="preserve">принцип стимулирования и поддержания активности ребёнка, направленной на общение, игровую и познавательную деятельность, развитие эмоций, воли. Этому должно способствовать наличие соответствующих игрушек и пособий в доступной, их размещение, стимулирующее самостоятельную активность ребёнка;   </w:t>
      </w:r>
    </w:p>
    <w:p w:rsidR="00C94503" w:rsidRPr="00D05F9C" w:rsidRDefault="00C94503" w:rsidP="00186A72">
      <w:pPr>
        <w:spacing w:after="0" w:line="240" w:lineRule="auto"/>
        <w:ind w:right="-284"/>
        <w:rPr>
          <w:sz w:val="28"/>
        </w:rPr>
      </w:pPr>
      <w:r w:rsidRPr="00D05F9C">
        <w:rPr>
          <w:rFonts w:cs="Segoe UI Symbol"/>
          <w:sz w:val="28"/>
        </w:rPr>
        <w:t>−</w:t>
      </w:r>
      <w:r>
        <w:rPr>
          <w:rFonts w:cs="Segoe UI Symbol"/>
          <w:sz w:val="28"/>
        </w:rPr>
        <w:t xml:space="preserve"> </w:t>
      </w:r>
      <w:r w:rsidRPr="00D05F9C">
        <w:rPr>
          <w:sz w:val="28"/>
        </w:rPr>
        <w:t xml:space="preserve">принцип стабильности-динамичности: в цветовом и объемно-пространственном построении интерьера при сохранении общей смысловой целостности должны выделяться многофункциональные формы, легко трансформируемые формы (мягкий строительный материал, сборно-разборные игровые модули и т. д); </w:t>
      </w:r>
    </w:p>
    <w:p w:rsidR="00C94503" w:rsidRPr="00D05F9C" w:rsidRDefault="00C94503" w:rsidP="00186A72">
      <w:pPr>
        <w:spacing w:after="0" w:line="240" w:lineRule="auto"/>
        <w:ind w:right="-284"/>
        <w:rPr>
          <w:sz w:val="28"/>
        </w:rPr>
      </w:pPr>
      <w:r w:rsidRPr="00D05F9C">
        <w:rPr>
          <w:rFonts w:cs="Segoe UI Symbol"/>
          <w:sz w:val="28"/>
        </w:rPr>
        <w:t>−</w:t>
      </w:r>
      <w:r>
        <w:rPr>
          <w:rFonts w:cs="Segoe UI Symbol"/>
          <w:sz w:val="28"/>
        </w:rPr>
        <w:t xml:space="preserve"> </w:t>
      </w:r>
      <w:r w:rsidRPr="00D05F9C">
        <w:rPr>
          <w:sz w:val="28"/>
        </w:rPr>
        <w:t>принцип комплексирования и гибкого зонирования. жизнен</w:t>
      </w:r>
      <w:r w:rsidR="008343C7">
        <w:rPr>
          <w:sz w:val="28"/>
        </w:rPr>
        <w:t xml:space="preserve">ное пространство  в ДОУ </w:t>
      </w:r>
      <w:r w:rsidRPr="00D05F9C">
        <w:rPr>
          <w:sz w:val="28"/>
        </w:rPr>
        <w:t xml:space="preserve">построено таким образом, чтобы оно создавало возможность как для групповых занятий (спортивный и музыкальные залы, изостудия и др.) и индивидуальных занятий; </w:t>
      </w:r>
    </w:p>
    <w:p w:rsidR="00C94503" w:rsidRPr="00D05F9C" w:rsidRDefault="00C94503" w:rsidP="00186A72">
      <w:pPr>
        <w:spacing w:after="0" w:line="240" w:lineRule="auto"/>
        <w:ind w:right="-284"/>
        <w:rPr>
          <w:sz w:val="28"/>
        </w:rPr>
      </w:pPr>
      <w:r w:rsidRPr="00D05F9C">
        <w:rPr>
          <w:rFonts w:cs="Segoe UI Symbol"/>
          <w:sz w:val="28"/>
        </w:rPr>
        <w:t>−</w:t>
      </w:r>
      <w:r>
        <w:rPr>
          <w:rFonts w:cs="Segoe UI Symbol"/>
          <w:sz w:val="28"/>
        </w:rPr>
        <w:t xml:space="preserve"> </w:t>
      </w:r>
      <w:r w:rsidRPr="00D05F9C">
        <w:rPr>
          <w:sz w:val="28"/>
        </w:rPr>
        <w:t xml:space="preserve">принцип эмоциогенности среды, индивидуальной комфортности и эмоционального благополучия достигается путем использования в детской группе определенных семейных традиции (альбомы с фотографиями близких родственников; стенды с фотографиями детей, спокойная цветовая гамма групповых помещений и т. д.). </w:t>
      </w:r>
    </w:p>
    <w:p w:rsidR="00C94503" w:rsidRPr="00D05F9C" w:rsidRDefault="00C94503" w:rsidP="00186A72">
      <w:pPr>
        <w:spacing w:after="0" w:line="240" w:lineRule="auto"/>
        <w:ind w:right="-284" w:firstLine="0"/>
        <w:rPr>
          <w:sz w:val="28"/>
        </w:rPr>
      </w:pPr>
      <w:r w:rsidRPr="00D05F9C">
        <w:rPr>
          <w:rFonts w:cs="Segoe UI Symbol"/>
          <w:sz w:val="28"/>
        </w:rPr>
        <w:t>−</w:t>
      </w:r>
      <w:r>
        <w:rPr>
          <w:rFonts w:cs="Segoe UI Symbol"/>
          <w:sz w:val="28"/>
        </w:rPr>
        <w:t xml:space="preserve"> </w:t>
      </w:r>
      <w:r w:rsidRPr="00D05F9C">
        <w:rPr>
          <w:sz w:val="28"/>
        </w:rPr>
        <w:t xml:space="preserve">принцип открытости и закрытости: </w:t>
      </w:r>
    </w:p>
    <w:p w:rsidR="00C94503" w:rsidRPr="00C14481" w:rsidRDefault="00C94503" w:rsidP="00186A72">
      <w:pPr>
        <w:pStyle w:val="a3"/>
        <w:numPr>
          <w:ilvl w:val="0"/>
          <w:numId w:val="71"/>
        </w:numPr>
        <w:spacing w:after="0" w:line="240" w:lineRule="auto"/>
        <w:ind w:left="0" w:right="-284" w:firstLine="360"/>
        <w:rPr>
          <w:sz w:val="28"/>
        </w:rPr>
      </w:pPr>
      <w:r w:rsidRPr="00C14481">
        <w:rPr>
          <w:sz w:val="28"/>
        </w:rPr>
        <w:t xml:space="preserve">открытость природе («зеленые комнаты», организация участков с растущими на них деревьями кустарниками, клумбами, проживание домашних животных); </w:t>
      </w:r>
    </w:p>
    <w:p w:rsidR="00C94503" w:rsidRPr="00C14481" w:rsidRDefault="00C94503" w:rsidP="00186A72">
      <w:pPr>
        <w:pStyle w:val="a3"/>
        <w:numPr>
          <w:ilvl w:val="0"/>
          <w:numId w:val="71"/>
        </w:numPr>
        <w:spacing w:after="0" w:line="240" w:lineRule="auto"/>
        <w:ind w:left="0" w:right="-284" w:firstLine="360"/>
        <w:rPr>
          <w:sz w:val="28"/>
        </w:rPr>
      </w:pPr>
      <w:r w:rsidRPr="00C14481">
        <w:rPr>
          <w:sz w:val="28"/>
        </w:rPr>
        <w:t xml:space="preserve">открытость культуре (элементы настоящей взрослой живописи, литературы, музыки должны органически входить в дизайн интерьера, среда Организации должна основываться и на специфических региональных особенностях культуры, декоративноприкладных промыслов с фольклорными элементами, исторически связанными с данным регионом; </w:t>
      </w:r>
    </w:p>
    <w:p w:rsidR="00C94503" w:rsidRPr="00C14481" w:rsidRDefault="00C94503" w:rsidP="00186A72">
      <w:pPr>
        <w:pStyle w:val="a3"/>
        <w:numPr>
          <w:ilvl w:val="0"/>
          <w:numId w:val="71"/>
        </w:numPr>
        <w:spacing w:after="0" w:line="240" w:lineRule="auto"/>
        <w:ind w:left="0" w:right="-284" w:firstLine="360"/>
        <w:rPr>
          <w:sz w:val="28"/>
        </w:rPr>
      </w:pPr>
      <w:r w:rsidRPr="00C14481">
        <w:rPr>
          <w:sz w:val="28"/>
        </w:rPr>
        <w:t xml:space="preserve">открытость обществу, открытость своему Я, среда организуется таким образом, чтобы способствовать формированию и развитию образа Я (фотографии, уголки «уединения» и т. д.); </w:t>
      </w:r>
    </w:p>
    <w:p w:rsidR="00C14481" w:rsidRDefault="00C94503" w:rsidP="00186A72">
      <w:pPr>
        <w:pStyle w:val="a3"/>
        <w:numPr>
          <w:ilvl w:val="0"/>
          <w:numId w:val="71"/>
        </w:numPr>
        <w:spacing w:after="0" w:line="240" w:lineRule="auto"/>
        <w:ind w:right="-284"/>
        <w:rPr>
          <w:sz w:val="28"/>
        </w:rPr>
      </w:pPr>
      <w:r w:rsidRPr="00C14481">
        <w:rPr>
          <w:sz w:val="28"/>
        </w:rPr>
        <w:t>принцип учета половых и возраст</w:t>
      </w:r>
      <w:r w:rsidR="00C14481">
        <w:rPr>
          <w:sz w:val="28"/>
        </w:rPr>
        <w:t>ных различий детей (зонирование</w:t>
      </w:r>
    </w:p>
    <w:p w:rsidR="00C94503" w:rsidRPr="00C14481" w:rsidRDefault="00C94503" w:rsidP="00186A72">
      <w:pPr>
        <w:spacing w:after="0" w:line="240" w:lineRule="auto"/>
        <w:ind w:right="-284" w:firstLine="0"/>
        <w:rPr>
          <w:sz w:val="28"/>
        </w:rPr>
      </w:pPr>
      <w:r w:rsidRPr="00C14481">
        <w:rPr>
          <w:sz w:val="28"/>
        </w:rPr>
        <w:t xml:space="preserve">спален, закрывающиеся туалетные и ванные комнаты и т. д.). </w:t>
      </w:r>
    </w:p>
    <w:p w:rsidR="00C94503" w:rsidRPr="009903B3" w:rsidRDefault="00720308" w:rsidP="00186A72">
      <w:pPr>
        <w:shd w:val="clear" w:color="auto" w:fill="FFFFFF"/>
        <w:spacing w:after="0" w:line="240" w:lineRule="auto"/>
        <w:ind w:right="-284" w:firstLine="0"/>
        <w:rPr>
          <w:sz w:val="22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       </w:t>
      </w:r>
      <w:r w:rsidR="00C94503" w:rsidRPr="009903B3">
        <w:rPr>
          <w:sz w:val="28"/>
          <w:szCs w:val="28"/>
        </w:rPr>
        <w:t>При организации коррекционно-разв</w:t>
      </w:r>
      <w:r>
        <w:rPr>
          <w:sz w:val="28"/>
          <w:szCs w:val="28"/>
        </w:rPr>
        <w:t>ивающей среды в группе РАС  учитывается</w:t>
      </w:r>
      <w:r w:rsidR="00C94503" w:rsidRPr="009903B3">
        <w:rPr>
          <w:sz w:val="28"/>
          <w:szCs w:val="28"/>
        </w:rPr>
        <w:t xml:space="preserve"> следующее:</w:t>
      </w:r>
    </w:p>
    <w:p w:rsidR="00C94503" w:rsidRPr="009903B3" w:rsidRDefault="00720308" w:rsidP="00186A72">
      <w:pPr>
        <w:shd w:val="clear" w:color="auto" w:fill="FFFFFF"/>
        <w:spacing w:after="0" w:line="240" w:lineRule="auto"/>
        <w:ind w:right="-284" w:firstLine="0"/>
        <w:rPr>
          <w:sz w:val="22"/>
        </w:rPr>
      </w:pPr>
      <w:r>
        <w:rPr>
          <w:sz w:val="28"/>
          <w:szCs w:val="28"/>
        </w:rPr>
        <w:lastRenderedPageBreak/>
        <w:t>- структура</w:t>
      </w:r>
      <w:r w:rsidR="00C94503" w:rsidRPr="009903B3">
        <w:rPr>
          <w:sz w:val="28"/>
          <w:szCs w:val="28"/>
        </w:rPr>
        <w:t xml:space="preserve"> первичного дефекта;</w:t>
      </w:r>
    </w:p>
    <w:p w:rsidR="00C94503" w:rsidRPr="009903B3" w:rsidRDefault="00720308" w:rsidP="00186A72">
      <w:pPr>
        <w:shd w:val="clear" w:color="auto" w:fill="FFFFFF"/>
        <w:spacing w:after="0" w:line="240" w:lineRule="auto"/>
        <w:ind w:right="-284" w:firstLine="0"/>
        <w:rPr>
          <w:sz w:val="22"/>
        </w:rPr>
      </w:pPr>
      <w:r>
        <w:rPr>
          <w:sz w:val="28"/>
          <w:szCs w:val="28"/>
        </w:rPr>
        <w:t>- специфика</w:t>
      </w:r>
      <w:r w:rsidR="00C94503" w:rsidRPr="009903B3">
        <w:rPr>
          <w:sz w:val="28"/>
          <w:szCs w:val="28"/>
        </w:rPr>
        <w:t xml:space="preserve"> организации свободного передвижения и контакта;</w:t>
      </w:r>
    </w:p>
    <w:p w:rsidR="00C94503" w:rsidRPr="009903B3" w:rsidRDefault="00C94503" w:rsidP="00186A72">
      <w:pPr>
        <w:shd w:val="clear" w:color="auto" w:fill="FFFFFF"/>
        <w:spacing w:after="0" w:line="240" w:lineRule="auto"/>
        <w:ind w:right="-284" w:firstLine="0"/>
        <w:rPr>
          <w:sz w:val="22"/>
        </w:rPr>
      </w:pPr>
      <w:r w:rsidRPr="009903B3">
        <w:rPr>
          <w:sz w:val="28"/>
          <w:szCs w:val="28"/>
        </w:rPr>
        <w:t>- соответствие информационного содержания коррекционно-развивающей среды познавательным и коммуникативным возможностям детей с ограниченными возможностями в развитии;</w:t>
      </w:r>
    </w:p>
    <w:p w:rsidR="00C94503" w:rsidRPr="009903B3" w:rsidRDefault="00C94503" w:rsidP="00186A72">
      <w:pPr>
        <w:shd w:val="clear" w:color="auto" w:fill="FFFFFF"/>
        <w:spacing w:after="0" w:line="240" w:lineRule="auto"/>
        <w:ind w:right="-284" w:firstLine="0"/>
        <w:rPr>
          <w:sz w:val="22"/>
        </w:rPr>
      </w:pPr>
      <w:r w:rsidRPr="009903B3">
        <w:rPr>
          <w:sz w:val="28"/>
          <w:szCs w:val="28"/>
        </w:rPr>
        <w:t>- обеспечение в среде обучающихся, коррекционных средств формирования социально-адаптивных знаний, навыков и умений самостоятельной жизнедеятельности;</w:t>
      </w:r>
    </w:p>
    <w:p w:rsidR="00C94503" w:rsidRPr="009903B3" w:rsidRDefault="00720308" w:rsidP="00186A72">
      <w:pPr>
        <w:shd w:val="clear" w:color="auto" w:fill="FFFFFF"/>
        <w:spacing w:after="0" w:line="240" w:lineRule="auto"/>
        <w:ind w:right="-284" w:firstLine="0"/>
        <w:rPr>
          <w:sz w:val="22"/>
        </w:rPr>
      </w:pPr>
      <w:r>
        <w:rPr>
          <w:sz w:val="28"/>
          <w:szCs w:val="28"/>
        </w:rPr>
        <w:t>- организация</w:t>
      </w:r>
      <w:r w:rsidR="00C94503" w:rsidRPr="009903B3">
        <w:rPr>
          <w:sz w:val="28"/>
          <w:szCs w:val="28"/>
        </w:rPr>
        <w:t xml:space="preserve"> поэтапного введения ребёнка в тот или иной блок коррекционно-развивающей среды с опорой на «зону его актуального развития» для удовлетворения коммуникативных и познавательных потребностей на принципах организации «зоны ближайшего развития»;</w:t>
      </w:r>
    </w:p>
    <w:p w:rsidR="00C94503" w:rsidRPr="009903B3" w:rsidRDefault="00720308" w:rsidP="00186A72">
      <w:pPr>
        <w:shd w:val="clear" w:color="auto" w:fill="FFFFFF"/>
        <w:spacing w:after="0"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- мера</w:t>
      </w:r>
      <w:r w:rsidR="00C94503" w:rsidRPr="009903B3">
        <w:rPr>
          <w:sz w:val="28"/>
          <w:szCs w:val="28"/>
        </w:rPr>
        <w:t xml:space="preserve"> доступности, целесообразности среды для достижения ребёнком положительных результатов в различных видах деятельности с применением специальных вспомогательных средств, дидактических материалов, </w:t>
      </w:r>
    </w:p>
    <w:p w:rsidR="00C94503" w:rsidRPr="009903B3" w:rsidRDefault="00C94503" w:rsidP="00186A72">
      <w:pPr>
        <w:shd w:val="clear" w:color="auto" w:fill="FFFFFF"/>
        <w:spacing w:after="0" w:line="240" w:lineRule="auto"/>
        <w:ind w:right="-284" w:firstLine="0"/>
        <w:rPr>
          <w:sz w:val="28"/>
          <w:szCs w:val="28"/>
        </w:rPr>
      </w:pPr>
      <w:r w:rsidRPr="009903B3">
        <w:rPr>
          <w:sz w:val="28"/>
          <w:szCs w:val="28"/>
        </w:rPr>
        <w:t>Созданы;</w:t>
      </w:r>
    </w:p>
    <w:p w:rsidR="00C94503" w:rsidRPr="009903B3" w:rsidRDefault="00C94503" w:rsidP="00186A72">
      <w:pPr>
        <w:shd w:val="clear" w:color="auto" w:fill="FFFFFF"/>
        <w:spacing w:after="0" w:line="240" w:lineRule="auto"/>
        <w:ind w:right="-284" w:firstLine="0"/>
        <w:rPr>
          <w:sz w:val="22"/>
        </w:rPr>
      </w:pPr>
      <w:r w:rsidRPr="009903B3">
        <w:rPr>
          <w:sz w:val="28"/>
          <w:szCs w:val="28"/>
        </w:rPr>
        <w:t xml:space="preserve">1. </w:t>
      </w:r>
      <w:r w:rsidRPr="009903B3">
        <w:rPr>
          <w:color w:val="FF0000"/>
          <w:sz w:val="28"/>
          <w:szCs w:val="28"/>
        </w:rPr>
        <w:t> </w:t>
      </w:r>
      <w:r w:rsidRPr="009903B3">
        <w:rPr>
          <w:sz w:val="28"/>
          <w:szCs w:val="28"/>
        </w:rPr>
        <w:t>Центр психолого-педагогического</w:t>
      </w:r>
      <w:r w:rsidR="00720308">
        <w:rPr>
          <w:sz w:val="28"/>
          <w:szCs w:val="28"/>
        </w:rPr>
        <w:t xml:space="preserve"> обследования</w:t>
      </w:r>
      <w:r w:rsidRPr="009903B3">
        <w:rPr>
          <w:sz w:val="28"/>
          <w:szCs w:val="28"/>
        </w:rPr>
        <w:t>, в него входит диагностический инструментарий (наглядные материалы, дидактические игры, набор игрушек и предметов для исследования психических функций).</w:t>
      </w:r>
    </w:p>
    <w:p w:rsidR="00C94503" w:rsidRPr="009903B3" w:rsidRDefault="00C94503" w:rsidP="00186A72">
      <w:pPr>
        <w:shd w:val="clear" w:color="auto" w:fill="FFFFFF"/>
        <w:spacing w:after="0" w:line="240" w:lineRule="auto"/>
        <w:ind w:right="-284" w:firstLine="0"/>
        <w:rPr>
          <w:sz w:val="22"/>
        </w:rPr>
      </w:pPr>
      <w:r w:rsidRPr="009903B3">
        <w:rPr>
          <w:sz w:val="28"/>
          <w:szCs w:val="28"/>
        </w:rPr>
        <w:t>2. Центр развития м</w:t>
      </w:r>
      <w:r w:rsidR="00927072">
        <w:rPr>
          <w:sz w:val="28"/>
          <w:szCs w:val="28"/>
        </w:rPr>
        <w:t>елкой моторики рук</w:t>
      </w:r>
      <w:r w:rsidRPr="009903B3">
        <w:rPr>
          <w:sz w:val="28"/>
          <w:szCs w:val="28"/>
        </w:rPr>
        <w:t>: шнуровки, счётные палочки, дидактические игры, мозаика, пластилин, природные материалы, различные массажные щётки, мелкие игрушки, пособие «Забей гвоздик», классификаторы, доска для рисования и др.</w:t>
      </w:r>
    </w:p>
    <w:p w:rsidR="00C94503" w:rsidRPr="009903B3" w:rsidRDefault="00C94503" w:rsidP="00186A72">
      <w:pPr>
        <w:shd w:val="clear" w:color="auto" w:fill="FFFFFF"/>
        <w:spacing w:after="0" w:line="240" w:lineRule="auto"/>
        <w:ind w:right="-284" w:firstLine="0"/>
        <w:rPr>
          <w:sz w:val="22"/>
        </w:rPr>
      </w:pPr>
      <w:r w:rsidRPr="009903B3">
        <w:rPr>
          <w:sz w:val="28"/>
          <w:szCs w:val="28"/>
        </w:rPr>
        <w:t>3. Центр развития слухового восприятия и фонематич</w:t>
      </w:r>
      <w:r w:rsidR="00927072">
        <w:rPr>
          <w:sz w:val="28"/>
          <w:szCs w:val="28"/>
        </w:rPr>
        <w:t>еского слуха</w:t>
      </w:r>
      <w:r w:rsidRPr="009903B3">
        <w:rPr>
          <w:sz w:val="28"/>
          <w:szCs w:val="28"/>
        </w:rPr>
        <w:t>: звучащие игрушки, дидактические игры с звуковыми эффектами, банк звуков, набор шумящих блоков.</w:t>
      </w:r>
    </w:p>
    <w:p w:rsidR="00C94503" w:rsidRPr="009903B3" w:rsidRDefault="00C94503" w:rsidP="00186A72">
      <w:pPr>
        <w:shd w:val="clear" w:color="auto" w:fill="FFFFFF"/>
        <w:spacing w:after="0" w:line="240" w:lineRule="auto"/>
        <w:ind w:right="-284" w:firstLine="0"/>
        <w:rPr>
          <w:sz w:val="22"/>
        </w:rPr>
      </w:pPr>
      <w:r w:rsidRPr="009903B3">
        <w:rPr>
          <w:sz w:val="28"/>
          <w:szCs w:val="28"/>
        </w:rPr>
        <w:t xml:space="preserve">4. Центр </w:t>
      </w:r>
      <w:r w:rsidR="008343C7" w:rsidRPr="009903B3">
        <w:rPr>
          <w:sz w:val="28"/>
          <w:szCs w:val="28"/>
        </w:rPr>
        <w:t>релаксации, развития</w:t>
      </w:r>
      <w:r w:rsidRPr="009903B3">
        <w:rPr>
          <w:sz w:val="28"/>
          <w:szCs w:val="28"/>
        </w:rPr>
        <w:t xml:space="preserve"> тактильных ощуще</w:t>
      </w:r>
      <w:r w:rsidR="00927072">
        <w:rPr>
          <w:sz w:val="28"/>
          <w:szCs w:val="28"/>
        </w:rPr>
        <w:t>ний и эмоций</w:t>
      </w:r>
      <w:r w:rsidRPr="009903B3">
        <w:rPr>
          <w:sz w:val="28"/>
          <w:szCs w:val="28"/>
        </w:rPr>
        <w:t xml:space="preserve">: мягкие игрушки, набор тактильных шариков с различной поверхностью, набор тактильных досочек с поверхностью из различных </w:t>
      </w:r>
      <w:r w:rsidR="008343C7" w:rsidRPr="009903B3">
        <w:rPr>
          <w:sz w:val="28"/>
          <w:szCs w:val="28"/>
        </w:rPr>
        <w:t>материалов, дидактические</w:t>
      </w:r>
      <w:r w:rsidRPr="009903B3">
        <w:rPr>
          <w:sz w:val="28"/>
          <w:szCs w:val="28"/>
        </w:rPr>
        <w:t xml:space="preserve"> игры, пособия («Лошарик», «Попугай»).</w:t>
      </w:r>
    </w:p>
    <w:p w:rsidR="00C94503" w:rsidRPr="009903B3" w:rsidRDefault="008343C7" w:rsidP="00186A72">
      <w:pPr>
        <w:shd w:val="clear" w:color="auto" w:fill="FFFFFF"/>
        <w:spacing w:after="0" w:line="240" w:lineRule="auto"/>
        <w:ind w:right="-284" w:firstLine="0"/>
        <w:rPr>
          <w:sz w:val="22"/>
        </w:rPr>
      </w:pPr>
      <w:r>
        <w:rPr>
          <w:sz w:val="28"/>
          <w:szCs w:val="28"/>
        </w:rPr>
        <w:t xml:space="preserve">5. </w:t>
      </w:r>
      <w:r w:rsidR="00C94503" w:rsidRPr="009903B3">
        <w:rPr>
          <w:sz w:val="28"/>
          <w:szCs w:val="28"/>
        </w:rPr>
        <w:t>Центр сенсорного развития, мышления и конструкти</w:t>
      </w:r>
      <w:r w:rsidR="00927072">
        <w:rPr>
          <w:sz w:val="28"/>
          <w:szCs w:val="28"/>
        </w:rPr>
        <w:t>вных навыков</w:t>
      </w:r>
      <w:r w:rsidR="00C94503" w:rsidRPr="009903B3">
        <w:rPr>
          <w:sz w:val="28"/>
          <w:szCs w:val="28"/>
        </w:rPr>
        <w:t>: дидактические игры, пирамидки, конструктор, пазлы, разрезные картинки и др.</w:t>
      </w:r>
    </w:p>
    <w:p w:rsidR="00C94503" w:rsidRPr="009903B3" w:rsidRDefault="008343C7" w:rsidP="00186A72">
      <w:pPr>
        <w:shd w:val="clear" w:color="auto" w:fill="FFFFFF"/>
        <w:spacing w:after="0"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C94503" w:rsidRPr="009903B3">
        <w:rPr>
          <w:sz w:val="28"/>
          <w:szCs w:val="28"/>
        </w:rPr>
        <w:t>. Центр развития зрительного восприятия «Наши глазки»: пособия («Где шарики», «Лабиринт», «Прокати шарик»), дидактические игры.</w:t>
      </w:r>
    </w:p>
    <w:p w:rsidR="00C94503" w:rsidRPr="009903B3" w:rsidRDefault="008343C7" w:rsidP="00186A72">
      <w:pPr>
        <w:shd w:val="clear" w:color="auto" w:fill="FFFFFF"/>
        <w:spacing w:after="0" w:line="240" w:lineRule="auto"/>
        <w:ind w:right="-284"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C94503" w:rsidRPr="009903B3">
        <w:rPr>
          <w:sz w:val="28"/>
          <w:szCs w:val="28"/>
        </w:rPr>
        <w:t xml:space="preserve">. </w:t>
      </w:r>
      <w:r w:rsidR="00C94503" w:rsidRPr="009903B3">
        <w:rPr>
          <w:rFonts w:eastAsia="Calibri"/>
          <w:color w:val="auto"/>
          <w:sz w:val="28"/>
          <w:szCs w:val="28"/>
          <w:lang w:eastAsia="en-US"/>
        </w:rPr>
        <w:t>Музыкальный центр в групповом помещении: музыкальные игрушки (балалайки, гармошки, пианино, лесенка), детские музыкальные инструменты (металлофон, барабан, погремушки, бубен, маракасы, румба, трещотка, треугольник, валдайские колокольчики, магнитофон, аудиокассеты с записью детских песенок, музыки для детей, «голосов природы».</w:t>
      </w:r>
    </w:p>
    <w:p w:rsidR="00C94503" w:rsidRPr="009903B3" w:rsidRDefault="008343C7" w:rsidP="00186A72">
      <w:pPr>
        <w:shd w:val="clear" w:color="auto" w:fill="FFFFFF"/>
        <w:spacing w:after="0" w:line="240" w:lineRule="auto"/>
        <w:ind w:right="-284" w:firstLine="0"/>
        <w:rPr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en-US"/>
        </w:rPr>
        <w:t>8</w:t>
      </w:r>
      <w:r w:rsidR="00C94503" w:rsidRPr="009903B3">
        <w:rPr>
          <w:rFonts w:eastAsia="Calibri"/>
          <w:color w:val="auto"/>
          <w:sz w:val="28"/>
          <w:szCs w:val="28"/>
          <w:lang w:eastAsia="en-US"/>
        </w:rPr>
        <w:t>. Физкультурный центр в групповом помещении: мячи средние разных цветов, мячики массажные разных цветов и размеров, «Дорожки движения», батут.</w:t>
      </w:r>
    </w:p>
    <w:p w:rsidR="00C94503" w:rsidRPr="009903B3" w:rsidRDefault="00C94503" w:rsidP="00186A72">
      <w:pPr>
        <w:shd w:val="clear" w:color="auto" w:fill="FFFFFF"/>
        <w:spacing w:after="0" w:line="240" w:lineRule="auto"/>
        <w:ind w:right="-284" w:firstLine="709"/>
        <w:rPr>
          <w:sz w:val="28"/>
          <w:szCs w:val="28"/>
        </w:rPr>
      </w:pPr>
      <w:r w:rsidRPr="009903B3">
        <w:rPr>
          <w:sz w:val="28"/>
          <w:szCs w:val="28"/>
        </w:rPr>
        <w:t xml:space="preserve">Таким образом, коррекционно-развивающая среда организована с учётом возможностей и потребностей детей с ограниченными возможностями здоровья, а это способствует успешной реабилитации и социальной адаптации </w:t>
      </w:r>
      <w:r w:rsidRPr="009903B3">
        <w:rPr>
          <w:sz w:val="28"/>
          <w:szCs w:val="28"/>
        </w:rPr>
        <w:lastRenderedPageBreak/>
        <w:t>детей. Но поиск инновационных подходов к организации коррекционно-развивающей среды продолжается. Самое главное уметь поддержать у воспитанников чувство эмоционального комфорта и психологической защищённости.</w:t>
      </w:r>
    </w:p>
    <w:p w:rsidR="00C94503" w:rsidRPr="009903B3" w:rsidRDefault="002D303C" w:rsidP="002D303C">
      <w:pPr>
        <w:spacing w:after="0" w:line="240" w:lineRule="auto"/>
        <w:ind w:left="-1134" w:right="0"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05"/>
      </w:tblGrid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  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>Перечень оборудования кабинета учителя-дефектолога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   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Настенное зеркало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   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Зеркала для индивидуальной работы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   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Навесная доска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   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Стол письменный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   5.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Стол детский для детей с РАС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   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Шкафы для пособий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   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Стулья детские 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   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Стул мягкий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  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Мольберт детский 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 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Игровой комплект «Приоритет»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 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-предметные картинки, картинки-символы;</w:t>
            </w:r>
          </w:p>
          <w:p w:rsidR="00C94503" w:rsidRPr="00D859FA" w:rsidRDefault="00FC225E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-наборы </w:t>
            </w:r>
            <w:r w:rsidR="00C94503"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картин, муляжей (овощи, фрукты, грибы), игрушек (мебель, посуда, транспорт, животные…) по формированию лексической стороны речи;</w:t>
            </w:r>
          </w:p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-картинки, игрушки, игры для развития  психических процессов:</w:t>
            </w:r>
          </w:p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-«Волшебный комодик», «Досочки по методике Сегена», «Головоломка собери  6 картинок», «Умное облачко», «Сенсорный куб», «Куб с вкладышами»,   «Пирамидки», «Сенсорные стаканчики»,</w:t>
            </w:r>
          </w:p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-игрушки, игры, пособия по развитию мелкой моторики (сухой бассейн, шарики деревянные, конструкторы, кубики, мозаики, игрушки с отверстиями для шнуровки, ленточки, счетные палочки, карандаши…). </w:t>
            </w:r>
          </w:p>
        </w:tc>
      </w:tr>
    </w:tbl>
    <w:p w:rsidR="00C94503" w:rsidRPr="009903B3" w:rsidRDefault="00C94503" w:rsidP="00C94503">
      <w:pPr>
        <w:spacing w:after="0" w:line="240" w:lineRule="auto"/>
        <w:ind w:right="0" w:firstLine="0"/>
        <w:jc w:val="left"/>
        <w:rPr>
          <w:sz w:val="28"/>
          <w:szCs w:val="28"/>
          <w:shd w:val="clear" w:color="auto" w:fill="FFFFFF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5"/>
      </w:tblGrid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C94503" w:rsidP="00917FD6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left="360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Перечень оборудования кабинета педагога-психолога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AC3548" w:rsidP="00917FD6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Стол песочный;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AC3548" w:rsidP="00917FD6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Мольберт магнитный;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AC3548" w:rsidP="00917FD6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Батут;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AC3548" w:rsidP="00917FD6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Бассейн сухой с шариками; 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AC3548" w:rsidP="00917FD6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Сумка релаксационная;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AC3548" w:rsidP="00917FD6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Труба мягкая, сенсорная;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AC3548" w:rsidP="00917FD6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Воротники-утяжелители;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AC3548" w:rsidP="00917FD6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Фартуки тьюторские;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AC3548" w:rsidP="00917FD6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Набор «Космический песок»;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AC3548" w:rsidP="00917FD6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  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933D99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Развивающая игра «мои первые часы»;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Развивающая игра «Веселые липучки»;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D859FA">
              <w:rPr>
                <w:rFonts w:eastAsia="Calibri"/>
                <w:color w:val="auto"/>
                <w:sz w:val="28"/>
                <w:szCs w:val="28"/>
                <w:lang w:val="en-US" w:eastAsia="en-US"/>
              </w:rPr>
              <w:t xml:space="preserve">Zig-Zag </w:t>
            </w: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паззлы – Зверята;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Мозаика </w:t>
            </w:r>
            <w:r w:rsidRPr="00D859FA">
              <w:rPr>
                <w:rFonts w:eastAsia="Calibri"/>
                <w:color w:val="auto"/>
                <w:sz w:val="28"/>
                <w:szCs w:val="28"/>
                <w:lang w:val="en-US" w:eastAsia="en-US"/>
              </w:rPr>
              <w:t>Stellar</w:t>
            </w: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Крупные паззлы;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Паззл «Курочка» деревянный;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Правила дорожного движения «Три кота»;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Настольная игра-ходилка «Дракоша Тоша»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Настольная мозаика;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Мотивационные предметы;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Овощи-фрукты;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AC3548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val="en-US" w:eastAsia="en-US"/>
              </w:rPr>
              <w:t xml:space="preserve"> Hover disc</w:t>
            </w: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Массажная балансировочная подушка;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Головоломка «Квадраты»;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AC3548">
            <w:pPr>
              <w:spacing w:after="0" w:line="240" w:lineRule="auto"/>
              <w:ind w:right="0" w:firstLine="0"/>
              <w:contextualSpacing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    24.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Планшет «Я познаю мир»;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Планшет «Автомобили»;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Планшет «Лево-право»;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Желоб для шарика трёхъярусный;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AC3548">
            <w:pPr>
              <w:spacing w:after="0" w:line="240" w:lineRule="auto"/>
              <w:ind w:right="0" w:firstLine="0"/>
              <w:contextualSpacing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    28.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Лопатки для песка;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Космический песок;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Светящийся набор для рисования;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Пирамидка;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Набор для развивания игровых  навыков «Домик с каштанами»;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Счеты;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Пятнашки;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Набор посуды и хозяйственных предметов;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Мешок – сетка для складывания в неё шаров;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Мешок  - тканевый для развития тактильных ощущений;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Набор для творчества </w:t>
            </w:r>
            <w:r w:rsidRPr="00D859FA">
              <w:rPr>
                <w:rFonts w:eastAsia="Calibri"/>
                <w:color w:val="auto"/>
                <w:sz w:val="28"/>
                <w:szCs w:val="28"/>
                <w:lang w:val="en-US" w:eastAsia="en-US"/>
              </w:rPr>
              <w:t>Nika</w:t>
            </w: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D859FA">
              <w:rPr>
                <w:rFonts w:eastAsia="Calibri"/>
                <w:color w:val="auto"/>
                <w:sz w:val="28"/>
                <w:szCs w:val="28"/>
                <w:lang w:val="en-US" w:eastAsia="en-US"/>
              </w:rPr>
              <w:t>kids</w:t>
            </w: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Пластилин  легкий;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Тесто для лепки;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Пластилин восковой;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Волшебный песок;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Кинетический песок;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917FD6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Стеки;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917FD6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Пластилин мягкий;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917FD6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Книга «Сказка за сказкой»;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917FD6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Стол хохломской;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917FD6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Стул взрослый мягкий;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917FD6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Стулья детские;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917FD6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Ноутбук;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917FD6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Оргтехника.</w:t>
            </w:r>
          </w:p>
        </w:tc>
      </w:tr>
    </w:tbl>
    <w:p w:rsidR="00C94503" w:rsidRDefault="00C94503" w:rsidP="00C94503">
      <w:pPr>
        <w:spacing w:after="160" w:line="259" w:lineRule="auto"/>
        <w:ind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186A72" w:rsidRDefault="00186A72" w:rsidP="00C94503">
      <w:pPr>
        <w:spacing w:after="160" w:line="259" w:lineRule="auto"/>
        <w:ind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186A72" w:rsidRPr="009903B3" w:rsidRDefault="00186A72" w:rsidP="00C94503">
      <w:pPr>
        <w:spacing w:after="160" w:line="259" w:lineRule="auto"/>
        <w:ind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05"/>
      </w:tblGrid>
      <w:tr w:rsidR="00C94503" w:rsidRPr="00D859FA" w:rsidTr="00186A72">
        <w:trPr>
          <w:trHeight w:hRule="exact" w:val="34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           Перечень оборудования в групповом помещении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Сортер «Домик»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Лото «Профессии»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Паззлы «транспорт»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Шнуровка «Фигуры»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Бизиборл «Времена года»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Головоломка «Собери картинку»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Игра на шнуровке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Веселые липучки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Кубики « Кто где живет»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Пирамидки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Пирамидки – стаканчики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Сенсорная подушка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Сенсорная змея-утяжелитель с песком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AC3548">
            <w:pPr>
              <w:spacing w:after="200" w:line="276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    14.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Кубики крупные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Машинки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Обручи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Кегли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Конструктор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Мозаика крупная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Кубики крупные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Одеяло – утяжелитель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Юла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Сенсорный мяч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Кукла</w:t>
            </w:r>
          </w:p>
        </w:tc>
      </w:tr>
    </w:tbl>
    <w:p w:rsidR="00C94503" w:rsidRPr="00D73886" w:rsidRDefault="00C94503" w:rsidP="00C94503">
      <w:pPr>
        <w:pStyle w:val="2"/>
        <w:spacing w:after="0" w:line="240" w:lineRule="auto"/>
        <w:ind w:left="0" w:firstLine="0"/>
      </w:pPr>
      <w:r>
        <w:t>1</w:t>
      </w:r>
      <w:r w:rsidR="0033122B">
        <w:t>.3</w:t>
      </w:r>
      <w:r w:rsidRPr="00D05F9C">
        <w:t xml:space="preserve">. Материально-технические условия реализации Программы </w:t>
      </w:r>
    </w:p>
    <w:p w:rsidR="00C94503" w:rsidRPr="00D05F9C" w:rsidRDefault="00927072" w:rsidP="00186A72">
      <w:pPr>
        <w:spacing w:after="0" w:line="240" w:lineRule="auto"/>
        <w:ind w:right="-284" w:firstLine="0"/>
        <w:rPr>
          <w:sz w:val="28"/>
        </w:rPr>
      </w:pPr>
      <w:r>
        <w:rPr>
          <w:sz w:val="28"/>
        </w:rPr>
        <w:t xml:space="preserve">       В ДОУ обеспечены</w:t>
      </w:r>
      <w:r w:rsidR="00C94503" w:rsidRPr="00D05F9C">
        <w:rPr>
          <w:sz w:val="28"/>
        </w:rPr>
        <w:t xml:space="preserve"> материально</w:t>
      </w:r>
      <w:r w:rsidR="00C94503">
        <w:rPr>
          <w:sz w:val="28"/>
        </w:rPr>
        <w:t>-</w:t>
      </w:r>
      <w:r w:rsidR="00C94503" w:rsidRPr="00D05F9C">
        <w:rPr>
          <w:sz w:val="28"/>
        </w:rPr>
        <w:t xml:space="preserve">технические условия, позволяющие достичь обозначенные ею цели и выполнить задачи, в том числе: </w:t>
      </w:r>
    </w:p>
    <w:p w:rsidR="00C94503" w:rsidRPr="00D05F9C" w:rsidRDefault="00C94503" w:rsidP="00186A72">
      <w:pPr>
        <w:spacing w:after="0" w:line="240" w:lineRule="auto"/>
        <w:ind w:right="-284"/>
        <w:rPr>
          <w:sz w:val="28"/>
        </w:rPr>
      </w:pPr>
      <w:r>
        <w:rPr>
          <w:sz w:val="28"/>
        </w:rPr>
        <w:t>-</w:t>
      </w:r>
      <w:r w:rsidRPr="00D05F9C">
        <w:rPr>
          <w:sz w:val="28"/>
        </w:rPr>
        <w:t xml:space="preserve"> 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</w:t>
      </w:r>
    </w:p>
    <w:p w:rsidR="00C94503" w:rsidRPr="00D05F9C" w:rsidRDefault="00C94503" w:rsidP="00186A72">
      <w:pPr>
        <w:numPr>
          <w:ilvl w:val="0"/>
          <w:numId w:val="31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 xml:space="preserve">организовать участие родителей (законных представителей) воспитанников, педагогических работников и представителей общественности в разработке </w:t>
      </w:r>
      <w:r w:rsidR="00933D99">
        <w:rPr>
          <w:sz w:val="28"/>
        </w:rPr>
        <w:t>индивидуальной АОП</w:t>
      </w:r>
      <w:r w:rsidRPr="00D05F9C">
        <w:rPr>
          <w:sz w:val="28"/>
        </w:rPr>
        <w:t xml:space="preserve"> детей с РАС, в создании условий для её реализации, а также мотивирующей образовательной среды, уклада организации, осуществляющей образовательную деятельность; </w:t>
      </w:r>
    </w:p>
    <w:p w:rsidR="00C94503" w:rsidRPr="00D05F9C" w:rsidRDefault="00C94503" w:rsidP="00186A72">
      <w:pPr>
        <w:numPr>
          <w:ilvl w:val="0"/>
          <w:numId w:val="31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>использовать в коррекционно-образовательном и диагностическом процессе современные технол</w:t>
      </w:r>
      <w:r>
        <w:rPr>
          <w:sz w:val="28"/>
        </w:rPr>
        <w:t xml:space="preserve">огии, в том числе поведенческие, </w:t>
      </w:r>
      <w:r w:rsidRPr="00D05F9C">
        <w:rPr>
          <w:sz w:val="28"/>
        </w:rPr>
        <w:t xml:space="preserve">развивающие </w:t>
      </w:r>
      <w:r>
        <w:rPr>
          <w:sz w:val="28"/>
        </w:rPr>
        <w:t>и другие</w:t>
      </w:r>
      <w:r w:rsidRPr="00D05F9C">
        <w:rPr>
          <w:sz w:val="28"/>
        </w:rPr>
        <w:t xml:space="preserve"> подходы;  </w:t>
      </w:r>
    </w:p>
    <w:p w:rsidR="00C94503" w:rsidRPr="00D05F9C" w:rsidRDefault="00C94503" w:rsidP="00186A72">
      <w:pPr>
        <w:numPr>
          <w:ilvl w:val="0"/>
          <w:numId w:val="31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 xml:space="preserve">обновлять содержание и методическое обеспечение </w:t>
      </w:r>
      <w:r w:rsidR="00933D99">
        <w:rPr>
          <w:sz w:val="28"/>
        </w:rPr>
        <w:t>Программы для</w:t>
      </w:r>
      <w:r w:rsidRPr="00D05F9C">
        <w:rPr>
          <w:sz w:val="28"/>
        </w:rPr>
        <w:t xml:space="preserve"> детей с РАС в соответствии с динамикой развития каждого ребёнка, запросами родителей (законных представителей) с учётом особенностей социокультурной </w:t>
      </w:r>
      <w:r w:rsidRPr="00D05F9C">
        <w:rPr>
          <w:sz w:val="28"/>
        </w:rPr>
        <w:lastRenderedPageBreak/>
        <w:t xml:space="preserve">среды развития воспитанников, а также в соответствии с динамикой развития системы образования; </w:t>
      </w:r>
    </w:p>
    <w:p w:rsidR="00C94503" w:rsidRPr="00D05F9C" w:rsidRDefault="00C94503" w:rsidP="00186A72">
      <w:pPr>
        <w:numPr>
          <w:ilvl w:val="0"/>
          <w:numId w:val="31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>обеспечивать эффективное использование профессионального и творческого потенциала педагогических, руководящ</w:t>
      </w:r>
      <w:r w:rsidR="00927072">
        <w:rPr>
          <w:sz w:val="28"/>
        </w:rPr>
        <w:t>их и иных работников</w:t>
      </w:r>
      <w:r w:rsidRPr="00D05F9C">
        <w:rPr>
          <w:sz w:val="28"/>
        </w:rPr>
        <w:t>, осу</w:t>
      </w:r>
      <w:r w:rsidR="00933D99">
        <w:rPr>
          <w:sz w:val="28"/>
        </w:rPr>
        <w:t>ществляющей реализацию Программы для</w:t>
      </w:r>
      <w:r w:rsidRPr="00D05F9C">
        <w:rPr>
          <w:sz w:val="28"/>
        </w:rPr>
        <w:t xml:space="preserve"> детей с РАС, повышения их профессиональной компетентности в области воспитания и обучения детей с РАС, информацио</w:t>
      </w:r>
      <w:r w:rsidR="00927072">
        <w:rPr>
          <w:sz w:val="28"/>
        </w:rPr>
        <w:t>нной и правовой компетентности.</w:t>
      </w:r>
    </w:p>
    <w:p w:rsidR="00C94503" w:rsidRPr="00D05F9C" w:rsidRDefault="00927072" w:rsidP="00186A72">
      <w:pPr>
        <w:spacing w:after="0" w:line="240" w:lineRule="auto"/>
        <w:ind w:right="-284"/>
        <w:rPr>
          <w:sz w:val="28"/>
        </w:rPr>
      </w:pPr>
      <w:r>
        <w:rPr>
          <w:sz w:val="28"/>
        </w:rPr>
        <w:t>В ДОУ созданы</w:t>
      </w:r>
      <w:r w:rsidR="00C94503" w:rsidRPr="00D05F9C">
        <w:rPr>
          <w:sz w:val="28"/>
        </w:rPr>
        <w:t xml:space="preserve"> материально-технические условия, обеспечивающие: </w:t>
      </w:r>
    </w:p>
    <w:p w:rsidR="00C94503" w:rsidRPr="00D05F9C" w:rsidRDefault="00C94503" w:rsidP="00186A72">
      <w:pPr>
        <w:spacing w:after="0" w:line="240" w:lineRule="auto"/>
        <w:ind w:right="-284"/>
        <w:rPr>
          <w:sz w:val="28"/>
        </w:rPr>
      </w:pPr>
      <w:r w:rsidRPr="00D05F9C">
        <w:rPr>
          <w:sz w:val="28"/>
        </w:rPr>
        <w:t>1)</w:t>
      </w:r>
      <w:r>
        <w:rPr>
          <w:sz w:val="28"/>
        </w:rPr>
        <w:t xml:space="preserve"> </w:t>
      </w:r>
      <w:r w:rsidRPr="00D05F9C">
        <w:rPr>
          <w:sz w:val="28"/>
        </w:rPr>
        <w:t>возможность достижения воспитанниками с РАС планируемых результатов освоения Программы, для чего</w:t>
      </w:r>
      <w:r w:rsidR="00927072">
        <w:rPr>
          <w:sz w:val="28"/>
        </w:rPr>
        <w:t>,</w:t>
      </w:r>
      <w:r w:rsidRPr="00D05F9C">
        <w:rPr>
          <w:sz w:val="28"/>
        </w:rPr>
        <w:t xml:space="preserve"> в сравнении с материально-техническими условиями обеспече</w:t>
      </w:r>
      <w:r w:rsidR="00033EFA">
        <w:rPr>
          <w:sz w:val="28"/>
        </w:rPr>
        <w:t xml:space="preserve">ния реализации ООП ДО, </w:t>
      </w:r>
      <w:r w:rsidR="00927072">
        <w:rPr>
          <w:sz w:val="28"/>
        </w:rPr>
        <w:t>обеспечены</w:t>
      </w:r>
      <w:r w:rsidRPr="00D05F9C">
        <w:rPr>
          <w:sz w:val="28"/>
        </w:rPr>
        <w:t xml:space="preserve">:  </w:t>
      </w:r>
    </w:p>
    <w:p w:rsidR="00C94503" w:rsidRPr="00D05F9C" w:rsidRDefault="00C94503" w:rsidP="00186A72">
      <w:pPr>
        <w:numPr>
          <w:ilvl w:val="0"/>
          <w:numId w:val="32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 xml:space="preserve">возможность подготовки учебных пособий, дидактического материала и т.п., для чего необходим доступ к сети Интернет, достаточное количество офисной техники (принтеры, сканеры, ламинаторы), что обусловлено высокой степенью индивидуализации коррекционно-образовательного процесса; </w:t>
      </w:r>
    </w:p>
    <w:p w:rsidR="00C94503" w:rsidRPr="00D05F9C" w:rsidRDefault="00C94503" w:rsidP="00186A72">
      <w:pPr>
        <w:numPr>
          <w:ilvl w:val="0"/>
          <w:numId w:val="32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 xml:space="preserve">наличие фото- и видеоаппаратуры для фоторегистрации, видеозаписи и просмотра фрагментов занятий, консультаций и других видов коррекционно-образовательно деятельности с целью их анализа и повышения качества работы, объективизации динамики коррекционно-образовательного процесса; </w:t>
      </w:r>
    </w:p>
    <w:p w:rsidR="00C94503" w:rsidRPr="00D05F9C" w:rsidRDefault="00C94503" w:rsidP="00186A72">
      <w:pPr>
        <w:tabs>
          <w:tab w:val="center" w:pos="1168"/>
          <w:tab w:val="center" w:pos="4088"/>
        </w:tabs>
        <w:spacing w:after="0" w:line="240" w:lineRule="auto"/>
        <w:ind w:right="-284" w:firstLine="0"/>
        <w:rPr>
          <w:sz w:val="28"/>
        </w:rPr>
      </w:pPr>
      <w:r w:rsidRPr="00D05F9C">
        <w:rPr>
          <w:rFonts w:cs="Calibri"/>
          <w:sz w:val="28"/>
        </w:rPr>
        <w:tab/>
      </w:r>
      <w:r w:rsidRPr="00D05F9C">
        <w:rPr>
          <w:sz w:val="28"/>
        </w:rPr>
        <w:t>2)</w:t>
      </w:r>
      <w:r w:rsidRPr="00D05F9C">
        <w:rPr>
          <w:rFonts w:cs="Arial"/>
          <w:sz w:val="28"/>
        </w:rPr>
        <w:tab/>
      </w:r>
      <w:r w:rsidR="00927072">
        <w:rPr>
          <w:sz w:val="28"/>
        </w:rPr>
        <w:t xml:space="preserve">выполнение </w:t>
      </w:r>
      <w:r w:rsidRPr="00D05F9C">
        <w:rPr>
          <w:sz w:val="28"/>
        </w:rPr>
        <w:t xml:space="preserve"> требований: </w:t>
      </w:r>
    </w:p>
    <w:p w:rsidR="00C94503" w:rsidRPr="00D05F9C" w:rsidRDefault="00C94503" w:rsidP="00186A72">
      <w:pPr>
        <w:numPr>
          <w:ilvl w:val="0"/>
          <w:numId w:val="33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 xml:space="preserve">санитарно-эпидемических правил и нормативов так же и в том же объёме, как в случае реализации ООП ДО; </w:t>
      </w:r>
    </w:p>
    <w:p w:rsidR="00C94503" w:rsidRPr="00D05F9C" w:rsidRDefault="00C94503" w:rsidP="00186A72">
      <w:pPr>
        <w:numPr>
          <w:ilvl w:val="0"/>
          <w:numId w:val="33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 xml:space="preserve">пожарной безопасности и электробезопасности; </w:t>
      </w:r>
    </w:p>
    <w:p w:rsidR="00C94503" w:rsidRPr="00D05F9C" w:rsidRDefault="00927072" w:rsidP="00186A72">
      <w:pPr>
        <w:numPr>
          <w:ilvl w:val="0"/>
          <w:numId w:val="33"/>
        </w:numPr>
        <w:spacing w:after="0" w:line="240" w:lineRule="auto"/>
        <w:ind w:left="0" w:right="-284"/>
        <w:rPr>
          <w:sz w:val="28"/>
        </w:rPr>
      </w:pPr>
      <w:r>
        <w:rPr>
          <w:sz w:val="28"/>
        </w:rPr>
        <w:t>охраны здоровья воспитанников и охраны</w:t>
      </w:r>
      <w:r w:rsidR="00C94503" w:rsidRPr="00D05F9C">
        <w:rPr>
          <w:sz w:val="28"/>
        </w:rPr>
        <w:t xml:space="preserve"> труда сотрудников организации; </w:t>
      </w:r>
    </w:p>
    <w:p w:rsidR="00C94503" w:rsidRPr="00D05F9C" w:rsidRDefault="00C94503" w:rsidP="00186A72">
      <w:pPr>
        <w:spacing w:after="0" w:line="240" w:lineRule="auto"/>
        <w:ind w:right="-284"/>
        <w:rPr>
          <w:sz w:val="28"/>
        </w:rPr>
      </w:pPr>
      <w:r w:rsidRPr="00D05F9C">
        <w:rPr>
          <w:sz w:val="28"/>
        </w:rPr>
        <w:t>3)  возможность беспрепятственного доступа воспитанников с ОВЗ к объектам инфраструктуры организации, осуществляющей образовательную деятельность по</w:t>
      </w:r>
      <w:r w:rsidR="00927072">
        <w:rPr>
          <w:sz w:val="28"/>
        </w:rPr>
        <w:t xml:space="preserve"> Программе.</w:t>
      </w:r>
    </w:p>
    <w:p w:rsidR="00C94503" w:rsidRPr="00D05F9C" w:rsidRDefault="00927072" w:rsidP="00186A72">
      <w:pPr>
        <w:spacing w:after="0" w:line="240" w:lineRule="auto"/>
        <w:ind w:right="-284"/>
        <w:rPr>
          <w:sz w:val="28"/>
        </w:rPr>
      </w:pPr>
      <w:r>
        <w:rPr>
          <w:sz w:val="28"/>
        </w:rPr>
        <w:t>ДОУ</w:t>
      </w:r>
      <w:r w:rsidR="00033EFA">
        <w:rPr>
          <w:sz w:val="28"/>
        </w:rPr>
        <w:t xml:space="preserve"> имеет</w:t>
      </w:r>
      <w:r w:rsidR="00C94503" w:rsidRPr="00D05F9C">
        <w:rPr>
          <w:sz w:val="28"/>
        </w:rPr>
        <w:t xml:space="preserve"> необходимое для всех видов образовательной деятельности воспитанников (в т. ч. детей с ограниченными возможностями здоровья и детей-инвалидов), педагогической, административной и хозяйственной деятельности оснащение и оборудование: </w:t>
      </w:r>
    </w:p>
    <w:p w:rsidR="00C94503" w:rsidRPr="00D05F9C" w:rsidRDefault="00C94503" w:rsidP="00186A72">
      <w:pPr>
        <w:numPr>
          <w:ilvl w:val="0"/>
          <w:numId w:val="34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 xml:space="preserve">учебно-методический комплект Программы; </w:t>
      </w:r>
    </w:p>
    <w:p w:rsidR="00C94503" w:rsidRPr="00D05F9C" w:rsidRDefault="00C94503" w:rsidP="00186A72">
      <w:pPr>
        <w:numPr>
          <w:ilvl w:val="0"/>
          <w:numId w:val="34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 xml:space="preserve">помещения для занятий и проектов, обеспечивающие условия для коррекционной работы, общение, познавательно -исследовательскую деятельность и другие формы активности ребёнка с участием взрослых, и других детей; </w:t>
      </w:r>
    </w:p>
    <w:p w:rsidR="00C94503" w:rsidRPr="00D05F9C" w:rsidRDefault="00C94503" w:rsidP="00186A72">
      <w:pPr>
        <w:numPr>
          <w:ilvl w:val="0"/>
          <w:numId w:val="34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 xml:space="preserve">оснащение предметно-развивающей среды, включающей средства образования и воспитания, подобранные в соответствии с особенностями развития при РАС и индивидуальными особенностями аутичных детей дошкольного возраста, </w:t>
      </w:r>
    </w:p>
    <w:p w:rsidR="00C94503" w:rsidRPr="00D05F9C" w:rsidRDefault="00C94503" w:rsidP="00186A72">
      <w:pPr>
        <w:numPr>
          <w:ilvl w:val="0"/>
          <w:numId w:val="34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lastRenderedPageBreak/>
        <w:t xml:space="preserve">мебель, техническое оборудование, спортивный и хозяйственный инвентарь, инвентарь для художественного творчества, музыкальные инструменты. </w:t>
      </w:r>
    </w:p>
    <w:p w:rsidR="00C94503" w:rsidRPr="00D05F9C" w:rsidRDefault="00C94503" w:rsidP="00186A72">
      <w:pPr>
        <w:spacing w:after="0" w:line="240" w:lineRule="auto"/>
        <w:ind w:right="-284"/>
        <w:rPr>
          <w:sz w:val="28"/>
        </w:rPr>
      </w:pPr>
      <w:r w:rsidRPr="00D05F9C">
        <w:rPr>
          <w:sz w:val="28"/>
        </w:rPr>
        <w:t xml:space="preserve">Программой предусмотрено </w:t>
      </w:r>
      <w:r w:rsidR="00033EFA">
        <w:rPr>
          <w:sz w:val="28"/>
        </w:rPr>
        <w:t>также использование</w:t>
      </w:r>
      <w:r w:rsidRPr="00D05F9C">
        <w:rPr>
          <w:sz w:val="28"/>
        </w:rPr>
        <w:t xml:space="preserve"> обновляемых образовательных ресурсов, в т. ч. расходных материалов, подписки на актуализацию электронных ресурсов,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т. ч. информационно-телек</w:t>
      </w:r>
      <w:r w:rsidR="0033122B">
        <w:rPr>
          <w:sz w:val="28"/>
        </w:rPr>
        <w:t xml:space="preserve">оммуникационной сети Интернет. </w:t>
      </w:r>
    </w:p>
    <w:p w:rsidR="00C94503" w:rsidRPr="00D05F9C" w:rsidRDefault="00C94503" w:rsidP="00186A72">
      <w:pPr>
        <w:pStyle w:val="2"/>
        <w:spacing w:after="0" w:line="240" w:lineRule="auto"/>
        <w:ind w:left="0" w:right="-284" w:hanging="11"/>
        <w:jc w:val="both"/>
      </w:pPr>
      <w:r>
        <w:t>2</w:t>
      </w:r>
      <w:r w:rsidRPr="00D05F9C">
        <w:t xml:space="preserve">. Планирование образовательной деятельности </w:t>
      </w:r>
    </w:p>
    <w:p w:rsidR="00C94503" w:rsidRPr="00D05F9C" w:rsidRDefault="00C94503" w:rsidP="00186A72">
      <w:pPr>
        <w:spacing w:after="0" w:line="240" w:lineRule="auto"/>
        <w:ind w:right="-284"/>
        <w:rPr>
          <w:sz w:val="28"/>
        </w:rPr>
      </w:pPr>
      <w:r w:rsidRPr="00D05F9C">
        <w:rPr>
          <w:sz w:val="28"/>
        </w:rPr>
        <w:t>В связи с выраженной психолого-педагогической полиморфностью РАС и в соответствии с положениями ФГОС ДО настоящая Программа не предусматривает жёсткого регламентирования коррекционно</w:t>
      </w:r>
      <w:r>
        <w:rPr>
          <w:sz w:val="28"/>
        </w:rPr>
        <w:t>-</w:t>
      </w:r>
      <w:r w:rsidRPr="00D05F9C">
        <w:rPr>
          <w:sz w:val="28"/>
        </w:rPr>
        <w:t>образовательного процесса и календарного планирования коррекционно-образовательной деятельности, о</w:t>
      </w:r>
      <w:r w:rsidR="00033EFA">
        <w:rPr>
          <w:sz w:val="28"/>
        </w:rPr>
        <w:t>ставляя специалистам ДОУ</w:t>
      </w:r>
      <w:r w:rsidRPr="00D05F9C">
        <w:rPr>
          <w:sz w:val="28"/>
        </w:rPr>
        <w:t xml:space="preserve"> пространство для гибкого планирования их деятельности, исходя из условий образовательной деятельности, потребностей, возможностей и готовностей, интересов и инициатив родителей (законных представителей) воспитанников, педагогов </w:t>
      </w:r>
      <w:r w:rsidR="00917FD6">
        <w:rPr>
          <w:sz w:val="28"/>
        </w:rPr>
        <w:t>и других сотрудников ДОУ</w:t>
      </w:r>
      <w:r w:rsidRPr="00D05F9C">
        <w:rPr>
          <w:sz w:val="28"/>
        </w:rPr>
        <w:t xml:space="preserve">.  </w:t>
      </w:r>
    </w:p>
    <w:p w:rsidR="00C94503" w:rsidRPr="00D05F9C" w:rsidRDefault="00033EFA" w:rsidP="00186A72">
      <w:pPr>
        <w:spacing w:after="0" w:line="240" w:lineRule="auto"/>
        <w:ind w:right="-284"/>
        <w:rPr>
          <w:sz w:val="28"/>
        </w:rPr>
      </w:pPr>
      <w:r>
        <w:rPr>
          <w:sz w:val="28"/>
        </w:rPr>
        <w:t xml:space="preserve">Программой не предусмотрено требование </w:t>
      </w:r>
      <w:r w:rsidR="00C94503" w:rsidRPr="00D05F9C">
        <w:rPr>
          <w:sz w:val="28"/>
        </w:rPr>
        <w:t>календарных учебных графиков (жёстко привязанных к годовому и другому типу пла</w:t>
      </w:r>
      <w:r w:rsidR="00C94503">
        <w:rPr>
          <w:sz w:val="28"/>
        </w:rPr>
        <w:t xml:space="preserve">нирования) </w:t>
      </w:r>
      <w:r w:rsidR="00C94503" w:rsidRPr="00D05F9C">
        <w:rPr>
          <w:sz w:val="28"/>
        </w:rPr>
        <w:t>и привязанных к календарю рабочих программ по реализации содержательн</w:t>
      </w:r>
      <w:r w:rsidR="00917FD6">
        <w:rPr>
          <w:sz w:val="28"/>
        </w:rPr>
        <w:t>ых компонентов Программы</w:t>
      </w:r>
      <w:r w:rsidR="00C94503" w:rsidRPr="00D05F9C">
        <w:rPr>
          <w:sz w:val="28"/>
        </w:rPr>
        <w:t xml:space="preserve">.  </w:t>
      </w:r>
    </w:p>
    <w:p w:rsidR="00C94503" w:rsidRDefault="00C94503" w:rsidP="00186A72">
      <w:pPr>
        <w:spacing w:after="0" w:line="240" w:lineRule="auto"/>
        <w:ind w:right="-284"/>
        <w:rPr>
          <w:sz w:val="28"/>
        </w:rPr>
      </w:pPr>
      <w:r w:rsidRPr="00D05F9C">
        <w:rPr>
          <w:sz w:val="28"/>
        </w:rPr>
        <w:t>Планирование деятельности специалистов опирается на результаты психолого</w:t>
      </w:r>
      <w:r>
        <w:rPr>
          <w:sz w:val="28"/>
        </w:rPr>
        <w:t>-</w:t>
      </w:r>
      <w:r w:rsidRPr="00D05F9C">
        <w:rPr>
          <w:sz w:val="28"/>
        </w:rPr>
        <w:t>педагогической (в том числе с использованием тестовых инструментов) оценки индивидуальн</w:t>
      </w:r>
      <w:r w:rsidR="00033EFA">
        <w:rPr>
          <w:sz w:val="28"/>
        </w:rPr>
        <w:t>ого развития детей и</w:t>
      </w:r>
      <w:r w:rsidRPr="00D05F9C">
        <w:rPr>
          <w:sz w:val="28"/>
        </w:rPr>
        <w:t xml:space="preserve"> направлено в первую очередь на создание психолого-педагогических условий для развития каждого ребёнка, в том числе на формирование развивающей </w:t>
      </w:r>
      <w:r w:rsidR="00186A72">
        <w:rPr>
          <w:sz w:val="28"/>
        </w:rPr>
        <w:t xml:space="preserve">предметно-практической среды.  </w:t>
      </w:r>
      <w:r w:rsidRPr="00D05F9C">
        <w:rPr>
          <w:sz w:val="28"/>
        </w:rPr>
        <w:t>Планирование деят</w:t>
      </w:r>
      <w:r w:rsidR="00033EFA">
        <w:rPr>
          <w:sz w:val="28"/>
        </w:rPr>
        <w:t>ельности ДОУ</w:t>
      </w:r>
      <w:r w:rsidRPr="00D05F9C">
        <w:rPr>
          <w:sz w:val="28"/>
        </w:rPr>
        <w:t xml:space="preserve"> направлено на совершенствование её деятельности и учитывать результаты как внутренней, так и внешней оценки качества </w:t>
      </w:r>
      <w:r w:rsidR="00033EFA">
        <w:rPr>
          <w:sz w:val="28"/>
        </w:rPr>
        <w:t>реализации Программы</w:t>
      </w:r>
      <w:r w:rsidR="0033122B">
        <w:rPr>
          <w:sz w:val="28"/>
        </w:rPr>
        <w:t xml:space="preserve">. </w:t>
      </w:r>
    </w:p>
    <w:p w:rsidR="00C94503" w:rsidRPr="006C4DFF" w:rsidRDefault="00C94503" w:rsidP="00186A72">
      <w:pPr>
        <w:spacing w:after="0" w:line="240" w:lineRule="auto"/>
        <w:ind w:right="-284" w:firstLine="0"/>
        <w:rPr>
          <w:b/>
          <w:sz w:val="28"/>
        </w:rPr>
      </w:pPr>
      <w:r>
        <w:rPr>
          <w:b/>
          <w:sz w:val="28"/>
        </w:rPr>
        <w:t>3</w:t>
      </w:r>
      <w:r w:rsidRPr="006C4DFF">
        <w:rPr>
          <w:b/>
          <w:sz w:val="28"/>
        </w:rPr>
        <w:t>. Организация режима дня воспитанников с РАС</w:t>
      </w:r>
    </w:p>
    <w:p w:rsidR="00C94503" w:rsidRDefault="0033122B" w:rsidP="00186A72">
      <w:pPr>
        <w:tabs>
          <w:tab w:val="left" w:pos="10206"/>
        </w:tabs>
        <w:spacing w:after="0" w:line="240" w:lineRule="atLeast"/>
        <w:ind w:right="-284" w:firstLine="0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         </w:t>
      </w:r>
      <w:r w:rsidR="00C94503" w:rsidRPr="006C4DFF">
        <w:rPr>
          <w:bCs/>
          <w:iCs/>
          <w:color w:val="auto"/>
          <w:sz w:val="28"/>
          <w:szCs w:val="28"/>
        </w:rPr>
        <w:t>Осуществляя режимные моменты, необходимо учитывать индивидуальные особенности детей</w:t>
      </w:r>
      <w:r w:rsidR="00C94503">
        <w:rPr>
          <w:bCs/>
          <w:iCs/>
          <w:color w:val="auto"/>
          <w:sz w:val="28"/>
          <w:szCs w:val="28"/>
        </w:rPr>
        <w:t xml:space="preserve"> </w:t>
      </w:r>
      <w:r w:rsidR="00C94503" w:rsidRPr="006C4DFF">
        <w:rPr>
          <w:bCs/>
          <w:iCs/>
          <w:color w:val="auto"/>
          <w:sz w:val="28"/>
          <w:szCs w:val="28"/>
        </w:rPr>
        <w:t>(длительность сна, вкусовые предпочтения, темп деятельности и т. д.). Приближенный к</w:t>
      </w:r>
      <w:r w:rsidR="00C94503">
        <w:rPr>
          <w:bCs/>
          <w:iCs/>
          <w:color w:val="auto"/>
          <w:sz w:val="28"/>
          <w:szCs w:val="28"/>
        </w:rPr>
        <w:t xml:space="preserve"> индивидуальным</w:t>
      </w:r>
      <w:r w:rsidR="00C94503" w:rsidRPr="006C4DFF">
        <w:rPr>
          <w:bCs/>
          <w:iCs/>
          <w:color w:val="auto"/>
          <w:sz w:val="28"/>
          <w:szCs w:val="28"/>
        </w:rPr>
        <w:t xml:space="preserve"> особенностям ребенка режим детского сада способствует его комфорту,</w:t>
      </w:r>
      <w:r w:rsidR="00C94503">
        <w:rPr>
          <w:bCs/>
          <w:iCs/>
          <w:color w:val="auto"/>
          <w:sz w:val="28"/>
          <w:szCs w:val="28"/>
        </w:rPr>
        <w:t xml:space="preserve"> </w:t>
      </w:r>
      <w:r w:rsidR="00C94503" w:rsidRPr="006C4DFF">
        <w:rPr>
          <w:bCs/>
          <w:iCs/>
          <w:color w:val="auto"/>
          <w:sz w:val="28"/>
          <w:szCs w:val="28"/>
        </w:rPr>
        <w:t>хорошему настроению и активности.</w:t>
      </w:r>
    </w:p>
    <w:p w:rsidR="00C94503" w:rsidRPr="006C4DFF" w:rsidRDefault="0033122B" w:rsidP="00186A72">
      <w:pPr>
        <w:tabs>
          <w:tab w:val="left" w:pos="10206"/>
        </w:tabs>
        <w:spacing w:after="0" w:line="240" w:lineRule="atLeast"/>
        <w:ind w:right="-284" w:firstLine="0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    </w:t>
      </w:r>
      <w:r w:rsidR="00917FD6">
        <w:rPr>
          <w:bCs/>
          <w:iCs/>
          <w:color w:val="auto"/>
          <w:sz w:val="28"/>
          <w:szCs w:val="28"/>
        </w:rPr>
        <w:t>Режим дня в группах ДОУ</w:t>
      </w:r>
      <w:r w:rsidR="00C94503" w:rsidRPr="006C4DFF">
        <w:rPr>
          <w:color w:val="auto"/>
          <w:sz w:val="28"/>
          <w:szCs w:val="28"/>
        </w:rPr>
        <w:t xml:space="preserve"> определён:</w:t>
      </w:r>
    </w:p>
    <w:p w:rsidR="00C94503" w:rsidRPr="006C4DFF" w:rsidRDefault="00C94503" w:rsidP="00186A72">
      <w:pPr>
        <w:numPr>
          <w:ilvl w:val="0"/>
          <w:numId w:val="46"/>
        </w:numPr>
        <w:tabs>
          <w:tab w:val="left" w:pos="10206"/>
        </w:tabs>
        <w:spacing w:after="0" w:line="240" w:lineRule="atLeast"/>
        <w:ind w:left="360" w:right="-284"/>
        <w:rPr>
          <w:color w:val="auto"/>
          <w:sz w:val="28"/>
          <w:szCs w:val="28"/>
        </w:rPr>
      </w:pPr>
      <w:r w:rsidRPr="006C4DFF">
        <w:rPr>
          <w:color w:val="auto"/>
          <w:sz w:val="28"/>
          <w:szCs w:val="28"/>
        </w:rPr>
        <w:t>в соответствии с функциональными возможностями детей разного возраста;</w:t>
      </w:r>
    </w:p>
    <w:p w:rsidR="00C94503" w:rsidRPr="00186A72" w:rsidRDefault="00C94503" w:rsidP="00186A72">
      <w:pPr>
        <w:numPr>
          <w:ilvl w:val="0"/>
          <w:numId w:val="46"/>
        </w:numPr>
        <w:tabs>
          <w:tab w:val="left" w:pos="10206"/>
        </w:tabs>
        <w:spacing w:after="0" w:line="240" w:lineRule="atLeast"/>
        <w:ind w:left="360" w:right="-284"/>
        <w:rPr>
          <w:color w:val="auto"/>
          <w:sz w:val="28"/>
          <w:szCs w:val="28"/>
        </w:rPr>
      </w:pPr>
      <w:r w:rsidRPr="006C4DFF">
        <w:rPr>
          <w:color w:val="auto"/>
          <w:sz w:val="28"/>
          <w:szCs w:val="28"/>
        </w:rPr>
        <w:t>на основе соблюдения баланса между разными видами активности детей;</w:t>
      </w:r>
    </w:p>
    <w:p w:rsidR="00C94503" w:rsidRPr="006C4DFF" w:rsidRDefault="00C94503" w:rsidP="00186A72">
      <w:pPr>
        <w:numPr>
          <w:ilvl w:val="0"/>
          <w:numId w:val="46"/>
        </w:numPr>
        <w:tabs>
          <w:tab w:val="left" w:pos="10206"/>
        </w:tabs>
        <w:spacing w:after="0" w:line="240" w:lineRule="atLeast"/>
        <w:ind w:left="360" w:right="-284"/>
        <w:rPr>
          <w:color w:val="auto"/>
          <w:sz w:val="28"/>
          <w:szCs w:val="28"/>
        </w:rPr>
      </w:pPr>
      <w:r w:rsidRPr="006C4DFF">
        <w:rPr>
          <w:color w:val="auto"/>
          <w:sz w:val="28"/>
          <w:szCs w:val="28"/>
        </w:rPr>
        <w:t>личностно-ориентированным подходом к организации всех видов детской деятельности;</w:t>
      </w:r>
    </w:p>
    <w:p w:rsidR="00C94503" w:rsidRPr="006C4DFF" w:rsidRDefault="00C94503" w:rsidP="00186A72">
      <w:pPr>
        <w:numPr>
          <w:ilvl w:val="0"/>
          <w:numId w:val="46"/>
        </w:numPr>
        <w:tabs>
          <w:tab w:val="left" w:pos="10206"/>
        </w:tabs>
        <w:spacing w:after="0" w:line="240" w:lineRule="atLeast"/>
        <w:ind w:left="360" w:right="-284"/>
        <w:rPr>
          <w:color w:val="auto"/>
          <w:sz w:val="28"/>
          <w:szCs w:val="28"/>
        </w:rPr>
      </w:pPr>
      <w:r w:rsidRPr="006C4DFF">
        <w:rPr>
          <w:color w:val="auto"/>
          <w:sz w:val="28"/>
          <w:szCs w:val="28"/>
        </w:rPr>
        <w:t>особенностями организации гибкого режима пребывания детей в детском саду.</w:t>
      </w:r>
    </w:p>
    <w:p w:rsidR="00C94503" w:rsidRPr="006C4DFF" w:rsidRDefault="00C94503" w:rsidP="00186A72">
      <w:pPr>
        <w:numPr>
          <w:ilvl w:val="0"/>
          <w:numId w:val="46"/>
        </w:numPr>
        <w:tabs>
          <w:tab w:val="left" w:pos="10206"/>
        </w:tabs>
        <w:spacing w:after="0" w:line="240" w:lineRule="atLeast"/>
        <w:ind w:left="360" w:right="-284"/>
        <w:rPr>
          <w:color w:val="auto"/>
          <w:sz w:val="28"/>
          <w:szCs w:val="28"/>
        </w:rPr>
      </w:pPr>
      <w:r w:rsidRPr="006C4DFF">
        <w:rPr>
          <w:color w:val="auto"/>
          <w:sz w:val="28"/>
          <w:szCs w:val="28"/>
        </w:rPr>
        <w:lastRenderedPageBreak/>
        <w:t>с учётом социального заказа родителей и нормативно-правовых требований к организации режима деятельности ДОУ;</w:t>
      </w:r>
    </w:p>
    <w:p w:rsidR="00C94503" w:rsidRPr="00C80BF0" w:rsidRDefault="00C94503" w:rsidP="00186A72">
      <w:pPr>
        <w:numPr>
          <w:ilvl w:val="0"/>
          <w:numId w:val="46"/>
        </w:numPr>
        <w:tabs>
          <w:tab w:val="left" w:pos="10206"/>
        </w:tabs>
        <w:spacing w:after="0" w:line="240" w:lineRule="atLeast"/>
        <w:ind w:left="360" w:right="-284"/>
        <w:rPr>
          <w:color w:val="auto"/>
          <w:sz w:val="28"/>
          <w:szCs w:val="28"/>
        </w:rPr>
      </w:pPr>
      <w:r w:rsidRPr="006C4DFF">
        <w:rPr>
          <w:color w:val="auto"/>
          <w:sz w:val="28"/>
          <w:szCs w:val="28"/>
        </w:rPr>
        <w:t>с учётом холодного и тёплого периода года.</w:t>
      </w:r>
    </w:p>
    <w:p w:rsidR="00C94503" w:rsidRPr="006C4DFF" w:rsidRDefault="00C94503" w:rsidP="00186A72">
      <w:pPr>
        <w:tabs>
          <w:tab w:val="left" w:pos="10206"/>
        </w:tabs>
        <w:spacing w:after="0" w:line="240" w:lineRule="auto"/>
        <w:ind w:right="-284"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Режим дня </w:t>
      </w:r>
      <w:r w:rsidRPr="006C4DFF">
        <w:rPr>
          <w:color w:val="auto"/>
          <w:sz w:val="28"/>
          <w:szCs w:val="28"/>
        </w:rPr>
        <w:t xml:space="preserve">отвечает требованиям </w:t>
      </w:r>
      <w:r w:rsidR="00033EFA">
        <w:rPr>
          <w:color w:val="auto"/>
          <w:sz w:val="28"/>
          <w:szCs w:val="28"/>
        </w:rPr>
        <w:t xml:space="preserve">действующих </w:t>
      </w:r>
      <w:r w:rsidRPr="006C4DFF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анПиН</w:t>
      </w:r>
      <w:r w:rsidR="00033EFA">
        <w:rPr>
          <w:color w:val="auto"/>
          <w:sz w:val="28"/>
          <w:szCs w:val="28"/>
        </w:rPr>
        <w:t>. С</w:t>
      </w:r>
      <w:r w:rsidRPr="006C4DFF">
        <w:rPr>
          <w:color w:val="auto"/>
          <w:sz w:val="28"/>
          <w:szCs w:val="28"/>
        </w:rPr>
        <w:t>оставлен с учетом возрастных и индивидуальных</w:t>
      </w:r>
      <w:r>
        <w:rPr>
          <w:color w:val="auto"/>
          <w:sz w:val="28"/>
          <w:szCs w:val="28"/>
        </w:rPr>
        <w:t xml:space="preserve"> </w:t>
      </w:r>
      <w:r w:rsidRPr="006C4DFF">
        <w:rPr>
          <w:color w:val="auto"/>
          <w:sz w:val="28"/>
          <w:szCs w:val="28"/>
        </w:rPr>
        <w:t>особенностей детей, допускается изменение режима в связи с состоянием здоровья детей,</w:t>
      </w:r>
      <w:r>
        <w:rPr>
          <w:color w:val="auto"/>
          <w:sz w:val="28"/>
          <w:szCs w:val="28"/>
        </w:rPr>
        <w:t xml:space="preserve"> </w:t>
      </w:r>
      <w:r w:rsidRPr="006C4DFF">
        <w:rPr>
          <w:color w:val="auto"/>
          <w:sz w:val="28"/>
          <w:szCs w:val="28"/>
        </w:rPr>
        <w:t>сезонными изменениями (холодный и теплый период года), в каникулярное время с</w:t>
      </w:r>
      <w:r>
        <w:rPr>
          <w:color w:val="auto"/>
          <w:sz w:val="28"/>
          <w:szCs w:val="28"/>
        </w:rPr>
        <w:t xml:space="preserve"> </w:t>
      </w:r>
      <w:r w:rsidRPr="006C4DFF">
        <w:rPr>
          <w:color w:val="auto"/>
          <w:sz w:val="28"/>
          <w:szCs w:val="28"/>
        </w:rPr>
        <w:t>отклонениями в пользу самостоятельной деятельности детей и прогулки.</w:t>
      </w:r>
      <w:r>
        <w:rPr>
          <w:color w:val="auto"/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127"/>
      </w:tblGrid>
      <w:tr w:rsidR="00C94503" w:rsidRPr="009903B3" w:rsidTr="0033122B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3" w:rsidRPr="009903B3" w:rsidRDefault="0033122B" w:rsidP="00B51779">
            <w:pPr>
              <w:tabs>
                <w:tab w:val="left" w:pos="10206"/>
              </w:tabs>
              <w:spacing w:after="0" w:line="240" w:lineRule="auto"/>
              <w:ind w:right="0" w:firstLine="567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(Х</w:t>
            </w:r>
            <w:r w:rsidR="00C94503" w:rsidRPr="009903B3">
              <w:rPr>
                <w:b/>
                <w:color w:val="auto"/>
                <w:sz w:val="28"/>
                <w:szCs w:val="28"/>
              </w:rPr>
              <w:t>олодны</w:t>
            </w:r>
            <w:r w:rsidR="000848C8">
              <w:rPr>
                <w:b/>
                <w:color w:val="auto"/>
                <w:sz w:val="28"/>
                <w:szCs w:val="28"/>
              </w:rPr>
              <w:t>й период года: сентябрь – май</w:t>
            </w:r>
            <w:r w:rsidR="00C94503" w:rsidRPr="009903B3">
              <w:rPr>
                <w:b/>
                <w:color w:val="auto"/>
                <w:sz w:val="28"/>
                <w:szCs w:val="28"/>
              </w:rPr>
              <w:t>)</w:t>
            </w:r>
          </w:p>
        </w:tc>
      </w:tr>
      <w:tr w:rsidR="00C94503" w:rsidRPr="009903B3" w:rsidTr="0033122B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>Приём, осмотр детей, игры,</w:t>
            </w:r>
          </w:p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самостоятельная деятельность                                                       </w:t>
            </w:r>
          </w:p>
          <w:p w:rsidR="00C94503" w:rsidRPr="009903B3" w:rsidRDefault="00C94503" w:rsidP="0033122B">
            <w:pPr>
              <w:numPr>
                <w:ilvl w:val="0"/>
                <w:numId w:val="56"/>
              </w:numPr>
              <w:tabs>
                <w:tab w:val="left" w:pos="567"/>
                <w:tab w:val="left" w:pos="10206"/>
              </w:tabs>
              <w:spacing w:after="0" w:line="240" w:lineRule="auto"/>
              <w:ind w:left="284" w:right="0" w:hanging="284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i/>
                <w:color w:val="auto"/>
                <w:sz w:val="28"/>
                <w:szCs w:val="28"/>
              </w:rPr>
              <w:t>Совместная с педагогом деятельность</w:t>
            </w:r>
          </w:p>
          <w:p w:rsidR="00C94503" w:rsidRPr="009903B3" w:rsidRDefault="00C94503" w:rsidP="0033122B">
            <w:pPr>
              <w:numPr>
                <w:ilvl w:val="0"/>
                <w:numId w:val="56"/>
              </w:numPr>
              <w:tabs>
                <w:tab w:val="left" w:pos="567"/>
                <w:tab w:val="left" w:pos="10206"/>
              </w:tabs>
              <w:spacing w:after="0" w:line="240" w:lineRule="auto"/>
              <w:ind w:left="284" w:right="0" w:hanging="284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i/>
                <w:color w:val="auto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94503" w:rsidRPr="000848C8" w:rsidRDefault="00917FD6" w:rsidP="000848C8">
            <w:pPr>
              <w:tabs>
                <w:tab w:val="left" w:pos="10206"/>
              </w:tabs>
              <w:spacing w:after="0" w:line="240" w:lineRule="auto"/>
              <w:ind w:right="0" w:hanging="114"/>
              <w:jc w:val="left"/>
              <w:rPr>
                <w:color w:val="auto"/>
                <w:sz w:val="28"/>
                <w:szCs w:val="28"/>
                <w:lang w:val="en-US"/>
              </w:rPr>
            </w:pPr>
            <w:r w:rsidRPr="000848C8">
              <w:rPr>
                <w:color w:val="auto"/>
                <w:sz w:val="28"/>
                <w:szCs w:val="28"/>
              </w:rPr>
              <w:t>6.3</w:t>
            </w:r>
            <w:r w:rsidR="00C94503" w:rsidRPr="000848C8">
              <w:rPr>
                <w:color w:val="auto"/>
                <w:sz w:val="28"/>
                <w:szCs w:val="28"/>
              </w:rPr>
              <w:t>0 – 8.10</w:t>
            </w:r>
          </w:p>
          <w:p w:rsidR="00C94503" w:rsidRPr="000848C8" w:rsidRDefault="00C94503" w:rsidP="000848C8">
            <w:pPr>
              <w:tabs>
                <w:tab w:val="left" w:pos="10206"/>
              </w:tabs>
              <w:spacing w:after="0" w:line="240" w:lineRule="auto"/>
              <w:ind w:right="0" w:hanging="114"/>
              <w:jc w:val="left"/>
              <w:rPr>
                <w:color w:val="auto"/>
                <w:sz w:val="28"/>
                <w:szCs w:val="28"/>
              </w:rPr>
            </w:pPr>
          </w:p>
          <w:p w:rsidR="00C94503" w:rsidRPr="000848C8" w:rsidRDefault="00C94503" w:rsidP="000848C8">
            <w:pPr>
              <w:tabs>
                <w:tab w:val="left" w:pos="10206"/>
              </w:tabs>
              <w:spacing w:after="0" w:line="240" w:lineRule="auto"/>
              <w:ind w:right="0" w:hanging="114"/>
              <w:jc w:val="left"/>
              <w:rPr>
                <w:color w:val="auto"/>
                <w:sz w:val="28"/>
                <w:szCs w:val="28"/>
              </w:rPr>
            </w:pPr>
            <w:r w:rsidRPr="000848C8">
              <w:rPr>
                <w:color w:val="auto"/>
                <w:sz w:val="28"/>
                <w:szCs w:val="28"/>
                <w:lang w:val="en-US"/>
              </w:rPr>
              <w:t xml:space="preserve">30 </w:t>
            </w:r>
            <w:r w:rsidRPr="000848C8">
              <w:rPr>
                <w:color w:val="auto"/>
                <w:sz w:val="28"/>
                <w:szCs w:val="28"/>
              </w:rPr>
              <w:t>мин</w:t>
            </w:r>
          </w:p>
          <w:p w:rsidR="00C94503" w:rsidRPr="000848C8" w:rsidRDefault="00C94503" w:rsidP="000848C8">
            <w:pPr>
              <w:tabs>
                <w:tab w:val="left" w:pos="10206"/>
              </w:tabs>
              <w:spacing w:after="0" w:line="240" w:lineRule="auto"/>
              <w:ind w:right="0" w:hanging="114"/>
              <w:jc w:val="left"/>
              <w:rPr>
                <w:color w:val="auto"/>
                <w:sz w:val="28"/>
                <w:szCs w:val="28"/>
              </w:rPr>
            </w:pPr>
            <w:r w:rsidRPr="000848C8">
              <w:rPr>
                <w:color w:val="auto"/>
                <w:sz w:val="28"/>
                <w:szCs w:val="28"/>
                <w:lang w:val="en-US"/>
              </w:rPr>
              <w:t xml:space="preserve">40 </w:t>
            </w:r>
            <w:r w:rsidRPr="000848C8">
              <w:rPr>
                <w:color w:val="auto"/>
                <w:sz w:val="28"/>
                <w:szCs w:val="28"/>
              </w:rPr>
              <w:t>мин</w:t>
            </w:r>
          </w:p>
        </w:tc>
      </w:tr>
      <w:tr w:rsidR="00C94503" w:rsidRPr="009903B3" w:rsidTr="0033122B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Утренняя гимнастика                                             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0848C8" w:rsidRDefault="00C94503" w:rsidP="000848C8">
            <w:pPr>
              <w:tabs>
                <w:tab w:val="left" w:pos="10206"/>
              </w:tabs>
              <w:spacing w:after="0" w:line="240" w:lineRule="auto"/>
              <w:ind w:right="0" w:hanging="114"/>
              <w:jc w:val="left"/>
              <w:rPr>
                <w:color w:val="auto"/>
                <w:sz w:val="28"/>
                <w:szCs w:val="28"/>
              </w:rPr>
            </w:pPr>
            <w:r w:rsidRPr="000848C8">
              <w:rPr>
                <w:color w:val="auto"/>
                <w:sz w:val="28"/>
                <w:szCs w:val="28"/>
              </w:rPr>
              <w:t>8.10 – 8.20</w:t>
            </w:r>
          </w:p>
        </w:tc>
      </w:tr>
      <w:tr w:rsidR="00C94503" w:rsidRPr="009903B3" w:rsidTr="0033122B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Подготовка к завтраку                                           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0848C8" w:rsidRDefault="00C94503" w:rsidP="000848C8">
            <w:pPr>
              <w:tabs>
                <w:tab w:val="left" w:pos="10206"/>
              </w:tabs>
              <w:spacing w:after="0" w:line="240" w:lineRule="auto"/>
              <w:ind w:right="0" w:hanging="114"/>
              <w:jc w:val="left"/>
              <w:rPr>
                <w:color w:val="auto"/>
                <w:sz w:val="28"/>
                <w:szCs w:val="28"/>
              </w:rPr>
            </w:pPr>
            <w:r w:rsidRPr="000848C8">
              <w:rPr>
                <w:color w:val="auto"/>
                <w:sz w:val="28"/>
                <w:szCs w:val="28"/>
              </w:rPr>
              <w:t>8.20 – 8.30</w:t>
            </w:r>
          </w:p>
        </w:tc>
      </w:tr>
      <w:tr w:rsidR="00C94503" w:rsidRPr="009903B3" w:rsidTr="0033122B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Завтрак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0848C8" w:rsidRDefault="00C94503" w:rsidP="000848C8">
            <w:pPr>
              <w:tabs>
                <w:tab w:val="left" w:pos="10206"/>
              </w:tabs>
              <w:spacing w:after="0" w:line="240" w:lineRule="auto"/>
              <w:ind w:right="0" w:hanging="114"/>
              <w:jc w:val="left"/>
              <w:rPr>
                <w:color w:val="auto"/>
                <w:sz w:val="28"/>
                <w:szCs w:val="28"/>
              </w:rPr>
            </w:pPr>
            <w:r w:rsidRPr="000848C8">
              <w:rPr>
                <w:color w:val="auto"/>
                <w:sz w:val="28"/>
                <w:szCs w:val="28"/>
              </w:rPr>
              <w:t>8.30 – 8.45</w:t>
            </w:r>
          </w:p>
        </w:tc>
      </w:tr>
      <w:tr w:rsidR="00C94503" w:rsidRPr="009903B3" w:rsidTr="0033122B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Игры, самостоятельная деятельность                   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0848C8" w:rsidRDefault="00C94503" w:rsidP="000848C8">
            <w:pPr>
              <w:tabs>
                <w:tab w:val="left" w:pos="10206"/>
              </w:tabs>
              <w:spacing w:after="0" w:line="240" w:lineRule="auto"/>
              <w:ind w:right="0" w:hanging="114"/>
              <w:jc w:val="left"/>
              <w:rPr>
                <w:color w:val="auto"/>
                <w:sz w:val="28"/>
                <w:szCs w:val="28"/>
              </w:rPr>
            </w:pPr>
            <w:r w:rsidRPr="000848C8">
              <w:rPr>
                <w:color w:val="auto"/>
                <w:sz w:val="28"/>
                <w:szCs w:val="28"/>
              </w:rPr>
              <w:t>8.45 – 9.00</w:t>
            </w:r>
          </w:p>
        </w:tc>
      </w:tr>
      <w:tr w:rsidR="00C94503" w:rsidRPr="009903B3" w:rsidTr="0033122B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Организованная образовательная деятельность, </w:t>
            </w:r>
          </w:p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совместная деятельность педагога с детьми                               </w:t>
            </w:r>
          </w:p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i/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>(</w:t>
            </w:r>
            <w:r w:rsidRPr="009903B3">
              <w:rPr>
                <w:i/>
                <w:color w:val="auto"/>
                <w:sz w:val="28"/>
                <w:szCs w:val="28"/>
              </w:rPr>
              <w:t>длительность непрерывной образовательной деятельности 20 минут)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0848C8" w:rsidRDefault="00C94503" w:rsidP="000848C8">
            <w:pPr>
              <w:tabs>
                <w:tab w:val="left" w:pos="10206"/>
              </w:tabs>
              <w:spacing w:after="0" w:line="240" w:lineRule="auto"/>
              <w:ind w:right="0" w:hanging="114"/>
              <w:jc w:val="left"/>
              <w:rPr>
                <w:color w:val="auto"/>
                <w:sz w:val="28"/>
                <w:szCs w:val="28"/>
              </w:rPr>
            </w:pPr>
            <w:r w:rsidRPr="000848C8">
              <w:rPr>
                <w:color w:val="auto"/>
                <w:sz w:val="28"/>
                <w:szCs w:val="28"/>
              </w:rPr>
              <w:t>9.00 – 10.00</w:t>
            </w:r>
          </w:p>
        </w:tc>
      </w:tr>
      <w:tr w:rsidR="00C94503" w:rsidRPr="009903B3" w:rsidTr="0033122B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Второй завтрак                                                       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0848C8" w:rsidRDefault="00C94503" w:rsidP="000848C8">
            <w:pPr>
              <w:tabs>
                <w:tab w:val="left" w:pos="10206"/>
              </w:tabs>
              <w:spacing w:after="0" w:line="240" w:lineRule="auto"/>
              <w:ind w:right="0" w:hanging="114"/>
              <w:jc w:val="left"/>
              <w:rPr>
                <w:color w:val="auto"/>
                <w:sz w:val="28"/>
                <w:szCs w:val="28"/>
              </w:rPr>
            </w:pPr>
            <w:r w:rsidRPr="000848C8">
              <w:rPr>
                <w:color w:val="auto"/>
                <w:sz w:val="28"/>
                <w:szCs w:val="28"/>
              </w:rPr>
              <w:t>10.00 – 10.10</w:t>
            </w:r>
          </w:p>
        </w:tc>
      </w:tr>
      <w:tr w:rsidR="00C94503" w:rsidRPr="009903B3" w:rsidTr="0033122B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Подготовка к прогулке                                       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0848C8" w:rsidRDefault="00C94503" w:rsidP="000848C8">
            <w:pPr>
              <w:tabs>
                <w:tab w:val="left" w:pos="10206"/>
              </w:tabs>
              <w:spacing w:after="0" w:line="240" w:lineRule="auto"/>
              <w:ind w:right="0" w:hanging="114"/>
              <w:jc w:val="left"/>
              <w:rPr>
                <w:color w:val="auto"/>
                <w:sz w:val="28"/>
                <w:szCs w:val="28"/>
              </w:rPr>
            </w:pPr>
            <w:r w:rsidRPr="000848C8">
              <w:rPr>
                <w:color w:val="auto"/>
                <w:sz w:val="28"/>
                <w:szCs w:val="28"/>
              </w:rPr>
              <w:t>10.10 – 10.30</w:t>
            </w:r>
          </w:p>
        </w:tc>
      </w:tr>
      <w:tr w:rsidR="00C94503" w:rsidRPr="009903B3" w:rsidTr="0033122B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>Прогулка</w:t>
            </w:r>
          </w:p>
          <w:p w:rsidR="00C94503" w:rsidRPr="009903B3" w:rsidRDefault="00C94503" w:rsidP="0033122B">
            <w:pPr>
              <w:numPr>
                <w:ilvl w:val="0"/>
                <w:numId w:val="57"/>
              </w:numPr>
              <w:tabs>
                <w:tab w:val="left" w:pos="567"/>
                <w:tab w:val="left" w:pos="10206"/>
              </w:tabs>
              <w:spacing w:after="0" w:line="240" w:lineRule="auto"/>
              <w:ind w:left="284" w:right="0" w:hanging="284"/>
              <w:jc w:val="left"/>
              <w:rPr>
                <w:i/>
                <w:color w:val="auto"/>
                <w:sz w:val="28"/>
                <w:szCs w:val="28"/>
              </w:rPr>
            </w:pPr>
            <w:r w:rsidRPr="009903B3">
              <w:rPr>
                <w:i/>
                <w:color w:val="auto"/>
                <w:sz w:val="28"/>
                <w:szCs w:val="28"/>
              </w:rPr>
              <w:t>Совместная с педагогом деятельность</w:t>
            </w:r>
          </w:p>
          <w:p w:rsidR="00C94503" w:rsidRPr="009903B3" w:rsidRDefault="00C94503" w:rsidP="0033122B">
            <w:pPr>
              <w:numPr>
                <w:ilvl w:val="0"/>
                <w:numId w:val="57"/>
              </w:numPr>
              <w:tabs>
                <w:tab w:val="left" w:pos="567"/>
                <w:tab w:val="left" w:pos="10206"/>
              </w:tabs>
              <w:spacing w:after="0" w:line="240" w:lineRule="auto"/>
              <w:ind w:left="284" w:right="0" w:hanging="284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i/>
                <w:color w:val="auto"/>
                <w:sz w:val="28"/>
                <w:szCs w:val="28"/>
              </w:rPr>
              <w:t xml:space="preserve">Самостоятельная игровая деятельность                                       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0848C8" w:rsidRDefault="00C94503" w:rsidP="000848C8">
            <w:pPr>
              <w:tabs>
                <w:tab w:val="left" w:pos="10206"/>
              </w:tabs>
              <w:spacing w:after="0" w:line="240" w:lineRule="auto"/>
              <w:ind w:right="0" w:hanging="114"/>
              <w:jc w:val="left"/>
              <w:rPr>
                <w:color w:val="auto"/>
                <w:sz w:val="28"/>
                <w:szCs w:val="28"/>
              </w:rPr>
            </w:pPr>
            <w:r w:rsidRPr="000848C8">
              <w:rPr>
                <w:color w:val="auto"/>
                <w:sz w:val="28"/>
                <w:szCs w:val="28"/>
              </w:rPr>
              <w:t>10.30 – 12.00</w:t>
            </w:r>
          </w:p>
          <w:p w:rsidR="00C94503" w:rsidRPr="000848C8" w:rsidRDefault="00C94503" w:rsidP="000848C8">
            <w:pPr>
              <w:tabs>
                <w:tab w:val="left" w:pos="10206"/>
              </w:tabs>
              <w:spacing w:after="0" w:line="240" w:lineRule="auto"/>
              <w:ind w:right="0" w:hanging="114"/>
              <w:jc w:val="left"/>
              <w:rPr>
                <w:color w:val="auto"/>
                <w:sz w:val="28"/>
                <w:szCs w:val="28"/>
              </w:rPr>
            </w:pPr>
            <w:r w:rsidRPr="000848C8">
              <w:rPr>
                <w:color w:val="auto"/>
                <w:sz w:val="28"/>
                <w:szCs w:val="28"/>
              </w:rPr>
              <w:t>40 мин</w:t>
            </w:r>
          </w:p>
          <w:p w:rsidR="00C94503" w:rsidRPr="000848C8" w:rsidRDefault="00C94503" w:rsidP="000848C8">
            <w:pPr>
              <w:tabs>
                <w:tab w:val="left" w:pos="10206"/>
              </w:tabs>
              <w:spacing w:after="0" w:line="240" w:lineRule="auto"/>
              <w:ind w:right="0" w:hanging="114"/>
              <w:jc w:val="left"/>
              <w:rPr>
                <w:color w:val="auto"/>
                <w:sz w:val="28"/>
                <w:szCs w:val="28"/>
              </w:rPr>
            </w:pPr>
            <w:r w:rsidRPr="000848C8">
              <w:rPr>
                <w:color w:val="auto"/>
                <w:sz w:val="28"/>
                <w:szCs w:val="28"/>
              </w:rPr>
              <w:t>50 мин</w:t>
            </w:r>
          </w:p>
        </w:tc>
      </w:tr>
      <w:tr w:rsidR="00C94503" w:rsidRPr="009903B3" w:rsidTr="0033122B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Возвращение с прогулки, подготовка к обеду 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0848C8" w:rsidRDefault="00C94503" w:rsidP="000848C8">
            <w:pPr>
              <w:tabs>
                <w:tab w:val="left" w:pos="10206"/>
              </w:tabs>
              <w:spacing w:after="0" w:line="240" w:lineRule="auto"/>
              <w:ind w:right="0" w:hanging="114"/>
              <w:jc w:val="left"/>
              <w:rPr>
                <w:color w:val="auto"/>
                <w:sz w:val="28"/>
                <w:szCs w:val="28"/>
              </w:rPr>
            </w:pPr>
            <w:r w:rsidRPr="000848C8">
              <w:rPr>
                <w:color w:val="auto"/>
                <w:sz w:val="28"/>
                <w:szCs w:val="28"/>
              </w:rPr>
              <w:t>12.00 – 12.30</w:t>
            </w:r>
          </w:p>
        </w:tc>
      </w:tr>
      <w:tr w:rsidR="00C94503" w:rsidRPr="009903B3" w:rsidTr="0033122B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Обед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0848C8" w:rsidRDefault="00C94503" w:rsidP="000848C8">
            <w:pPr>
              <w:tabs>
                <w:tab w:val="left" w:pos="10206"/>
              </w:tabs>
              <w:spacing w:after="0" w:line="240" w:lineRule="auto"/>
              <w:ind w:right="0" w:hanging="114"/>
              <w:jc w:val="left"/>
              <w:rPr>
                <w:color w:val="auto"/>
                <w:sz w:val="28"/>
                <w:szCs w:val="28"/>
              </w:rPr>
            </w:pPr>
            <w:r w:rsidRPr="000848C8">
              <w:rPr>
                <w:color w:val="auto"/>
                <w:sz w:val="28"/>
                <w:szCs w:val="28"/>
              </w:rPr>
              <w:t>12.30 – 12.50</w:t>
            </w:r>
          </w:p>
        </w:tc>
      </w:tr>
      <w:tr w:rsidR="00C94503" w:rsidRPr="009903B3" w:rsidTr="0033122B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Подготовка ко сну                        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0848C8" w:rsidRDefault="00C94503" w:rsidP="000848C8">
            <w:pPr>
              <w:tabs>
                <w:tab w:val="left" w:pos="10206"/>
              </w:tabs>
              <w:spacing w:after="0" w:line="240" w:lineRule="auto"/>
              <w:ind w:right="0" w:hanging="114"/>
              <w:jc w:val="left"/>
              <w:rPr>
                <w:color w:val="auto"/>
                <w:sz w:val="28"/>
                <w:szCs w:val="28"/>
              </w:rPr>
            </w:pPr>
            <w:r w:rsidRPr="000848C8">
              <w:rPr>
                <w:color w:val="auto"/>
                <w:sz w:val="28"/>
                <w:szCs w:val="28"/>
              </w:rPr>
              <w:t>12.50 – 13.00</w:t>
            </w:r>
          </w:p>
        </w:tc>
      </w:tr>
      <w:tr w:rsidR="00C94503" w:rsidRPr="009903B3" w:rsidTr="0033122B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>Дневной сон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0848C8" w:rsidRDefault="00C94503" w:rsidP="000848C8">
            <w:pPr>
              <w:tabs>
                <w:tab w:val="left" w:pos="10206"/>
              </w:tabs>
              <w:spacing w:after="0" w:line="240" w:lineRule="auto"/>
              <w:ind w:right="0" w:hanging="114"/>
              <w:jc w:val="left"/>
              <w:rPr>
                <w:color w:val="auto"/>
                <w:sz w:val="28"/>
                <w:szCs w:val="28"/>
              </w:rPr>
            </w:pPr>
            <w:r w:rsidRPr="000848C8">
              <w:rPr>
                <w:color w:val="auto"/>
                <w:sz w:val="28"/>
                <w:szCs w:val="28"/>
              </w:rPr>
              <w:t>13.00 – 15.00</w:t>
            </w:r>
          </w:p>
        </w:tc>
      </w:tr>
      <w:tr w:rsidR="00C94503" w:rsidRPr="009903B3" w:rsidTr="0033122B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Подъём, закаливающие процедуры 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0848C8" w:rsidRDefault="00C94503" w:rsidP="000848C8">
            <w:pPr>
              <w:tabs>
                <w:tab w:val="left" w:pos="10206"/>
              </w:tabs>
              <w:spacing w:after="0" w:line="240" w:lineRule="auto"/>
              <w:ind w:right="0" w:hanging="114"/>
              <w:jc w:val="left"/>
              <w:rPr>
                <w:color w:val="auto"/>
                <w:sz w:val="28"/>
                <w:szCs w:val="28"/>
              </w:rPr>
            </w:pPr>
            <w:r w:rsidRPr="000848C8">
              <w:rPr>
                <w:color w:val="auto"/>
                <w:sz w:val="28"/>
                <w:szCs w:val="28"/>
              </w:rPr>
              <w:t>15.00 – 15.20</w:t>
            </w:r>
          </w:p>
        </w:tc>
      </w:tr>
      <w:tr w:rsidR="00C94503" w:rsidRPr="009903B3" w:rsidTr="0033122B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Подготовка к полднику, полдник                      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0848C8" w:rsidRDefault="00C94503" w:rsidP="000848C8">
            <w:pPr>
              <w:tabs>
                <w:tab w:val="left" w:pos="10206"/>
              </w:tabs>
              <w:spacing w:after="0" w:line="240" w:lineRule="auto"/>
              <w:ind w:right="0" w:hanging="114"/>
              <w:jc w:val="left"/>
              <w:rPr>
                <w:color w:val="auto"/>
                <w:sz w:val="28"/>
                <w:szCs w:val="28"/>
              </w:rPr>
            </w:pPr>
            <w:r w:rsidRPr="000848C8">
              <w:rPr>
                <w:color w:val="auto"/>
                <w:sz w:val="28"/>
                <w:szCs w:val="28"/>
              </w:rPr>
              <w:t>15.20 – 15.30</w:t>
            </w:r>
          </w:p>
        </w:tc>
      </w:tr>
      <w:tr w:rsidR="00C94503" w:rsidRPr="009903B3" w:rsidTr="0033122B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Коррекционный час, совместная деятельность педагога с детьми    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0848C8" w:rsidRDefault="00C94503" w:rsidP="000848C8">
            <w:pPr>
              <w:tabs>
                <w:tab w:val="left" w:pos="10206"/>
              </w:tabs>
              <w:spacing w:after="0" w:line="240" w:lineRule="auto"/>
              <w:ind w:right="0" w:hanging="114"/>
              <w:jc w:val="left"/>
              <w:rPr>
                <w:color w:val="auto"/>
                <w:sz w:val="28"/>
                <w:szCs w:val="28"/>
              </w:rPr>
            </w:pPr>
            <w:r w:rsidRPr="000848C8">
              <w:rPr>
                <w:color w:val="auto"/>
                <w:sz w:val="28"/>
                <w:szCs w:val="28"/>
              </w:rPr>
              <w:t>15.30 – 16.15</w:t>
            </w:r>
          </w:p>
        </w:tc>
      </w:tr>
      <w:tr w:rsidR="00C94503" w:rsidRPr="009903B3" w:rsidTr="0033122B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Подготовка к ужину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0848C8" w:rsidRDefault="00C94503" w:rsidP="000848C8">
            <w:pPr>
              <w:tabs>
                <w:tab w:val="left" w:pos="10206"/>
              </w:tabs>
              <w:spacing w:after="0" w:line="240" w:lineRule="auto"/>
              <w:ind w:right="0" w:hanging="114"/>
              <w:jc w:val="left"/>
              <w:rPr>
                <w:color w:val="auto"/>
                <w:sz w:val="28"/>
                <w:szCs w:val="28"/>
              </w:rPr>
            </w:pPr>
            <w:r w:rsidRPr="000848C8">
              <w:rPr>
                <w:color w:val="auto"/>
                <w:sz w:val="28"/>
                <w:szCs w:val="28"/>
              </w:rPr>
              <w:t>16.15 – 16.25</w:t>
            </w:r>
          </w:p>
        </w:tc>
      </w:tr>
      <w:tr w:rsidR="00C94503" w:rsidRPr="009903B3" w:rsidTr="0033122B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>Ужин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0848C8" w:rsidRDefault="00C94503" w:rsidP="000848C8">
            <w:pPr>
              <w:tabs>
                <w:tab w:val="left" w:pos="10206"/>
              </w:tabs>
              <w:spacing w:after="0" w:line="240" w:lineRule="auto"/>
              <w:ind w:right="0" w:hanging="114"/>
              <w:jc w:val="left"/>
              <w:rPr>
                <w:color w:val="auto"/>
                <w:sz w:val="28"/>
                <w:szCs w:val="28"/>
              </w:rPr>
            </w:pPr>
            <w:r w:rsidRPr="000848C8">
              <w:rPr>
                <w:color w:val="auto"/>
                <w:sz w:val="28"/>
                <w:szCs w:val="28"/>
              </w:rPr>
              <w:t>16.25 – 16.35</w:t>
            </w:r>
          </w:p>
        </w:tc>
      </w:tr>
      <w:tr w:rsidR="00C94503" w:rsidRPr="009903B3" w:rsidTr="0033122B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Чтение художественной литературы                 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0848C8" w:rsidRDefault="00C94503" w:rsidP="000848C8">
            <w:pPr>
              <w:tabs>
                <w:tab w:val="left" w:pos="10206"/>
              </w:tabs>
              <w:spacing w:after="0" w:line="240" w:lineRule="auto"/>
              <w:ind w:right="0" w:hanging="114"/>
              <w:jc w:val="left"/>
              <w:rPr>
                <w:color w:val="auto"/>
                <w:sz w:val="28"/>
                <w:szCs w:val="28"/>
              </w:rPr>
            </w:pPr>
            <w:r w:rsidRPr="000848C8">
              <w:rPr>
                <w:color w:val="auto"/>
                <w:sz w:val="28"/>
                <w:szCs w:val="28"/>
              </w:rPr>
              <w:t>16.35 – 16.50</w:t>
            </w:r>
          </w:p>
        </w:tc>
      </w:tr>
      <w:tr w:rsidR="00C94503" w:rsidRPr="009903B3" w:rsidTr="0033122B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Подготовка к прогулке                                        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0848C8" w:rsidRDefault="00C94503" w:rsidP="000848C8">
            <w:pPr>
              <w:tabs>
                <w:tab w:val="left" w:pos="10206"/>
              </w:tabs>
              <w:spacing w:after="0" w:line="240" w:lineRule="auto"/>
              <w:ind w:right="0" w:hanging="114"/>
              <w:jc w:val="left"/>
              <w:rPr>
                <w:color w:val="auto"/>
                <w:sz w:val="28"/>
                <w:szCs w:val="28"/>
              </w:rPr>
            </w:pPr>
            <w:r w:rsidRPr="000848C8">
              <w:rPr>
                <w:color w:val="auto"/>
                <w:sz w:val="28"/>
                <w:szCs w:val="28"/>
              </w:rPr>
              <w:t>16.50 – 17.10</w:t>
            </w:r>
          </w:p>
        </w:tc>
      </w:tr>
      <w:tr w:rsidR="00C94503" w:rsidRPr="009903B3" w:rsidTr="0033122B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Прогулка                                                                                          </w:t>
            </w:r>
          </w:p>
          <w:p w:rsidR="00C94503" w:rsidRPr="009903B3" w:rsidRDefault="00C94503" w:rsidP="0033122B">
            <w:pPr>
              <w:numPr>
                <w:ilvl w:val="0"/>
                <w:numId w:val="58"/>
              </w:numPr>
              <w:tabs>
                <w:tab w:val="left" w:pos="567"/>
                <w:tab w:val="left" w:pos="10206"/>
              </w:tabs>
              <w:spacing w:after="0" w:line="240" w:lineRule="auto"/>
              <w:ind w:left="284" w:right="0" w:hanging="284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i/>
                <w:color w:val="auto"/>
                <w:sz w:val="28"/>
                <w:szCs w:val="28"/>
              </w:rPr>
              <w:t>Совместная с педагогом деятельность</w:t>
            </w:r>
          </w:p>
          <w:p w:rsidR="00C94503" w:rsidRPr="009903B3" w:rsidRDefault="00C94503" w:rsidP="0033122B">
            <w:pPr>
              <w:numPr>
                <w:ilvl w:val="0"/>
                <w:numId w:val="58"/>
              </w:numPr>
              <w:tabs>
                <w:tab w:val="left" w:pos="567"/>
                <w:tab w:val="left" w:pos="10206"/>
              </w:tabs>
              <w:spacing w:after="0" w:line="240" w:lineRule="auto"/>
              <w:ind w:left="284" w:right="0" w:hanging="284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i/>
                <w:color w:val="auto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0848C8" w:rsidRDefault="00917FD6" w:rsidP="000848C8">
            <w:pPr>
              <w:tabs>
                <w:tab w:val="left" w:pos="10206"/>
              </w:tabs>
              <w:spacing w:after="0" w:line="240" w:lineRule="auto"/>
              <w:ind w:right="0" w:hanging="114"/>
              <w:jc w:val="left"/>
              <w:rPr>
                <w:color w:val="auto"/>
                <w:sz w:val="28"/>
                <w:szCs w:val="28"/>
              </w:rPr>
            </w:pPr>
            <w:r w:rsidRPr="000848C8">
              <w:rPr>
                <w:color w:val="auto"/>
                <w:sz w:val="28"/>
                <w:szCs w:val="28"/>
              </w:rPr>
              <w:t>17.10 – 18.1</w:t>
            </w:r>
            <w:r w:rsidR="00C94503" w:rsidRPr="000848C8">
              <w:rPr>
                <w:color w:val="auto"/>
                <w:sz w:val="28"/>
                <w:szCs w:val="28"/>
              </w:rPr>
              <w:t>0</w:t>
            </w:r>
          </w:p>
          <w:p w:rsidR="00C94503" w:rsidRPr="000848C8" w:rsidRDefault="00C94503" w:rsidP="000848C8">
            <w:pPr>
              <w:tabs>
                <w:tab w:val="left" w:pos="10206"/>
              </w:tabs>
              <w:spacing w:after="0" w:line="240" w:lineRule="auto"/>
              <w:ind w:right="0" w:hanging="114"/>
              <w:jc w:val="left"/>
              <w:rPr>
                <w:color w:val="auto"/>
                <w:sz w:val="28"/>
                <w:szCs w:val="28"/>
              </w:rPr>
            </w:pPr>
            <w:r w:rsidRPr="000848C8">
              <w:rPr>
                <w:color w:val="auto"/>
                <w:sz w:val="28"/>
                <w:szCs w:val="28"/>
              </w:rPr>
              <w:t>40 мин</w:t>
            </w:r>
          </w:p>
          <w:p w:rsidR="00C94503" w:rsidRPr="000848C8" w:rsidRDefault="00C94503" w:rsidP="000848C8">
            <w:pPr>
              <w:tabs>
                <w:tab w:val="left" w:pos="10206"/>
              </w:tabs>
              <w:spacing w:after="0" w:line="240" w:lineRule="auto"/>
              <w:ind w:right="0" w:hanging="114"/>
              <w:jc w:val="left"/>
              <w:rPr>
                <w:color w:val="auto"/>
                <w:sz w:val="28"/>
                <w:szCs w:val="28"/>
              </w:rPr>
            </w:pPr>
            <w:r w:rsidRPr="000848C8">
              <w:rPr>
                <w:color w:val="auto"/>
                <w:sz w:val="28"/>
                <w:szCs w:val="28"/>
              </w:rPr>
              <w:t>50 мин</w:t>
            </w:r>
          </w:p>
        </w:tc>
      </w:tr>
      <w:tr w:rsidR="00C94503" w:rsidRPr="009903B3" w:rsidTr="0033122B"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Самостоятельная деятельность, уход детей домой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94503" w:rsidRPr="000848C8" w:rsidRDefault="00917FD6" w:rsidP="000848C8">
            <w:pPr>
              <w:tabs>
                <w:tab w:val="left" w:pos="10206"/>
              </w:tabs>
              <w:spacing w:after="0" w:line="240" w:lineRule="auto"/>
              <w:ind w:right="0" w:hanging="114"/>
              <w:jc w:val="left"/>
              <w:rPr>
                <w:color w:val="auto"/>
                <w:sz w:val="28"/>
                <w:szCs w:val="28"/>
              </w:rPr>
            </w:pPr>
            <w:r w:rsidRPr="000848C8">
              <w:rPr>
                <w:color w:val="auto"/>
                <w:sz w:val="28"/>
                <w:szCs w:val="28"/>
              </w:rPr>
              <w:t>18.10 -18.3</w:t>
            </w:r>
            <w:r w:rsidR="00C94503" w:rsidRPr="000848C8">
              <w:rPr>
                <w:color w:val="auto"/>
                <w:sz w:val="28"/>
                <w:szCs w:val="28"/>
              </w:rPr>
              <w:t>0</w:t>
            </w:r>
          </w:p>
          <w:p w:rsidR="00186A72" w:rsidRPr="000848C8" w:rsidRDefault="00186A72" w:rsidP="000848C8">
            <w:pPr>
              <w:tabs>
                <w:tab w:val="left" w:pos="10206"/>
              </w:tabs>
              <w:spacing w:after="0" w:line="240" w:lineRule="auto"/>
              <w:ind w:right="0" w:hanging="114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C94503" w:rsidRPr="009903B3" w:rsidTr="0033122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503" w:rsidRPr="009903B3" w:rsidRDefault="0033122B" w:rsidP="00B51779">
            <w:pPr>
              <w:tabs>
                <w:tab w:val="left" w:pos="10206"/>
              </w:tabs>
              <w:spacing w:after="160" w:line="259" w:lineRule="auto"/>
              <w:ind w:righ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lastRenderedPageBreak/>
              <w:t>(Т</w:t>
            </w:r>
            <w:r w:rsidR="000848C8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еплый период года: июнь</w:t>
            </w:r>
            <w:r w:rsidR="00C94503" w:rsidRPr="009903B3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- август)</w:t>
            </w:r>
          </w:p>
        </w:tc>
      </w:tr>
      <w:tr w:rsidR="00C94503" w:rsidRPr="009903B3" w:rsidTr="0033122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color w:val="auto"/>
                <w:sz w:val="28"/>
                <w:szCs w:val="28"/>
                <w:lang w:eastAsia="en-US"/>
              </w:rPr>
              <w:t>Прием детей на улице</w:t>
            </w:r>
          </w:p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Совместная с педагогом деятельность</w:t>
            </w:r>
          </w:p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Самостоятельная игровая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848C8" w:rsidRPr="000848C8" w:rsidRDefault="00917FD6" w:rsidP="000848C8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0848C8">
              <w:rPr>
                <w:rFonts w:eastAsia="Calibri"/>
                <w:color w:val="auto"/>
                <w:sz w:val="28"/>
                <w:szCs w:val="28"/>
                <w:lang w:eastAsia="en-US"/>
              </w:rPr>
              <w:t>06.3</w:t>
            </w:r>
            <w:r w:rsidR="00C94503" w:rsidRPr="000848C8">
              <w:rPr>
                <w:rFonts w:eastAsia="Calibri"/>
                <w:color w:val="auto"/>
                <w:sz w:val="28"/>
                <w:szCs w:val="28"/>
                <w:lang w:eastAsia="en-US"/>
              </w:rPr>
              <w:t>0 – 08.10</w:t>
            </w:r>
          </w:p>
          <w:p w:rsidR="00C94503" w:rsidRPr="000848C8" w:rsidRDefault="00C94503" w:rsidP="000848C8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0848C8">
              <w:rPr>
                <w:rFonts w:eastAsia="Calibri"/>
                <w:color w:val="auto"/>
                <w:sz w:val="28"/>
                <w:szCs w:val="28"/>
                <w:lang w:eastAsia="en-US"/>
              </w:rPr>
              <w:t>35 мин</w:t>
            </w:r>
          </w:p>
          <w:p w:rsidR="00C94503" w:rsidRPr="000848C8" w:rsidRDefault="00C94503" w:rsidP="000848C8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0848C8">
              <w:rPr>
                <w:rFonts w:eastAsia="Calibri"/>
                <w:color w:val="auto"/>
                <w:sz w:val="28"/>
                <w:szCs w:val="28"/>
                <w:lang w:eastAsia="en-US"/>
              </w:rPr>
              <w:t>35 мин</w:t>
            </w:r>
          </w:p>
        </w:tc>
      </w:tr>
      <w:tr w:rsidR="00C94503" w:rsidRPr="009903B3" w:rsidTr="0033122B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color w:val="auto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4503" w:rsidRPr="000848C8" w:rsidRDefault="00C94503" w:rsidP="000848C8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0848C8">
              <w:rPr>
                <w:rFonts w:eastAsia="Calibri"/>
                <w:color w:val="auto"/>
                <w:sz w:val="28"/>
                <w:szCs w:val="28"/>
                <w:lang w:eastAsia="en-US"/>
              </w:rPr>
              <w:t>08.10 – 08.20</w:t>
            </w:r>
          </w:p>
        </w:tc>
      </w:tr>
      <w:tr w:rsidR="00C94503" w:rsidRPr="009903B3" w:rsidTr="0033122B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color w:val="auto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4503" w:rsidRPr="000848C8" w:rsidRDefault="00C94503" w:rsidP="000848C8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0848C8">
              <w:rPr>
                <w:rFonts w:eastAsia="Calibri"/>
                <w:color w:val="auto"/>
                <w:sz w:val="28"/>
                <w:szCs w:val="28"/>
                <w:lang w:eastAsia="en-US"/>
              </w:rPr>
              <w:t>08.20 – 08.45</w:t>
            </w:r>
          </w:p>
        </w:tc>
      </w:tr>
      <w:tr w:rsidR="00C94503" w:rsidRPr="009903B3" w:rsidTr="0033122B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color w:val="auto"/>
                <w:sz w:val="28"/>
                <w:szCs w:val="28"/>
                <w:lang w:eastAsia="en-US"/>
              </w:rPr>
              <w:t>Совместная с педагогом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4503" w:rsidRPr="000848C8" w:rsidRDefault="00C94503" w:rsidP="000848C8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0848C8">
              <w:rPr>
                <w:rFonts w:eastAsia="Calibri"/>
                <w:color w:val="auto"/>
                <w:sz w:val="28"/>
                <w:szCs w:val="28"/>
                <w:lang w:eastAsia="en-US"/>
              </w:rPr>
              <w:t>08.45 – 09.00</w:t>
            </w:r>
          </w:p>
        </w:tc>
      </w:tr>
      <w:tr w:rsidR="00C94503" w:rsidRPr="009903B3" w:rsidTr="0033122B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color w:val="auto"/>
                <w:sz w:val="28"/>
                <w:szCs w:val="28"/>
                <w:lang w:eastAsia="en-US"/>
              </w:rPr>
              <w:t>Подготовка к прогулке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4503" w:rsidRPr="000848C8" w:rsidRDefault="00C94503" w:rsidP="000848C8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0848C8">
              <w:rPr>
                <w:rFonts w:eastAsia="Calibri"/>
                <w:color w:val="auto"/>
                <w:sz w:val="28"/>
                <w:szCs w:val="28"/>
                <w:lang w:eastAsia="en-US"/>
              </w:rPr>
              <w:t>09.00 – 09.10</w:t>
            </w:r>
          </w:p>
        </w:tc>
      </w:tr>
      <w:tr w:rsidR="00C94503" w:rsidRPr="009903B3" w:rsidTr="0033122B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color w:val="auto"/>
                <w:sz w:val="28"/>
                <w:szCs w:val="28"/>
                <w:lang w:eastAsia="en-US"/>
              </w:rPr>
              <w:t>Прогулка</w:t>
            </w:r>
          </w:p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Совместная с педагогом деятельность</w:t>
            </w:r>
          </w:p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Самостоятельная игровая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4503" w:rsidRPr="000848C8" w:rsidRDefault="00C94503" w:rsidP="000848C8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0848C8">
              <w:rPr>
                <w:rFonts w:eastAsia="Calibri"/>
                <w:color w:val="auto"/>
                <w:sz w:val="28"/>
                <w:szCs w:val="28"/>
                <w:lang w:eastAsia="en-US"/>
              </w:rPr>
              <w:t>09.10 – 11.50</w:t>
            </w:r>
          </w:p>
          <w:p w:rsidR="00C94503" w:rsidRPr="000848C8" w:rsidRDefault="00C94503" w:rsidP="000848C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848C8">
              <w:rPr>
                <w:rFonts w:eastAsia="Calibri"/>
                <w:color w:val="auto"/>
                <w:sz w:val="28"/>
                <w:szCs w:val="28"/>
                <w:lang w:eastAsia="en-US"/>
              </w:rPr>
              <w:t>50 мин</w:t>
            </w:r>
          </w:p>
          <w:p w:rsidR="00C94503" w:rsidRPr="000848C8" w:rsidRDefault="00C94503" w:rsidP="000848C8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0848C8">
              <w:rPr>
                <w:rFonts w:eastAsia="Calibri"/>
                <w:color w:val="auto"/>
                <w:sz w:val="28"/>
                <w:szCs w:val="28"/>
                <w:lang w:eastAsia="en-US"/>
              </w:rPr>
              <w:t>1ч 50 мин</w:t>
            </w:r>
          </w:p>
        </w:tc>
      </w:tr>
      <w:tr w:rsidR="00C94503" w:rsidRPr="009903B3" w:rsidTr="0033122B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color w:val="auto"/>
                <w:sz w:val="28"/>
                <w:szCs w:val="28"/>
                <w:lang w:eastAsia="en-US"/>
              </w:rPr>
              <w:t>Возвращение с прогулки, водные процедуры, подготовка к обеду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4503" w:rsidRPr="000848C8" w:rsidRDefault="00C94503" w:rsidP="000848C8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0848C8">
              <w:rPr>
                <w:rFonts w:eastAsia="Calibri"/>
                <w:color w:val="auto"/>
                <w:sz w:val="28"/>
                <w:szCs w:val="28"/>
                <w:lang w:eastAsia="en-US"/>
              </w:rPr>
              <w:t>11.50 – 12.10</w:t>
            </w:r>
          </w:p>
        </w:tc>
      </w:tr>
      <w:tr w:rsidR="00C94503" w:rsidRPr="009903B3" w:rsidTr="0033122B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color w:val="auto"/>
                <w:sz w:val="28"/>
                <w:szCs w:val="28"/>
                <w:lang w:eastAsia="en-US"/>
              </w:rPr>
              <w:t>Обед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4503" w:rsidRPr="000848C8" w:rsidRDefault="00C94503" w:rsidP="000848C8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0848C8">
              <w:rPr>
                <w:rFonts w:eastAsia="Calibri"/>
                <w:color w:val="auto"/>
                <w:sz w:val="28"/>
                <w:szCs w:val="28"/>
                <w:lang w:eastAsia="en-US"/>
              </w:rPr>
              <w:t>12.10 – 12.40</w:t>
            </w:r>
          </w:p>
        </w:tc>
      </w:tr>
      <w:tr w:rsidR="00C94503" w:rsidRPr="009903B3" w:rsidTr="0033122B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color w:val="auto"/>
                <w:sz w:val="28"/>
                <w:szCs w:val="28"/>
                <w:lang w:eastAsia="en-US"/>
              </w:rPr>
              <w:t>Подготовка ко сну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4503" w:rsidRPr="000848C8" w:rsidRDefault="00C94503" w:rsidP="000848C8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0848C8">
              <w:rPr>
                <w:rFonts w:eastAsia="Calibri"/>
                <w:color w:val="auto"/>
                <w:sz w:val="28"/>
                <w:szCs w:val="28"/>
                <w:lang w:eastAsia="en-US"/>
              </w:rPr>
              <w:t>12.40 – 12.50</w:t>
            </w:r>
          </w:p>
        </w:tc>
      </w:tr>
      <w:tr w:rsidR="00C94503" w:rsidRPr="009903B3" w:rsidTr="0033122B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color w:val="auto"/>
                <w:sz w:val="28"/>
                <w:szCs w:val="28"/>
                <w:lang w:eastAsia="en-US"/>
              </w:rPr>
              <w:t>Дневной сон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4503" w:rsidRPr="000848C8" w:rsidRDefault="00C94503" w:rsidP="000848C8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0848C8">
              <w:rPr>
                <w:rFonts w:eastAsia="Calibri"/>
                <w:color w:val="auto"/>
                <w:sz w:val="28"/>
                <w:szCs w:val="28"/>
                <w:lang w:eastAsia="en-US"/>
              </w:rPr>
              <w:t>12.50 – 15.00</w:t>
            </w:r>
          </w:p>
        </w:tc>
      </w:tr>
      <w:tr w:rsidR="00C94503" w:rsidRPr="009903B3" w:rsidTr="0033122B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color w:val="auto"/>
                <w:sz w:val="28"/>
                <w:szCs w:val="28"/>
                <w:lang w:eastAsia="en-US"/>
              </w:rPr>
              <w:t>Постепенный подъем, закаливающие 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4503" w:rsidRPr="000848C8" w:rsidRDefault="00C94503" w:rsidP="000848C8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0848C8">
              <w:rPr>
                <w:rFonts w:eastAsia="Calibri"/>
                <w:color w:val="auto"/>
                <w:sz w:val="28"/>
                <w:szCs w:val="28"/>
                <w:lang w:eastAsia="en-US"/>
              </w:rPr>
              <w:t>15.00 – 15.20</w:t>
            </w:r>
          </w:p>
        </w:tc>
      </w:tr>
      <w:tr w:rsidR="00C94503" w:rsidRPr="009903B3" w:rsidTr="0033122B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color w:val="auto"/>
                <w:sz w:val="28"/>
                <w:szCs w:val="28"/>
                <w:lang w:eastAsia="en-US"/>
              </w:rPr>
              <w:t>Полдник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4503" w:rsidRPr="000848C8" w:rsidRDefault="00C94503" w:rsidP="000848C8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0848C8">
              <w:rPr>
                <w:rFonts w:eastAsia="Calibri"/>
                <w:color w:val="auto"/>
                <w:sz w:val="28"/>
                <w:szCs w:val="28"/>
                <w:lang w:eastAsia="en-US"/>
              </w:rPr>
              <w:t>15.20 – 15.25</w:t>
            </w:r>
          </w:p>
        </w:tc>
      </w:tr>
      <w:tr w:rsidR="00C94503" w:rsidRPr="009903B3" w:rsidTr="0033122B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Совместная с педагогом деятельность</w:t>
            </w:r>
          </w:p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Самостоятельная игровая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4503" w:rsidRPr="000848C8" w:rsidRDefault="00C94503" w:rsidP="000848C8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0848C8">
              <w:rPr>
                <w:rFonts w:eastAsia="Calibri"/>
                <w:color w:val="auto"/>
                <w:sz w:val="28"/>
                <w:szCs w:val="28"/>
                <w:lang w:eastAsia="en-US"/>
              </w:rPr>
              <w:t>15.25 – 15.45</w:t>
            </w:r>
          </w:p>
          <w:p w:rsidR="00C94503" w:rsidRPr="000848C8" w:rsidRDefault="00C94503" w:rsidP="000848C8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0848C8">
              <w:rPr>
                <w:rFonts w:eastAsia="Calibri"/>
                <w:color w:val="auto"/>
                <w:sz w:val="28"/>
                <w:szCs w:val="28"/>
                <w:lang w:eastAsia="en-US"/>
              </w:rPr>
              <w:t>15.45 – 16.15</w:t>
            </w:r>
          </w:p>
        </w:tc>
      </w:tr>
      <w:tr w:rsidR="00C94503" w:rsidRPr="009903B3" w:rsidTr="0033122B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color w:val="auto"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4503" w:rsidRPr="000848C8" w:rsidRDefault="00C94503" w:rsidP="000848C8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0848C8">
              <w:rPr>
                <w:rFonts w:eastAsia="Calibri"/>
                <w:color w:val="auto"/>
                <w:sz w:val="28"/>
                <w:szCs w:val="28"/>
                <w:lang w:eastAsia="en-US"/>
              </w:rPr>
              <w:t>16.15 – 16.40</w:t>
            </w:r>
          </w:p>
        </w:tc>
      </w:tr>
      <w:tr w:rsidR="00C94503" w:rsidRPr="009903B3" w:rsidTr="0033122B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color w:val="auto"/>
                <w:sz w:val="28"/>
                <w:szCs w:val="28"/>
                <w:lang w:eastAsia="en-US"/>
              </w:rPr>
              <w:t>Подготовка к прогулке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4503" w:rsidRPr="000848C8" w:rsidRDefault="00C94503" w:rsidP="000848C8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0848C8">
              <w:rPr>
                <w:rFonts w:eastAsia="Calibri"/>
                <w:color w:val="auto"/>
                <w:sz w:val="28"/>
                <w:szCs w:val="28"/>
                <w:lang w:eastAsia="en-US"/>
              </w:rPr>
              <w:t>16.40 – 16.50</w:t>
            </w:r>
          </w:p>
        </w:tc>
      </w:tr>
      <w:tr w:rsidR="00C94503" w:rsidRPr="009903B3" w:rsidTr="0033122B"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color w:val="auto"/>
                <w:sz w:val="28"/>
                <w:szCs w:val="28"/>
                <w:lang w:eastAsia="en-US"/>
              </w:rPr>
              <w:t>Прогулка, уход детей домой</w:t>
            </w:r>
          </w:p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Совместная с педагогом деятельность</w:t>
            </w:r>
          </w:p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Самостоятельная игровая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503" w:rsidRPr="000848C8" w:rsidRDefault="00917FD6" w:rsidP="000848C8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0848C8">
              <w:rPr>
                <w:rFonts w:eastAsia="Calibri"/>
                <w:color w:val="auto"/>
                <w:sz w:val="28"/>
                <w:szCs w:val="28"/>
                <w:lang w:eastAsia="en-US"/>
              </w:rPr>
              <w:t>16.50 – 18.3</w:t>
            </w:r>
            <w:r w:rsidR="00C94503" w:rsidRPr="000848C8">
              <w:rPr>
                <w:rFonts w:eastAsia="Calibri"/>
                <w:color w:val="auto"/>
                <w:sz w:val="28"/>
                <w:szCs w:val="28"/>
                <w:lang w:eastAsia="en-US"/>
              </w:rPr>
              <w:t>0</w:t>
            </w:r>
          </w:p>
          <w:p w:rsidR="00C94503" w:rsidRPr="000848C8" w:rsidRDefault="00C94503" w:rsidP="000848C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848C8">
              <w:rPr>
                <w:rFonts w:eastAsia="Calibri"/>
                <w:color w:val="auto"/>
                <w:sz w:val="28"/>
                <w:szCs w:val="28"/>
                <w:lang w:eastAsia="en-US"/>
              </w:rPr>
              <w:t>55 мин</w:t>
            </w:r>
          </w:p>
          <w:p w:rsidR="00C94503" w:rsidRPr="000848C8" w:rsidRDefault="00C94503" w:rsidP="000848C8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0848C8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  <w:r w:rsidR="00FC225E" w:rsidRPr="000848C8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848C8">
              <w:rPr>
                <w:rFonts w:eastAsia="Calibri"/>
                <w:color w:val="auto"/>
                <w:sz w:val="28"/>
                <w:szCs w:val="28"/>
                <w:lang w:eastAsia="en-US"/>
              </w:rPr>
              <w:t>ч 15 мин</w:t>
            </w:r>
          </w:p>
        </w:tc>
      </w:tr>
    </w:tbl>
    <w:p w:rsidR="00186A72" w:rsidRDefault="00186A72" w:rsidP="00C94503">
      <w:pPr>
        <w:spacing w:after="160" w:line="256" w:lineRule="auto"/>
        <w:ind w:right="0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</w:p>
    <w:p w:rsidR="00C94503" w:rsidRPr="009903B3" w:rsidRDefault="00C94503" w:rsidP="00C94503">
      <w:pPr>
        <w:spacing w:after="160" w:line="256" w:lineRule="auto"/>
        <w:ind w:right="0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4.</w:t>
      </w:r>
      <w:r w:rsidRPr="009903B3">
        <w:rPr>
          <w:rFonts w:eastAsia="Calibri"/>
          <w:b/>
          <w:color w:val="auto"/>
          <w:sz w:val="28"/>
          <w:szCs w:val="28"/>
          <w:lang w:eastAsia="en-US"/>
        </w:rPr>
        <w:t xml:space="preserve"> Программно-методическое обеспечение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sz w:val="28"/>
          <w:szCs w:val="28"/>
        </w:rPr>
      </w:pPr>
      <w:r w:rsidRPr="009903B3">
        <w:rPr>
          <w:sz w:val="28"/>
          <w:szCs w:val="28"/>
        </w:rPr>
        <w:t>1.  Богдашина О.Аутизм: определение и диагностика-Донецк,1998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sz w:val="28"/>
          <w:szCs w:val="28"/>
        </w:rPr>
      </w:pPr>
      <w:r w:rsidRPr="009903B3">
        <w:rPr>
          <w:sz w:val="28"/>
          <w:szCs w:val="28"/>
        </w:rPr>
        <w:t>2. Грищенко Т.А. Сенсорное развитие детей на занятиях в специальных (коррекционных) образовательных учреждениях - М., «Владос»,2014.-96с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sz w:val="28"/>
          <w:szCs w:val="28"/>
        </w:rPr>
      </w:pPr>
      <w:r w:rsidRPr="009903B3">
        <w:rPr>
          <w:sz w:val="28"/>
          <w:szCs w:val="28"/>
        </w:rPr>
        <w:t>3. Громова О.Е. Методика формирования начального детского лексикона.М,2003.-176с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sz w:val="28"/>
          <w:szCs w:val="28"/>
        </w:rPr>
      </w:pPr>
      <w:r w:rsidRPr="009903B3">
        <w:rPr>
          <w:rFonts w:eastAsia="Calibri"/>
          <w:color w:val="auto"/>
          <w:sz w:val="28"/>
          <w:szCs w:val="28"/>
          <w:lang w:eastAsia="en-US"/>
        </w:rPr>
        <w:t>4. Грузинова  Т.В.</w:t>
      </w:r>
      <w:r w:rsidRPr="009903B3">
        <w:rPr>
          <w:sz w:val="28"/>
          <w:szCs w:val="28"/>
        </w:rPr>
        <w:t xml:space="preserve"> </w:t>
      </w:r>
      <w:r w:rsidRPr="009903B3">
        <w:rPr>
          <w:rFonts w:eastAsia="Calibri"/>
          <w:color w:val="auto"/>
          <w:sz w:val="28"/>
          <w:szCs w:val="28"/>
          <w:lang w:eastAsia="en-US"/>
        </w:rPr>
        <w:t>«Запуск речи неговорящих детей (видеоуроки)»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sz w:val="28"/>
          <w:szCs w:val="28"/>
        </w:rPr>
      </w:pPr>
      <w:r w:rsidRPr="009903B3">
        <w:rPr>
          <w:sz w:val="28"/>
          <w:szCs w:val="28"/>
        </w:rPr>
        <w:t>5. Тара Делани «Развитие основных навыков у детей с аутизмом».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sz w:val="28"/>
          <w:szCs w:val="28"/>
        </w:rPr>
      </w:pPr>
      <w:r w:rsidRPr="009903B3">
        <w:rPr>
          <w:rFonts w:eastAsia="Calibri"/>
          <w:color w:val="auto"/>
          <w:sz w:val="28"/>
          <w:szCs w:val="28"/>
          <w:lang w:eastAsia="en-US"/>
        </w:rPr>
        <w:t>6</w:t>
      </w:r>
      <w:r w:rsidRPr="009903B3">
        <w:rPr>
          <w:sz w:val="28"/>
          <w:szCs w:val="28"/>
        </w:rPr>
        <w:t xml:space="preserve">. Екжанова Е.А., Стребелева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 –– М.: Просвещение, 2005. – 272 с.                                                                                                                   </w:t>
      </w:r>
      <w:r w:rsidRPr="009903B3">
        <w:rPr>
          <w:rFonts w:eastAsia="Calibri"/>
          <w:color w:val="auto"/>
          <w:sz w:val="28"/>
          <w:szCs w:val="28"/>
          <w:lang w:eastAsia="en-US"/>
        </w:rPr>
        <w:t xml:space="preserve">        </w:t>
      </w:r>
      <w:r w:rsidR="00917FD6">
        <w:rPr>
          <w:sz w:val="28"/>
          <w:szCs w:val="28"/>
        </w:rPr>
        <w:t xml:space="preserve">     </w:t>
      </w:r>
      <w:r w:rsidRPr="009903B3">
        <w:rPr>
          <w:sz w:val="28"/>
          <w:szCs w:val="28"/>
        </w:rPr>
        <w:t xml:space="preserve">7. Забрамная С.Д., Исаева Т.Н. Изучаем обучаем. Методические рекомендации по изучению детей с тяжелой и умеренной умственной отсталостью.-М,2007.-64 с.    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color w:val="FF0000"/>
          <w:sz w:val="28"/>
          <w:szCs w:val="28"/>
        </w:rPr>
      </w:pPr>
      <w:r w:rsidRPr="009903B3">
        <w:rPr>
          <w:sz w:val="28"/>
          <w:szCs w:val="28"/>
        </w:rPr>
        <w:t>8. Кара Касински «Эрготерапия для детей с аутизмом»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sz w:val="28"/>
          <w:szCs w:val="28"/>
        </w:rPr>
      </w:pPr>
      <w:r w:rsidRPr="009903B3">
        <w:rPr>
          <w:sz w:val="28"/>
          <w:szCs w:val="28"/>
        </w:rPr>
        <w:lastRenderedPageBreak/>
        <w:t>9. Катаева А.А., Стребелева Е.А. Дидактические игры и упражнения в обучении умственно отсталых дошкольников. М, «Бук-Мастер»,1993.-191с.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sz w:val="28"/>
          <w:szCs w:val="28"/>
        </w:rPr>
      </w:pPr>
      <w:r w:rsidRPr="009903B3">
        <w:rPr>
          <w:sz w:val="28"/>
          <w:szCs w:val="28"/>
        </w:rPr>
        <w:t>10. Катаева А.А., Стребелева Е.А. Дошкольная олигофренопедагогика: Учеб. для студ.высш.учеб.заведений.-М,2001.-208с.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sz w:val="28"/>
          <w:szCs w:val="28"/>
        </w:rPr>
      </w:pPr>
      <w:r w:rsidRPr="009903B3">
        <w:rPr>
          <w:sz w:val="28"/>
          <w:szCs w:val="28"/>
        </w:rPr>
        <w:t>11. Морозов С.А. «Комплексное сопровождение лиц в расстройствами аутистического спектра»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sz w:val="28"/>
          <w:szCs w:val="28"/>
        </w:rPr>
      </w:pPr>
      <w:r w:rsidRPr="009903B3">
        <w:rPr>
          <w:sz w:val="28"/>
          <w:szCs w:val="28"/>
        </w:rPr>
        <w:t>12. Мамайчук И.И. Помощь психолога детям с аутизмом.СПб.:Речь,2007.—288с.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sz w:val="28"/>
          <w:szCs w:val="28"/>
        </w:rPr>
      </w:pPr>
      <w:r w:rsidRPr="009903B3">
        <w:rPr>
          <w:sz w:val="28"/>
          <w:szCs w:val="28"/>
        </w:rPr>
        <w:t>13. Марк Сандберг, Ph.D.,BCBA. VB-MAPP,Программа оценки вех развития вербального поведения и построения индивидуального плана вмешательства- Руководство. 2008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rFonts w:eastAsia="Calibri"/>
          <w:color w:val="auto"/>
          <w:sz w:val="28"/>
          <w:szCs w:val="28"/>
          <w:lang w:eastAsia="en-US"/>
        </w:rPr>
      </w:pPr>
      <w:r w:rsidRPr="009903B3">
        <w:rPr>
          <w:sz w:val="28"/>
          <w:szCs w:val="28"/>
        </w:rPr>
        <w:t>14. Мастюкова Е.М., Московкина А.Г. Семейное воспитание детей с отклонениями в развитии.-М, 2003.-408 с.</w:t>
      </w:r>
      <w:r w:rsidRPr="009903B3">
        <w:rPr>
          <w:rFonts w:eastAsia="Calibri"/>
          <w:color w:val="FF0000"/>
          <w:sz w:val="28"/>
          <w:szCs w:val="28"/>
          <w:lang w:eastAsia="en-US"/>
        </w:rPr>
        <w:t xml:space="preserve">        </w:t>
      </w:r>
      <w:r w:rsidRPr="009903B3">
        <w:rPr>
          <w:rFonts w:eastAsia="Calibri"/>
          <w:color w:val="auto"/>
          <w:sz w:val="28"/>
          <w:szCs w:val="28"/>
          <w:lang w:eastAsia="en-US"/>
        </w:rPr>
        <w:t xml:space="preserve">      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rFonts w:eastAsia="Calibri"/>
          <w:color w:val="auto"/>
          <w:sz w:val="28"/>
          <w:szCs w:val="28"/>
          <w:lang w:eastAsia="en-US"/>
        </w:rPr>
      </w:pPr>
      <w:r w:rsidRPr="009903B3">
        <w:rPr>
          <w:rFonts w:eastAsia="Calibri"/>
          <w:color w:val="auto"/>
          <w:sz w:val="28"/>
          <w:szCs w:val="28"/>
          <w:lang w:eastAsia="en-US"/>
        </w:rPr>
        <w:t>15.  Милешкевич О. Эрц Ю. «Особые дети. Введение в прикладной анализ поведения». Самара :  Издательский дом «Бахрах - М» - 2015. – 208 с.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sz w:val="28"/>
          <w:szCs w:val="28"/>
          <w:shd w:val="clear" w:color="auto" w:fill="FFFFFF"/>
        </w:rPr>
      </w:pPr>
      <w:r w:rsidRPr="009903B3">
        <w:rPr>
          <w:sz w:val="28"/>
          <w:szCs w:val="28"/>
        </w:rPr>
        <w:t>16. </w:t>
      </w:r>
      <w:r w:rsidRPr="009903B3">
        <w:rPr>
          <w:sz w:val="28"/>
          <w:szCs w:val="28"/>
          <w:shd w:val="clear" w:color="auto" w:fill="FFFFFF"/>
        </w:rPr>
        <w:t>Морозова С.С. «аутизм: коррекционная работа при тяжелых и осложненных формах»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sz w:val="28"/>
          <w:szCs w:val="28"/>
          <w:shd w:val="clear" w:color="auto" w:fill="FFFFFF"/>
        </w:rPr>
      </w:pPr>
      <w:r w:rsidRPr="009903B3">
        <w:rPr>
          <w:color w:val="auto"/>
          <w:sz w:val="28"/>
        </w:rPr>
        <w:t>17.С.А.Морозов, Т.И.Морозова «Воспитание и обучение детей с аутизмом»/Дошкольной воспитание – 2017г.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rFonts w:eastAsia="Calibri"/>
          <w:color w:val="auto"/>
          <w:sz w:val="28"/>
          <w:szCs w:val="28"/>
          <w:lang w:eastAsia="en-US"/>
        </w:rPr>
      </w:pPr>
      <w:r w:rsidRPr="009903B3">
        <w:rPr>
          <w:rFonts w:eastAsia="Calibri"/>
          <w:color w:val="auto"/>
          <w:sz w:val="28"/>
          <w:szCs w:val="28"/>
          <w:lang w:eastAsia="en-US"/>
        </w:rPr>
        <w:t xml:space="preserve">18. Никольская О.С., Баенская Е.Р., «Дети и подростки с аутизмом» Москва : изд.2-е.-М. : Теревинф, 2008.- (Особый ребенок).- 224 с. 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sz w:val="28"/>
          <w:szCs w:val="28"/>
        </w:rPr>
      </w:pPr>
      <w:r w:rsidRPr="009903B3">
        <w:rPr>
          <w:sz w:val="28"/>
          <w:szCs w:val="28"/>
        </w:rPr>
        <w:t>19. Обучение и воспитание детей с ограниченными возможностями здоровья. Методические рекомендации.-М,2003.-176с.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sz w:val="28"/>
          <w:szCs w:val="28"/>
        </w:rPr>
      </w:pPr>
      <w:r w:rsidRPr="009903B3">
        <w:rPr>
          <w:sz w:val="28"/>
          <w:szCs w:val="28"/>
          <w:shd w:val="clear" w:color="auto" w:fill="FFFFFF"/>
        </w:rPr>
        <w:t>20. Обучение детей с выраженным недоразвитием интеллекта: программно-методические материалы/ под.ред.Бгжанковой.-М,2012.-181с.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sz w:val="28"/>
          <w:szCs w:val="28"/>
        </w:rPr>
      </w:pPr>
      <w:r w:rsidRPr="009903B3">
        <w:rPr>
          <w:sz w:val="28"/>
          <w:szCs w:val="28"/>
        </w:rPr>
        <w:t>21. Примерная адаптированная основная образовательная программа дошкольного образования детей с умственной отсталостью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color w:val="0000FF"/>
          <w:sz w:val="28"/>
          <w:szCs w:val="28"/>
          <w:u w:val="single"/>
        </w:rPr>
      </w:pPr>
      <w:r w:rsidRPr="009903B3">
        <w:rPr>
          <w:sz w:val="28"/>
          <w:szCs w:val="28"/>
        </w:rPr>
        <w:t>22. Проект примерной адаптированной основной образовательной программы дошкольного образования на основе ФГОС дошкольного образования  для детей раннего и дошкольного возраста с РАС. </w:t>
      </w:r>
      <w:hyperlink r:id="rId14" w:history="1">
        <w:r w:rsidRPr="009903B3">
          <w:rPr>
            <w:color w:val="0000FF"/>
            <w:sz w:val="28"/>
            <w:szCs w:val="28"/>
            <w:u w:val="single"/>
          </w:rPr>
          <w:t>http://fgosreestr.ru/</w:t>
        </w:r>
      </w:hyperlink>
    </w:p>
    <w:p w:rsidR="00C94503" w:rsidRPr="009903B3" w:rsidRDefault="00C94503" w:rsidP="00186A72">
      <w:pPr>
        <w:spacing w:after="0" w:line="240" w:lineRule="atLeast"/>
        <w:ind w:right="-284" w:firstLine="0"/>
        <w:rPr>
          <w:sz w:val="28"/>
          <w:szCs w:val="28"/>
          <w:shd w:val="clear" w:color="auto" w:fill="FFFFFF"/>
        </w:rPr>
      </w:pPr>
      <w:r w:rsidRPr="009903B3">
        <w:rPr>
          <w:sz w:val="28"/>
          <w:szCs w:val="28"/>
        </w:rPr>
        <w:t xml:space="preserve">23. </w:t>
      </w:r>
      <w:r w:rsidRPr="009903B3">
        <w:rPr>
          <w:sz w:val="28"/>
          <w:szCs w:val="28"/>
          <w:shd w:val="clear" w:color="auto" w:fill="FFFFFF"/>
        </w:rPr>
        <w:t>Фрост Л., Бонди Э. Система альтернативной коммуникации с помощью карточек (</w:t>
      </w:r>
      <w:r w:rsidRPr="009903B3">
        <w:rPr>
          <w:sz w:val="28"/>
          <w:szCs w:val="28"/>
          <w:shd w:val="clear" w:color="auto" w:fill="FFFFFF"/>
          <w:lang w:val="en-US"/>
        </w:rPr>
        <w:t>PECS</w:t>
      </w:r>
      <w:r w:rsidRPr="009903B3">
        <w:rPr>
          <w:sz w:val="28"/>
          <w:szCs w:val="28"/>
          <w:shd w:val="clear" w:color="auto" w:fill="FFFFFF"/>
        </w:rPr>
        <w:t>)//руководство для педагогов/ Фонд обнаженные сердца. Москва – 2011.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color w:val="auto"/>
          <w:sz w:val="28"/>
        </w:rPr>
      </w:pPr>
      <w:r w:rsidRPr="009903B3">
        <w:rPr>
          <w:sz w:val="28"/>
          <w:szCs w:val="28"/>
          <w:shd w:val="clear" w:color="auto" w:fill="FFFFFF"/>
        </w:rPr>
        <w:t xml:space="preserve">24. А.В.Хаустов </w:t>
      </w:r>
      <w:r w:rsidRPr="009903B3">
        <w:rPr>
          <w:color w:val="auto"/>
          <w:sz w:val="28"/>
        </w:rPr>
        <w:t>«Педагогическое обследование детей с РАС».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sz w:val="28"/>
          <w:szCs w:val="28"/>
          <w:shd w:val="clear" w:color="auto" w:fill="FFFFFF"/>
        </w:rPr>
      </w:pPr>
      <w:r w:rsidRPr="009903B3">
        <w:rPr>
          <w:sz w:val="28"/>
          <w:szCs w:val="28"/>
        </w:rPr>
        <w:t>25</w:t>
      </w:r>
      <w:r w:rsidRPr="009903B3">
        <w:rPr>
          <w:color w:val="555555"/>
          <w:sz w:val="28"/>
          <w:szCs w:val="28"/>
          <w:shd w:val="clear" w:color="auto" w:fill="FFFFFF"/>
        </w:rPr>
        <w:t>. </w:t>
      </w:r>
      <w:r w:rsidRPr="009903B3">
        <w:rPr>
          <w:sz w:val="28"/>
          <w:szCs w:val="28"/>
          <w:shd w:val="clear" w:color="auto" w:fill="FFFFFF"/>
        </w:rPr>
        <w:t xml:space="preserve">Черепанова В. С., Назаревич О. С. Методы альтернативной коммуникации в работе с детьми с расстройством аутистического спектра // Научно-методический электронный журнал «Концепт». – 2017. – Т. 39. – С. 3336–3340. – URL: </w:t>
      </w:r>
      <w:hyperlink r:id="rId15" w:history="1">
        <w:r w:rsidRPr="009903B3">
          <w:rPr>
            <w:color w:val="0563C1"/>
            <w:sz w:val="28"/>
            <w:szCs w:val="28"/>
            <w:u w:val="single"/>
            <w:shd w:val="clear" w:color="auto" w:fill="FFFFFF"/>
          </w:rPr>
          <w:t>http://e-koncept.ru/2017/970994.htm</w:t>
        </w:r>
      </w:hyperlink>
      <w:r w:rsidRPr="009903B3">
        <w:rPr>
          <w:sz w:val="28"/>
          <w:szCs w:val="28"/>
          <w:shd w:val="clear" w:color="auto" w:fill="FFFFFF"/>
        </w:rPr>
        <w:t>.</w:t>
      </w:r>
    </w:p>
    <w:p w:rsidR="00C94503" w:rsidRDefault="00C94503" w:rsidP="00186A72">
      <w:pPr>
        <w:pStyle w:val="2"/>
        <w:spacing w:after="0" w:line="240" w:lineRule="atLeast"/>
        <w:ind w:left="0" w:right="-284" w:firstLine="0"/>
        <w:jc w:val="both"/>
      </w:pPr>
      <w:r w:rsidRPr="009903B3">
        <w:rPr>
          <w:b w:val="0"/>
          <w:szCs w:val="28"/>
          <w:shd w:val="clear" w:color="auto" w:fill="FFFFFF"/>
        </w:rPr>
        <w:t>26.</w:t>
      </w:r>
      <w:r w:rsidRPr="009903B3">
        <w:rPr>
          <w:rFonts w:eastAsia="Calibri"/>
          <w:b w:val="0"/>
          <w:color w:val="auto"/>
          <w:sz w:val="22"/>
          <w:lang w:eastAsia="en-US"/>
        </w:rPr>
        <w:t xml:space="preserve"> </w:t>
      </w:r>
      <w:r w:rsidRPr="009903B3">
        <w:rPr>
          <w:b w:val="0"/>
          <w:szCs w:val="28"/>
          <w:shd w:val="clear" w:color="auto" w:fill="FFFFFF"/>
        </w:rPr>
        <w:t>Эрик Шоплер, Маргарет Ланзинд, Лезли Ватерс «Поддержка аутичных и отстающих</w:t>
      </w:r>
    </w:p>
    <w:p w:rsidR="0033122B" w:rsidRDefault="0033122B" w:rsidP="00186A72">
      <w:pPr>
        <w:ind w:firstLine="0"/>
        <w:rPr>
          <w:b/>
          <w:sz w:val="28"/>
        </w:rPr>
      </w:pPr>
    </w:p>
    <w:p w:rsidR="00186A72" w:rsidRDefault="00186A72" w:rsidP="00186A72">
      <w:pPr>
        <w:ind w:firstLine="0"/>
      </w:pPr>
    </w:p>
    <w:p w:rsidR="0033122B" w:rsidRDefault="0033122B" w:rsidP="00A7759C"/>
    <w:p w:rsidR="0033122B" w:rsidRDefault="0033122B" w:rsidP="0033122B">
      <w:pPr>
        <w:spacing w:after="0" w:line="240" w:lineRule="auto"/>
        <w:ind w:firstLine="0"/>
        <w:rPr>
          <w:b/>
          <w:sz w:val="28"/>
          <w:szCs w:val="28"/>
        </w:rPr>
      </w:pPr>
      <w:r w:rsidRPr="0033122B">
        <w:rPr>
          <w:b/>
          <w:sz w:val="28"/>
          <w:szCs w:val="28"/>
          <w:lang w:val="en-US"/>
        </w:rPr>
        <w:lastRenderedPageBreak/>
        <w:t>IV</w:t>
      </w:r>
      <w:r w:rsidRPr="0033122B">
        <w:rPr>
          <w:b/>
          <w:sz w:val="28"/>
          <w:szCs w:val="28"/>
        </w:rPr>
        <w:t>. Дополнительный раздел</w:t>
      </w:r>
    </w:p>
    <w:p w:rsidR="0033122B" w:rsidRPr="0033122B" w:rsidRDefault="0033122B" w:rsidP="0033122B">
      <w:pPr>
        <w:pStyle w:val="a3"/>
        <w:numPr>
          <w:ilvl w:val="1"/>
          <w:numId w:val="47"/>
        </w:numPr>
        <w:spacing w:after="0" w:line="240" w:lineRule="auto"/>
        <w:ind w:left="0" w:firstLine="0"/>
        <w:rPr>
          <w:b/>
          <w:sz w:val="28"/>
          <w:szCs w:val="28"/>
        </w:rPr>
      </w:pPr>
      <w:r w:rsidRPr="0033122B">
        <w:rPr>
          <w:b/>
          <w:sz w:val="28"/>
          <w:szCs w:val="28"/>
        </w:rPr>
        <w:t>Краткая презентация.</w:t>
      </w:r>
    </w:p>
    <w:p w:rsidR="0033122B" w:rsidRDefault="0033122B" w:rsidP="00186A72">
      <w:pPr>
        <w:spacing w:after="0" w:line="240" w:lineRule="auto"/>
        <w:ind w:right="-284" w:firstLine="0"/>
        <w:rPr>
          <w:sz w:val="28"/>
        </w:rPr>
      </w:pPr>
      <w:r>
        <w:rPr>
          <w:sz w:val="28"/>
        </w:rPr>
        <w:t xml:space="preserve">        Адаптированная</w:t>
      </w:r>
      <w:r w:rsidRPr="00D05F9C">
        <w:rPr>
          <w:sz w:val="28"/>
        </w:rPr>
        <w:t xml:space="preserve"> </w:t>
      </w:r>
      <w:r>
        <w:rPr>
          <w:sz w:val="28"/>
        </w:rPr>
        <w:t>образовательная программа</w:t>
      </w:r>
      <w:r w:rsidRPr="00D05F9C">
        <w:rPr>
          <w:sz w:val="28"/>
        </w:rPr>
        <w:t xml:space="preserve"> дошкольного образования </w:t>
      </w:r>
      <w:r>
        <w:rPr>
          <w:sz w:val="28"/>
        </w:rPr>
        <w:t>для детей с расстройством</w:t>
      </w:r>
      <w:r w:rsidRPr="00D05F9C">
        <w:rPr>
          <w:sz w:val="28"/>
        </w:rPr>
        <w:t xml:space="preserve"> аутистического спектра (</w:t>
      </w:r>
      <w:r>
        <w:rPr>
          <w:sz w:val="28"/>
        </w:rPr>
        <w:t>далее-</w:t>
      </w:r>
      <w:r w:rsidRPr="00D05F9C">
        <w:rPr>
          <w:sz w:val="28"/>
        </w:rPr>
        <w:t>РАС)</w:t>
      </w:r>
      <w:r>
        <w:rPr>
          <w:sz w:val="28"/>
        </w:rPr>
        <w:t xml:space="preserve"> Муниципального автономного дошкольного образовательного учреждения детского сада № 32 г. Липецка (далее Программа) </w:t>
      </w:r>
      <w:r w:rsidRPr="00D05F9C">
        <w:rPr>
          <w:sz w:val="28"/>
        </w:rPr>
        <w:t>адаптирован</w:t>
      </w:r>
      <w:r>
        <w:rPr>
          <w:sz w:val="28"/>
        </w:rPr>
        <w:t>а</w:t>
      </w:r>
      <w:r w:rsidRPr="00D05F9C">
        <w:rPr>
          <w:sz w:val="28"/>
        </w:rPr>
        <w:t xml:space="preserve"> для детей с РАС с учетом особенностей их психофизического развития, индивидуальных возможностей, направленная на коррекцию и компенсацию нарушений развития и социальную адаптацию данной категории детей дошкольного возраста. </w:t>
      </w:r>
    </w:p>
    <w:p w:rsidR="0033122B" w:rsidRPr="00D05F9C" w:rsidRDefault="0033122B" w:rsidP="00186A72">
      <w:pPr>
        <w:pStyle w:val="2"/>
        <w:spacing w:after="0" w:line="240" w:lineRule="auto"/>
        <w:ind w:left="0" w:right="-284" w:firstLine="0"/>
        <w:jc w:val="both"/>
      </w:pPr>
      <w:r w:rsidRPr="00D05F9C">
        <w:t>Перечень нормативных документов</w:t>
      </w:r>
      <w:r>
        <w:t>:</w:t>
      </w:r>
    </w:p>
    <w:p w:rsidR="0033122B" w:rsidRPr="00D05F9C" w:rsidRDefault="0033122B" w:rsidP="00186A72">
      <w:pPr>
        <w:numPr>
          <w:ilvl w:val="0"/>
          <w:numId w:val="35"/>
        </w:numPr>
        <w:spacing w:after="0" w:line="240" w:lineRule="auto"/>
        <w:ind w:right="-284" w:firstLine="0"/>
        <w:rPr>
          <w:sz w:val="28"/>
        </w:rPr>
      </w:pPr>
      <w:r w:rsidRPr="00D05F9C">
        <w:rPr>
          <w:sz w:val="28"/>
        </w:rPr>
        <w:t xml:space="preserve">Федеральный закон от 24 ноября </w:t>
      </w:r>
      <w:smartTag w:uri="urn:schemas-microsoft-com:office:smarttags" w:element="metricconverter">
        <w:smartTagPr>
          <w:attr w:name="ProductID" w:val="1995 г"/>
        </w:smartTagPr>
        <w:r w:rsidRPr="00D05F9C">
          <w:rPr>
            <w:sz w:val="28"/>
          </w:rPr>
          <w:t>1995 г</w:t>
        </w:r>
      </w:smartTag>
      <w:r w:rsidRPr="00D05F9C">
        <w:rPr>
          <w:sz w:val="28"/>
        </w:rPr>
        <w:t xml:space="preserve">. № 181-ФЗ «О социальной защите инвалидов в Российской Федерации». </w:t>
      </w:r>
    </w:p>
    <w:p w:rsidR="0033122B" w:rsidRDefault="0033122B" w:rsidP="00186A72">
      <w:pPr>
        <w:numPr>
          <w:ilvl w:val="0"/>
          <w:numId w:val="35"/>
        </w:numPr>
        <w:spacing w:after="0" w:line="240" w:lineRule="auto"/>
        <w:ind w:right="-284" w:firstLine="0"/>
        <w:rPr>
          <w:sz w:val="28"/>
        </w:rPr>
      </w:pPr>
      <w:r w:rsidRPr="00D05F9C">
        <w:rPr>
          <w:sz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D05F9C">
          <w:rPr>
            <w:sz w:val="28"/>
          </w:rPr>
          <w:t>2012 г</w:t>
        </w:r>
      </w:smartTag>
      <w:r w:rsidRPr="00D05F9C">
        <w:rPr>
          <w:sz w:val="28"/>
        </w:rPr>
        <w:t xml:space="preserve">. № 273-ФЗ «Об образовании в Российской Федерации». </w:t>
      </w:r>
    </w:p>
    <w:p w:rsidR="0033122B" w:rsidRPr="00033EFA" w:rsidRDefault="0033122B" w:rsidP="00186A72">
      <w:pPr>
        <w:numPr>
          <w:ilvl w:val="0"/>
          <w:numId w:val="35"/>
        </w:numPr>
        <w:spacing w:after="0" w:line="240" w:lineRule="auto"/>
        <w:ind w:right="-284" w:firstLine="0"/>
        <w:rPr>
          <w:sz w:val="28"/>
        </w:rPr>
      </w:pPr>
      <w:r w:rsidRPr="00033EFA">
        <w:rPr>
          <w:sz w:val="28"/>
        </w:rPr>
        <w:t xml:space="preserve">Приказ Министерства просвещения РФ от 31 июля 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 </w:t>
      </w:r>
    </w:p>
    <w:p w:rsidR="0033122B" w:rsidRPr="00033EFA" w:rsidRDefault="0033122B" w:rsidP="00186A72">
      <w:pPr>
        <w:spacing w:after="0" w:line="240" w:lineRule="auto"/>
        <w:ind w:right="-284" w:firstLine="0"/>
        <w:rPr>
          <w:sz w:val="28"/>
        </w:rPr>
      </w:pPr>
      <w:r>
        <w:rPr>
          <w:sz w:val="28"/>
        </w:rPr>
        <w:t xml:space="preserve">4.     </w:t>
      </w:r>
      <w:r w:rsidRPr="00033EFA">
        <w:rPr>
          <w:sz w:val="28"/>
        </w:rPr>
        <w:t>Постановление Главного государственного санитарного врача РФ от 30 июня 2020 г. N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(COVID-19)".</w:t>
      </w:r>
    </w:p>
    <w:p w:rsidR="0033122B" w:rsidRPr="00D05F9C" w:rsidRDefault="0033122B" w:rsidP="00186A72">
      <w:pPr>
        <w:spacing w:after="0" w:line="240" w:lineRule="auto"/>
        <w:ind w:right="-284" w:firstLine="0"/>
        <w:rPr>
          <w:sz w:val="28"/>
        </w:rPr>
      </w:pPr>
      <w:r w:rsidRPr="00033EFA">
        <w:rPr>
          <w:sz w:val="28"/>
        </w:rPr>
        <w:t>5.</w:t>
      </w:r>
      <w:r w:rsidRPr="00033EFA">
        <w:rPr>
          <w:sz w:val="28"/>
        </w:rPr>
        <w:tab/>
        <w:t>Постановление Главного государственного санитарного врача</w:t>
      </w:r>
      <w:r>
        <w:rPr>
          <w:sz w:val="28"/>
        </w:rPr>
        <w:t xml:space="preserve"> </w:t>
      </w:r>
      <w:r w:rsidRPr="00033EFA">
        <w:rPr>
          <w:sz w:val="28"/>
        </w:rPr>
        <w:t>Российской Федерации от 28 сентября 2020 года N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sz w:val="28"/>
        </w:rPr>
        <w:t>.</w:t>
      </w:r>
    </w:p>
    <w:p w:rsidR="00A7759C" w:rsidRPr="0033122B" w:rsidRDefault="0033122B" w:rsidP="00186A72">
      <w:pPr>
        <w:spacing w:after="0" w:line="240" w:lineRule="auto"/>
        <w:ind w:right="-284" w:firstLine="0"/>
        <w:rPr>
          <w:sz w:val="28"/>
        </w:rPr>
      </w:pPr>
      <w:r>
        <w:rPr>
          <w:sz w:val="28"/>
        </w:rPr>
        <w:t>6.</w:t>
      </w:r>
      <w:r w:rsidRPr="00033EFA">
        <w:rPr>
          <w:sz w:val="28"/>
        </w:rPr>
        <w:t xml:space="preserve">Федеральный закон от 3 мая </w:t>
      </w:r>
      <w:smartTag w:uri="urn:schemas-microsoft-com:office:smarttags" w:element="metricconverter">
        <w:smartTagPr>
          <w:attr w:name="ProductID" w:val="2012 г"/>
        </w:smartTagPr>
        <w:r w:rsidRPr="00033EFA">
          <w:rPr>
            <w:sz w:val="28"/>
          </w:rPr>
          <w:t>2012 г</w:t>
        </w:r>
      </w:smartTag>
      <w:r w:rsidRPr="00033EFA">
        <w:rPr>
          <w:sz w:val="28"/>
        </w:rPr>
        <w:t xml:space="preserve">. № 46-ФЗ «О ратификации Конвенции о правах инвалидов».  </w:t>
      </w:r>
    </w:p>
    <w:p w:rsidR="00A7759C" w:rsidRPr="008F79D2" w:rsidRDefault="00A7759C" w:rsidP="00186A72">
      <w:pPr>
        <w:pStyle w:val="2"/>
        <w:spacing w:after="0" w:line="240" w:lineRule="auto"/>
        <w:ind w:left="0" w:right="-284" w:firstLine="0"/>
        <w:jc w:val="both"/>
      </w:pPr>
      <w:r w:rsidRPr="008F79D2">
        <w:t>Взаимодействие педагогического коллектива с семьями</w:t>
      </w:r>
    </w:p>
    <w:p w:rsidR="00A7759C" w:rsidRPr="00D05F9C" w:rsidRDefault="00A7759C" w:rsidP="00186A72">
      <w:pPr>
        <w:spacing w:after="0" w:line="240" w:lineRule="auto"/>
        <w:ind w:right="-284"/>
        <w:rPr>
          <w:sz w:val="28"/>
        </w:rPr>
      </w:pPr>
      <w:r w:rsidRPr="00D05F9C">
        <w:rPr>
          <w:sz w:val="28"/>
        </w:rPr>
        <w:t xml:space="preserve">Цель взаимодействия педагогического коллектива Организации, которую посещает ребёнок с аутизмом (далее – Организация), и семьи, к которой он принадлежит, общая – добиться максимально доступного прогресса в развитии ребёнка, создать предпосылки для его независимой и свободной жизни, возможно более высокого уровня социальной адаптации. </w:t>
      </w:r>
    </w:p>
    <w:p w:rsidR="00A7759C" w:rsidRDefault="00A7759C" w:rsidP="00186A72">
      <w:pPr>
        <w:spacing w:after="0" w:line="240" w:lineRule="auto"/>
        <w:ind w:right="-284"/>
        <w:rPr>
          <w:sz w:val="28"/>
        </w:rPr>
      </w:pPr>
      <w:r w:rsidRPr="00D05F9C">
        <w:rPr>
          <w:sz w:val="28"/>
        </w:rPr>
        <w:t>Главная задача во взаимодействии организации и семьи – добиться конструктивного взаимодействия в достижении указанной цели.</w:t>
      </w:r>
      <w:r>
        <w:rPr>
          <w:sz w:val="28"/>
        </w:rPr>
        <w:t xml:space="preserve"> </w:t>
      </w:r>
    </w:p>
    <w:p w:rsidR="00A7759C" w:rsidRDefault="00A7759C" w:rsidP="00186A72">
      <w:pPr>
        <w:spacing w:after="0" w:line="240" w:lineRule="auto"/>
        <w:ind w:right="-284"/>
        <w:rPr>
          <w:sz w:val="28"/>
        </w:rPr>
      </w:pPr>
      <w:r w:rsidRPr="00D05F9C">
        <w:rPr>
          <w:sz w:val="28"/>
        </w:rPr>
        <w:t xml:space="preserve">Важно повышать уровень компетентности родителей в вопросах РАС и их коррекции, но учитывать при этом, что информации по проблеме очень много, качество её разное, очень многие родители в результате нуждаются прежде всего в том, чтобы разобраться в достоверности почерпнутых в литературе или в Интернете сведений, чтобы понять, что подходит или не </w:t>
      </w:r>
      <w:r w:rsidRPr="00D05F9C">
        <w:rPr>
          <w:sz w:val="28"/>
        </w:rPr>
        <w:lastRenderedPageBreak/>
        <w:t>подходит их ребёнку и почему. Следует подчёркивать индивидуализированный характер сопровождения, разъяснять невозможность «чудесного исцеления», необходимость постоянной и длительной работы и одновременно подчёркивать каждый новый успех</w:t>
      </w:r>
      <w:r>
        <w:rPr>
          <w:sz w:val="28"/>
        </w:rPr>
        <w:t>.</w:t>
      </w:r>
    </w:p>
    <w:p w:rsidR="00A7759C" w:rsidRPr="00D859FA" w:rsidRDefault="00A7759C" w:rsidP="00186A72">
      <w:pPr>
        <w:spacing w:after="0" w:line="240" w:lineRule="auto"/>
        <w:ind w:right="-284" w:firstLine="0"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Работа строится по 4 направлениям: </w:t>
      </w:r>
    </w:p>
    <w:p w:rsidR="00A7759C" w:rsidRPr="00D859FA" w:rsidRDefault="00A7759C" w:rsidP="00186A72">
      <w:pPr>
        <w:numPr>
          <w:ilvl w:val="1"/>
          <w:numId w:val="59"/>
        </w:numPr>
        <w:tabs>
          <w:tab w:val="num" w:pos="1134"/>
        </w:tabs>
        <w:spacing w:after="0" w:line="240" w:lineRule="auto"/>
        <w:ind w:left="567" w:right="-284" w:hanging="283"/>
        <w:contextualSpacing/>
        <w:rPr>
          <w:rFonts w:eastAsia="Calibri"/>
          <w:b/>
          <w:color w:val="auto"/>
          <w:sz w:val="28"/>
          <w:szCs w:val="28"/>
          <w:lang w:eastAsia="en-US"/>
        </w:rPr>
      </w:pPr>
      <w:r w:rsidRPr="00D859FA">
        <w:rPr>
          <w:rFonts w:eastAsia="Calibri"/>
          <w:b/>
          <w:color w:val="auto"/>
          <w:sz w:val="28"/>
          <w:szCs w:val="28"/>
          <w:lang w:eastAsia="en-US"/>
        </w:rPr>
        <w:t xml:space="preserve">Педагогический мониторинг. 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b/>
          <w:color w:val="auto"/>
          <w:sz w:val="28"/>
          <w:szCs w:val="28"/>
          <w:lang w:eastAsia="en-US"/>
        </w:rPr>
        <w:t>Цель:</w:t>
      </w:r>
      <w:r w:rsidRPr="00D859FA">
        <w:rPr>
          <w:rFonts w:eastAsia="Calibri"/>
          <w:color w:val="auto"/>
          <w:sz w:val="28"/>
          <w:szCs w:val="28"/>
          <w:lang w:eastAsia="en-US"/>
        </w:rPr>
        <w:t xml:space="preserve"> изучение особенностей семейного воспитания, оценка удовлетворенности родителей работой ДОО.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b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D859FA">
        <w:rPr>
          <w:rFonts w:eastAsia="Calibri"/>
          <w:b/>
          <w:color w:val="auto"/>
          <w:sz w:val="28"/>
          <w:szCs w:val="28"/>
          <w:lang w:eastAsia="en-US"/>
        </w:rPr>
        <w:t xml:space="preserve">Содержание работы: </w:t>
      </w:r>
    </w:p>
    <w:p w:rsidR="00A7759C" w:rsidRPr="00D859FA" w:rsidRDefault="00A7759C" w:rsidP="00186A72">
      <w:pPr>
        <w:numPr>
          <w:ilvl w:val="0"/>
          <w:numId w:val="60"/>
        </w:numPr>
        <w:spacing w:after="0" w:line="240" w:lineRule="auto"/>
        <w:ind w:right="-284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Изучение социального фона семей на учебный год; </w:t>
      </w:r>
    </w:p>
    <w:p w:rsidR="00A7759C" w:rsidRPr="00D859FA" w:rsidRDefault="00A7759C" w:rsidP="00186A72">
      <w:pPr>
        <w:numPr>
          <w:ilvl w:val="0"/>
          <w:numId w:val="60"/>
        </w:numPr>
        <w:spacing w:after="0" w:line="240" w:lineRule="auto"/>
        <w:ind w:right="-284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Анкетирование родителей; </w:t>
      </w:r>
    </w:p>
    <w:p w:rsidR="00A7759C" w:rsidRPr="00D859FA" w:rsidRDefault="00A7759C" w:rsidP="00186A72">
      <w:pPr>
        <w:numPr>
          <w:ilvl w:val="0"/>
          <w:numId w:val="60"/>
        </w:numPr>
        <w:spacing w:after="0" w:line="240" w:lineRule="auto"/>
        <w:ind w:right="-284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>«Изучение особенностей семейного воспитания»;</w:t>
      </w:r>
    </w:p>
    <w:p w:rsidR="00A7759C" w:rsidRPr="00D859FA" w:rsidRDefault="00A7759C" w:rsidP="00186A72">
      <w:pPr>
        <w:numPr>
          <w:ilvl w:val="0"/>
          <w:numId w:val="60"/>
        </w:numPr>
        <w:spacing w:after="0" w:line="240" w:lineRule="auto"/>
        <w:ind w:right="-284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>Педагогическое наблюдение «Взаимодействие детей и родителей в ситуации утреннего приема детей в группу»;</w:t>
      </w:r>
    </w:p>
    <w:p w:rsidR="00A7759C" w:rsidRPr="00D859FA" w:rsidRDefault="00A7759C" w:rsidP="00186A72">
      <w:pPr>
        <w:numPr>
          <w:ilvl w:val="0"/>
          <w:numId w:val="60"/>
        </w:numPr>
        <w:spacing w:after="0" w:line="240" w:lineRule="auto"/>
        <w:ind w:right="-284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Педагогическое наблюдение «Уровень мотивации родителей к сотрудничеству с педагогами ДОО по коррекции речи»; </w:t>
      </w:r>
    </w:p>
    <w:p w:rsidR="00A7759C" w:rsidRPr="00D859FA" w:rsidRDefault="00A7759C" w:rsidP="00186A72">
      <w:pPr>
        <w:numPr>
          <w:ilvl w:val="0"/>
          <w:numId w:val="60"/>
        </w:numPr>
        <w:spacing w:after="0" w:line="240" w:lineRule="auto"/>
        <w:ind w:right="-284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>Итоговое анкетирование «Оценка удовлетворенности родителей качеством оказания образовательных услуг;</w:t>
      </w:r>
    </w:p>
    <w:p w:rsidR="00A7759C" w:rsidRPr="00D859FA" w:rsidRDefault="00A7759C" w:rsidP="00186A72">
      <w:pPr>
        <w:numPr>
          <w:ilvl w:val="0"/>
          <w:numId w:val="60"/>
        </w:numPr>
        <w:spacing w:after="0" w:line="240" w:lineRule="auto"/>
        <w:ind w:right="-284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Анкетирование родителей воспитателями групп в рамках тем самообразования и по итогам педагогической диагностики. 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b/>
          <w:color w:val="auto"/>
          <w:sz w:val="28"/>
          <w:szCs w:val="28"/>
          <w:lang w:eastAsia="en-US"/>
        </w:rPr>
      </w:pPr>
      <w:r w:rsidRPr="00D859FA">
        <w:rPr>
          <w:rFonts w:eastAsia="Calibri"/>
          <w:b/>
          <w:color w:val="auto"/>
          <w:sz w:val="28"/>
          <w:szCs w:val="28"/>
          <w:lang w:eastAsia="en-US"/>
        </w:rPr>
        <w:t xml:space="preserve">2.  Педагогическая поддержка. 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b/>
          <w:color w:val="auto"/>
          <w:sz w:val="28"/>
          <w:szCs w:val="28"/>
          <w:lang w:eastAsia="en-US"/>
        </w:rPr>
        <w:t>Цель:</w:t>
      </w:r>
      <w:r w:rsidRPr="00D859FA">
        <w:rPr>
          <w:rFonts w:eastAsia="Calibri"/>
          <w:color w:val="auto"/>
          <w:sz w:val="28"/>
          <w:szCs w:val="28"/>
          <w:lang w:eastAsia="en-US"/>
        </w:rPr>
        <w:t xml:space="preserve"> содействие формированию осознанных образовательных запросов родителей, привлечение к сотрудничеству, совместному развитию ребенка. </w:t>
      </w:r>
      <w:r w:rsidRPr="00D859FA">
        <w:rPr>
          <w:rFonts w:eastAsia="Calibri"/>
          <w:b/>
          <w:color w:val="auto"/>
          <w:sz w:val="28"/>
          <w:szCs w:val="28"/>
          <w:lang w:eastAsia="en-US"/>
        </w:rPr>
        <w:t>Содержание работы</w:t>
      </w:r>
      <w:r w:rsidRPr="00D859FA">
        <w:rPr>
          <w:rFonts w:eastAsia="Calibri"/>
          <w:color w:val="auto"/>
          <w:sz w:val="28"/>
          <w:szCs w:val="28"/>
          <w:lang w:eastAsia="en-US"/>
        </w:rPr>
        <w:t xml:space="preserve">: 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- обеспечение информационной открытости ДОО (официальный сайт, группы по инициативе родителей в социальных сетях); 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- возможность задать любые интересующие вопросы, (в том числе и анонимно) специалистам ДОО посредством сайта, почтовых ящиков обратной связи на группах, внести любые предложения. 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- организация «мягкой» адаптации детей к детскому саду; 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-оповещение родителей о теме недели и конкретные рекомендации о том, чем можно заняться с ребенком дома для ее освоения; 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 - индивидуальные консультации воспитателей для родителей;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 - помощь в сборе документов для областной и городской психолого-медикопедагогических комиссий;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 - бесплатное обследование речи ребенка, разовая консультация логопеда; 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- общесадовские и групповые мероприятия по сближению коллектива родителей и детей («День открытых дверей» и др.); 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>- информационные стенды для родителей;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 - еженедельные приемные часы администрации и специалистов для родителей; 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- своевременное оповещение о планируемых в ДОО мероприятиях; 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>- организация совместной трудовой деятельности детей и родителей (субботники);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 - привлечение семей к участию в городских, областных и дистанционных конкурсах; - выставки семейного творчества. 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b/>
          <w:color w:val="auto"/>
          <w:sz w:val="28"/>
          <w:szCs w:val="28"/>
          <w:lang w:eastAsia="en-US"/>
        </w:rPr>
      </w:pPr>
      <w:r w:rsidRPr="00D859FA">
        <w:rPr>
          <w:rFonts w:eastAsia="Calibri"/>
          <w:b/>
          <w:color w:val="auto"/>
          <w:sz w:val="28"/>
          <w:szCs w:val="28"/>
          <w:lang w:eastAsia="en-US"/>
        </w:rPr>
        <w:t>3. Педагогическое образование.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D859FA">
        <w:rPr>
          <w:rFonts w:eastAsia="Calibri"/>
          <w:b/>
          <w:color w:val="auto"/>
          <w:sz w:val="28"/>
          <w:szCs w:val="28"/>
          <w:lang w:eastAsia="en-US"/>
        </w:rPr>
        <w:t>Цель:</w:t>
      </w:r>
      <w:r w:rsidRPr="00D859FA">
        <w:rPr>
          <w:rFonts w:eastAsia="Calibri"/>
          <w:color w:val="auto"/>
          <w:sz w:val="28"/>
          <w:szCs w:val="28"/>
          <w:lang w:eastAsia="en-US"/>
        </w:rPr>
        <w:t xml:space="preserve"> ориентирование родителей на развитие активной, компетентной позиции родителя. 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b/>
          <w:color w:val="auto"/>
          <w:sz w:val="28"/>
          <w:szCs w:val="28"/>
          <w:lang w:eastAsia="en-US"/>
        </w:rPr>
      </w:pPr>
      <w:r w:rsidRPr="00D859FA">
        <w:rPr>
          <w:rFonts w:eastAsia="Calibri"/>
          <w:b/>
          <w:color w:val="auto"/>
          <w:sz w:val="28"/>
          <w:szCs w:val="28"/>
          <w:lang w:eastAsia="en-US"/>
        </w:rPr>
        <w:t>Содержание работы: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 - ознакомление родителей с изменениями законодательства в сфере образования; 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>- общесадовские и групповые родительские собрания по интересующим вопросам.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>- консультации на сайте ДОО и тематических стендах «Искусство воспитания», «Психолог советует», «Дефектолог советует», «Доктор советует», «Для вас, родители».</w:t>
      </w:r>
      <w:r w:rsidRPr="00D05F9C">
        <w:rPr>
          <w:sz w:val="28"/>
        </w:rPr>
        <w:t xml:space="preserve">  </w:t>
      </w:r>
    </w:p>
    <w:p w:rsidR="00A7759C" w:rsidRDefault="00A7759C" w:rsidP="00186A72">
      <w:pPr>
        <w:ind w:right="-284"/>
      </w:pPr>
    </w:p>
    <w:p w:rsidR="00A7759C" w:rsidRDefault="00A7759C" w:rsidP="00186A72">
      <w:pPr>
        <w:ind w:right="-284"/>
      </w:pPr>
    </w:p>
    <w:p w:rsidR="0022084B" w:rsidRDefault="0022084B" w:rsidP="00C94503">
      <w:pPr>
        <w:ind w:firstLine="0"/>
        <w:sectPr w:rsidR="002208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22084B" w:rsidRDefault="0022084B" w:rsidP="000848C8">
      <w:pPr>
        <w:spacing w:after="0" w:line="240" w:lineRule="auto"/>
        <w:ind w:right="0" w:firstLine="0"/>
        <w:rPr>
          <w:rFonts w:eastAsiaTheme="minorHAnsi"/>
          <w:b/>
          <w:color w:val="auto"/>
          <w:sz w:val="32"/>
          <w:szCs w:val="36"/>
          <w:lang w:eastAsia="en-US"/>
        </w:rPr>
      </w:pPr>
    </w:p>
    <w:sectPr w:rsidR="0022084B" w:rsidSect="002208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764" w:rsidRDefault="00C76764">
      <w:pPr>
        <w:spacing w:after="0" w:line="240" w:lineRule="auto"/>
      </w:pPr>
      <w:r>
        <w:separator/>
      </w:r>
    </w:p>
  </w:endnote>
  <w:endnote w:type="continuationSeparator" w:id="0">
    <w:p w:rsidR="00C76764" w:rsidRDefault="00C7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rpetua Titling MT">
    <w:altName w:val="Baskerville Old Face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118" w:rsidRDefault="00DD3118">
    <w:pPr>
      <w:spacing w:after="0" w:line="259" w:lineRule="auto"/>
      <w:ind w:left="295" w:right="0" w:firstLine="0"/>
      <w:jc w:val="center"/>
    </w:pPr>
    <w:r>
      <w:rPr>
        <w:rFonts w:ascii="Calibri" w:hAnsi="Calibri" w:cs="Calibri"/>
        <w:noProof/>
        <w:sz w:val="22"/>
      </w:rPr>
      <w:fldChar w:fldCharType="begin"/>
    </w:r>
    <w:r>
      <w:rPr>
        <w:rFonts w:ascii="Calibri" w:hAnsi="Calibri" w:cs="Calibri"/>
        <w:noProof/>
        <w:sz w:val="22"/>
      </w:rPr>
      <w:instrText xml:space="preserve"> PAGE   \* MERGEFORMAT </w:instrText>
    </w:r>
    <w:r>
      <w:rPr>
        <w:rFonts w:ascii="Calibri" w:hAnsi="Calibri" w:cs="Calibri"/>
        <w:noProof/>
        <w:sz w:val="22"/>
      </w:rPr>
      <w:fldChar w:fldCharType="separate"/>
    </w:r>
    <w:r>
      <w:rPr>
        <w:rFonts w:ascii="Calibri" w:hAnsi="Calibri" w:cs="Calibri"/>
        <w:noProof/>
        <w:sz w:val="22"/>
      </w:rPr>
      <w:t>56</w:t>
    </w:r>
    <w:r>
      <w:rPr>
        <w:rFonts w:ascii="Calibri" w:hAnsi="Calibri" w:cs="Calibri"/>
        <w:noProof/>
        <w:sz w:val="22"/>
      </w:rPr>
      <w:fldChar w:fldCharType="end"/>
    </w:r>
  </w:p>
  <w:p w:rsidR="00DD3118" w:rsidRDefault="00DD3118">
    <w:pPr>
      <w:spacing w:after="0" w:line="259" w:lineRule="auto"/>
      <w:ind w:left="36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118" w:rsidRDefault="00DD3118">
    <w:pPr>
      <w:spacing w:after="0" w:line="259" w:lineRule="auto"/>
      <w:ind w:left="295" w:right="0" w:firstLine="0"/>
      <w:jc w:val="center"/>
    </w:pPr>
    <w:r>
      <w:rPr>
        <w:rFonts w:ascii="Calibri" w:hAnsi="Calibri" w:cs="Calibri"/>
        <w:noProof/>
        <w:sz w:val="22"/>
      </w:rPr>
      <w:fldChar w:fldCharType="begin"/>
    </w:r>
    <w:r>
      <w:rPr>
        <w:rFonts w:ascii="Calibri" w:hAnsi="Calibri" w:cs="Calibri"/>
        <w:noProof/>
        <w:sz w:val="22"/>
      </w:rPr>
      <w:instrText xml:space="preserve"> PAGE   \* MERGEFORMAT </w:instrText>
    </w:r>
    <w:r>
      <w:rPr>
        <w:rFonts w:ascii="Calibri" w:hAnsi="Calibri" w:cs="Calibri"/>
        <w:noProof/>
        <w:sz w:val="22"/>
      </w:rPr>
      <w:fldChar w:fldCharType="separate"/>
    </w:r>
    <w:r w:rsidR="000848C8">
      <w:rPr>
        <w:rFonts w:ascii="Calibri" w:hAnsi="Calibri" w:cs="Calibri"/>
        <w:noProof/>
        <w:sz w:val="22"/>
      </w:rPr>
      <w:t>66</w:t>
    </w:r>
    <w:r>
      <w:rPr>
        <w:rFonts w:ascii="Calibri" w:hAnsi="Calibri" w:cs="Calibri"/>
        <w:noProof/>
        <w:sz w:val="22"/>
      </w:rPr>
      <w:fldChar w:fldCharType="end"/>
    </w:r>
  </w:p>
  <w:p w:rsidR="00DD3118" w:rsidRDefault="00DD3118">
    <w:pPr>
      <w:spacing w:after="0" w:line="259" w:lineRule="auto"/>
      <w:ind w:left="36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118" w:rsidRDefault="00DD3118">
    <w:pPr>
      <w:spacing w:after="0" w:line="259" w:lineRule="auto"/>
      <w:ind w:left="295" w:right="0" w:firstLine="0"/>
      <w:jc w:val="center"/>
    </w:pPr>
    <w:r>
      <w:rPr>
        <w:rFonts w:ascii="Calibri" w:hAnsi="Calibri" w:cs="Calibri"/>
        <w:sz w:val="22"/>
      </w:rPr>
      <w:fldChar w:fldCharType="begin"/>
    </w:r>
    <w:r>
      <w:rPr>
        <w:rFonts w:ascii="Calibri" w:hAnsi="Calibri" w:cs="Calibri"/>
        <w:sz w:val="22"/>
      </w:rPr>
      <w:instrText xml:space="preserve"> PAGE   \* MERGEFORMAT </w:instrText>
    </w:r>
    <w:r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sz w:val="22"/>
      </w:rPr>
      <w:t>1</w:t>
    </w:r>
    <w:r>
      <w:rPr>
        <w:rFonts w:ascii="Calibri" w:hAnsi="Calibri" w:cs="Calibri"/>
        <w:sz w:val="22"/>
      </w:rPr>
      <w:fldChar w:fldCharType="end"/>
    </w:r>
  </w:p>
  <w:p w:rsidR="00DD3118" w:rsidRDefault="00DD3118">
    <w:pPr>
      <w:spacing w:after="0" w:line="259" w:lineRule="auto"/>
      <w:ind w:left="36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764" w:rsidRDefault="00C76764">
      <w:pPr>
        <w:spacing w:after="0" w:line="240" w:lineRule="auto"/>
      </w:pPr>
      <w:r>
        <w:separator/>
      </w:r>
    </w:p>
  </w:footnote>
  <w:footnote w:type="continuationSeparator" w:id="0">
    <w:p w:rsidR="00C76764" w:rsidRDefault="00C7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118" w:rsidRDefault="00DD3118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118" w:rsidRDefault="00DD3118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118" w:rsidRDefault="00DD3118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4131"/>
    <w:multiLevelType w:val="hybridMultilevel"/>
    <w:tmpl w:val="85A0F18E"/>
    <w:lvl w:ilvl="0" w:tplc="986E5C1E">
      <w:start w:val="1"/>
      <w:numFmt w:val="bullet"/>
      <w:lvlText w:val="-"/>
      <w:lvlJc w:val="left"/>
      <w:pPr>
        <w:ind w:left="720" w:hanging="360"/>
      </w:pPr>
      <w:rPr>
        <w:rFonts w:ascii="Perpetua Titling MT" w:hAnsi="Perpetua Titling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DB4"/>
    <w:multiLevelType w:val="hybridMultilevel"/>
    <w:tmpl w:val="25384860"/>
    <w:lvl w:ilvl="0" w:tplc="11E0251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0A004EC">
      <w:start w:val="1"/>
      <w:numFmt w:val="lowerLetter"/>
      <w:lvlText w:val="%2"/>
      <w:lvlJc w:val="left"/>
      <w:pPr>
        <w:ind w:left="-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10CFD48">
      <w:start w:val="1"/>
      <w:numFmt w:val="lowerRoman"/>
      <w:lvlText w:val="%3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F6C6098">
      <w:start w:val="1"/>
      <w:numFmt w:val="decimal"/>
      <w:lvlText w:val="%4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220888E">
      <w:start w:val="1"/>
      <w:numFmt w:val="lowerLetter"/>
      <w:lvlText w:val="%5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6AE80D0">
      <w:start w:val="1"/>
      <w:numFmt w:val="lowerRoman"/>
      <w:lvlText w:val="%6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FD8BE0A">
      <w:start w:val="1"/>
      <w:numFmt w:val="decimal"/>
      <w:lvlText w:val="%7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88272">
      <w:start w:val="1"/>
      <w:numFmt w:val="lowerLetter"/>
      <w:lvlText w:val="%8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C72BE20">
      <w:start w:val="1"/>
      <w:numFmt w:val="lowerRoman"/>
      <w:lvlText w:val="%9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043066EE"/>
    <w:multiLevelType w:val="hybridMultilevel"/>
    <w:tmpl w:val="0AD6F154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05467826"/>
    <w:multiLevelType w:val="hybridMultilevel"/>
    <w:tmpl w:val="4EBE41A8"/>
    <w:lvl w:ilvl="0" w:tplc="3C4C78B6">
      <w:start w:val="1"/>
      <w:numFmt w:val="bullet"/>
      <w:lvlText w:val="•"/>
      <w:lvlJc w:val="left"/>
      <w:pPr>
        <w:ind w:left="106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AD405A2">
      <w:start w:val="1"/>
      <w:numFmt w:val="decimal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08C1EE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AE56E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7CC69F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9EE0E4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0DCE9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072694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618189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74222CA"/>
    <w:multiLevelType w:val="hybridMultilevel"/>
    <w:tmpl w:val="9ED4DAAC"/>
    <w:lvl w:ilvl="0" w:tplc="894ED67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A2A11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B3E39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7A471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2B000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DA0AB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DD8D6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C341A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CD4E0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08665E73"/>
    <w:multiLevelType w:val="hybridMultilevel"/>
    <w:tmpl w:val="7D3CE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279D5"/>
    <w:multiLevelType w:val="hybridMultilevel"/>
    <w:tmpl w:val="83C0F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66127"/>
    <w:multiLevelType w:val="hybridMultilevel"/>
    <w:tmpl w:val="C3B8DB74"/>
    <w:lvl w:ilvl="0" w:tplc="A9B4F60C">
      <w:start w:val="1"/>
      <w:numFmt w:val="bullet"/>
      <w:lvlText w:val="•"/>
      <w:lvlJc w:val="left"/>
      <w:pPr>
        <w:ind w:left="129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888C60C">
      <w:start w:val="1"/>
      <w:numFmt w:val="bullet"/>
      <w:lvlText w:val="o"/>
      <w:lvlJc w:val="left"/>
      <w:pPr>
        <w:ind w:left="190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86A5668">
      <w:start w:val="1"/>
      <w:numFmt w:val="bullet"/>
      <w:lvlText w:val="▪"/>
      <w:lvlJc w:val="left"/>
      <w:pPr>
        <w:ind w:left="262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600A3F0">
      <w:start w:val="1"/>
      <w:numFmt w:val="bullet"/>
      <w:lvlText w:val="•"/>
      <w:lvlJc w:val="left"/>
      <w:pPr>
        <w:ind w:left="33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404AA76">
      <w:start w:val="1"/>
      <w:numFmt w:val="bullet"/>
      <w:lvlText w:val="o"/>
      <w:lvlJc w:val="left"/>
      <w:pPr>
        <w:ind w:left="406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2DCB0E0">
      <w:start w:val="1"/>
      <w:numFmt w:val="bullet"/>
      <w:lvlText w:val="▪"/>
      <w:lvlJc w:val="left"/>
      <w:pPr>
        <w:ind w:left="478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FA0CD30">
      <w:start w:val="1"/>
      <w:numFmt w:val="bullet"/>
      <w:lvlText w:val="•"/>
      <w:lvlJc w:val="left"/>
      <w:pPr>
        <w:ind w:left="55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17CA09E">
      <w:start w:val="1"/>
      <w:numFmt w:val="bullet"/>
      <w:lvlText w:val="o"/>
      <w:lvlJc w:val="left"/>
      <w:pPr>
        <w:ind w:left="622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0D64612">
      <w:start w:val="1"/>
      <w:numFmt w:val="bullet"/>
      <w:lvlText w:val="▪"/>
      <w:lvlJc w:val="left"/>
      <w:pPr>
        <w:ind w:left="694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8" w15:restartNumberingAfterBreak="0">
    <w:nsid w:val="0BE45176"/>
    <w:multiLevelType w:val="hybridMultilevel"/>
    <w:tmpl w:val="DB4206B4"/>
    <w:lvl w:ilvl="0" w:tplc="77AC802E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158928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09C78F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0C817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700D3E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EAC239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CA497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FF6767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1FC4C4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9" w15:restartNumberingAfterBreak="0">
    <w:nsid w:val="0BE741B2"/>
    <w:multiLevelType w:val="hybridMultilevel"/>
    <w:tmpl w:val="0C22AFEE"/>
    <w:lvl w:ilvl="0" w:tplc="E6F4C574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6046A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2C68C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07AC1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F344D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89EF5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9AA02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DDC25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D443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0D2D2EFC"/>
    <w:multiLevelType w:val="hybridMultilevel"/>
    <w:tmpl w:val="56DA5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87D93"/>
    <w:multiLevelType w:val="hybridMultilevel"/>
    <w:tmpl w:val="968E7010"/>
    <w:lvl w:ilvl="0" w:tplc="B2201628">
      <w:start w:val="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DE840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638B2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15E2E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49651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B7228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EB44F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F50E0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ECAF3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113F41C8"/>
    <w:multiLevelType w:val="hybridMultilevel"/>
    <w:tmpl w:val="C6CAA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E95A29"/>
    <w:multiLevelType w:val="hybridMultilevel"/>
    <w:tmpl w:val="3ED250EE"/>
    <w:lvl w:ilvl="0" w:tplc="04190001">
      <w:start w:val="1"/>
      <w:numFmt w:val="bullet"/>
      <w:lvlText w:val="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1"/>
        </w:tabs>
        <w:ind w:left="23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 w:hint="default"/>
      </w:rPr>
    </w:lvl>
  </w:abstractNum>
  <w:abstractNum w:abstractNumId="14" w15:restartNumberingAfterBreak="0">
    <w:nsid w:val="152E2940"/>
    <w:multiLevelType w:val="hybridMultilevel"/>
    <w:tmpl w:val="862E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24AFF"/>
    <w:multiLevelType w:val="hybridMultilevel"/>
    <w:tmpl w:val="BC768D72"/>
    <w:lvl w:ilvl="0" w:tplc="CEBC9558">
      <w:start w:val="1"/>
      <w:numFmt w:val="bullet"/>
      <w:lvlText w:val="•"/>
      <w:lvlJc w:val="left"/>
      <w:pPr>
        <w:ind w:left="106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F3C3FE0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E54EDF6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880902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DE04044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90C72C8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1D4E6F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6EAE97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264B63C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6" w15:restartNumberingAfterBreak="0">
    <w:nsid w:val="178B61D4"/>
    <w:multiLevelType w:val="multilevel"/>
    <w:tmpl w:val="386E2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17E0304D"/>
    <w:multiLevelType w:val="hybridMultilevel"/>
    <w:tmpl w:val="49500C20"/>
    <w:lvl w:ilvl="0" w:tplc="D772E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9F31CD"/>
    <w:multiLevelType w:val="hybridMultilevel"/>
    <w:tmpl w:val="9F66A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C7334F"/>
    <w:multiLevelType w:val="hybridMultilevel"/>
    <w:tmpl w:val="106686EA"/>
    <w:lvl w:ilvl="0" w:tplc="4F06EEDA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AD409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F5859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7A65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F9CB8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2881F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4E6D4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B5428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06031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1DA16704"/>
    <w:multiLevelType w:val="hybridMultilevel"/>
    <w:tmpl w:val="834A4906"/>
    <w:lvl w:ilvl="0" w:tplc="F8CA2A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132CC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52200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CE48A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04CB8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B1E98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EC8E4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E606C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580DB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1E931D74"/>
    <w:multiLevelType w:val="hybridMultilevel"/>
    <w:tmpl w:val="67EAFD20"/>
    <w:lvl w:ilvl="0" w:tplc="6A64F650">
      <w:start w:val="1"/>
      <w:numFmt w:val="decimal"/>
      <w:lvlText w:val="%1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246495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E54FDD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3D28DE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E2EF3F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0BA2C1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086540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6303D6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AE4E4F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 w15:restartNumberingAfterBreak="0">
    <w:nsid w:val="1F70381D"/>
    <w:multiLevelType w:val="hybridMultilevel"/>
    <w:tmpl w:val="F56004BA"/>
    <w:lvl w:ilvl="0" w:tplc="A91E55DE">
      <w:start w:val="1"/>
      <w:numFmt w:val="bullet"/>
      <w:lvlText w:val="–"/>
      <w:lvlJc w:val="left"/>
      <w:pPr>
        <w:ind w:left="3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2D05D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5FEA46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8900A9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C701C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704E91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2CAFC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D362B5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30AAA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3" w15:restartNumberingAfterBreak="0">
    <w:nsid w:val="20F4744C"/>
    <w:multiLevelType w:val="hybridMultilevel"/>
    <w:tmpl w:val="D6E0018A"/>
    <w:lvl w:ilvl="0" w:tplc="622213FC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80EA4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A1850A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12EF9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A3EA8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0FA8C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1A2B0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E78A2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770A77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4" w15:restartNumberingAfterBreak="0">
    <w:nsid w:val="21C67245"/>
    <w:multiLevelType w:val="hybridMultilevel"/>
    <w:tmpl w:val="21CAADB4"/>
    <w:lvl w:ilvl="0" w:tplc="D772E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F568F3"/>
    <w:multiLevelType w:val="hybridMultilevel"/>
    <w:tmpl w:val="F97A8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7F2D28"/>
    <w:multiLevelType w:val="hybridMultilevel"/>
    <w:tmpl w:val="0840B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AC60CF"/>
    <w:multiLevelType w:val="hybridMultilevel"/>
    <w:tmpl w:val="51FC8E8A"/>
    <w:lvl w:ilvl="0" w:tplc="ABDCBB70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90C72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DFA2A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A5263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31E5F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AB0CF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EFEF4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6A418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5966E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231E7305"/>
    <w:multiLevelType w:val="hybridMultilevel"/>
    <w:tmpl w:val="C242E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7E3BE5"/>
    <w:multiLevelType w:val="hybridMultilevel"/>
    <w:tmpl w:val="097C4D3C"/>
    <w:lvl w:ilvl="0" w:tplc="8DE40CE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6BAF26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3C4EB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B80A59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764CB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6C22B8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866D11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F80D3F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B7EBD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0" w15:restartNumberingAfterBreak="0">
    <w:nsid w:val="24F74D25"/>
    <w:multiLevelType w:val="hybridMultilevel"/>
    <w:tmpl w:val="7B803AA8"/>
    <w:lvl w:ilvl="0" w:tplc="B27813E2">
      <w:start w:val="1"/>
      <w:numFmt w:val="decimal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2E6FF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B4A17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9FC49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BFE2D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55049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5FCA1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37209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ACC1B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25253116"/>
    <w:multiLevelType w:val="hybridMultilevel"/>
    <w:tmpl w:val="A0ECF608"/>
    <w:lvl w:ilvl="0" w:tplc="311691B2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9F603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6F4FF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7886F0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09A0F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764EF8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D3E57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4BA2D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F1025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2" w15:restartNumberingAfterBreak="0">
    <w:nsid w:val="2CE1625C"/>
    <w:multiLevelType w:val="multilevel"/>
    <w:tmpl w:val="7E2828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FAF0520"/>
    <w:multiLevelType w:val="hybridMultilevel"/>
    <w:tmpl w:val="86447EBA"/>
    <w:lvl w:ilvl="0" w:tplc="02DC0988">
      <w:start w:val="1"/>
      <w:numFmt w:val="bullet"/>
      <w:lvlText w:val="•"/>
      <w:lvlJc w:val="left"/>
      <w:pPr>
        <w:ind w:left="11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DBADEE8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EBC7172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488EAE0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63CBC6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EE2CDE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F960306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97462B6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A1C2C4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4" w15:restartNumberingAfterBreak="0">
    <w:nsid w:val="318621E1"/>
    <w:multiLevelType w:val="hybridMultilevel"/>
    <w:tmpl w:val="B7909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33AA3E6A"/>
    <w:multiLevelType w:val="hybridMultilevel"/>
    <w:tmpl w:val="6044A7D6"/>
    <w:lvl w:ilvl="0" w:tplc="3D72C6D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16C7224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BDEEC1A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7DE372A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6D04CA4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11C8698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BB2E1F4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1C045B0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DDC597E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6" w15:restartNumberingAfterBreak="0">
    <w:nsid w:val="39802929"/>
    <w:multiLevelType w:val="hybridMultilevel"/>
    <w:tmpl w:val="71367CF6"/>
    <w:lvl w:ilvl="0" w:tplc="65223008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B877A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558565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D666A5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124253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BC86EC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91090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6543D7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210331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7" w15:restartNumberingAfterBreak="0">
    <w:nsid w:val="3989707A"/>
    <w:multiLevelType w:val="hybridMultilevel"/>
    <w:tmpl w:val="6B2AC73E"/>
    <w:lvl w:ilvl="0" w:tplc="378449DE">
      <w:start w:val="1"/>
      <w:numFmt w:val="bullet"/>
      <w:lvlText w:val="•"/>
      <w:lvlJc w:val="left"/>
      <w:pPr>
        <w:ind w:left="1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6AEE32A">
      <w:start w:val="1"/>
      <w:numFmt w:val="bullet"/>
      <w:lvlText w:val="o"/>
      <w:lvlJc w:val="left"/>
      <w:pPr>
        <w:ind w:left="21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3A41AB2">
      <w:start w:val="1"/>
      <w:numFmt w:val="bullet"/>
      <w:lvlText w:val="▪"/>
      <w:lvlJc w:val="left"/>
      <w:pPr>
        <w:ind w:left="2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F5EAA02">
      <w:start w:val="1"/>
      <w:numFmt w:val="bullet"/>
      <w:lvlText w:val="•"/>
      <w:lvlJc w:val="left"/>
      <w:pPr>
        <w:ind w:left="35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30C3CFE">
      <w:start w:val="1"/>
      <w:numFmt w:val="bullet"/>
      <w:lvlText w:val="o"/>
      <w:lvlJc w:val="left"/>
      <w:pPr>
        <w:ind w:left="43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458E738">
      <w:start w:val="1"/>
      <w:numFmt w:val="bullet"/>
      <w:lvlText w:val="▪"/>
      <w:lvlJc w:val="left"/>
      <w:pPr>
        <w:ind w:left="50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83E434A">
      <w:start w:val="1"/>
      <w:numFmt w:val="bullet"/>
      <w:lvlText w:val="•"/>
      <w:lvlJc w:val="left"/>
      <w:pPr>
        <w:ind w:left="57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0CCFCFC">
      <w:start w:val="1"/>
      <w:numFmt w:val="bullet"/>
      <w:lvlText w:val="o"/>
      <w:lvlJc w:val="left"/>
      <w:pPr>
        <w:ind w:left="64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07E34BA">
      <w:start w:val="1"/>
      <w:numFmt w:val="bullet"/>
      <w:lvlText w:val="▪"/>
      <w:lvlJc w:val="left"/>
      <w:pPr>
        <w:ind w:left="7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8" w15:restartNumberingAfterBreak="0">
    <w:nsid w:val="3CC47245"/>
    <w:multiLevelType w:val="hybridMultilevel"/>
    <w:tmpl w:val="29EEE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213A7F"/>
    <w:multiLevelType w:val="hybridMultilevel"/>
    <w:tmpl w:val="BAE224A2"/>
    <w:lvl w:ilvl="0" w:tplc="C1D0F9E6">
      <w:start w:val="1"/>
      <w:numFmt w:val="bullet"/>
      <w:lvlText w:val="•"/>
      <w:lvlJc w:val="left"/>
      <w:pPr>
        <w:ind w:left="34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31C1118">
      <w:start w:val="1"/>
      <w:numFmt w:val="bullet"/>
      <w:lvlText w:val="o"/>
      <w:lvlJc w:val="left"/>
      <w:pPr>
        <w:ind w:left="21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1500CB2">
      <w:start w:val="1"/>
      <w:numFmt w:val="bullet"/>
      <w:lvlText w:val="▪"/>
      <w:lvlJc w:val="left"/>
      <w:pPr>
        <w:ind w:left="2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D480F6C">
      <w:start w:val="1"/>
      <w:numFmt w:val="bullet"/>
      <w:lvlText w:val="•"/>
      <w:lvlJc w:val="left"/>
      <w:pPr>
        <w:ind w:left="35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F0C741E">
      <w:start w:val="1"/>
      <w:numFmt w:val="bullet"/>
      <w:lvlText w:val="o"/>
      <w:lvlJc w:val="left"/>
      <w:pPr>
        <w:ind w:left="43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23CCCE8">
      <w:start w:val="1"/>
      <w:numFmt w:val="bullet"/>
      <w:lvlText w:val="▪"/>
      <w:lvlJc w:val="left"/>
      <w:pPr>
        <w:ind w:left="50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6D83344">
      <w:start w:val="1"/>
      <w:numFmt w:val="bullet"/>
      <w:lvlText w:val="•"/>
      <w:lvlJc w:val="left"/>
      <w:pPr>
        <w:ind w:left="57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4200482">
      <w:start w:val="1"/>
      <w:numFmt w:val="bullet"/>
      <w:lvlText w:val="o"/>
      <w:lvlJc w:val="left"/>
      <w:pPr>
        <w:ind w:left="64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B2B8FC">
      <w:start w:val="1"/>
      <w:numFmt w:val="bullet"/>
      <w:lvlText w:val="▪"/>
      <w:lvlJc w:val="left"/>
      <w:pPr>
        <w:ind w:left="7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0" w15:restartNumberingAfterBreak="0">
    <w:nsid w:val="3F8A44B1"/>
    <w:multiLevelType w:val="hybridMultilevel"/>
    <w:tmpl w:val="049E9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8A6A89"/>
    <w:multiLevelType w:val="hybridMultilevel"/>
    <w:tmpl w:val="99FAA21A"/>
    <w:lvl w:ilvl="0" w:tplc="587605F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6C0EC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B42A9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3CE8FC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B06F4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5CEFA0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CA4E02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130F18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610FFF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2" w15:restartNumberingAfterBreak="0">
    <w:nsid w:val="43CE01FA"/>
    <w:multiLevelType w:val="hybridMultilevel"/>
    <w:tmpl w:val="E4B80390"/>
    <w:lvl w:ilvl="0" w:tplc="EA463FFE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090E598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91C0B80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6644154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F76B570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2A8CFBA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9C86912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9563FCA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3F87824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3" w15:restartNumberingAfterBreak="0">
    <w:nsid w:val="48564997"/>
    <w:multiLevelType w:val="hybridMultilevel"/>
    <w:tmpl w:val="D1E25EA2"/>
    <w:lvl w:ilvl="0" w:tplc="E8C432CA">
      <w:start w:val="3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79CE570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6584DE6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424B644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26A079C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12C761A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6E033B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E7AFD96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69A6DF0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4" w15:restartNumberingAfterBreak="0">
    <w:nsid w:val="4BF25032"/>
    <w:multiLevelType w:val="hybridMultilevel"/>
    <w:tmpl w:val="C4B87728"/>
    <w:lvl w:ilvl="0" w:tplc="D772E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5477F9"/>
    <w:multiLevelType w:val="hybridMultilevel"/>
    <w:tmpl w:val="9BA816E8"/>
    <w:lvl w:ilvl="0" w:tplc="1A269F2A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4EBE1400"/>
    <w:multiLevelType w:val="hybridMultilevel"/>
    <w:tmpl w:val="FD6004E8"/>
    <w:lvl w:ilvl="0" w:tplc="041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47" w15:restartNumberingAfterBreak="0">
    <w:nsid w:val="50FC0FB0"/>
    <w:multiLevelType w:val="hybridMultilevel"/>
    <w:tmpl w:val="2FD44374"/>
    <w:lvl w:ilvl="0" w:tplc="06AAF802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9FE50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0C89A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A70BA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A5057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2C84A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CB46E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4285D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18488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8" w15:restartNumberingAfterBreak="0">
    <w:nsid w:val="534A0DCA"/>
    <w:multiLevelType w:val="hybridMultilevel"/>
    <w:tmpl w:val="85C2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920040"/>
    <w:multiLevelType w:val="hybridMultilevel"/>
    <w:tmpl w:val="99C0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2331CC"/>
    <w:multiLevelType w:val="hybridMultilevel"/>
    <w:tmpl w:val="37DEA3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56875249"/>
    <w:multiLevelType w:val="hybridMultilevel"/>
    <w:tmpl w:val="F4249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C66FF9"/>
    <w:multiLevelType w:val="hybridMultilevel"/>
    <w:tmpl w:val="C5E8D1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3" w15:restartNumberingAfterBreak="0">
    <w:nsid w:val="59BF320E"/>
    <w:multiLevelType w:val="hybridMultilevel"/>
    <w:tmpl w:val="DBA00348"/>
    <w:lvl w:ilvl="0" w:tplc="1A269F2A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290B6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20883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47EF5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38021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1A028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E7AFA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D505F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A24BA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4" w15:restartNumberingAfterBreak="0">
    <w:nsid w:val="5A664359"/>
    <w:multiLevelType w:val="hybridMultilevel"/>
    <w:tmpl w:val="D3C232F0"/>
    <w:lvl w:ilvl="0" w:tplc="8274276A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2C609A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5DE73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26AA4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12047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6FA14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80CED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4140A4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0248D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5" w15:restartNumberingAfterBreak="0">
    <w:nsid w:val="5DFF37AF"/>
    <w:multiLevelType w:val="hybridMultilevel"/>
    <w:tmpl w:val="C9C88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E169A6"/>
    <w:multiLevelType w:val="hybridMultilevel"/>
    <w:tmpl w:val="A768D0F8"/>
    <w:lvl w:ilvl="0" w:tplc="D772E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3CE1986"/>
    <w:multiLevelType w:val="hybridMultilevel"/>
    <w:tmpl w:val="C4C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6870DF"/>
    <w:multiLevelType w:val="hybridMultilevel"/>
    <w:tmpl w:val="CF56A31A"/>
    <w:lvl w:ilvl="0" w:tplc="CEF2A732">
      <w:start w:val="1"/>
      <w:numFmt w:val="bullet"/>
      <w:lvlText w:val="•"/>
      <w:lvlJc w:val="left"/>
      <w:pPr>
        <w:ind w:left="94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90CF214">
      <w:start w:val="1"/>
      <w:numFmt w:val="bullet"/>
      <w:lvlText w:val="o"/>
      <w:lvlJc w:val="left"/>
      <w:pPr>
        <w:ind w:left="185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B28671E">
      <w:start w:val="1"/>
      <w:numFmt w:val="bullet"/>
      <w:lvlText w:val="▪"/>
      <w:lvlJc w:val="left"/>
      <w:pPr>
        <w:ind w:left="25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4D02C96">
      <w:start w:val="1"/>
      <w:numFmt w:val="bullet"/>
      <w:lvlText w:val="•"/>
      <w:lvlJc w:val="left"/>
      <w:pPr>
        <w:ind w:left="32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1480E6">
      <w:start w:val="1"/>
      <w:numFmt w:val="bullet"/>
      <w:lvlText w:val="o"/>
      <w:lvlJc w:val="left"/>
      <w:pPr>
        <w:ind w:left="401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8B879B2">
      <w:start w:val="1"/>
      <w:numFmt w:val="bullet"/>
      <w:lvlText w:val="▪"/>
      <w:lvlJc w:val="left"/>
      <w:pPr>
        <w:ind w:left="473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328B058">
      <w:start w:val="1"/>
      <w:numFmt w:val="bullet"/>
      <w:lvlText w:val="•"/>
      <w:lvlJc w:val="left"/>
      <w:pPr>
        <w:ind w:left="54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324832E">
      <w:start w:val="1"/>
      <w:numFmt w:val="bullet"/>
      <w:lvlText w:val="o"/>
      <w:lvlJc w:val="left"/>
      <w:pPr>
        <w:ind w:left="61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0742234">
      <w:start w:val="1"/>
      <w:numFmt w:val="bullet"/>
      <w:lvlText w:val="▪"/>
      <w:lvlJc w:val="left"/>
      <w:pPr>
        <w:ind w:left="68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9" w15:restartNumberingAfterBreak="0">
    <w:nsid w:val="68932381"/>
    <w:multiLevelType w:val="hybridMultilevel"/>
    <w:tmpl w:val="96FA7252"/>
    <w:lvl w:ilvl="0" w:tplc="24645D7E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166AD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04CC79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1B68D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1D42F2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DCABD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D0C77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E6EBEF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24448B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0" w15:restartNumberingAfterBreak="0">
    <w:nsid w:val="692909E9"/>
    <w:multiLevelType w:val="hybridMultilevel"/>
    <w:tmpl w:val="CB4A6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F92D9E"/>
    <w:multiLevelType w:val="hybridMultilevel"/>
    <w:tmpl w:val="85A6C396"/>
    <w:lvl w:ilvl="0" w:tplc="050AA53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E6CC57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D1262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505AF74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31D0784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F38A8C3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0B60BED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E77C101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A594C4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2" w15:restartNumberingAfterBreak="0">
    <w:nsid w:val="6BED351C"/>
    <w:multiLevelType w:val="hybridMultilevel"/>
    <w:tmpl w:val="82F2218E"/>
    <w:lvl w:ilvl="0" w:tplc="CE50636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846A14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8ACF1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AB029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2F8910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E4A7C3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F66D97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4D4627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E50A07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3" w15:restartNumberingAfterBreak="0">
    <w:nsid w:val="6F137017"/>
    <w:multiLevelType w:val="hybridMultilevel"/>
    <w:tmpl w:val="E4AC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580D0E"/>
    <w:multiLevelType w:val="hybridMultilevel"/>
    <w:tmpl w:val="F3BE8248"/>
    <w:lvl w:ilvl="0" w:tplc="977ABC08">
      <w:start w:val="1"/>
      <w:numFmt w:val="bullet"/>
      <w:lvlText w:val="•"/>
      <w:lvlJc w:val="left"/>
      <w:pPr>
        <w:ind w:left="149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3CA272E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278817C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AC045CA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9C86634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40049F2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7A0BDC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9069920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2E04F72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5" w15:restartNumberingAfterBreak="0">
    <w:nsid w:val="756563E9"/>
    <w:multiLevelType w:val="hybridMultilevel"/>
    <w:tmpl w:val="7DB03228"/>
    <w:lvl w:ilvl="0" w:tplc="81C86C66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2F4BE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53CC3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260E3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32828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222CB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FACAA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2EEDD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2D2D7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6" w15:restartNumberingAfterBreak="0">
    <w:nsid w:val="790A40C0"/>
    <w:multiLevelType w:val="hybridMultilevel"/>
    <w:tmpl w:val="9806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70187A"/>
    <w:multiLevelType w:val="hybridMultilevel"/>
    <w:tmpl w:val="777AE6C8"/>
    <w:lvl w:ilvl="0" w:tplc="D772E3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9D06D76"/>
    <w:multiLevelType w:val="hybridMultilevel"/>
    <w:tmpl w:val="1B40C3E4"/>
    <w:lvl w:ilvl="0" w:tplc="91722588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21F7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16ECA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902A2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8D0741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C542D4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70CFB3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F8C89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E40A1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9" w15:restartNumberingAfterBreak="0">
    <w:nsid w:val="7C8B30C4"/>
    <w:multiLevelType w:val="hybridMultilevel"/>
    <w:tmpl w:val="0574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D2302B1"/>
    <w:multiLevelType w:val="hybridMultilevel"/>
    <w:tmpl w:val="EAA8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5"/>
  </w:num>
  <w:num w:numId="3">
    <w:abstractNumId w:val="53"/>
  </w:num>
  <w:num w:numId="4">
    <w:abstractNumId w:val="21"/>
  </w:num>
  <w:num w:numId="5">
    <w:abstractNumId w:val="58"/>
  </w:num>
  <w:num w:numId="6">
    <w:abstractNumId w:val="39"/>
  </w:num>
  <w:num w:numId="7">
    <w:abstractNumId w:val="7"/>
  </w:num>
  <w:num w:numId="8">
    <w:abstractNumId w:val="61"/>
  </w:num>
  <w:num w:numId="9">
    <w:abstractNumId w:val="29"/>
  </w:num>
  <w:num w:numId="10">
    <w:abstractNumId w:val="30"/>
  </w:num>
  <w:num w:numId="11">
    <w:abstractNumId w:val="11"/>
  </w:num>
  <w:num w:numId="12">
    <w:abstractNumId w:val="20"/>
  </w:num>
  <w:num w:numId="13">
    <w:abstractNumId w:val="54"/>
  </w:num>
  <w:num w:numId="14">
    <w:abstractNumId w:val="19"/>
  </w:num>
  <w:num w:numId="15">
    <w:abstractNumId w:val="59"/>
  </w:num>
  <w:num w:numId="16">
    <w:abstractNumId w:val="9"/>
  </w:num>
  <w:num w:numId="17">
    <w:abstractNumId w:val="62"/>
  </w:num>
  <w:num w:numId="18">
    <w:abstractNumId w:val="23"/>
  </w:num>
  <w:num w:numId="19">
    <w:abstractNumId w:val="68"/>
  </w:num>
  <w:num w:numId="20">
    <w:abstractNumId w:val="47"/>
  </w:num>
  <w:num w:numId="21">
    <w:abstractNumId w:val="41"/>
  </w:num>
  <w:num w:numId="22">
    <w:abstractNumId w:val="37"/>
  </w:num>
  <w:num w:numId="23">
    <w:abstractNumId w:val="3"/>
  </w:num>
  <w:num w:numId="24">
    <w:abstractNumId w:val="43"/>
  </w:num>
  <w:num w:numId="25">
    <w:abstractNumId w:val="4"/>
  </w:num>
  <w:num w:numId="26">
    <w:abstractNumId w:val="33"/>
  </w:num>
  <w:num w:numId="27">
    <w:abstractNumId w:val="27"/>
  </w:num>
  <w:num w:numId="28">
    <w:abstractNumId w:val="64"/>
  </w:num>
  <w:num w:numId="29">
    <w:abstractNumId w:val="15"/>
  </w:num>
  <w:num w:numId="30">
    <w:abstractNumId w:val="65"/>
  </w:num>
  <w:num w:numId="31">
    <w:abstractNumId w:val="8"/>
  </w:num>
  <w:num w:numId="32">
    <w:abstractNumId w:val="36"/>
  </w:num>
  <w:num w:numId="33">
    <w:abstractNumId w:val="31"/>
  </w:num>
  <w:num w:numId="34">
    <w:abstractNumId w:val="22"/>
  </w:num>
  <w:num w:numId="35">
    <w:abstractNumId w:val="1"/>
  </w:num>
  <w:num w:numId="36">
    <w:abstractNumId w:val="13"/>
  </w:num>
  <w:num w:numId="37">
    <w:abstractNumId w:val="46"/>
  </w:num>
  <w:num w:numId="38">
    <w:abstractNumId w:val="28"/>
  </w:num>
  <w:num w:numId="39">
    <w:abstractNumId w:val="14"/>
  </w:num>
  <w:num w:numId="40">
    <w:abstractNumId w:val="6"/>
  </w:num>
  <w:num w:numId="41">
    <w:abstractNumId w:val="70"/>
  </w:num>
  <w:num w:numId="42">
    <w:abstractNumId w:val="40"/>
  </w:num>
  <w:num w:numId="43">
    <w:abstractNumId w:val="69"/>
  </w:num>
  <w:num w:numId="44">
    <w:abstractNumId w:val="2"/>
  </w:num>
  <w:num w:numId="45">
    <w:abstractNumId w:val="48"/>
  </w:num>
  <w:num w:numId="46">
    <w:abstractNumId w:val="5"/>
  </w:num>
  <w:num w:numId="47">
    <w:abstractNumId w:val="16"/>
  </w:num>
  <w:num w:numId="48">
    <w:abstractNumId w:val="26"/>
  </w:num>
  <w:num w:numId="49">
    <w:abstractNumId w:val="10"/>
  </w:num>
  <w:num w:numId="50">
    <w:abstractNumId w:val="49"/>
  </w:num>
  <w:num w:numId="51">
    <w:abstractNumId w:val="55"/>
  </w:num>
  <w:num w:numId="52">
    <w:abstractNumId w:val="18"/>
  </w:num>
  <w:num w:numId="53">
    <w:abstractNumId w:val="57"/>
  </w:num>
  <w:num w:numId="54">
    <w:abstractNumId w:val="25"/>
  </w:num>
  <w:num w:numId="55">
    <w:abstractNumId w:val="0"/>
  </w:num>
  <w:num w:numId="56">
    <w:abstractNumId w:val="66"/>
  </w:num>
  <w:num w:numId="57">
    <w:abstractNumId w:val="38"/>
  </w:num>
  <w:num w:numId="58">
    <w:abstractNumId w:val="51"/>
  </w:num>
  <w:num w:numId="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5"/>
  </w:num>
  <w:num w:numId="61">
    <w:abstractNumId w:val="12"/>
  </w:num>
  <w:num w:numId="62">
    <w:abstractNumId w:val="63"/>
  </w:num>
  <w:num w:numId="63">
    <w:abstractNumId w:val="52"/>
  </w:num>
  <w:num w:numId="64">
    <w:abstractNumId w:val="50"/>
  </w:num>
  <w:num w:numId="65">
    <w:abstractNumId w:val="34"/>
  </w:num>
  <w:num w:numId="66">
    <w:abstractNumId w:val="44"/>
  </w:num>
  <w:num w:numId="67">
    <w:abstractNumId w:val="56"/>
  </w:num>
  <w:num w:numId="68">
    <w:abstractNumId w:val="67"/>
  </w:num>
  <w:num w:numId="69">
    <w:abstractNumId w:val="24"/>
  </w:num>
  <w:num w:numId="70">
    <w:abstractNumId w:val="17"/>
  </w:num>
  <w:num w:numId="71">
    <w:abstractNumId w:val="6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63"/>
    <w:rsid w:val="00026571"/>
    <w:rsid w:val="00033EFA"/>
    <w:rsid w:val="000848C8"/>
    <w:rsid w:val="00086408"/>
    <w:rsid w:val="00101F36"/>
    <w:rsid w:val="00135F25"/>
    <w:rsid w:val="001467B5"/>
    <w:rsid w:val="00164352"/>
    <w:rsid w:val="0018227F"/>
    <w:rsid w:val="00186A72"/>
    <w:rsid w:val="001D4BF4"/>
    <w:rsid w:val="001F5E74"/>
    <w:rsid w:val="0022084B"/>
    <w:rsid w:val="002345CA"/>
    <w:rsid w:val="00295986"/>
    <w:rsid w:val="002D303C"/>
    <w:rsid w:val="002E09F6"/>
    <w:rsid w:val="00313CD1"/>
    <w:rsid w:val="0033122B"/>
    <w:rsid w:val="00474A0D"/>
    <w:rsid w:val="00525C79"/>
    <w:rsid w:val="005718E1"/>
    <w:rsid w:val="006A5344"/>
    <w:rsid w:val="006B354E"/>
    <w:rsid w:val="00715586"/>
    <w:rsid w:val="00720308"/>
    <w:rsid w:val="007308CA"/>
    <w:rsid w:val="0083088B"/>
    <w:rsid w:val="008343C7"/>
    <w:rsid w:val="008424CA"/>
    <w:rsid w:val="008512A2"/>
    <w:rsid w:val="008B3D02"/>
    <w:rsid w:val="008F20CA"/>
    <w:rsid w:val="0091245D"/>
    <w:rsid w:val="00917FD6"/>
    <w:rsid w:val="00920544"/>
    <w:rsid w:val="00927072"/>
    <w:rsid w:val="00933D99"/>
    <w:rsid w:val="0099239B"/>
    <w:rsid w:val="009F3B9D"/>
    <w:rsid w:val="00A7759C"/>
    <w:rsid w:val="00AC3548"/>
    <w:rsid w:val="00B51779"/>
    <w:rsid w:val="00B62551"/>
    <w:rsid w:val="00C14481"/>
    <w:rsid w:val="00C35F03"/>
    <w:rsid w:val="00C76764"/>
    <w:rsid w:val="00C94503"/>
    <w:rsid w:val="00CA58D6"/>
    <w:rsid w:val="00CC3B0F"/>
    <w:rsid w:val="00D03C55"/>
    <w:rsid w:val="00D64C63"/>
    <w:rsid w:val="00DD3118"/>
    <w:rsid w:val="00FC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E641E2"/>
  <w15:docId w15:val="{E76CF7C4-F715-41DB-A85F-BE5082D4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9C"/>
    <w:pPr>
      <w:spacing w:after="13" w:line="387" w:lineRule="auto"/>
      <w:ind w:right="146" w:firstLine="70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4503"/>
    <w:pPr>
      <w:keepNext/>
      <w:keepLines/>
      <w:spacing w:after="0" w:line="259" w:lineRule="auto"/>
      <w:ind w:left="10" w:right="0" w:hanging="10"/>
      <w:jc w:val="left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C94503"/>
    <w:pPr>
      <w:keepNext/>
      <w:keepLines/>
      <w:spacing w:after="104" w:line="267" w:lineRule="auto"/>
      <w:ind w:left="10" w:right="0" w:hanging="10"/>
      <w:jc w:val="left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94503"/>
    <w:pPr>
      <w:keepNext/>
      <w:keepLines/>
      <w:spacing w:after="102" w:line="271" w:lineRule="auto"/>
      <w:ind w:left="10" w:right="0" w:hanging="10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C94503"/>
    <w:pPr>
      <w:keepNext/>
      <w:keepLines/>
      <w:spacing w:after="102" w:line="271" w:lineRule="auto"/>
      <w:ind w:left="10" w:right="0" w:hanging="1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4503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450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9450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450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C94503"/>
    <w:pPr>
      <w:spacing w:after="0" w:line="266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C94503"/>
    <w:rPr>
      <w:rFonts w:ascii="Times New Roman" w:eastAsia="Times New Roman" w:hAnsi="Times New Roman" w:cs="Times New Roman"/>
      <w:color w:val="00000A"/>
      <w:lang w:eastAsia="ru-RU"/>
    </w:rPr>
  </w:style>
  <w:style w:type="character" w:customStyle="1" w:styleId="footnotemark">
    <w:name w:val="footnote mark"/>
    <w:hidden/>
    <w:uiPriority w:val="99"/>
    <w:rsid w:val="00C94503"/>
    <w:rPr>
      <w:rFonts w:ascii="Calibri" w:hAnsi="Calibri"/>
      <w:color w:val="00000A"/>
      <w:sz w:val="25"/>
      <w:vertAlign w:val="superscript"/>
    </w:rPr>
  </w:style>
  <w:style w:type="table" w:customStyle="1" w:styleId="TableGrid">
    <w:name w:val="TableGrid"/>
    <w:uiPriority w:val="99"/>
    <w:rsid w:val="00C945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94503"/>
    <w:pPr>
      <w:ind w:left="720"/>
      <w:contextualSpacing/>
    </w:pPr>
  </w:style>
  <w:style w:type="character" w:styleId="a4">
    <w:name w:val="Strong"/>
    <w:uiPriority w:val="99"/>
    <w:qFormat/>
    <w:rsid w:val="00C94503"/>
    <w:rPr>
      <w:rFonts w:cs="Times New Roman"/>
      <w:b/>
    </w:rPr>
  </w:style>
  <w:style w:type="table" w:styleId="a5">
    <w:name w:val="Table Grid"/>
    <w:basedOn w:val="a1"/>
    <w:uiPriority w:val="39"/>
    <w:rsid w:val="00C94503"/>
    <w:pPr>
      <w:spacing w:after="13" w:line="387" w:lineRule="auto"/>
      <w:ind w:right="146" w:firstLine="703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4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450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C945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C945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94503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="Calibri" w:hAnsi="Calibri"/>
      <w:color w:val="auto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C9450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C3B0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link w:val="NoSpacingChar1"/>
    <w:rsid w:val="00A775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12"/>
    <w:locked/>
    <w:rsid w:val="00A7759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e-koncept.ru/2017/970994.htm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google.com/url?q=http://fgosreestr.ru/&amp;sa=D&amp;ust=156822416948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23298</Words>
  <Characters>132800</Characters>
  <Application>Microsoft Office Word</Application>
  <DocSecurity>0</DocSecurity>
  <Lines>1106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155787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Натали</cp:lastModifiedBy>
  <cp:revision>22</cp:revision>
  <dcterms:created xsi:type="dcterms:W3CDTF">2020-02-05T08:41:00Z</dcterms:created>
  <dcterms:modified xsi:type="dcterms:W3CDTF">2021-07-05T13:14:00Z</dcterms:modified>
</cp:coreProperties>
</file>