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4B8" w:rsidRPr="004B7CEC" w:rsidRDefault="00F304B8" w:rsidP="00B80DF3">
      <w:pPr>
        <w:autoSpaceDE w:val="0"/>
        <w:autoSpaceDN w:val="0"/>
        <w:adjustRightInd w:val="0"/>
        <w:spacing w:after="0" w:line="240" w:lineRule="auto"/>
        <w:ind w:left="-567"/>
        <w:jc w:val="center"/>
        <w:rPr>
          <w:rFonts w:ascii="Times New Roman" w:eastAsia="Calibri" w:hAnsi="Times New Roman" w:cs="Times New Roman"/>
          <w:bCs/>
          <w:sz w:val="28"/>
          <w:szCs w:val="27"/>
        </w:rPr>
      </w:pPr>
      <w:r w:rsidRPr="004B7CEC">
        <w:rPr>
          <w:rFonts w:ascii="Times New Roman" w:eastAsia="Calibri" w:hAnsi="Times New Roman" w:cs="Times New Roman"/>
          <w:bCs/>
          <w:noProof/>
          <w:sz w:val="28"/>
          <w:szCs w:val="27"/>
        </w:rPr>
        <w:drawing>
          <wp:inline distT="0" distB="0" distL="0" distR="0" wp14:anchorId="46FA3985" wp14:editId="087D8C72">
            <wp:extent cx="40830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r w:rsidRPr="004B7CEC">
        <w:rPr>
          <w:rFonts w:ascii="Times New Roman" w:eastAsia="Calibri" w:hAnsi="Times New Roman" w:cs="Times New Roman"/>
          <w:bCs/>
          <w:sz w:val="28"/>
          <w:szCs w:val="27"/>
        </w:rPr>
        <w:t xml:space="preserve">                                                                                      </w:t>
      </w:r>
    </w:p>
    <w:p w:rsidR="00F304B8" w:rsidRPr="004B7CEC" w:rsidRDefault="00F304B8" w:rsidP="00B80DF3">
      <w:pPr>
        <w:autoSpaceDE w:val="0"/>
        <w:autoSpaceDN w:val="0"/>
        <w:adjustRightInd w:val="0"/>
        <w:spacing w:after="0" w:line="240" w:lineRule="auto"/>
        <w:ind w:left="-567"/>
        <w:jc w:val="center"/>
        <w:rPr>
          <w:rFonts w:ascii="Times New Roman" w:eastAsia="Calibri" w:hAnsi="Times New Roman" w:cs="Times New Roman"/>
          <w:bCs/>
          <w:sz w:val="28"/>
          <w:szCs w:val="27"/>
        </w:rPr>
      </w:pPr>
      <w:r w:rsidRPr="004B7CEC">
        <w:rPr>
          <w:rFonts w:ascii="Times New Roman" w:eastAsia="Calibri" w:hAnsi="Times New Roman" w:cs="Times New Roman"/>
          <w:bCs/>
          <w:sz w:val="28"/>
          <w:szCs w:val="27"/>
        </w:rPr>
        <w:t>ДЕПАРТАМЕНТ ОБРАЗОВАНИЯ АДМИНИСТРАЦИИ Г. ЛИПЕЦКА</w:t>
      </w:r>
    </w:p>
    <w:p w:rsidR="00AE32DB" w:rsidRPr="004B7CEC" w:rsidRDefault="00F304B8" w:rsidP="00B80DF3">
      <w:pPr>
        <w:autoSpaceDE w:val="0"/>
        <w:autoSpaceDN w:val="0"/>
        <w:adjustRightInd w:val="0"/>
        <w:spacing w:after="0" w:line="240" w:lineRule="auto"/>
        <w:ind w:left="-567"/>
        <w:jc w:val="center"/>
        <w:rPr>
          <w:rFonts w:ascii="Times New Roman" w:eastAsia="Calibri" w:hAnsi="Times New Roman" w:cs="Times New Roman"/>
          <w:bCs/>
          <w:sz w:val="28"/>
          <w:szCs w:val="27"/>
        </w:rPr>
      </w:pPr>
      <w:r w:rsidRPr="004B7CEC">
        <w:rPr>
          <w:rFonts w:ascii="Times New Roman" w:eastAsia="Calibri" w:hAnsi="Times New Roman" w:cs="Times New Roman"/>
          <w:bCs/>
          <w:sz w:val="28"/>
          <w:szCs w:val="27"/>
        </w:rPr>
        <w:t xml:space="preserve">Муниципальное автономное дошкольное образовательное учреждение </w:t>
      </w:r>
    </w:p>
    <w:p w:rsidR="00F304B8" w:rsidRPr="004B7CEC" w:rsidRDefault="00F304B8" w:rsidP="00B80DF3">
      <w:pPr>
        <w:autoSpaceDE w:val="0"/>
        <w:autoSpaceDN w:val="0"/>
        <w:adjustRightInd w:val="0"/>
        <w:spacing w:after="0" w:line="240" w:lineRule="auto"/>
        <w:ind w:left="-567"/>
        <w:jc w:val="center"/>
        <w:rPr>
          <w:rFonts w:ascii="Times New Roman" w:eastAsia="Calibri" w:hAnsi="Times New Roman" w:cs="Times New Roman"/>
          <w:bCs/>
          <w:sz w:val="28"/>
          <w:szCs w:val="27"/>
        </w:rPr>
      </w:pPr>
      <w:r w:rsidRPr="004B7CEC">
        <w:rPr>
          <w:rFonts w:ascii="Times New Roman" w:eastAsia="Calibri" w:hAnsi="Times New Roman" w:cs="Times New Roman"/>
          <w:bCs/>
          <w:sz w:val="28"/>
          <w:szCs w:val="27"/>
        </w:rPr>
        <w:t>детский сад № 32 г. Липецка</w:t>
      </w:r>
    </w:p>
    <w:p w:rsidR="00F304B8" w:rsidRDefault="00F304B8" w:rsidP="00B80DF3">
      <w:pPr>
        <w:spacing w:after="0" w:line="240" w:lineRule="auto"/>
        <w:ind w:left="-567"/>
        <w:rPr>
          <w:rFonts w:ascii="Times New Roman" w:eastAsia="Calibri" w:hAnsi="Times New Roman" w:cs="Times New Roman"/>
        </w:rPr>
      </w:pPr>
    </w:p>
    <w:tbl>
      <w:tblPr>
        <w:tblStyle w:val="200"/>
        <w:tblW w:w="104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4811"/>
      </w:tblGrid>
      <w:tr w:rsidR="00DE3888" w:rsidRPr="00B95B8C" w:rsidTr="00DE3888">
        <w:tc>
          <w:tcPr>
            <w:tcW w:w="5650" w:type="dxa"/>
          </w:tcPr>
          <w:p w:rsidR="00DE3888" w:rsidRPr="00B95B8C" w:rsidRDefault="00A25354" w:rsidP="00B80DF3">
            <w:pPr>
              <w:widowControl w:val="0"/>
              <w:spacing w:line="240" w:lineRule="auto"/>
              <w:jc w:val="both"/>
              <w:rPr>
                <w:sz w:val="26"/>
                <w:szCs w:val="26"/>
              </w:rPr>
            </w:pPr>
            <w:r>
              <w:rPr>
                <w:sz w:val="26"/>
                <w:szCs w:val="26"/>
              </w:rPr>
              <w:t>ПРИНЯТО</w:t>
            </w:r>
          </w:p>
          <w:p w:rsidR="00136283" w:rsidRDefault="00DE3888" w:rsidP="00B80DF3">
            <w:pPr>
              <w:widowControl w:val="0"/>
              <w:spacing w:line="240" w:lineRule="auto"/>
              <w:jc w:val="both"/>
              <w:rPr>
                <w:sz w:val="26"/>
                <w:szCs w:val="26"/>
              </w:rPr>
            </w:pPr>
            <w:r>
              <w:rPr>
                <w:sz w:val="26"/>
                <w:szCs w:val="26"/>
              </w:rPr>
              <w:t>н</w:t>
            </w:r>
            <w:r w:rsidRPr="00B95B8C">
              <w:rPr>
                <w:sz w:val="26"/>
                <w:szCs w:val="26"/>
              </w:rPr>
              <w:t xml:space="preserve">а </w:t>
            </w:r>
            <w:r>
              <w:rPr>
                <w:sz w:val="26"/>
                <w:szCs w:val="26"/>
              </w:rPr>
              <w:t>заседании П</w:t>
            </w:r>
            <w:r w:rsidRPr="00B95B8C">
              <w:rPr>
                <w:sz w:val="26"/>
                <w:szCs w:val="26"/>
              </w:rPr>
              <w:t>едагогическо</w:t>
            </w:r>
            <w:r>
              <w:rPr>
                <w:sz w:val="26"/>
                <w:szCs w:val="26"/>
              </w:rPr>
              <w:t>го</w:t>
            </w:r>
            <w:r w:rsidRPr="00B95B8C">
              <w:rPr>
                <w:sz w:val="26"/>
                <w:szCs w:val="26"/>
              </w:rPr>
              <w:t xml:space="preserve"> совет</w:t>
            </w:r>
            <w:r>
              <w:rPr>
                <w:sz w:val="26"/>
                <w:szCs w:val="26"/>
              </w:rPr>
              <w:t>а</w:t>
            </w:r>
            <w:r w:rsidRPr="00B95B8C">
              <w:rPr>
                <w:sz w:val="26"/>
                <w:szCs w:val="26"/>
              </w:rPr>
              <w:t xml:space="preserve"> </w:t>
            </w:r>
          </w:p>
          <w:p w:rsidR="00DE3888" w:rsidRPr="00B95B8C" w:rsidRDefault="00DE3888" w:rsidP="00B80DF3">
            <w:pPr>
              <w:widowControl w:val="0"/>
              <w:spacing w:line="240" w:lineRule="auto"/>
              <w:jc w:val="both"/>
              <w:rPr>
                <w:sz w:val="26"/>
                <w:szCs w:val="26"/>
              </w:rPr>
            </w:pPr>
            <w:r w:rsidRPr="00B95B8C">
              <w:rPr>
                <w:sz w:val="26"/>
                <w:szCs w:val="26"/>
              </w:rPr>
              <w:t>ДОУ</w:t>
            </w:r>
            <w:r w:rsidR="00136283">
              <w:rPr>
                <w:sz w:val="26"/>
                <w:szCs w:val="26"/>
              </w:rPr>
              <w:t xml:space="preserve"> </w:t>
            </w:r>
            <w:r w:rsidRPr="00B95B8C">
              <w:rPr>
                <w:sz w:val="26"/>
                <w:szCs w:val="26"/>
              </w:rPr>
              <w:t>№</w:t>
            </w:r>
            <w:r w:rsidR="00136283">
              <w:rPr>
                <w:sz w:val="26"/>
                <w:szCs w:val="26"/>
              </w:rPr>
              <w:t xml:space="preserve"> </w:t>
            </w:r>
            <w:r w:rsidRPr="00B95B8C">
              <w:rPr>
                <w:sz w:val="26"/>
                <w:szCs w:val="26"/>
              </w:rPr>
              <w:t>32</w:t>
            </w:r>
            <w:r w:rsidR="00136283">
              <w:rPr>
                <w:sz w:val="26"/>
                <w:szCs w:val="26"/>
              </w:rPr>
              <w:t xml:space="preserve"> г. Липецка</w:t>
            </w:r>
          </w:p>
          <w:p w:rsidR="00DE3888" w:rsidRPr="00B95B8C" w:rsidRDefault="00AA568B" w:rsidP="00B80DF3">
            <w:pPr>
              <w:widowControl w:val="0"/>
              <w:spacing w:line="240" w:lineRule="auto"/>
              <w:jc w:val="both"/>
              <w:rPr>
                <w:sz w:val="26"/>
                <w:szCs w:val="26"/>
              </w:rPr>
            </w:pPr>
            <w:r>
              <w:rPr>
                <w:sz w:val="26"/>
                <w:szCs w:val="26"/>
              </w:rPr>
              <w:t>П</w:t>
            </w:r>
            <w:r w:rsidR="001B1864">
              <w:rPr>
                <w:sz w:val="26"/>
                <w:szCs w:val="26"/>
              </w:rPr>
              <w:t>ротокол от «27» августа</w:t>
            </w:r>
            <w:r w:rsidR="00DD6184">
              <w:rPr>
                <w:sz w:val="26"/>
                <w:szCs w:val="26"/>
              </w:rPr>
              <w:t xml:space="preserve"> </w:t>
            </w:r>
            <w:r w:rsidR="001B1864">
              <w:rPr>
                <w:sz w:val="26"/>
                <w:szCs w:val="26"/>
              </w:rPr>
              <w:t>2021 № 1</w:t>
            </w:r>
            <w:r w:rsidR="00DD6184">
              <w:rPr>
                <w:sz w:val="26"/>
                <w:szCs w:val="26"/>
              </w:rPr>
              <w:t xml:space="preserve"> </w:t>
            </w:r>
          </w:p>
          <w:p w:rsidR="00DE3888" w:rsidRPr="00B95B8C" w:rsidRDefault="00DE3888" w:rsidP="00B80DF3">
            <w:pPr>
              <w:widowControl w:val="0"/>
              <w:spacing w:line="240" w:lineRule="auto"/>
              <w:jc w:val="both"/>
              <w:rPr>
                <w:sz w:val="26"/>
                <w:szCs w:val="26"/>
              </w:rPr>
            </w:pPr>
          </w:p>
        </w:tc>
        <w:tc>
          <w:tcPr>
            <w:tcW w:w="4811" w:type="dxa"/>
          </w:tcPr>
          <w:p w:rsidR="00DE3888" w:rsidRPr="00B95B8C" w:rsidRDefault="00DE3888" w:rsidP="00B80DF3">
            <w:pPr>
              <w:widowControl w:val="0"/>
              <w:spacing w:line="240" w:lineRule="auto"/>
              <w:jc w:val="both"/>
              <w:rPr>
                <w:sz w:val="26"/>
                <w:szCs w:val="26"/>
              </w:rPr>
            </w:pPr>
            <w:r w:rsidRPr="00B95B8C">
              <w:rPr>
                <w:sz w:val="26"/>
                <w:szCs w:val="26"/>
              </w:rPr>
              <w:t>УТВЕРЖД</w:t>
            </w:r>
            <w:r>
              <w:rPr>
                <w:sz w:val="26"/>
                <w:szCs w:val="26"/>
              </w:rPr>
              <w:t>ЕНО</w:t>
            </w:r>
          </w:p>
          <w:p w:rsidR="00DE3888" w:rsidRDefault="00DE3888" w:rsidP="00B80DF3">
            <w:pPr>
              <w:widowControl w:val="0"/>
              <w:spacing w:line="240" w:lineRule="auto"/>
              <w:jc w:val="both"/>
              <w:rPr>
                <w:sz w:val="26"/>
                <w:szCs w:val="26"/>
              </w:rPr>
            </w:pPr>
            <w:r>
              <w:rPr>
                <w:sz w:val="26"/>
                <w:szCs w:val="26"/>
              </w:rPr>
              <w:t>п</w:t>
            </w:r>
            <w:r w:rsidRPr="00B95B8C">
              <w:rPr>
                <w:sz w:val="26"/>
                <w:szCs w:val="26"/>
              </w:rPr>
              <w:t>риказ</w:t>
            </w:r>
            <w:r>
              <w:rPr>
                <w:sz w:val="26"/>
                <w:szCs w:val="26"/>
              </w:rPr>
              <w:t xml:space="preserve">ом </w:t>
            </w:r>
            <w:r w:rsidRPr="00B95B8C">
              <w:rPr>
                <w:sz w:val="26"/>
                <w:szCs w:val="26"/>
              </w:rPr>
              <w:t>ДОУ</w:t>
            </w:r>
            <w:r w:rsidR="00136283">
              <w:rPr>
                <w:sz w:val="26"/>
                <w:szCs w:val="26"/>
              </w:rPr>
              <w:t xml:space="preserve"> </w:t>
            </w:r>
            <w:r w:rsidRPr="00B95B8C">
              <w:rPr>
                <w:sz w:val="26"/>
                <w:szCs w:val="26"/>
              </w:rPr>
              <w:t>№</w:t>
            </w:r>
            <w:r w:rsidR="00136283">
              <w:rPr>
                <w:sz w:val="26"/>
                <w:szCs w:val="26"/>
              </w:rPr>
              <w:t xml:space="preserve"> </w:t>
            </w:r>
            <w:r w:rsidRPr="00B95B8C">
              <w:rPr>
                <w:sz w:val="26"/>
                <w:szCs w:val="26"/>
              </w:rPr>
              <w:t>32</w:t>
            </w:r>
            <w:r>
              <w:rPr>
                <w:sz w:val="26"/>
                <w:szCs w:val="26"/>
              </w:rPr>
              <w:t xml:space="preserve"> </w:t>
            </w:r>
            <w:r w:rsidR="00136283">
              <w:rPr>
                <w:sz w:val="26"/>
                <w:szCs w:val="26"/>
              </w:rPr>
              <w:t>г. Липецка</w:t>
            </w:r>
          </w:p>
          <w:p w:rsidR="00DE3888" w:rsidRPr="00B95B8C" w:rsidRDefault="001B1864" w:rsidP="00B80DF3">
            <w:pPr>
              <w:widowControl w:val="0"/>
              <w:spacing w:line="240" w:lineRule="auto"/>
              <w:ind w:right="597"/>
              <w:jc w:val="both"/>
              <w:rPr>
                <w:sz w:val="26"/>
                <w:szCs w:val="26"/>
              </w:rPr>
            </w:pPr>
            <w:r>
              <w:rPr>
                <w:sz w:val="26"/>
                <w:szCs w:val="26"/>
              </w:rPr>
              <w:t>от «_____</w:t>
            </w:r>
            <w:r w:rsidR="00DE3888">
              <w:rPr>
                <w:sz w:val="26"/>
                <w:szCs w:val="26"/>
              </w:rPr>
              <w:t>»</w:t>
            </w:r>
            <w:r>
              <w:rPr>
                <w:sz w:val="26"/>
                <w:szCs w:val="26"/>
              </w:rPr>
              <w:t xml:space="preserve"> августа</w:t>
            </w:r>
            <w:r w:rsidR="00DD6184">
              <w:rPr>
                <w:sz w:val="26"/>
                <w:szCs w:val="26"/>
              </w:rPr>
              <w:t xml:space="preserve"> </w:t>
            </w:r>
            <w:r>
              <w:rPr>
                <w:sz w:val="26"/>
                <w:szCs w:val="26"/>
              </w:rPr>
              <w:t>2021 № ______</w:t>
            </w:r>
          </w:p>
          <w:p w:rsidR="00DE3888" w:rsidRPr="00B95B8C" w:rsidRDefault="00DE3888" w:rsidP="00B80DF3">
            <w:pPr>
              <w:widowControl w:val="0"/>
              <w:spacing w:line="240" w:lineRule="auto"/>
              <w:jc w:val="both"/>
              <w:rPr>
                <w:sz w:val="26"/>
                <w:szCs w:val="26"/>
              </w:rPr>
            </w:pPr>
            <w:r>
              <w:rPr>
                <w:sz w:val="26"/>
                <w:szCs w:val="26"/>
              </w:rPr>
              <w:t>З</w:t>
            </w:r>
            <w:r w:rsidR="00092D9B">
              <w:rPr>
                <w:sz w:val="26"/>
                <w:szCs w:val="26"/>
              </w:rPr>
              <w:t xml:space="preserve">аведующая </w:t>
            </w:r>
            <w:r w:rsidRPr="00B95B8C">
              <w:rPr>
                <w:sz w:val="26"/>
                <w:szCs w:val="26"/>
              </w:rPr>
              <w:t>Н.В.Стрельникова</w:t>
            </w:r>
          </w:p>
          <w:p w:rsidR="00DE3888" w:rsidRPr="00B95B8C" w:rsidRDefault="00DE3888" w:rsidP="00B80DF3">
            <w:pPr>
              <w:widowControl w:val="0"/>
              <w:spacing w:line="240" w:lineRule="auto"/>
              <w:jc w:val="both"/>
              <w:rPr>
                <w:sz w:val="26"/>
                <w:szCs w:val="26"/>
              </w:rPr>
            </w:pPr>
          </w:p>
        </w:tc>
      </w:tr>
    </w:tbl>
    <w:p w:rsidR="00F304B8" w:rsidRPr="004B7CEC" w:rsidRDefault="00F304B8" w:rsidP="00B80DF3">
      <w:pPr>
        <w:spacing w:after="0" w:line="240" w:lineRule="auto"/>
        <w:jc w:val="center"/>
        <w:rPr>
          <w:rFonts w:ascii="Times New Roman" w:hAnsi="Times New Roman" w:cs="Times New Roman"/>
          <w:b/>
          <w:sz w:val="28"/>
          <w:szCs w:val="28"/>
        </w:rPr>
      </w:pPr>
    </w:p>
    <w:p w:rsidR="00F304B8" w:rsidRPr="004B7CEC" w:rsidRDefault="00F304B8" w:rsidP="00B80DF3">
      <w:pPr>
        <w:spacing w:after="0" w:line="240" w:lineRule="auto"/>
        <w:jc w:val="center"/>
        <w:rPr>
          <w:rFonts w:ascii="Times New Roman" w:hAnsi="Times New Roman" w:cs="Times New Roman"/>
          <w:b/>
          <w:sz w:val="28"/>
          <w:szCs w:val="28"/>
        </w:rPr>
      </w:pPr>
    </w:p>
    <w:p w:rsidR="00F304B8" w:rsidRDefault="00F304B8" w:rsidP="00B80DF3">
      <w:pPr>
        <w:spacing w:after="0" w:line="240" w:lineRule="auto"/>
        <w:jc w:val="center"/>
        <w:rPr>
          <w:rFonts w:ascii="Times New Roman" w:hAnsi="Times New Roman" w:cs="Times New Roman"/>
          <w:b/>
          <w:sz w:val="28"/>
          <w:szCs w:val="28"/>
        </w:rPr>
      </w:pPr>
    </w:p>
    <w:p w:rsidR="00B80DF3" w:rsidRDefault="00B80DF3" w:rsidP="00B80DF3">
      <w:pPr>
        <w:spacing w:after="0" w:line="240" w:lineRule="auto"/>
        <w:jc w:val="center"/>
        <w:rPr>
          <w:rFonts w:ascii="Times New Roman" w:hAnsi="Times New Roman" w:cs="Times New Roman"/>
          <w:b/>
          <w:sz w:val="28"/>
          <w:szCs w:val="28"/>
        </w:rPr>
      </w:pPr>
    </w:p>
    <w:p w:rsidR="00B80DF3" w:rsidRDefault="00B80DF3" w:rsidP="00B80DF3">
      <w:pPr>
        <w:spacing w:after="0" w:line="240" w:lineRule="auto"/>
        <w:jc w:val="center"/>
        <w:rPr>
          <w:rFonts w:ascii="Times New Roman" w:hAnsi="Times New Roman" w:cs="Times New Roman"/>
          <w:b/>
          <w:sz w:val="28"/>
          <w:szCs w:val="28"/>
        </w:rPr>
      </w:pPr>
    </w:p>
    <w:p w:rsidR="00B80DF3" w:rsidRPr="004B7CEC" w:rsidRDefault="00B80DF3" w:rsidP="00B80DF3">
      <w:pPr>
        <w:spacing w:after="0" w:line="240" w:lineRule="auto"/>
        <w:jc w:val="center"/>
        <w:rPr>
          <w:rFonts w:ascii="Times New Roman" w:hAnsi="Times New Roman" w:cs="Times New Roman"/>
          <w:b/>
          <w:sz w:val="28"/>
          <w:szCs w:val="28"/>
        </w:rPr>
      </w:pPr>
    </w:p>
    <w:p w:rsidR="00F304B8" w:rsidRPr="004B7CEC" w:rsidRDefault="00F304B8" w:rsidP="00B80DF3">
      <w:pPr>
        <w:spacing w:after="0" w:line="240" w:lineRule="auto"/>
        <w:jc w:val="center"/>
        <w:rPr>
          <w:rFonts w:ascii="Times New Roman" w:hAnsi="Times New Roman" w:cs="Times New Roman"/>
          <w:b/>
          <w:sz w:val="28"/>
          <w:szCs w:val="28"/>
        </w:rPr>
      </w:pPr>
    </w:p>
    <w:p w:rsidR="00087029" w:rsidRPr="004B7CEC" w:rsidRDefault="00087029" w:rsidP="00B80DF3">
      <w:pPr>
        <w:spacing w:after="0" w:line="240" w:lineRule="auto"/>
        <w:jc w:val="center"/>
        <w:rPr>
          <w:rFonts w:ascii="Times New Roman" w:hAnsi="Times New Roman" w:cs="Times New Roman"/>
          <w:b/>
          <w:sz w:val="28"/>
          <w:szCs w:val="28"/>
        </w:rPr>
      </w:pPr>
    </w:p>
    <w:p w:rsidR="003B285E" w:rsidRPr="004B7CEC" w:rsidRDefault="009E6E08" w:rsidP="00B80DF3">
      <w:pPr>
        <w:spacing w:after="0" w:line="240" w:lineRule="auto"/>
        <w:jc w:val="center"/>
        <w:rPr>
          <w:rFonts w:ascii="Times New Roman" w:hAnsi="Times New Roman" w:cs="Times New Roman"/>
          <w:b/>
          <w:sz w:val="32"/>
          <w:szCs w:val="36"/>
        </w:rPr>
      </w:pPr>
      <w:r w:rsidRPr="004B7CEC">
        <w:rPr>
          <w:rFonts w:ascii="Times New Roman" w:hAnsi="Times New Roman" w:cs="Times New Roman"/>
          <w:b/>
          <w:sz w:val="32"/>
          <w:szCs w:val="36"/>
        </w:rPr>
        <w:t xml:space="preserve">ОСНОВНАЯ </w:t>
      </w:r>
      <w:r w:rsidR="00012ADB" w:rsidRPr="004B7CEC">
        <w:rPr>
          <w:rFonts w:ascii="Times New Roman" w:hAnsi="Times New Roman" w:cs="Times New Roman"/>
          <w:b/>
          <w:sz w:val="32"/>
          <w:szCs w:val="36"/>
        </w:rPr>
        <w:t xml:space="preserve">ОБРАЗОВАТЕЛЬНАЯ </w:t>
      </w:r>
    </w:p>
    <w:p w:rsidR="00012ADB" w:rsidRPr="004B7CEC" w:rsidRDefault="00012ADB" w:rsidP="00B80DF3">
      <w:pPr>
        <w:spacing w:after="0" w:line="240" w:lineRule="auto"/>
        <w:jc w:val="center"/>
        <w:rPr>
          <w:rFonts w:ascii="Times New Roman" w:hAnsi="Times New Roman" w:cs="Times New Roman"/>
          <w:b/>
          <w:sz w:val="32"/>
          <w:szCs w:val="36"/>
        </w:rPr>
      </w:pPr>
      <w:r w:rsidRPr="004B7CEC">
        <w:rPr>
          <w:rFonts w:ascii="Times New Roman" w:hAnsi="Times New Roman" w:cs="Times New Roman"/>
          <w:b/>
          <w:sz w:val="32"/>
          <w:szCs w:val="36"/>
        </w:rPr>
        <w:t>ПРОГРАММА</w:t>
      </w:r>
    </w:p>
    <w:p w:rsidR="00012ADB" w:rsidRPr="004B7CEC" w:rsidRDefault="006148A0" w:rsidP="00B80DF3">
      <w:pPr>
        <w:spacing w:after="0" w:line="240" w:lineRule="auto"/>
        <w:jc w:val="center"/>
        <w:rPr>
          <w:rFonts w:ascii="Times New Roman" w:hAnsi="Times New Roman" w:cs="Times New Roman"/>
          <w:b/>
          <w:sz w:val="32"/>
          <w:szCs w:val="36"/>
        </w:rPr>
      </w:pPr>
      <w:r w:rsidRPr="004B7CEC">
        <w:rPr>
          <w:rFonts w:ascii="Times New Roman" w:hAnsi="Times New Roman" w:cs="Times New Roman"/>
          <w:b/>
          <w:sz w:val="32"/>
          <w:szCs w:val="36"/>
        </w:rPr>
        <w:t>ДОШКОЛЬНОГО ОБРАЗОВАНИЯ</w:t>
      </w:r>
    </w:p>
    <w:p w:rsidR="006148A0" w:rsidRPr="004B7CEC" w:rsidRDefault="00012ADB" w:rsidP="00B80DF3">
      <w:pPr>
        <w:spacing w:after="0" w:line="240" w:lineRule="auto"/>
        <w:jc w:val="center"/>
        <w:rPr>
          <w:rFonts w:ascii="Times New Roman" w:hAnsi="Times New Roman" w:cs="Times New Roman"/>
          <w:b/>
          <w:sz w:val="32"/>
          <w:szCs w:val="36"/>
        </w:rPr>
      </w:pPr>
      <w:r w:rsidRPr="004B7CEC">
        <w:rPr>
          <w:rFonts w:ascii="Times New Roman" w:hAnsi="Times New Roman" w:cs="Times New Roman"/>
          <w:b/>
          <w:sz w:val="32"/>
          <w:szCs w:val="36"/>
        </w:rPr>
        <w:t xml:space="preserve">муниципального </w:t>
      </w:r>
      <w:r w:rsidR="006148A0" w:rsidRPr="004B7CEC">
        <w:rPr>
          <w:rFonts w:ascii="Times New Roman" w:hAnsi="Times New Roman" w:cs="Times New Roman"/>
          <w:b/>
          <w:sz w:val="32"/>
          <w:szCs w:val="36"/>
        </w:rPr>
        <w:t xml:space="preserve">автономного </w:t>
      </w:r>
      <w:r w:rsidRPr="004B7CEC">
        <w:rPr>
          <w:rFonts w:ascii="Times New Roman" w:hAnsi="Times New Roman" w:cs="Times New Roman"/>
          <w:b/>
          <w:sz w:val="32"/>
          <w:szCs w:val="36"/>
        </w:rPr>
        <w:t xml:space="preserve">дошкольного </w:t>
      </w:r>
    </w:p>
    <w:p w:rsidR="006148A0" w:rsidRPr="004B7CEC" w:rsidRDefault="00012ADB" w:rsidP="00B80DF3">
      <w:pPr>
        <w:spacing w:after="0" w:line="240" w:lineRule="auto"/>
        <w:jc w:val="center"/>
        <w:rPr>
          <w:rFonts w:ascii="Times New Roman" w:hAnsi="Times New Roman" w:cs="Times New Roman"/>
          <w:b/>
          <w:sz w:val="32"/>
          <w:szCs w:val="36"/>
        </w:rPr>
      </w:pPr>
      <w:r w:rsidRPr="004B7CEC">
        <w:rPr>
          <w:rFonts w:ascii="Times New Roman" w:hAnsi="Times New Roman" w:cs="Times New Roman"/>
          <w:b/>
          <w:sz w:val="32"/>
          <w:szCs w:val="36"/>
        </w:rPr>
        <w:t xml:space="preserve">образовательного учреждения детского сада </w:t>
      </w:r>
    </w:p>
    <w:p w:rsidR="00012ADB" w:rsidRPr="004B7CEC" w:rsidRDefault="00012ADB" w:rsidP="00B80DF3">
      <w:pPr>
        <w:spacing w:after="0" w:line="240" w:lineRule="auto"/>
        <w:jc w:val="center"/>
        <w:rPr>
          <w:rFonts w:ascii="Times New Roman" w:hAnsi="Times New Roman" w:cs="Times New Roman"/>
          <w:b/>
          <w:sz w:val="32"/>
          <w:szCs w:val="36"/>
        </w:rPr>
      </w:pPr>
      <w:r w:rsidRPr="004B7CEC">
        <w:rPr>
          <w:rFonts w:ascii="Times New Roman" w:hAnsi="Times New Roman" w:cs="Times New Roman"/>
          <w:b/>
          <w:sz w:val="32"/>
          <w:szCs w:val="36"/>
        </w:rPr>
        <w:t>№</w:t>
      </w:r>
      <w:r w:rsidR="006148A0" w:rsidRPr="004B7CEC">
        <w:rPr>
          <w:rFonts w:ascii="Times New Roman" w:hAnsi="Times New Roman" w:cs="Times New Roman"/>
          <w:b/>
          <w:sz w:val="32"/>
          <w:szCs w:val="36"/>
        </w:rPr>
        <w:t xml:space="preserve"> 32</w:t>
      </w:r>
      <w:r w:rsidRPr="004B7CEC">
        <w:rPr>
          <w:rFonts w:ascii="Times New Roman" w:hAnsi="Times New Roman" w:cs="Times New Roman"/>
          <w:b/>
          <w:sz w:val="32"/>
          <w:szCs w:val="36"/>
        </w:rPr>
        <w:t xml:space="preserve"> г. Липецка</w:t>
      </w:r>
    </w:p>
    <w:p w:rsidR="008815B9" w:rsidRPr="004B7CEC" w:rsidRDefault="008815B9"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right"/>
        <w:rPr>
          <w:rFonts w:ascii="Times New Roman" w:hAnsi="Times New Roman" w:cs="Times New Roman"/>
          <w:b/>
          <w:sz w:val="28"/>
          <w:szCs w:val="28"/>
        </w:rPr>
      </w:pPr>
    </w:p>
    <w:p w:rsidR="00F304B8" w:rsidRDefault="00F304B8" w:rsidP="00B80DF3">
      <w:pPr>
        <w:spacing w:after="0" w:line="240" w:lineRule="auto"/>
        <w:jc w:val="right"/>
        <w:rPr>
          <w:rFonts w:ascii="Times New Roman" w:hAnsi="Times New Roman" w:cs="Times New Roman"/>
          <w:b/>
          <w:sz w:val="28"/>
          <w:szCs w:val="28"/>
        </w:rPr>
      </w:pPr>
    </w:p>
    <w:p w:rsidR="00B80DF3" w:rsidRDefault="00B80DF3" w:rsidP="00B80DF3">
      <w:pPr>
        <w:spacing w:after="0" w:line="240" w:lineRule="auto"/>
        <w:jc w:val="right"/>
        <w:rPr>
          <w:rFonts w:ascii="Times New Roman" w:hAnsi="Times New Roman" w:cs="Times New Roman"/>
          <w:b/>
          <w:sz w:val="28"/>
          <w:szCs w:val="28"/>
        </w:rPr>
      </w:pPr>
    </w:p>
    <w:p w:rsidR="00B80DF3" w:rsidRDefault="00B80DF3" w:rsidP="00B80DF3">
      <w:pPr>
        <w:spacing w:after="0" w:line="240" w:lineRule="auto"/>
        <w:jc w:val="right"/>
        <w:rPr>
          <w:rFonts w:ascii="Times New Roman" w:hAnsi="Times New Roman" w:cs="Times New Roman"/>
          <w:b/>
          <w:sz w:val="28"/>
          <w:szCs w:val="28"/>
        </w:rPr>
      </w:pPr>
    </w:p>
    <w:p w:rsidR="00B80DF3" w:rsidRPr="004B7CEC" w:rsidRDefault="00B80DF3" w:rsidP="00B80DF3">
      <w:pPr>
        <w:spacing w:after="0" w:line="240" w:lineRule="auto"/>
        <w:jc w:val="right"/>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Default="00012ADB" w:rsidP="00B80DF3">
      <w:pPr>
        <w:spacing w:after="0" w:line="240" w:lineRule="auto"/>
        <w:jc w:val="center"/>
        <w:rPr>
          <w:rFonts w:ascii="Times New Roman" w:hAnsi="Times New Roman" w:cs="Times New Roman"/>
          <w:b/>
          <w:sz w:val="28"/>
          <w:szCs w:val="28"/>
        </w:rPr>
      </w:pPr>
    </w:p>
    <w:p w:rsidR="00A25354" w:rsidRDefault="00A25354" w:rsidP="00B80DF3">
      <w:pPr>
        <w:spacing w:after="0" w:line="240" w:lineRule="auto"/>
        <w:jc w:val="center"/>
        <w:rPr>
          <w:rFonts w:ascii="Times New Roman" w:hAnsi="Times New Roman" w:cs="Times New Roman"/>
          <w:b/>
          <w:sz w:val="28"/>
          <w:szCs w:val="28"/>
        </w:rPr>
      </w:pPr>
    </w:p>
    <w:p w:rsidR="00A25354" w:rsidRPr="004B7CEC" w:rsidRDefault="00A25354" w:rsidP="00B80DF3">
      <w:pPr>
        <w:spacing w:after="0" w:line="240" w:lineRule="auto"/>
        <w:jc w:val="center"/>
        <w:rPr>
          <w:rFonts w:ascii="Times New Roman" w:hAnsi="Times New Roman" w:cs="Times New Roman"/>
          <w:b/>
          <w:sz w:val="28"/>
          <w:szCs w:val="28"/>
        </w:rPr>
      </w:pPr>
    </w:p>
    <w:p w:rsidR="00012ADB" w:rsidRPr="004B7CEC" w:rsidRDefault="00EB196F" w:rsidP="00B80DF3">
      <w:pPr>
        <w:spacing w:after="0" w:line="240" w:lineRule="auto"/>
        <w:jc w:val="center"/>
        <w:rPr>
          <w:rFonts w:ascii="Times New Roman" w:hAnsi="Times New Roman" w:cs="Times New Roman"/>
          <w:b/>
          <w:sz w:val="28"/>
          <w:szCs w:val="28"/>
        </w:rPr>
      </w:pPr>
      <w:r w:rsidRPr="004B7CEC">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6043295</wp:posOffset>
                </wp:positionH>
                <wp:positionV relativeFrom="paragraph">
                  <wp:posOffset>697230</wp:posOffset>
                </wp:positionV>
                <wp:extent cx="161925" cy="1714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27E18" id="Прямоугольник 3" o:spid="_x0000_s1026" style="position:absolute;margin-left:475.85pt;margin-top:54.9pt;width:12.7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" fillcolor="white [3212]" stroked="f" strokeweight="2.25pt"/>
            </w:pict>
          </mc:Fallback>
        </mc:AlternateContent>
      </w:r>
    </w:p>
    <w:p w:rsidR="00C42AAB" w:rsidRPr="004B7CEC" w:rsidRDefault="00C42AAB" w:rsidP="00B80DF3">
      <w:pPr>
        <w:spacing w:after="0" w:line="240" w:lineRule="auto"/>
        <w:jc w:val="center"/>
        <w:rPr>
          <w:rFonts w:ascii="Times New Roman" w:eastAsia="Times New Roman" w:hAnsi="Times New Roman" w:cs="Times New Roman"/>
          <w:b/>
          <w:sz w:val="28"/>
          <w:szCs w:val="24"/>
        </w:rPr>
      </w:pPr>
      <w:r w:rsidRPr="004B7CEC">
        <w:rPr>
          <w:rFonts w:ascii="Times New Roman" w:eastAsia="Times New Roman" w:hAnsi="Times New Roman" w:cs="Times New Roman"/>
          <w:b/>
          <w:sz w:val="28"/>
          <w:szCs w:val="24"/>
        </w:rPr>
        <w:lastRenderedPageBreak/>
        <w:t>Содержание</w:t>
      </w:r>
    </w:p>
    <w:p w:rsidR="00C42AAB" w:rsidRPr="004B7CEC" w:rsidRDefault="00C42AAB" w:rsidP="00B80DF3">
      <w:pPr>
        <w:spacing w:after="0" w:line="240" w:lineRule="auto"/>
        <w:ind w:left="-709"/>
        <w:rPr>
          <w:rFonts w:ascii="Times New Roman" w:eastAsia="Times New Roman" w:hAnsi="Times New Roman" w:cs="Times New Roman"/>
          <w:sz w:val="20"/>
          <w:szCs w:val="20"/>
        </w:rPr>
      </w:pPr>
      <w:r w:rsidRPr="004B7CEC">
        <w:rPr>
          <w:rFonts w:ascii="Times New Roman" w:eastAsia="Times New Roman" w:hAnsi="Times New Roman" w:cs="Times New Roman"/>
          <w:b/>
          <w:bCs/>
          <w:sz w:val="20"/>
          <w:szCs w:val="20"/>
        </w:rPr>
        <w:t>I. ЦЕЛЕВОЙ РАЗДЕЛ</w:t>
      </w:r>
    </w:p>
    <w:p w:rsidR="00C42AAB" w:rsidRPr="004B7CEC" w:rsidRDefault="003F481A" w:rsidP="00B80DF3">
      <w:pPr>
        <w:spacing w:after="0" w:line="240" w:lineRule="auto"/>
        <w:ind w:left="-709"/>
        <w:jc w:val="both"/>
        <w:rPr>
          <w:rFonts w:ascii="Times New Roman" w:eastAsia="Times New Roman" w:hAnsi="Times New Roman" w:cs="Times New Roman"/>
          <w:b/>
          <w:iCs/>
        </w:rPr>
      </w:pPr>
      <w:r w:rsidRPr="004B7CEC">
        <w:rPr>
          <w:rFonts w:ascii="Times New Roman" w:eastAsia="Times New Roman" w:hAnsi="Times New Roman" w:cs="Times New Roman"/>
          <w:b/>
          <w:iCs/>
        </w:rPr>
        <w:t>1.1. Пояснительная записка</w:t>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t>4</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1.1.1.</w:t>
      </w:r>
      <w:r w:rsidRPr="004B7CEC">
        <w:rPr>
          <w:rFonts w:ascii="Times New Roman" w:eastAsia="Times New Roman" w:hAnsi="Times New Roman" w:cs="Times New Roman"/>
        </w:rPr>
        <w:tab/>
        <w:t>Цель и задачи Программы</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t>6</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1.1.2.</w:t>
      </w:r>
      <w:r w:rsidRPr="004B7CEC">
        <w:rPr>
          <w:rFonts w:ascii="Times New Roman" w:eastAsia="Times New Roman" w:hAnsi="Times New Roman" w:cs="Times New Roman"/>
        </w:rPr>
        <w:tab/>
        <w:t xml:space="preserve">Принципы и подходы к формированию Программы </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t>7</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 xml:space="preserve">1.2. </w:t>
      </w:r>
      <w:r w:rsidRPr="004B7CEC">
        <w:rPr>
          <w:rFonts w:ascii="Times New Roman" w:eastAsia="Times New Roman" w:hAnsi="Times New Roman" w:cs="Times New Roman"/>
        </w:rPr>
        <w:tab/>
        <w:t>Значимые для разработки и реализации Программы характеристики</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t>9</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1.2.1.</w:t>
      </w:r>
      <w:r w:rsidRPr="004B7CEC">
        <w:rPr>
          <w:rFonts w:ascii="Times New Roman" w:eastAsia="Times New Roman" w:hAnsi="Times New Roman" w:cs="Times New Roman"/>
        </w:rPr>
        <w:tab/>
        <w:t xml:space="preserve">Характеристика дошкольного образовательного учреждения </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t>9</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1.2.2.</w:t>
      </w:r>
      <w:r w:rsidRPr="004B7CEC">
        <w:rPr>
          <w:rFonts w:ascii="Times New Roman" w:eastAsia="Times New Roman" w:hAnsi="Times New Roman" w:cs="Times New Roman"/>
        </w:rPr>
        <w:tab/>
        <w:t xml:space="preserve">Характеристика особенностей развития детей раннего и дошкольного возраста </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t>10</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1.2.3.</w:t>
      </w:r>
      <w:r w:rsidRPr="004B7CEC">
        <w:rPr>
          <w:rFonts w:ascii="Times New Roman" w:eastAsia="Times New Roman" w:hAnsi="Times New Roman" w:cs="Times New Roman"/>
        </w:rPr>
        <w:tab/>
        <w:t xml:space="preserve">Характеристика особенностей построения образовательного процесса </w:t>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t>16</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1.3.</w:t>
      </w:r>
      <w:r w:rsidRPr="004B7CEC">
        <w:rPr>
          <w:rFonts w:ascii="Times New Roman" w:eastAsia="Times New Roman" w:hAnsi="Times New Roman" w:cs="Times New Roman"/>
        </w:rPr>
        <w:tab/>
        <w:t xml:space="preserve">Планируемые результаты освоения воспитанниками Программы </w:t>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t>17</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1.3.1.</w:t>
      </w:r>
      <w:r w:rsidRPr="004B7CEC">
        <w:rPr>
          <w:rFonts w:ascii="Times New Roman" w:eastAsia="Times New Roman" w:hAnsi="Times New Roman" w:cs="Times New Roman"/>
        </w:rPr>
        <w:tab/>
        <w:t>Целевые ориентиры в раннем возрасте</w:t>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t>18</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1.3.2.</w:t>
      </w:r>
      <w:r w:rsidRPr="004B7CEC">
        <w:rPr>
          <w:rFonts w:ascii="Times New Roman" w:eastAsia="Times New Roman" w:hAnsi="Times New Roman" w:cs="Times New Roman"/>
        </w:rPr>
        <w:tab/>
        <w:t>Целевые ориентиры на этапе завершения дошкольного образования</w:t>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t>18</w:t>
      </w:r>
    </w:p>
    <w:p w:rsidR="00C42AAB" w:rsidRPr="004B7CEC" w:rsidRDefault="00C42AAB" w:rsidP="00B80DF3">
      <w:pPr>
        <w:spacing w:after="0" w:line="240" w:lineRule="auto"/>
        <w:ind w:left="-709"/>
        <w:rPr>
          <w:rFonts w:ascii="Times New Roman" w:eastAsia="Times New Roman" w:hAnsi="Times New Roman" w:cs="Times New Roman"/>
        </w:rPr>
      </w:pPr>
      <w:r w:rsidRPr="004B7CEC">
        <w:rPr>
          <w:rFonts w:ascii="Times New Roman" w:eastAsia="Times New Roman" w:hAnsi="Times New Roman" w:cs="Times New Roman"/>
        </w:rPr>
        <w:t>1.4.</w:t>
      </w:r>
      <w:r w:rsidRPr="004B7CEC">
        <w:rPr>
          <w:rFonts w:ascii="Times New Roman" w:eastAsia="Times New Roman" w:hAnsi="Times New Roman" w:cs="Times New Roman"/>
        </w:rPr>
        <w:tab/>
        <w:t>Часть, формируемая участниками образовательных отношений</w:t>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t>19</w:t>
      </w:r>
    </w:p>
    <w:p w:rsidR="00C42AAB" w:rsidRPr="004B7CEC" w:rsidRDefault="00C42AAB" w:rsidP="00B80DF3">
      <w:pPr>
        <w:spacing w:after="0" w:line="240" w:lineRule="auto"/>
        <w:ind w:left="-709"/>
        <w:rPr>
          <w:rFonts w:ascii="Times New Roman" w:eastAsia="Times New Roman" w:hAnsi="Times New Roman" w:cs="Times New Roman"/>
        </w:rPr>
      </w:pPr>
      <w:r w:rsidRPr="004B7CEC">
        <w:rPr>
          <w:rFonts w:ascii="Times New Roman" w:eastAsia="Times New Roman" w:hAnsi="Times New Roman" w:cs="Times New Roman"/>
          <w:bCs/>
        </w:rPr>
        <w:t>1.4.1.</w:t>
      </w:r>
      <w:r w:rsidRPr="004B7CEC">
        <w:rPr>
          <w:rFonts w:ascii="Times New Roman" w:eastAsia="Times New Roman" w:hAnsi="Times New Roman" w:cs="Times New Roman"/>
          <w:bCs/>
        </w:rPr>
        <w:tab/>
        <w:t>Планируемые результаты освоения программы</w:t>
      </w:r>
      <w:r w:rsidRPr="004B7CEC">
        <w:rPr>
          <w:rFonts w:ascii="Times New Roman" w:eastAsia="Times New Roman" w:hAnsi="Times New Roman" w:cs="Times New Roman"/>
        </w:rPr>
        <w:t xml:space="preserve"> «Дорогою добра»</w:t>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t>21</w:t>
      </w:r>
    </w:p>
    <w:p w:rsidR="00C42AAB" w:rsidRPr="004B7CEC" w:rsidRDefault="00C42AAB" w:rsidP="00B80DF3">
      <w:pPr>
        <w:spacing w:after="0" w:line="240" w:lineRule="auto"/>
        <w:ind w:left="-709"/>
        <w:rPr>
          <w:rFonts w:ascii="Times New Roman" w:eastAsia="Times New Roman" w:hAnsi="Times New Roman" w:cs="Times New Roman"/>
        </w:rPr>
      </w:pPr>
      <w:r w:rsidRPr="004B7CEC">
        <w:rPr>
          <w:rFonts w:ascii="Times New Roman" w:eastAsia="Times New Roman" w:hAnsi="Times New Roman" w:cs="Times New Roman"/>
        </w:rPr>
        <w:t>1.4.2.</w:t>
      </w:r>
      <w:r w:rsidRPr="004B7CEC">
        <w:rPr>
          <w:rFonts w:ascii="Times New Roman" w:eastAsia="Times New Roman" w:hAnsi="Times New Roman" w:cs="Times New Roman"/>
        </w:rPr>
        <w:tab/>
        <w:t>Планируемые результаты освоения программы «Знакомим ребенка с малой Родиной»</w:t>
      </w:r>
      <w:r w:rsidR="009B08FF">
        <w:rPr>
          <w:rFonts w:ascii="Times New Roman" w:eastAsia="Times New Roman" w:hAnsi="Times New Roman" w:cs="Times New Roman"/>
        </w:rPr>
        <w:tab/>
      </w:r>
      <w:r w:rsidR="009B08FF">
        <w:rPr>
          <w:rFonts w:ascii="Times New Roman" w:eastAsia="Times New Roman" w:hAnsi="Times New Roman" w:cs="Times New Roman"/>
        </w:rPr>
        <w:tab/>
        <w:t>21</w:t>
      </w:r>
    </w:p>
    <w:p w:rsidR="00C42AAB" w:rsidRPr="004B7CEC" w:rsidRDefault="00C42AAB" w:rsidP="00B80DF3">
      <w:pPr>
        <w:spacing w:after="0" w:line="240" w:lineRule="auto"/>
        <w:ind w:left="-709"/>
        <w:rPr>
          <w:rFonts w:ascii="Times New Roman" w:eastAsia="Times New Roman" w:hAnsi="Times New Roman" w:cs="Times New Roman"/>
        </w:rPr>
      </w:pPr>
      <w:r w:rsidRPr="004B7CEC">
        <w:rPr>
          <w:rFonts w:ascii="Times New Roman" w:eastAsia="Times New Roman" w:hAnsi="Times New Roman" w:cs="Times New Roman"/>
        </w:rPr>
        <w:t>1.4.3.</w:t>
      </w:r>
      <w:r w:rsidRPr="004B7CEC">
        <w:rPr>
          <w:rFonts w:ascii="Times New Roman" w:eastAsia="Times New Roman" w:hAnsi="Times New Roman" w:cs="Times New Roman"/>
        </w:rPr>
        <w:tab/>
        <w:t>Планируемые результаты освоения программы «Игралочка»</w:t>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t>22</w:t>
      </w:r>
    </w:p>
    <w:p w:rsidR="00C42AAB" w:rsidRPr="004B7CEC" w:rsidRDefault="004E10CD" w:rsidP="00B80DF3">
      <w:pPr>
        <w:tabs>
          <w:tab w:val="center" w:pos="4465"/>
        </w:tabs>
        <w:spacing w:after="0" w:line="240" w:lineRule="auto"/>
        <w:ind w:left="-709"/>
        <w:rPr>
          <w:rFonts w:ascii="Times New Roman" w:eastAsia="Times New Roman" w:hAnsi="Times New Roman" w:cs="Times New Roman"/>
        </w:rPr>
      </w:pPr>
      <w:r w:rsidRPr="004B7CEC">
        <w:rPr>
          <w:rFonts w:ascii="Times New Roman" w:eastAsia="Times New Roman" w:hAnsi="Times New Roman" w:cs="Times New Roman"/>
        </w:rPr>
        <w:t xml:space="preserve">1.4.4.    </w:t>
      </w:r>
      <w:r w:rsidR="00C42AAB" w:rsidRPr="004B7CEC">
        <w:rPr>
          <w:rFonts w:ascii="Times New Roman" w:eastAsia="Times New Roman" w:hAnsi="Times New Roman" w:cs="Times New Roman"/>
        </w:rPr>
        <w:t>Планируемые результаты освоения программы "Цветные ладошки»</w:t>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009B08FF">
        <w:rPr>
          <w:rFonts w:ascii="Times New Roman" w:eastAsia="Times New Roman" w:hAnsi="Times New Roman" w:cs="Times New Roman"/>
        </w:rPr>
        <w:t>23</w:t>
      </w:r>
    </w:p>
    <w:p w:rsidR="00C42AAB" w:rsidRPr="004B7CEC" w:rsidRDefault="00C42AAB" w:rsidP="00B80DF3">
      <w:pPr>
        <w:spacing w:after="0" w:line="240" w:lineRule="auto"/>
        <w:ind w:left="-709"/>
        <w:rPr>
          <w:rFonts w:ascii="Times New Roman" w:eastAsia="Times New Roman" w:hAnsi="Times New Roman" w:cs="Times New Roman"/>
        </w:rPr>
      </w:pPr>
      <w:r w:rsidRPr="004B7CEC">
        <w:rPr>
          <w:rFonts w:ascii="Times New Roman" w:eastAsia="Times New Roman" w:hAnsi="Times New Roman" w:cs="Times New Roman"/>
        </w:rPr>
        <w:t>1.4.5.</w:t>
      </w:r>
      <w:r w:rsidRPr="004B7CEC">
        <w:rPr>
          <w:rFonts w:ascii="Times New Roman" w:eastAsia="Times New Roman" w:hAnsi="Times New Roman" w:cs="Times New Roman"/>
        </w:rPr>
        <w:tab/>
        <w:t xml:space="preserve">Планируемые результаты освоения программы «Ладушки» </w:t>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t>24</w:t>
      </w:r>
    </w:p>
    <w:p w:rsidR="00AE6582" w:rsidRDefault="00C42AAB" w:rsidP="00B80DF3">
      <w:pPr>
        <w:spacing w:after="0" w:line="240" w:lineRule="auto"/>
        <w:ind w:left="-709"/>
        <w:rPr>
          <w:rFonts w:ascii="Times New Roman" w:eastAsia="Times New Roman" w:hAnsi="Times New Roman" w:cs="Times New Roman"/>
        </w:rPr>
      </w:pPr>
      <w:r w:rsidRPr="004B7CEC">
        <w:rPr>
          <w:rFonts w:ascii="Times New Roman" w:eastAsia="Times New Roman" w:hAnsi="Times New Roman" w:cs="Times New Roman"/>
        </w:rPr>
        <w:t>1.4.6.</w:t>
      </w:r>
      <w:r w:rsidRPr="004B7CEC">
        <w:rPr>
          <w:rFonts w:ascii="Times New Roman" w:eastAsia="Times New Roman" w:hAnsi="Times New Roman" w:cs="Times New Roman"/>
        </w:rPr>
        <w:tab/>
        <w:t>Планируемые результаты освоения авторской программы «Здоровое поколение»</w:t>
      </w:r>
      <w:r w:rsidR="003F481A" w:rsidRPr="004B7CEC">
        <w:rPr>
          <w:rFonts w:ascii="Times New Roman" w:eastAsia="Times New Roman" w:hAnsi="Times New Roman" w:cs="Times New Roman"/>
        </w:rPr>
        <w:tab/>
      </w:r>
      <w:r w:rsidR="009B08FF">
        <w:rPr>
          <w:rFonts w:ascii="Times New Roman" w:eastAsia="Times New Roman" w:hAnsi="Times New Roman" w:cs="Times New Roman"/>
        </w:rPr>
        <w:t xml:space="preserve">                          25</w:t>
      </w:r>
    </w:p>
    <w:p w:rsidR="00AE6582" w:rsidRDefault="00AE6582" w:rsidP="00B80DF3">
      <w:pPr>
        <w:spacing w:after="0" w:line="240" w:lineRule="auto"/>
        <w:ind w:left="-709"/>
        <w:rPr>
          <w:rFonts w:ascii="Times New Roman" w:eastAsia="Times New Roman" w:hAnsi="Times New Roman" w:cs="Times New Roman"/>
        </w:rPr>
      </w:pPr>
      <w:r>
        <w:rPr>
          <w:rFonts w:ascii="Times New Roman" w:eastAsia="Times New Roman" w:hAnsi="Times New Roman" w:cs="Times New Roman"/>
        </w:rPr>
        <w:t xml:space="preserve">1.4.7. </w:t>
      </w:r>
      <w:r>
        <w:rPr>
          <w:rFonts w:ascii="Times New Roman" w:eastAsia="Times New Roman" w:hAnsi="Times New Roman" w:cs="Times New Roman"/>
        </w:rPr>
        <w:tab/>
        <w:t xml:space="preserve">Планируемые результаты освоения </w:t>
      </w:r>
      <w:r w:rsidRPr="00AE6582">
        <w:rPr>
          <w:rFonts w:ascii="Times New Roman" w:eastAsia="Times New Roman" w:hAnsi="Times New Roman" w:cs="Times New Roman"/>
        </w:rPr>
        <w:t>парциальной модульной программы</w:t>
      </w:r>
      <w:r>
        <w:rPr>
          <w:rFonts w:ascii="Times New Roman" w:eastAsia="Times New Roman" w:hAnsi="Times New Roman" w:cs="Times New Roman"/>
        </w:rPr>
        <w:t xml:space="preserve"> </w:t>
      </w:r>
      <w:r w:rsidRPr="00AE6582">
        <w:rPr>
          <w:rFonts w:ascii="Times New Roman" w:eastAsia="Times New Roman" w:hAnsi="Times New Roman" w:cs="Times New Roman"/>
        </w:rPr>
        <w:t xml:space="preserve">«STEM-образование </w:t>
      </w:r>
    </w:p>
    <w:p w:rsidR="00C42AAB" w:rsidRPr="004B7CEC" w:rsidRDefault="00AE6582" w:rsidP="00B80DF3">
      <w:pPr>
        <w:spacing w:after="0" w:line="240" w:lineRule="auto"/>
        <w:ind w:left="-709"/>
        <w:rPr>
          <w:rFonts w:ascii="Times New Roman" w:eastAsia="Times New Roman" w:hAnsi="Times New Roman" w:cs="Times New Roman"/>
        </w:rPr>
      </w:pPr>
      <w:r>
        <w:rPr>
          <w:rFonts w:ascii="Times New Roman" w:eastAsia="Times New Roman" w:hAnsi="Times New Roman" w:cs="Times New Roman"/>
        </w:rPr>
        <w:t xml:space="preserve">            </w:t>
      </w:r>
      <w:r w:rsidR="001F7E65">
        <w:rPr>
          <w:rFonts w:ascii="Times New Roman" w:eastAsia="Times New Roman" w:hAnsi="Times New Roman" w:cs="Times New Roman"/>
        </w:rPr>
        <w:t xml:space="preserve">для </w:t>
      </w:r>
      <w:r w:rsidRPr="00AE6582">
        <w:rPr>
          <w:rFonts w:ascii="Times New Roman" w:eastAsia="Times New Roman" w:hAnsi="Times New Roman" w:cs="Times New Roman"/>
        </w:rPr>
        <w:t>детей дошкольного и младшего школьного возраста»</w:t>
      </w:r>
      <w:r w:rsidR="0063597A">
        <w:rPr>
          <w:rFonts w:ascii="Times New Roman" w:eastAsia="Times New Roman" w:hAnsi="Times New Roman" w:cs="Times New Roman"/>
        </w:rPr>
        <w:t xml:space="preserve">                                                                     </w:t>
      </w:r>
      <w:r w:rsidR="00B95BC5">
        <w:rPr>
          <w:rFonts w:ascii="Times New Roman" w:eastAsia="Times New Roman" w:hAnsi="Times New Roman" w:cs="Times New Roman"/>
        </w:rPr>
        <w:t xml:space="preserve">    </w:t>
      </w:r>
      <w:r w:rsidR="0063597A">
        <w:rPr>
          <w:rFonts w:ascii="Times New Roman" w:eastAsia="Times New Roman" w:hAnsi="Times New Roman" w:cs="Times New Roman"/>
        </w:rPr>
        <w:t>26</w:t>
      </w:r>
    </w:p>
    <w:p w:rsidR="00C42AAB" w:rsidRPr="004B7CEC" w:rsidRDefault="00C42AAB" w:rsidP="00B80DF3">
      <w:pPr>
        <w:spacing w:after="0" w:line="240" w:lineRule="auto"/>
        <w:ind w:left="-709"/>
        <w:jc w:val="both"/>
        <w:rPr>
          <w:rFonts w:ascii="Times New Roman" w:eastAsia="Times New Roman" w:hAnsi="Times New Roman" w:cs="Times New Roman"/>
          <w:bCs/>
        </w:rPr>
      </w:pPr>
      <w:r w:rsidRPr="004B7CEC">
        <w:rPr>
          <w:rFonts w:ascii="Times New Roman" w:eastAsia="Times New Roman" w:hAnsi="Times New Roman" w:cs="Times New Roman"/>
          <w:bCs/>
        </w:rPr>
        <w:t>1.5.</w:t>
      </w:r>
      <w:r w:rsidRPr="004B7CEC">
        <w:rPr>
          <w:rFonts w:ascii="Times New Roman" w:eastAsia="Times New Roman" w:hAnsi="Times New Roman" w:cs="Times New Roman"/>
          <w:bCs/>
        </w:rPr>
        <w:tab/>
      </w:r>
      <w:r w:rsidR="000F7F66" w:rsidRPr="004B7CEC">
        <w:rPr>
          <w:rFonts w:ascii="Times New Roman" w:eastAsia="Times New Roman" w:hAnsi="Times New Roman" w:cs="Times New Roman"/>
          <w:bCs/>
        </w:rPr>
        <w:t>Р</w:t>
      </w:r>
      <w:r w:rsidRPr="004B7CEC">
        <w:rPr>
          <w:rFonts w:ascii="Times New Roman" w:eastAsia="Times New Roman" w:hAnsi="Times New Roman" w:cs="Times New Roman"/>
          <w:bCs/>
        </w:rPr>
        <w:t xml:space="preserve">азвивающее оценивание качества образовательной деятельности по Программе </w:t>
      </w:r>
      <w:r w:rsidR="009B08FF">
        <w:rPr>
          <w:rFonts w:ascii="Times New Roman" w:eastAsia="Times New Roman" w:hAnsi="Times New Roman" w:cs="Times New Roman"/>
          <w:bCs/>
        </w:rPr>
        <w:tab/>
      </w:r>
      <w:r w:rsidR="009B08FF">
        <w:rPr>
          <w:rFonts w:ascii="Times New Roman" w:eastAsia="Times New Roman" w:hAnsi="Times New Roman" w:cs="Times New Roman"/>
          <w:bCs/>
        </w:rPr>
        <w:tab/>
      </w:r>
      <w:r w:rsidR="009B08FF">
        <w:rPr>
          <w:rFonts w:ascii="Times New Roman" w:eastAsia="Times New Roman" w:hAnsi="Times New Roman" w:cs="Times New Roman"/>
          <w:bCs/>
        </w:rPr>
        <w:tab/>
        <w:t>26</w:t>
      </w:r>
    </w:p>
    <w:p w:rsidR="003F481A" w:rsidRPr="004B7CEC" w:rsidRDefault="003F481A" w:rsidP="00B80DF3">
      <w:pPr>
        <w:spacing w:after="0" w:line="240" w:lineRule="auto"/>
        <w:ind w:left="-709"/>
        <w:jc w:val="both"/>
        <w:rPr>
          <w:rFonts w:ascii="Times New Roman" w:eastAsia="Times New Roman" w:hAnsi="Times New Roman" w:cs="Times New Roman"/>
          <w:bCs/>
        </w:rPr>
      </w:pPr>
      <w:r w:rsidRPr="004B7CEC">
        <w:rPr>
          <w:rFonts w:ascii="Times New Roman" w:eastAsia="Times New Roman" w:hAnsi="Times New Roman" w:cs="Times New Roman"/>
          <w:bCs/>
        </w:rPr>
        <w:t>1.5.1.</w:t>
      </w:r>
      <w:r w:rsidRPr="004B7CEC">
        <w:rPr>
          <w:rFonts w:ascii="Times New Roman" w:eastAsia="Times New Roman" w:hAnsi="Times New Roman" w:cs="Times New Roman"/>
          <w:bCs/>
        </w:rPr>
        <w:tab/>
        <w:t>Психол</w:t>
      </w:r>
      <w:r w:rsidR="0063597A">
        <w:rPr>
          <w:rFonts w:ascii="Times New Roman" w:eastAsia="Times New Roman" w:hAnsi="Times New Roman" w:cs="Times New Roman"/>
          <w:bCs/>
        </w:rPr>
        <w:t>огическая диагностика</w:t>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t>30</w:t>
      </w:r>
    </w:p>
    <w:p w:rsidR="00C42AAB" w:rsidRPr="004B7CEC" w:rsidRDefault="00C42AAB" w:rsidP="00B80DF3">
      <w:pPr>
        <w:spacing w:after="0" w:line="240" w:lineRule="auto"/>
        <w:ind w:left="-709"/>
        <w:jc w:val="both"/>
        <w:rPr>
          <w:rFonts w:ascii="Times New Roman" w:eastAsia="Times New Roman" w:hAnsi="Times New Roman" w:cs="Times New Roman"/>
          <w:bCs/>
        </w:rPr>
      </w:pPr>
      <w:r w:rsidRPr="004B7CEC">
        <w:rPr>
          <w:rFonts w:ascii="Times New Roman" w:eastAsia="Times New Roman" w:hAnsi="Times New Roman" w:cs="Times New Roman"/>
          <w:bCs/>
        </w:rPr>
        <w:t>1.5.</w:t>
      </w:r>
      <w:r w:rsidR="003F481A" w:rsidRPr="004B7CEC">
        <w:rPr>
          <w:rFonts w:ascii="Times New Roman" w:eastAsia="Times New Roman" w:hAnsi="Times New Roman" w:cs="Times New Roman"/>
          <w:bCs/>
        </w:rPr>
        <w:t>2</w:t>
      </w:r>
      <w:r w:rsidRPr="004B7CEC">
        <w:rPr>
          <w:rFonts w:ascii="Times New Roman" w:eastAsia="Times New Roman" w:hAnsi="Times New Roman" w:cs="Times New Roman"/>
          <w:bCs/>
        </w:rPr>
        <w:t>.</w:t>
      </w:r>
      <w:r w:rsidRPr="004B7CEC">
        <w:rPr>
          <w:rFonts w:ascii="Times New Roman" w:eastAsia="Times New Roman" w:hAnsi="Times New Roman" w:cs="Times New Roman"/>
          <w:bCs/>
        </w:rPr>
        <w:tab/>
        <w:t>Тематические карты – схемы наблюдения</w:t>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t>31</w:t>
      </w:r>
    </w:p>
    <w:p w:rsidR="00C42AAB" w:rsidRPr="004B7CEC" w:rsidRDefault="00C42AAB" w:rsidP="00B80DF3">
      <w:pPr>
        <w:spacing w:after="0" w:line="240" w:lineRule="auto"/>
        <w:ind w:left="-709"/>
        <w:jc w:val="both"/>
        <w:rPr>
          <w:rFonts w:ascii="Times New Roman" w:eastAsia="Times New Roman" w:hAnsi="Times New Roman" w:cs="Times New Roman"/>
          <w:bCs/>
        </w:rPr>
      </w:pPr>
      <w:r w:rsidRPr="004B7CEC">
        <w:rPr>
          <w:rFonts w:ascii="Times New Roman" w:eastAsia="Times New Roman" w:hAnsi="Times New Roman" w:cs="Times New Roman"/>
          <w:bCs/>
        </w:rPr>
        <w:t>1.6.</w:t>
      </w:r>
      <w:r w:rsidRPr="004B7CEC">
        <w:rPr>
          <w:rFonts w:ascii="Times New Roman" w:eastAsia="Times New Roman" w:hAnsi="Times New Roman" w:cs="Times New Roman"/>
          <w:bCs/>
        </w:rPr>
        <w:tab/>
        <w:t>Индивидуальные траектории развития дошкольников</w:t>
      </w:r>
      <w:r w:rsidR="003F481A" w:rsidRPr="004B7CEC">
        <w:rPr>
          <w:rFonts w:ascii="Times New Roman" w:eastAsia="Times New Roman" w:hAnsi="Times New Roman" w:cs="Times New Roman"/>
          <w:bCs/>
        </w:rPr>
        <w:tab/>
      </w:r>
      <w:r w:rsidR="003F481A" w:rsidRPr="004B7CEC">
        <w:rPr>
          <w:rFonts w:ascii="Times New Roman" w:eastAsia="Times New Roman" w:hAnsi="Times New Roman" w:cs="Times New Roman"/>
          <w:bCs/>
        </w:rPr>
        <w:tab/>
      </w:r>
      <w:r w:rsidR="003F481A" w:rsidRPr="004B7CEC">
        <w:rPr>
          <w:rFonts w:ascii="Times New Roman" w:eastAsia="Times New Roman" w:hAnsi="Times New Roman" w:cs="Times New Roman"/>
          <w:bCs/>
        </w:rPr>
        <w:tab/>
      </w:r>
      <w:r w:rsidR="003F481A" w:rsidRPr="004B7CEC">
        <w:rPr>
          <w:rFonts w:ascii="Times New Roman" w:eastAsia="Times New Roman" w:hAnsi="Times New Roman" w:cs="Times New Roman"/>
          <w:bCs/>
        </w:rPr>
        <w:tab/>
      </w:r>
      <w:r w:rsidR="003F481A" w:rsidRPr="004B7CEC">
        <w:rPr>
          <w:rFonts w:ascii="Times New Roman" w:eastAsia="Times New Roman" w:hAnsi="Times New Roman" w:cs="Times New Roman"/>
          <w:bCs/>
        </w:rPr>
        <w:tab/>
      </w:r>
      <w:r w:rsidR="003F481A" w:rsidRPr="004B7CEC">
        <w:rPr>
          <w:rFonts w:ascii="Times New Roman" w:eastAsia="Times New Roman" w:hAnsi="Times New Roman" w:cs="Times New Roman"/>
          <w:bCs/>
        </w:rPr>
        <w:tab/>
      </w:r>
      <w:r w:rsidR="0063597A">
        <w:rPr>
          <w:rFonts w:ascii="Times New Roman" w:eastAsia="Times New Roman" w:hAnsi="Times New Roman" w:cs="Times New Roman"/>
          <w:bCs/>
        </w:rPr>
        <w:t>34</w:t>
      </w:r>
    </w:p>
    <w:p w:rsidR="00C42AAB" w:rsidRPr="004B7CEC" w:rsidRDefault="00C42AAB" w:rsidP="00B80DF3">
      <w:pPr>
        <w:spacing w:after="0" w:line="240" w:lineRule="auto"/>
        <w:ind w:left="-709"/>
        <w:rPr>
          <w:rFonts w:ascii="Times New Roman" w:eastAsia="Times New Roman" w:hAnsi="Times New Roman" w:cs="Times New Roman"/>
          <w:sz w:val="20"/>
          <w:szCs w:val="20"/>
        </w:rPr>
      </w:pPr>
      <w:r w:rsidRPr="004B7CEC">
        <w:rPr>
          <w:rFonts w:ascii="Times New Roman" w:eastAsia="Times New Roman" w:hAnsi="Times New Roman" w:cs="Times New Roman"/>
          <w:b/>
          <w:bCs/>
          <w:sz w:val="20"/>
          <w:szCs w:val="20"/>
          <w:lang w:val="en-US"/>
        </w:rPr>
        <w:t>II</w:t>
      </w:r>
      <w:r w:rsidRPr="004B7CEC">
        <w:rPr>
          <w:rFonts w:ascii="Times New Roman" w:eastAsia="Times New Roman" w:hAnsi="Times New Roman" w:cs="Times New Roman"/>
          <w:b/>
          <w:bCs/>
          <w:sz w:val="20"/>
          <w:szCs w:val="20"/>
        </w:rPr>
        <w:t>. СОДЕРЖАТЕЛЬНЫЙ РАЗДЕЛ</w:t>
      </w:r>
    </w:p>
    <w:p w:rsidR="00C42AAB" w:rsidRPr="004B7CEC" w:rsidRDefault="00C42AAB" w:rsidP="00B80DF3">
      <w:pPr>
        <w:spacing w:after="0" w:line="240" w:lineRule="auto"/>
        <w:ind w:left="-709"/>
        <w:jc w:val="both"/>
        <w:rPr>
          <w:rFonts w:ascii="Times New Roman" w:eastAsia="Times New Roman" w:hAnsi="Times New Roman" w:cs="Times New Roman"/>
          <w:bCs/>
          <w:iCs/>
        </w:rPr>
      </w:pPr>
      <w:r w:rsidRPr="004B7CEC">
        <w:rPr>
          <w:rFonts w:ascii="Times New Roman" w:eastAsia="Times New Roman" w:hAnsi="Times New Roman" w:cs="Times New Roman"/>
          <w:b/>
          <w:bCs/>
          <w:iCs/>
        </w:rPr>
        <w:t>2.1</w:t>
      </w:r>
      <w:r w:rsidRPr="004B7CEC">
        <w:rPr>
          <w:rFonts w:ascii="Times New Roman" w:eastAsia="Times New Roman" w:hAnsi="Times New Roman" w:cs="Times New Roman"/>
          <w:b/>
          <w:bCs/>
          <w:iCs/>
        </w:rPr>
        <w:tab/>
        <w:t>Описание образовательной деятельности в соответствии с направлениями развития ребенка, представленными в пяти образовательных областях</w:t>
      </w:r>
      <w:r w:rsidR="003F481A" w:rsidRPr="004B7CEC">
        <w:rPr>
          <w:rFonts w:ascii="Times New Roman" w:eastAsia="Times New Roman" w:hAnsi="Times New Roman" w:cs="Times New Roman"/>
          <w:b/>
          <w:bCs/>
          <w:iCs/>
        </w:rPr>
        <w:tab/>
      </w:r>
      <w:r w:rsidR="003F481A" w:rsidRPr="004B7CEC">
        <w:rPr>
          <w:rFonts w:ascii="Times New Roman" w:eastAsia="Times New Roman" w:hAnsi="Times New Roman" w:cs="Times New Roman"/>
          <w:b/>
          <w:bCs/>
          <w:iCs/>
        </w:rPr>
        <w:tab/>
      </w:r>
      <w:r w:rsidR="003F481A" w:rsidRPr="004B7CEC">
        <w:rPr>
          <w:rFonts w:ascii="Times New Roman" w:eastAsia="Times New Roman" w:hAnsi="Times New Roman" w:cs="Times New Roman"/>
          <w:b/>
          <w:bCs/>
          <w:iCs/>
        </w:rPr>
        <w:tab/>
      </w:r>
      <w:r w:rsidR="003F481A" w:rsidRPr="004B7CEC">
        <w:rPr>
          <w:rFonts w:ascii="Times New Roman" w:eastAsia="Times New Roman" w:hAnsi="Times New Roman" w:cs="Times New Roman"/>
          <w:b/>
          <w:bCs/>
          <w:iCs/>
        </w:rPr>
        <w:tab/>
      </w:r>
      <w:r w:rsidR="003F481A" w:rsidRPr="004B7CEC">
        <w:rPr>
          <w:rFonts w:ascii="Times New Roman" w:eastAsia="Times New Roman" w:hAnsi="Times New Roman" w:cs="Times New Roman"/>
          <w:b/>
          <w:bCs/>
          <w:iCs/>
        </w:rPr>
        <w:tab/>
      </w:r>
      <w:r w:rsidR="003F481A" w:rsidRPr="004B7CEC">
        <w:rPr>
          <w:rFonts w:ascii="Times New Roman" w:eastAsia="Times New Roman" w:hAnsi="Times New Roman" w:cs="Times New Roman"/>
          <w:b/>
          <w:bCs/>
          <w:iCs/>
        </w:rPr>
        <w:tab/>
      </w:r>
      <w:r w:rsidR="003F481A" w:rsidRPr="004B7CEC">
        <w:rPr>
          <w:rFonts w:ascii="Times New Roman" w:eastAsia="Times New Roman" w:hAnsi="Times New Roman" w:cs="Times New Roman"/>
          <w:b/>
          <w:bCs/>
          <w:iCs/>
        </w:rPr>
        <w:tab/>
      </w:r>
      <w:r w:rsidR="0063597A">
        <w:rPr>
          <w:rFonts w:ascii="Times New Roman" w:eastAsia="Times New Roman" w:hAnsi="Times New Roman" w:cs="Times New Roman"/>
          <w:bCs/>
          <w:iCs/>
        </w:rPr>
        <w:t>40</w:t>
      </w:r>
    </w:p>
    <w:p w:rsidR="00C42AAB" w:rsidRPr="004B7CEC" w:rsidRDefault="00C42AAB" w:rsidP="00B80DF3">
      <w:pPr>
        <w:spacing w:after="0" w:line="240" w:lineRule="auto"/>
        <w:ind w:left="-709"/>
        <w:jc w:val="both"/>
        <w:rPr>
          <w:rFonts w:ascii="Times New Roman" w:eastAsia="Times New Roman" w:hAnsi="Times New Roman" w:cs="Times New Roman"/>
          <w:bCs/>
          <w:iCs/>
        </w:rPr>
      </w:pPr>
      <w:r w:rsidRPr="004B7CEC">
        <w:rPr>
          <w:rFonts w:ascii="Times New Roman" w:eastAsia="Times New Roman" w:hAnsi="Times New Roman" w:cs="Times New Roman"/>
          <w:bCs/>
          <w:iCs/>
        </w:rPr>
        <w:t>2.1.</w:t>
      </w:r>
      <w:r w:rsidR="003F481A" w:rsidRPr="004B7CEC">
        <w:rPr>
          <w:rFonts w:ascii="Times New Roman" w:eastAsia="Times New Roman" w:hAnsi="Times New Roman" w:cs="Times New Roman"/>
          <w:bCs/>
          <w:iCs/>
        </w:rPr>
        <w:t>1.</w:t>
      </w:r>
      <w:r w:rsidRPr="004B7CEC">
        <w:rPr>
          <w:rFonts w:ascii="Times New Roman" w:eastAsia="Times New Roman" w:hAnsi="Times New Roman" w:cs="Times New Roman"/>
          <w:bCs/>
          <w:iCs/>
        </w:rPr>
        <w:tab/>
        <w:t>Ранний возраст</w:t>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p>
    <w:p w:rsidR="00C42AAB" w:rsidRPr="004B7CEC" w:rsidRDefault="00C42AAB" w:rsidP="006D3966">
      <w:pPr>
        <w:pStyle w:val="a3"/>
        <w:numPr>
          <w:ilvl w:val="3"/>
          <w:numId w:val="103"/>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Образовательная область «Социально-коммуникативное развитие»</w:t>
      </w:r>
      <w:r w:rsidR="0063597A">
        <w:rPr>
          <w:rFonts w:ascii="Times New Roman" w:eastAsia="Times New Roman" w:hAnsi="Times New Roman" w:cs="Times New Roman"/>
        </w:rPr>
        <w:tab/>
      </w:r>
      <w:r w:rsidR="0063597A">
        <w:rPr>
          <w:rFonts w:ascii="Times New Roman" w:eastAsia="Times New Roman" w:hAnsi="Times New Roman" w:cs="Times New Roman"/>
        </w:rPr>
        <w:tab/>
      </w:r>
      <w:r w:rsidR="0063597A">
        <w:rPr>
          <w:rFonts w:ascii="Times New Roman" w:eastAsia="Times New Roman" w:hAnsi="Times New Roman" w:cs="Times New Roman"/>
        </w:rPr>
        <w:tab/>
      </w:r>
      <w:r w:rsidR="0063597A">
        <w:rPr>
          <w:rFonts w:ascii="Times New Roman" w:eastAsia="Times New Roman" w:hAnsi="Times New Roman" w:cs="Times New Roman"/>
        </w:rPr>
        <w:tab/>
      </w:r>
      <w:r w:rsidR="0063597A">
        <w:rPr>
          <w:rFonts w:ascii="Times New Roman" w:eastAsia="Times New Roman" w:hAnsi="Times New Roman" w:cs="Times New Roman"/>
        </w:rPr>
        <w:tab/>
        <w:t>41</w:t>
      </w:r>
    </w:p>
    <w:p w:rsidR="00C42AAB" w:rsidRPr="004B7CEC" w:rsidRDefault="003F481A" w:rsidP="00B80DF3">
      <w:pPr>
        <w:spacing w:after="0" w:line="240" w:lineRule="auto"/>
        <w:ind w:left="-709"/>
        <w:contextualSpacing/>
        <w:jc w:val="both"/>
        <w:rPr>
          <w:rFonts w:ascii="Times New Roman" w:eastAsia="Times New Roman" w:hAnsi="Times New Roman" w:cs="Times New Roman"/>
        </w:rPr>
      </w:pPr>
      <w:r w:rsidRPr="004B7CEC">
        <w:rPr>
          <w:rFonts w:ascii="Times New Roman" w:eastAsia="Times New Roman" w:hAnsi="Times New Roman" w:cs="Times New Roman"/>
        </w:rPr>
        <w:t>2.1.1.2.</w:t>
      </w:r>
      <w:r w:rsidRPr="004B7CEC">
        <w:rPr>
          <w:rFonts w:ascii="Times New Roman" w:eastAsia="Times New Roman" w:hAnsi="Times New Roman" w:cs="Times New Roman"/>
        </w:rPr>
        <w:tab/>
      </w:r>
      <w:r w:rsidR="00C42AAB" w:rsidRPr="004B7CEC">
        <w:rPr>
          <w:rFonts w:ascii="Times New Roman" w:eastAsia="Times New Roman" w:hAnsi="Times New Roman" w:cs="Times New Roman"/>
        </w:rPr>
        <w:t xml:space="preserve">Образовательная область «Познавательное развитие» </w:t>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0063597A">
        <w:rPr>
          <w:rFonts w:ascii="Times New Roman" w:eastAsia="Times New Roman" w:hAnsi="Times New Roman" w:cs="Times New Roman"/>
        </w:rPr>
        <w:t>44</w:t>
      </w:r>
    </w:p>
    <w:p w:rsidR="00C42AAB" w:rsidRPr="004B7CEC" w:rsidRDefault="00C42AAB" w:rsidP="006D3966">
      <w:pPr>
        <w:pStyle w:val="a3"/>
        <w:numPr>
          <w:ilvl w:val="3"/>
          <w:numId w:val="104"/>
        </w:numPr>
        <w:spacing w:after="0" w:line="240" w:lineRule="auto"/>
        <w:rPr>
          <w:rFonts w:ascii="Times New Roman" w:eastAsia="Times New Roman" w:hAnsi="Times New Roman" w:cs="Times New Roman"/>
        </w:rPr>
      </w:pPr>
      <w:r w:rsidRPr="004B7CEC">
        <w:rPr>
          <w:rFonts w:ascii="Times New Roman" w:eastAsia="Times New Roman" w:hAnsi="Times New Roman" w:cs="Times New Roman"/>
        </w:rPr>
        <w:t>Образовательная область «Речевое развитие»</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46</w:t>
      </w:r>
    </w:p>
    <w:p w:rsidR="00C42AAB" w:rsidRPr="004B7CEC" w:rsidRDefault="00C42AAB" w:rsidP="006D3966">
      <w:pPr>
        <w:pStyle w:val="a3"/>
        <w:numPr>
          <w:ilvl w:val="3"/>
          <w:numId w:val="104"/>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Образовательная область «Художественно-эстетическое развитие»</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47</w:t>
      </w:r>
    </w:p>
    <w:p w:rsidR="00C42AAB" w:rsidRPr="004B7CEC" w:rsidRDefault="00C42AAB" w:rsidP="006D3966">
      <w:pPr>
        <w:pStyle w:val="a3"/>
        <w:numPr>
          <w:ilvl w:val="3"/>
          <w:numId w:val="104"/>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Образовательная область «Физическое развитие»</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48</w:t>
      </w:r>
    </w:p>
    <w:p w:rsidR="00C42AAB" w:rsidRPr="004B7CEC" w:rsidRDefault="00C42AAB" w:rsidP="006D3966">
      <w:pPr>
        <w:pStyle w:val="a3"/>
        <w:numPr>
          <w:ilvl w:val="2"/>
          <w:numId w:val="105"/>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Дошкольный возраст</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49</w:t>
      </w:r>
    </w:p>
    <w:p w:rsidR="00C42AAB" w:rsidRPr="004B7CEC" w:rsidRDefault="003F481A" w:rsidP="00B80DF3">
      <w:pPr>
        <w:spacing w:after="0" w:line="240" w:lineRule="auto"/>
        <w:ind w:left="-709"/>
        <w:contextualSpacing/>
        <w:jc w:val="both"/>
        <w:rPr>
          <w:rFonts w:ascii="Times New Roman" w:eastAsia="Times New Roman" w:hAnsi="Times New Roman" w:cs="Times New Roman"/>
        </w:rPr>
      </w:pPr>
      <w:r w:rsidRPr="004B7CEC">
        <w:rPr>
          <w:rFonts w:ascii="Times New Roman" w:eastAsia="Times New Roman" w:hAnsi="Times New Roman" w:cs="Times New Roman"/>
        </w:rPr>
        <w:t>2.2.2.1.</w:t>
      </w:r>
      <w:r w:rsidRPr="004B7CEC">
        <w:rPr>
          <w:rFonts w:ascii="Times New Roman" w:eastAsia="Times New Roman" w:hAnsi="Times New Roman" w:cs="Times New Roman"/>
        </w:rPr>
        <w:tab/>
      </w:r>
      <w:r w:rsidR="00C42AAB" w:rsidRPr="004B7CEC">
        <w:rPr>
          <w:rFonts w:ascii="Times New Roman" w:eastAsia="Times New Roman" w:hAnsi="Times New Roman" w:cs="Times New Roman"/>
        </w:rPr>
        <w:t>Образовательная область «Социально-коммуникативное развитие»</w:t>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0063597A">
        <w:rPr>
          <w:rFonts w:ascii="Times New Roman" w:eastAsia="Times New Roman" w:hAnsi="Times New Roman" w:cs="Times New Roman"/>
        </w:rPr>
        <w:t>50</w:t>
      </w:r>
    </w:p>
    <w:p w:rsidR="00C42AAB" w:rsidRPr="004B7CEC" w:rsidRDefault="00C42AAB" w:rsidP="006D3966">
      <w:pPr>
        <w:pStyle w:val="a3"/>
        <w:numPr>
          <w:ilvl w:val="3"/>
          <w:numId w:val="106"/>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Образовательная область «Познавательное развитие»</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61</w:t>
      </w:r>
    </w:p>
    <w:p w:rsidR="00C42AAB" w:rsidRPr="004B7CEC" w:rsidRDefault="00C42AAB" w:rsidP="006D3966">
      <w:pPr>
        <w:pStyle w:val="a3"/>
        <w:numPr>
          <w:ilvl w:val="3"/>
          <w:numId w:val="106"/>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Образовательная область «Речевое развитие»</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66</w:t>
      </w:r>
    </w:p>
    <w:p w:rsidR="00C42AAB" w:rsidRPr="004B7CEC" w:rsidRDefault="00C42AAB" w:rsidP="006D3966">
      <w:pPr>
        <w:pStyle w:val="a3"/>
        <w:numPr>
          <w:ilvl w:val="3"/>
          <w:numId w:val="106"/>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Образовательная область «Художественно-эстетическое развитие»</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75</w:t>
      </w:r>
    </w:p>
    <w:p w:rsidR="00C42AAB" w:rsidRPr="004B7CEC" w:rsidRDefault="00C42AAB" w:rsidP="006D3966">
      <w:pPr>
        <w:pStyle w:val="a3"/>
        <w:numPr>
          <w:ilvl w:val="3"/>
          <w:numId w:val="106"/>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Образовательная область «Физическое развитие»</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77</w:t>
      </w:r>
    </w:p>
    <w:p w:rsidR="00C42AAB" w:rsidRPr="004B7CEC" w:rsidRDefault="003F481A" w:rsidP="00B80DF3">
      <w:pPr>
        <w:spacing w:after="0" w:line="240" w:lineRule="auto"/>
        <w:ind w:left="-709"/>
        <w:contextualSpacing/>
        <w:jc w:val="both"/>
        <w:rPr>
          <w:rFonts w:ascii="Times New Roman" w:eastAsia="Times New Roman" w:hAnsi="Times New Roman" w:cs="Times New Roman"/>
        </w:rPr>
      </w:pPr>
      <w:r w:rsidRPr="004B7CEC">
        <w:rPr>
          <w:rFonts w:ascii="Times New Roman" w:eastAsia="Times New Roman" w:hAnsi="Times New Roman" w:cs="Times New Roman"/>
        </w:rPr>
        <w:t>2.2.</w:t>
      </w:r>
      <w:r w:rsidRPr="004B7CEC">
        <w:rPr>
          <w:rFonts w:ascii="Times New Roman" w:eastAsia="Times New Roman" w:hAnsi="Times New Roman" w:cs="Times New Roman"/>
        </w:rPr>
        <w:tab/>
      </w:r>
      <w:r w:rsidR="00C42AAB" w:rsidRPr="004B7CEC">
        <w:rPr>
          <w:rFonts w:ascii="Times New Roman" w:eastAsia="Times New Roman" w:hAnsi="Times New Roman" w:cs="Times New Roman"/>
        </w:rPr>
        <w:t>Описание вариативных форм, способов, методов и средств реализации Программы</w:t>
      </w:r>
      <w:r w:rsidR="0063597A">
        <w:rPr>
          <w:rFonts w:ascii="Times New Roman" w:eastAsia="Times New Roman" w:hAnsi="Times New Roman" w:cs="Times New Roman"/>
        </w:rPr>
        <w:tab/>
      </w:r>
      <w:r w:rsidR="0063597A">
        <w:rPr>
          <w:rFonts w:ascii="Times New Roman" w:eastAsia="Times New Roman" w:hAnsi="Times New Roman" w:cs="Times New Roman"/>
        </w:rPr>
        <w:tab/>
      </w:r>
      <w:r w:rsidR="0063597A">
        <w:rPr>
          <w:rFonts w:ascii="Times New Roman" w:eastAsia="Times New Roman" w:hAnsi="Times New Roman" w:cs="Times New Roman"/>
        </w:rPr>
        <w:tab/>
        <w:t>81</w:t>
      </w:r>
    </w:p>
    <w:p w:rsidR="00C42AAB" w:rsidRPr="004B7CEC" w:rsidRDefault="00C42AAB" w:rsidP="006D3966">
      <w:pPr>
        <w:numPr>
          <w:ilvl w:val="1"/>
          <w:numId w:val="106"/>
        </w:numPr>
        <w:spacing w:after="0" w:line="240" w:lineRule="auto"/>
        <w:ind w:left="-709" w:firstLine="0"/>
        <w:jc w:val="both"/>
        <w:rPr>
          <w:rFonts w:ascii="Times New Roman" w:eastAsia="Times New Roman" w:hAnsi="Times New Roman" w:cs="Times New Roman"/>
        </w:rPr>
      </w:pPr>
      <w:r w:rsidRPr="004B7CEC">
        <w:rPr>
          <w:rFonts w:ascii="Times New Roman" w:eastAsia="Times New Roman" w:hAnsi="Times New Roman" w:cs="Times New Roman"/>
        </w:rPr>
        <w:t>Формы и методы организации образовательной деятельности</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85</w:t>
      </w:r>
    </w:p>
    <w:p w:rsidR="00C42AAB" w:rsidRPr="004B7CEC" w:rsidRDefault="00C42AAB" w:rsidP="006D3966">
      <w:pPr>
        <w:numPr>
          <w:ilvl w:val="1"/>
          <w:numId w:val="106"/>
        </w:numPr>
        <w:spacing w:after="0" w:line="240" w:lineRule="auto"/>
        <w:ind w:left="-709" w:firstLine="0"/>
        <w:jc w:val="both"/>
        <w:rPr>
          <w:rFonts w:ascii="Times New Roman" w:eastAsia="Times New Roman" w:hAnsi="Times New Roman" w:cs="Times New Roman"/>
        </w:rPr>
      </w:pPr>
      <w:r w:rsidRPr="004B7CEC">
        <w:rPr>
          <w:rFonts w:ascii="Times New Roman" w:eastAsia="Times New Roman" w:hAnsi="Times New Roman" w:cs="Times New Roman"/>
        </w:rPr>
        <w:t>Психолого-педагогические условия, обеспечивающие развитие ребенка</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87</w:t>
      </w:r>
    </w:p>
    <w:p w:rsidR="00C42AAB" w:rsidRPr="004B7CEC" w:rsidRDefault="00C42AAB" w:rsidP="006D3966">
      <w:pPr>
        <w:numPr>
          <w:ilvl w:val="1"/>
          <w:numId w:val="106"/>
        </w:numPr>
        <w:spacing w:after="0" w:line="240" w:lineRule="auto"/>
        <w:ind w:left="-709" w:firstLine="0"/>
        <w:jc w:val="both"/>
        <w:rPr>
          <w:rFonts w:ascii="Times New Roman" w:eastAsia="Times New Roman" w:hAnsi="Times New Roman" w:cs="Times New Roman"/>
        </w:rPr>
      </w:pPr>
      <w:r w:rsidRPr="004B7CEC">
        <w:rPr>
          <w:rFonts w:ascii="Times New Roman" w:eastAsia="Times New Roman" w:hAnsi="Times New Roman" w:cs="Times New Roman"/>
        </w:rPr>
        <w:t>Особенности образовательной деятельности разных видов и культурных практик</w:t>
      </w:r>
      <w:r w:rsidR="0063597A">
        <w:rPr>
          <w:rFonts w:ascii="Times New Roman" w:eastAsia="Times New Roman" w:hAnsi="Times New Roman" w:cs="Times New Roman"/>
        </w:rPr>
        <w:tab/>
      </w:r>
      <w:r w:rsidR="0063597A">
        <w:rPr>
          <w:rFonts w:ascii="Times New Roman" w:eastAsia="Times New Roman" w:hAnsi="Times New Roman" w:cs="Times New Roman"/>
        </w:rPr>
        <w:tab/>
      </w:r>
      <w:r w:rsidR="0063597A">
        <w:rPr>
          <w:rFonts w:ascii="Times New Roman" w:eastAsia="Times New Roman" w:hAnsi="Times New Roman" w:cs="Times New Roman"/>
        </w:rPr>
        <w:tab/>
        <w:t>93</w:t>
      </w:r>
    </w:p>
    <w:p w:rsidR="00C42AAB" w:rsidRPr="004B7CEC" w:rsidRDefault="00C42AAB" w:rsidP="006D3966">
      <w:pPr>
        <w:numPr>
          <w:ilvl w:val="1"/>
          <w:numId w:val="106"/>
        </w:numPr>
        <w:spacing w:after="0" w:line="240" w:lineRule="auto"/>
        <w:ind w:left="-709" w:firstLine="0"/>
        <w:jc w:val="both"/>
        <w:rPr>
          <w:rFonts w:ascii="Times New Roman" w:eastAsia="Times New Roman" w:hAnsi="Times New Roman" w:cs="Times New Roman"/>
        </w:rPr>
      </w:pPr>
      <w:r w:rsidRPr="004B7CEC">
        <w:rPr>
          <w:rFonts w:ascii="Times New Roman" w:eastAsia="Times New Roman" w:hAnsi="Times New Roman" w:cs="Times New Roman"/>
        </w:rPr>
        <w:t>Способы и направления поддержки детской инициативы</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E0258E">
        <w:rPr>
          <w:rFonts w:ascii="Times New Roman" w:eastAsia="Times New Roman" w:hAnsi="Times New Roman" w:cs="Times New Roman"/>
        </w:rPr>
        <w:t>97</w:t>
      </w:r>
    </w:p>
    <w:p w:rsidR="00C42AAB" w:rsidRPr="004B7CEC" w:rsidRDefault="00C42AAB" w:rsidP="006D3966">
      <w:pPr>
        <w:numPr>
          <w:ilvl w:val="1"/>
          <w:numId w:val="106"/>
        </w:numPr>
        <w:spacing w:after="0" w:line="240" w:lineRule="auto"/>
        <w:ind w:left="-709" w:firstLine="0"/>
        <w:jc w:val="both"/>
        <w:rPr>
          <w:rFonts w:ascii="Times New Roman" w:eastAsia="Times New Roman" w:hAnsi="Times New Roman" w:cs="Times New Roman"/>
        </w:rPr>
      </w:pPr>
      <w:r w:rsidRPr="004B7CEC">
        <w:rPr>
          <w:rFonts w:ascii="Times New Roman" w:eastAsia="Times New Roman" w:hAnsi="Times New Roman" w:cs="Times New Roman"/>
        </w:rPr>
        <w:t>Особенности взаимодействия педагогического коллектива с семьями воспитанников</w:t>
      </w:r>
      <w:r w:rsidR="003F481A" w:rsidRPr="004B7CEC">
        <w:rPr>
          <w:rFonts w:ascii="Times New Roman" w:eastAsia="Times New Roman" w:hAnsi="Times New Roman" w:cs="Times New Roman"/>
        </w:rPr>
        <w:tab/>
        <w:t xml:space="preserve">            </w:t>
      </w:r>
      <w:r w:rsidR="00E0258E">
        <w:rPr>
          <w:rFonts w:ascii="Times New Roman" w:eastAsia="Times New Roman" w:hAnsi="Times New Roman" w:cs="Times New Roman"/>
        </w:rPr>
        <w:t>101</w:t>
      </w:r>
    </w:p>
    <w:p w:rsidR="003F481A" w:rsidRPr="004B7CEC" w:rsidRDefault="00C42AAB" w:rsidP="006D3966">
      <w:pPr>
        <w:numPr>
          <w:ilvl w:val="1"/>
          <w:numId w:val="106"/>
        </w:numPr>
        <w:spacing w:after="0" w:line="240" w:lineRule="auto"/>
        <w:ind w:left="-709" w:firstLine="0"/>
        <w:jc w:val="both"/>
        <w:rPr>
          <w:rFonts w:ascii="Times New Roman" w:eastAsia="Times New Roman" w:hAnsi="Times New Roman" w:cs="Times New Roman"/>
        </w:rPr>
      </w:pPr>
      <w:r w:rsidRPr="004B7CEC">
        <w:rPr>
          <w:rFonts w:ascii="Times New Roman" w:eastAsia="Times New Roman" w:hAnsi="Times New Roman" w:cs="Times New Roman"/>
        </w:rPr>
        <w:t>Система взаимодействия с социальными институтами</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t xml:space="preserve">            10</w:t>
      </w:r>
      <w:r w:rsidR="00253406">
        <w:rPr>
          <w:rFonts w:ascii="Times New Roman" w:eastAsia="Times New Roman" w:hAnsi="Times New Roman" w:cs="Times New Roman"/>
        </w:rPr>
        <w:t>9</w:t>
      </w:r>
    </w:p>
    <w:p w:rsidR="00C42AAB" w:rsidRPr="004B7CEC" w:rsidRDefault="00C42AAB" w:rsidP="006D3966">
      <w:pPr>
        <w:pStyle w:val="a3"/>
        <w:numPr>
          <w:ilvl w:val="2"/>
          <w:numId w:val="107"/>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Преемственность в работе ДОУ и школы</w:t>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t xml:space="preserve">            </w:t>
      </w:r>
      <w:r w:rsidR="00253406">
        <w:rPr>
          <w:rFonts w:ascii="Times New Roman" w:eastAsia="Times New Roman" w:hAnsi="Times New Roman" w:cs="Times New Roman"/>
        </w:rPr>
        <w:t>110</w:t>
      </w:r>
    </w:p>
    <w:p w:rsidR="005B28D3" w:rsidRPr="004B7CEC" w:rsidRDefault="005B28D3" w:rsidP="00B80DF3">
      <w:pPr>
        <w:spacing w:after="0" w:line="240" w:lineRule="auto"/>
        <w:ind w:left="-708"/>
        <w:jc w:val="both"/>
        <w:rPr>
          <w:rFonts w:ascii="Times New Roman" w:eastAsia="Times New Roman" w:hAnsi="Times New Roman" w:cs="Times New Roman"/>
        </w:rPr>
      </w:pPr>
      <w:r w:rsidRPr="004B7CEC">
        <w:rPr>
          <w:rFonts w:ascii="Times New Roman" w:eastAsia="Times New Roman" w:hAnsi="Times New Roman" w:cs="Times New Roman"/>
        </w:rPr>
        <w:t>2.9.</w:t>
      </w:r>
      <w:r w:rsidRPr="004B7CEC">
        <w:rPr>
          <w:rFonts w:ascii="Times New Roman" w:eastAsia="Times New Roman" w:hAnsi="Times New Roman" w:cs="Times New Roman"/>
        </w:rPr>
        <w:tab/>
        <w:t>Часть, формируемая участниками образовательных отношений</w:t>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t xml:space="preserve">            </w:t>
      </w:r>
      <w:r w:rsidR="00253406">
        <w:rPr>
          <w:rFonts w:ascii="Times New Roman" w:eastAsia="Times New Roman" w:hAnsi="Times New Roman" w:cs="Times New Roman"/>
        </w:rPr>
        <w:t>112</w:t>
      </w:r>
    </w:p>
    <w:p w:rsidR="00C42AAB" w:rsidRPr="004B7CEC" w:rsidRDefault="00C42AAB" w:rsidP="00B80DF3">
      <w:pPr>
        <w:spacing w:after="0" w:line="240" w:lineRule="auto"/>
        <w:ind w:hanging="709"/>
        <w:jc w:val="both"/>
        <w:rPr>
          <w:rFonts w:ascii="Times New Roman" w:eastAsia="Times New Roman" w:hAnsi="Times New Roman" w:cs="Times New Roman"/>
        </w:rPr>
      </w:pPr>
      <w:r w:rsidRPr="004B7CEC">
        <w:rPr>
          <w:rFonts w:ascii="Times New Roman" w:eastAsia="Times New Roman" w:hAnsi="Times New Roman" w:cs="Times New Roman"/>
        </w:rPr>
        <w:t>2</w:t>
      </w:r>
      <w:r w:rsidR="005B28D3" w:rsidRPr="004B7CEC">
        <w:rPr>
          <w:rFonts w:ascii="Times New Roman" w:eastAsia="Times New Roman" w:hAnsi="Times New Roman" w:cs="Times New Roman"/>
        </w:rPr>
        <w:t>.9</w:t>
      </w:r>
      <w:r w:rsidRPr="004B7CEC">
        <w:rPr>
          <w:rFonts w:ascii="Times New Roman" w:eastAsia="Times New Roman" w:hAnsi="Times New Roman" w:cs="Times New Roman"/>
        </w:rPr>
        <w:t>.1.</w:t>
      </w:r>
      <w:r w:rsidRPr="004B7CEC">
        <w:rPr>
          <w:rFonts w:ascii="Times New Roman" w:eastAsia="Times New Roman" w:hAnsi="Times New Roman" w:cs="Times New Roman"/>
        </w:rPr>
        <w:tab/>
        <w:t>Образовательная область «Социально-коммуникативное развитие» парциальная программа социально-коммуникативного и социального воспитания дошкольников «Д</w:t>
      </w:r>
      <w:r w:rsidR="005B28D3" w:rsidRPr="004B7CEC">
        <w:rPr>
          <w:rFonts w:ascii="Times New Roman" w:eastAsia="Times New Roman" w:hAnsi="Times New Roman" w:cs="Times New Roman"/>
        </w:rPr>
        <w:t>орогою добра» Л.В. Коломийченко</w:t>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253406">
        <w:rPr>
          <w:rFonts w:ascii="Times New Roman" w:eastAsia="Times New Roman" w:hAnsi="Times New Roman" w:cs="Times New Roman"/>
        </w:rPr>
        <w:t>………114</w:t>
      </w:r>
    </w:p>
    <w:p w:rsidR="00C42AAB" w:rsidRPr="004B7CEC" w:rsidRDefault="00AD2CFB" w:rsidP="00B80DF3">
      <w:pPr>
        <w:spacing w:after="0" w:line="240" w:lineRule="auto"/>
        <w:ind w:hanging="708"/>
        <w:jc w:val="both"/>
        <w:rPr>
          <w:rFonts w:ascii="Times New Roman" w:eastAsia="Times New Roman" w:hAnsi="Times New Roman" w:cs="Times New Roman"/>
        </w:rPr>
      </w:pPr>
      <w:r w:rsidRPr="004B7CEC">
        <w:rPr>
          <w:rFonts w:ascii="Times New Roman" w:eastAsia="Times New Roman" w:hAnsi="Times New Roman" w:cs="Times New Roman"/>
        </w:rPr>
        <w:t>2.9</w:t>
      </w:r>
      <w:r w:rsidR="00C42AAB" w:rsidRPr="004B7CEC">
        <w:rPr>
          <w:rFonts w:ascii="Times New Roman" w:eastAsia="Times New Roman" w:hAnsi="Times New Roman" w:cs="Times New Roman"/>
        </w:rPr>
        <w:t>.2.</w:t>
      </w:r>
      <w:r w:rsidR="00C42AAB" w:rsidRPr="004B7CEC">
        <w:rPr>
          <w:rFonts w:ascii="Times New Roman" w:eastAsia="Times New Roman" w:hAnsi="Times New Roman" w:cs="Times New Roman"/>
        </w:rPr>
        <w:tab/>
        <w:t>Образовательная область «Познавательное развитие» (региональный компонент) Модифицированная программа по краеведению «Зн</w:t>
      </w:r>
      <w:r w:rsidR="00570AF0" w:rsidRPr="004B7CEC">
        <w:rPr>
          <w:rFonts w:ascii="Times New Roman" w:eastAsia="Times New Roman" w:hAnsi="Times New Roman" w:cs="Times New Roman"/>
        </w:rPr>
        <w:t>акомим ребенка с малой Родиной»</w:t>
      </w:r>
      <w:r w:rsidR="00570AF0" w:rsidRPr="004B7CEC">
        <w:rPr>
          <w:rFonts w:ascii="Times New Roman" w:eastAsia="Times New Roman" w:hAnsi="Times New Roman" w:cs="Times New Roman"/>
        </w:rPr>
        <w:tab/>
      </w:r>
      <w:r w:rsidR="00570AF0" w:rsidRPr="004B7CEC">
        <w:rPr>
          <w:rFonts w:ascii="Times New Roman" w:eastAsia="Times New Roman" w:hAnsi="Times New Roman" w:cs="Times New Roman"/>
        </w:rPr>
        <w:tab/>
      </w:r>
      <w:r w:rsidR="00570AF0" w:rsidRPr="004B7CEC">
        <w:rPr>
          <w:rFonts w:ascii="Times New Roman" w:eastAsia="Times New Roman" w:hAnsi="Times New Roman" w:cs="Times New Roman"/>
        </w:rPr>
        <w:tab/>
      </w:r>
      <w:r w:rsidR="00570AF0" w:rsidRPr="004B7CEC">
        <w:rPr>
          <w:rFonts w:ascii="Times New Roman" w:eastAsia="Times New Roman" w:hAnsi="Times New Roman" w:cs="Times New Roman"/>
        </w:rPr>
        <w:tab/>
        <w:t xml:space="preserve">            </w:t>
      </w:r>
      <w:r w:rsidR="00253406">
        <w:rPr>
          <w:rFonts w:ascii="Times New Roman" w:eastAsia="Times New Roman" w:hAnsi="Times New Roman" w:cs="Times New Roman"/>
        </w:rPr>
        <w:t>116</w:t>
      </w:r>
    </w:p>
    <w:p w:rsidR="00C42AAB" w:rsidRPr="004B7CEC" w:rsidRDefault="00AD2CFB" w:rsidP="00B80DF3">
      <w:pPr>
        <w:spacing w:after="0" w:line="240" w:lineRule="auto"/>
        <w:ind w:hanging="709"/>
        <w:jc w:val="both"/>
        <w:rPr>
          <w:rFonts w:ascii="Times New Roman" w:eastAsia="Times New Roman" w:hAnsi="Times New Roman" w:cs="Times New Roman"/>
        </w:rPr>
      </w:pPr>
      <w:r w:rsidRPr="004B7CEC">
        <w:rPr>
          <w:rFonts w:ascii="Times New Roman" w:eastAsia="Times New Roman" w:hAnsi="Times New Roman" w:cs="Times New Roman"/>
        </w:rPr>
        <w:t>2.9.</w:t>
      </w:r>
      <w:r w:rsidR="00C42AAB" w:rsidRPr="004B7CEC">
        <w:rPr>
          <w:rFonts w:ascii="Times New Roman" w:eastAsia="Times New Roman" w:hAnsi="Times New Roman" w:cs="Times New Roman"/>
        </w:rPr>
        <w:t>3.</w:t>
      </w:r>
      <w:r w:rsidR="00C42AAB" w:rsidRPr="004B7CEC">
        <w:rPr>
          <w:rFonts w:ascii="Times New Roman" w:eastAsia="Times New Roman" w:hAnsi="Times New Roman" w:cs="Times New Roman"/>
        </w:rPr>
        <w:tab/>
        <w:t>Образовательная область «Познавательное развитие» парциальная программа по математике «Игралочка» Л.Г.Петерсон, Е.Е. Кочемасова.</w:t>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t xml:space="preserve">            </w:t>
      </w:r>
      <w:r w:rsidR="00EE2D3E">
        <w:rPr>
          <w:rFonts w:ascii="Times New Roman" w:eastAsia="Times New Roman" w:hAnsi="Times New Roman" w:cs="Times New Roman"/>
        </w:rPr>
        <w:t>116</w:t>
      </w:r>
    </w:p>
    <w:p w:rsidR="00C42AAB" w:rsidRPr="004B7CEC" w:rsidRDefault="00AD2CFB" w:rsidP="00B80DF3">
      <w:pPr>
        <w:spacing w:after="0" w:line="240" w:lineRule="auto"/>
        <w:ind w:hanging="708"/>
        <w:jc w:val="both"/>
        <w:rPr>
          <w:rFonts w:ascii="Times New Roman" w:eastAsia="Times New Roman" w:hAnsi="Times New Roman" w:cs="Times New Roman"/>
        </w:rPr>
      </w:pPr>
      <w:r w:rsidRPr="004B7CEC">
        <w:rPr>
          <w:rFonts w:ascii="Times New Roman" w:eastAsia="Times New Roman" w:hAnsi="Times New Roman" w:cs="Times New Roman"/>
        </w:rPr>
        <w:t>2.9</w:t>
      </w:r>
      <w:r w:rsidR="00C42AAB" w:rsidRPr="004B7CEC">
        <w:rPr>
          <w:rFonts w:ascii="Times New Roman" w:eastAsia="Times New Roman" w:hAnsi="Times New Roman" w:cs="Times New Roman"/>
        </w:rPr>
        <w:t>.4.</w:t>
      </w:r>
      <w:r w:rsidR="00C42AAB" w:rsidRPr="004B7CEC">
        <w:rPr>
          <w:rFonts w:ascii="Times New Roman" w:eastAsia="Times New Roman" w:hAnsi="Times New Roman" w:cs="Times New Roman"/>
        </w:rPr>
        <w:tab/>
        <w:t>Образовательная область «Художественно-эстетическое развитие» программа художественного воспитания, обучения и развития детей 2-7 лет "Цветные ладошки» И.А. Лыкова</w:t>
      </w:r>
      <w:r w:rsidRPr="004B7CEC">
        <w:rPr>
          <w:rFonts w:ascii="Times New Roman" w:eastAsia="Times New Roman" w:hAnsi="Times New Roman" w:cs="Times New Roman"/>
        </w:rPr>
        <w:tab/>
      </w:r>
      <w:r w:rsidRPr="004B7CEC">
        <w:rPr>
          <w:rFonts w:ascii="Times New Roman" w:eastAsia="Times New Roman" w:hAnsi="Times New Roman" w:cs="Times New Roman"/>
        </w:rPr>
        <w:tab/>
        <w:t xml:space="preserve">            </w:t>
      </w:r>
      <w:r w:rsidR="00253406">
        <w:rPr>
          <w:rFonts w:ascii="Times New Roman" w:eastAsia="Times New Roman" w:hAnsi="Times New Roman" w:cs="Times New Roman"/>
        </w:rPr>
        <w:t>119</w:t>
      </w:r>
    </w:p>
    <w:p w:rsidR="00C42AAB" w:rsidRPr="004B7CEC" w:rsidRDefault="00AD2CFB" w:rsidP="00B80DF3">
      <w:pPr>
        <w:spacing w:after="0" w:line="240" w:lineRule="auto"/>
        <w:ind w:hanging="708"/>
        <w:jc w:val="both"/>
        <w:rPr>
          <w:rFonts w:ascii="Times New Roman" w:eastAsia="Times New Roman" w:hAnsi="Times New Roman" w:cs="Times New Roman"/>
        </w:rPr>
      </w:pPr>
      <w:r w:rsidRPr="004B7CEC">
        <w:rPr>
          <w:rFonts w:ascii="Times New Roman" w:eastAsia="Times New Roman" w:hAnsi="Times New Roman" w:cs="Times New Roman"/>
        </w:rPr>
        <w:lastRenderedPageBreak/>
        <w:t>2.9</w:t>
      </w:r>
      <w:r w:rsidR="00C42AAB" w:rsidRPr="004B7CEC">
        <w:rPr>
          <w:rFonts w:ascii="Times New Roman" w:eastAsia="Times New Roman" w:hAnsi="Times New Roman" w:cs="Times New Roman"/>
        </w:rPr>
        <w:t>.5.</w:t>
      </w:r>
      <w:r w:rsidR="00C42AAB" w:rsidRPr="004B7CEC">
        <w:rPr>
          <w:rFonts w:ascii="Times New Roman" w:eastAsia="Times New Roman" w:hAnsi="Times New Roman" w:cs="Times New Roman"/>
        </w:rPr>
        <w:tab/>
        <w:t>Образовательная область «Художественно-эстетическое развитие» программа по музыкальному воспитанию детей дошкольного возраста «Ладушки» И.Каплунова, И.Новоскольцева</w:t>
      </w:r>
      <w:r w:rsidRPr="004B7CEC">
        <w:rPr>
          <w:rFonts w:ascii="Times New Roman" w:eastAsia="Times New Roman" w:hAnsi="Times New Roman" w:cs="Times New Roman"/>
        </w:rPr>
        <w:tab/>
        <w:t xml:space="preserve">            </w:t>
      </w:r>
      <w:r w:rsidR="0023767B">
        <w:rPr>
          <w:rFonts w:ascii="Times New Roman" w:eastAsia="Times New Roman" w:hAnsi="Times New Roman" w:cs="Times New Roman"/>
        </w:rPr>
        <w:t>121</w:t>
      </w:r>
    </w:p>
    <w:p w:rsidR="00AE6582" w:rsidRDefault="00AD2CFB" w:rsidP="00B80DF3">
      <w:pPr>
        <w:spacing w:after="0" w:line="240" w:lineRule="auto"/>
        <w:ind w:hanging="708"/>
        <w:jc w:val="both"/>
        <w:rPr>
          <w:rFonts w:ascii="Times New Roman" w:eastAsia="Times New Roman" w:hAnsi="Times New Roman" w:cs="Times New Roman"/>
        </w:rPr>
      </w:pPr>
      <w:r w:rsidRPr="004B7CEC">
        <w:rPr>
          <w:rFonts w:ascii="Times New Roman" w:eastAsia="Times New Roman" w:hAnsi="Times New Roman" w:cs="Times New Roman"/>
        </w:rPr>
        <w:t>2.9</w:t>
      </w:r>
      <w:r w:rsidR="00C42AAB" w:rsidRPr="004B7CEC">
        <w:rPr>
          <w:rFonts w:ascii="Times New Roman" w:eastAsia="Times New Roman" w:hAnsi="Times New Roman" w:cs="Times New Roman"/>
        </w:rPr>
        <w:t>.6.</w:t>
      </w:r>
      <w:r w:rsidR="00C42AAB" w:rsidRPr="004B7CEC">
        <w:rPr>
          <w:rFonts w:ascii="Times New Roman" w:eastAsia="Times New Roman" w:hAnsi="Times New Roman" w:cs="Times New Roman"/>
        </w:rPr>
        <w:tab/>
        <w:t>Образовательная область «Физическое развитие» авторская программа здоровосберегающей напр</w:t>
      </w:r>
      <w:r w:rsidRPr="004B7CEC">
        <w:rPr>
          <w:rFonts w:ascii="Times New Roman" w:eastAsia="Times New Roman" w:hAnsi="Times New Roman" w:cs="Times New Roman"/>
        </w:rPr>
        <w:t>авленности «Здоровое поколение»</w:t>
      </w:r>
      <w:r w:rsidR="0023767B">
        <w:rPr>
          <w:rFonts w:ascii="Times New Roman" w:eastAsia="Times New Roman" w:hAnsi="Times New Roman" w:cs="Times New Roman"/>
        </w:rPr>
        <w:t xml:space="preserve">                                                                                                      123</w:t>
      </w:r>
    </w:p>
    <w:p w:rsidR="00AE6582" w:rsidRDefault="00AE6582" w:rsidP="00AE6582">
      <w:pPr>
        <w:spacing w:after="0" w:line="240" w:lineRule="auto"/>
        <w:ind w:hanging="708"/>
        <w:jc w:val="both"/>
        <w:rPr>
          <w:rFonts w:ascii="Times New Roman" w:eastAsia="Times New Roman" w:hAnsi="Times New Roman" w:cs="Times New Roman"/>
        </w:rPr>
      </w:pPr>
      <w:r>
        <w:rPr>
          <w:rFonts w:ascii="Times New Roman" w:eastAsia="Times New Roman" w:hAnsi="Times New Roman" w:cs="Times New Roman"/>
        </w:rPr>
        <w:t xml:space="preserve">2.9.7. </w:t>
      </w:r>
      <w:r w:rsidR="00AD2CFB" w:rsidRPr="004B7CEC">
        <w:rPr>
          <w:rFonts w:ascii="Times New Roman" w:eastAsia="Times New Roman" w:hAnsi="Times New Roman" w:cs="Times New Roman"/>
        </w:rPr>
        <w:tab/>
      </w:r>
      <w:r>
        <w:rPr>
          <w:rFonts w:ascii="Times New Roman" w:eastAsia="Times New Roman" w:hAnsi="Times New Roman" w:cs="Times New Roman"/>
        </w:rPr>
        <w:t>Образовательная область «Познавательное развитие» парциальная модульная программа</w:t>
      </w:r>
      <w:r w:rsidRPr="00AE6582">
        <w:rPr>
          <w:rFonts w:ascii="Times New Roman" w:eastAsia="Times New Roman" w:hAnsi="Times New Roman" w:cs="Times New Roman"/>
        </w:rPr>
        <w:t xml:space="preserve"> </w:t>
      </w:r>
    </w:p>
    <w:p w:rsidR="00AE6582" w:rsidRDefault="00AE6582" w:rsidP="00AE6582">
      <w:pPr>
        <w:spacing w:after="0" w:line="240" w:lineRule="auto"/>
        <w:ind w:hanging="708"/>
        <w:jc w:val="both"/>
        <w:rPr>
          <w:rFonts w:ascii="Times New Roman" w:eastAsia="Times New Roman" w:hAnsi="Times New Roman" w:cs="Times New Roman"/>
        </w:rPr>
      </w:pPr>
      <w:r>
        <w:rPr>
          <w:rFonts w:ascii="Times New Roman" w:eastAsia="Times New Roman" w:hAnsi="Times New Roman" w:cs="Times New Roman"/>
        </w:rPr>
        <w:t xml:space="preserve">             «STEM-образование </w:t>
      </w:r>
      <w:r w:rsidR="00B95BC5">
        <w:rPr>
          <w:rFonts w:ascii="Times New Roman" w:eastAsia="Times New Roman" w:hAnsi="Times New Roman" w:cs="Times New Roman"/>
        </w:rPr>
        <w:t xml:space="preserve">для </w:t>
      </w:r>
      <w:r w:rsidRPr="00AE6582">
        <w:rPr>
          <w:rFonts w:ascii="Times New Roman" w:eastAsia="Times New Roman" w:hAnsi="Times New Roman" w:cs="Times New Roman"/>
        </w:rPr>
        <w:t>детей дошкольного и младшего школьного возраста»</w:t>
      </w:r>
      <w:r>
        <w:rPr>
          <w:rFonts w:ascii="Times New Roman" w:eastAsia="Times New Roman" w:hAnsi="Times New Roman" w:cs="Times New Roman"/>
        </w:rPr>
        <w:tab/>
      </w:r>
      <w:r w:rsidR="0023767B">
        <w:rPr>
          <w:rFonts w:ascii="Times New Roman" w:eastAsia="Times New Roman" w:hAnsi="Times New Roman" w:cs="Times New Roman"/>
        </w:rPr>
        <w:t xml:space="preserve">      </w:t>
      </w:r>
      <w:r w:rsidR="00B95BC5">
        <w:rPr>
          <w:rFonts w:ascii="Times New Roman" w:eastAsia="Times New Roman" w:hAnsi="Times New Roman" w:cs="Times New Roman"/>
        </w:rPr>
        <w:t xml:space="preserve">                   </w:t>
      </w:r>
      <w:r w:rsidR="0023767B">
        <w:rPr>
          <w:rFonts w:ascii="Times New Roman" w:eastAsia="Times New Roman" w:hAnsi="Times New Roman" w:cs="Times New Roman"/>
        </w:rPr>
        <w:t>123</w:t>
      </w:r>
    </w:p>
    <w:p w:rsidR="00C42AAB" w:rsidRPr="004B7CEC" w:rsidRDefault="00AD2CFB" w:rsidP="00AE6582">
      <w:pPr>
        <w:spacing w:after="0" w:line="240" w:lineRule="auto"/>
        <w:ind w:hanging="708"/>
        <w:jc w:val="both"/>
        <w:rPr>
          <w:rFonts w:ascii="Times New Roman" w:eastAsia="Times New Roman" w:hAnsi="Times New Roman" w:cs="Times New Roman"/>
        </w:rPr>
      </w:pPr>
      <w:r w:rsidRPr="004B7CEC">
        <w:rPr>
          <w:rFonts w:ascii="Times New Roman" w:eastAsia="Times New Roman" w:hAnsi="Times New Roman" w:cs="Times New Roman"/>
        </w:rPr>
        <w:t>2.9</w:t>
      </w:r>
      <w:r w:rsidR="00AE6582">
        <w:rPr>
          <w:rFonts w:ascii="Times New Roman" w:eastAsia="Times New Roman" w:hAnsi="Times New Roman" w:cs="Times New Roman"/>
        </w:rPr>
        <w:t>.8</w:t>
      </w:r>
      <w:r w:rsidR="00C42AAB" w:rsidRPr="004B7CEC">
        <w:rPr>
          <w:rFonts w:ascii="Times New Roman" w:eastAsia="Times New Roman" w:hAnsi="Times New Roman" w:cs="Times New Roman"/>
        </w:rPr>
        <w:t>.</w:t>
      </w:r>
      <w:r w:rsidR="00C42AAB" w:rsidRPr="004B7CEC">
        <w:rPr>
          <w:rFonts w:ascii="Times New Roman" w:eastAsia="Times New Roman" w:hAnsi="Times New Roman" w:cs="Times New Roman"/>
        </w:rPr>
        <w:tab/>
        <w:t>Сложившиеся традиции в ДОУ</w:t>
      </w:r>
      <w:r w:rsidR="001E7445" w:rsidRPr="004B7CEC">
        <w:rPr>
          <w:rFonts w:ascii="Times New Roman" w:eastAsia="Times New Roman" w:hAnsi="Times New Roman" w:cs="Times New Roman"/>
        </w:rPr>
        <w:tab/>
      </w:r>
      <w:r w:rsidR="001E7445" w:rsidRPr="004B7CEC">
        <w:rPr>
          <w:rFonts w:ascii="Times New Roman" w:eastAsia="Times New Roman" w:hAnsi="Times New Roman" w:cs="Times New Roman"/>
        </w:rPr>
        <w:tab/>
      </w:r>
      <w:r w:rsidR="001E7445" w:rsidRPr="004B7CEC">
        <w:rPr>
          <w:rFonts w:ascii="Times New Roman" w:eastAsia="Times New Roman" w:hAnsi="Times New Roman" w:cs="Times New Roman"/>
        </w:rPr>
        <w:tab/>
      </w:r>
      <w:r w:rsidR="001E7445" w:rsidRPr="004B7CEC">
        <w:rPr>
          <w:rFonts w:ascii="Times New Roman" w:eastAsia="Times New Roman" w:hAnsi="Times New Roman" w:cs="Times New Roman"/>
        </w:rPr>
        <w:tab/>
      </w:r>
      <w:r w:rsidR="001E7445" w:rsidRPr="004B7CEC">
        <w:rPr>
          <w:rFonts w:ascii="Times New Roman" w:eastAsia="Times New Roman" w:hAnsi="Times New Roman" w:cs="Times New Roman"/>
        </w:rPr>
        <w:tab/>
      </w:r>
      <w:r w:rsidR="001E7445" w:rsidRPr="004B7CEC">
        <w:rPr>
          <w:rFonts w:ascii="Times New Roman" w:eastAsia="Times New Roman" w:hAnsi="Times New Roman" w:cs="Times New Roman"/>
        </w:rPr>
        <w:tab/>
      </w:r>
      <w:r w:rsidR="001E7445" w:rsidRPr="004B7CEC">
        <w:rPr>
          <w:rFonts w:ascii="Times New Roman" w:eastAsia="Times New Roman" w:hAnsi="Times New Roman" w:cs="Times New Roman"/>
        </w:rPr>
        <w:tab/>
      </w:r>
      <w:r w:rsidR="001E7445" w:rsidRPr="004B7CEC">
        <w:rPr>
          <w:rFonts w:ascii="Times New Roman" w:eastAsia="Times New Roman" w:hAnsi="Times New Roman" w:cs="Times New Roman"/>
        </w:rPr>
        <w:tab/>
        <w:t xml:space="preserve">            </w:t>
      </w:r>
      <w:r w:rsidR="009F33EF">
        <w:rPr>
          <w:rFonts w:ascii="Times New Roman" w:eastAsia="Times New Roman" w:hAnsi="Times New Roman" w:cs="Times New Roman"/>
        </w:rPr>
        <w:t>125</w:t>
      </w:r>
    </w:p>
    <w:p w:rsidR="00AD2CFB" w:rsidRPr="004B7CEC" w:rsidRDefault="00AD2CFB" w:rsidP="00B80DF3">
      <w:pPr>
        <w:spacing w:after="0" w:line="240" w:lineRule="auto"/>
        <w:ind w:left="-708"/>
        <w:jc w:val="both"/>
        <w:rPr>
          <w:rFonts w:ascii="Times New Roman" w:eastAsia="Times New Roman" w:hAnsi="Times New Roman" w:cs="Times New Roman"/>
        </w:rPr>
      </w:pPr>
      <w:r w:rsidRPr="004B7CEC">
        <w:rPr>
          <w:rFonts w:ascii="Times New Roman" w:eastAsia="Times New Roman" w:hAnsi="Times New Roman" w:cs="Times New Roman"/>
        </w:rPr>
        <w:t>2.9</w:t>
      </w:r>
      <w:r w:rsidR="00C42AAB" w:rsidRPr="004B7CEC">
        <w:rPr>
          <w:rFonts w:ascii="Times New Roman" w:eastAsia="Times New Roman" w:hAnsi="Times New Roman" w:cs="Times New Roman"/>
        </w:rPr>
        <w:t>.</w:t>
      </w:r>
      <w:r w:rsidR="00AE6582">
        <w:rPr>
          <w:rFonts w:ascii="Times New Roman" w:eastAsia="Times New Roman" w:hAnsi="Times New Roman" w:cs="Times New Roman"/>
        </w:rPr>
        <w:t>9</w:t>
      </w:r>
      <w:r w:rsidR="00C42AAB" w:rsidRPr="004B7CEC">
        <w:rPr>
          <w:rFonts w:ascii="Times New Roman" w:eastAsia="Times New Roman" w:hAnsi="Times New Roman" w:cs="Times New Roman"/>
        </w:rPr>
        <w:t xml:space="preserve">. </w:t>
      </w:r>
      <w:r w:rsidR="00AE6582">
        <w:rPr>
          <w:rFonts w:ascii="Times New Roman" w:eastAsia="Times New Roman" w:hAnsi="Times New Roman" w:cs="Times New Roman"/>
        </w:rPr>
        <w:t xml:space="preserve">  </w:t>
      </w:r>
      <w:r w:rsidR="00C42AAB" w:rsidRPr="004B7CEC">
        <w:rPr>
          <w:rFonts w:ascii="Times New Roman" w:eastAsia="Times New Roman" w:hAnsi="Times New Roman" w:cs="Times New Roman"/>
        </w:rPr>
        <w:t>Специальные условия для получения образования детьми с ограниченными возможностями</w:t>
      </w:r>
    </w:p>
    <w:p w:rsidR="00C42AAB" w:rsidRPr="004B7CEC" w:rsidRDefault="00C42AAB" w:rsidP="00B80DF3">
      <w:pPr>
        <w:spacing w:after="0" w:line="240" w:lineRule="auto"/>
        <w:ind w:left="-708" w:firstLine="708"/>
        <w:jc w:val="both"/>
        <w:rPr>
          <w:rFonts w:ascii="Times New Roman" w:eastAsia="Times New Roman" w:hAnsi="Times New Roman" w:cs="Times New Roman"/>
          <w:b/>
          <w:sz w:val="20"/>
          <w:szCs w:val="20"/>
        </w:rPr>
      </w:pPr>
      <w:r w:rsidRPr="004B7CEC">
        <w:rPr>
          <w:rFonts w:ascii="Times New Roman" w:eastAsia="Times New Roman" w:hAnsi="Times New Roman" w:cs="Times New Roman"/>
        </w:rPr>
        <w:t>здоровья.</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9F33EF">
        <w:rPr>
          <w:rFonts w:ascii="Times New Roman" w:eastAsia="Times New Roman" w:hAnsi="Times New Roman" w:cs="Times New Roman"/>
        </w:rPr>
        <w:t>126</w:t>
      </w:r>
      <w:r w:rsidR="00AD2CFB" w:rsidRPr="004B7CEC">
        <w:rPr>
          <w:rFonts w:ascii="Times New Roman" w:eastAsia="Times New Roman" w:hAnsi="Times New Roman" w:cs="Times New Roman"/>
        </w:rPr>
        <w:tab/>
      </w:r>
      <w:r w:rsidRPr="004B7CEC">
        <w:rPr>
          <w:rFonts w:ascii="Times New Roman" w:eastAsia="Times New Roman" w:hAnsi="Times New Roman" w:cs="Times New Roman"/>
          <w:b/>
          <w:sz w:val="20"/>
          <w:szCs w:val="20"/>
        </w:rPr>
        <w:t>III. ОРГАНИЗАЦИОННЫЙ РАЗДЕЛ</w:t>
      </w:r>
    </w:p>
    <w:p w:rsidR="00C42AAB" w:rsidRPr="004B7CEC" w:rsidRDefault="00C42AAB" w:rsidP="00B80DF3">
      <w:pPr>
        <w:spacing w:after="0" w:line="240" w:lineRule="auto"/>
        <w:ind w:left="-708"/>
        <w:jc w:val="both"/>
        <w:rPr>
          <w:rFonts w:ascii="Times New Roman" w:eastAsia="Times New Roman" w:hAnsi="Times New Roman" w:cs="Times New Roman"/>
          <w:b/>
        </w:rPr>
      </w:pPr>
      <w:r w:rsidRPr="004B7CEC">
        <w:rPr>
          <w:rFonts w:ascii="Times New Roman" w:eastAsia="Times New Roman" w:hAnsi="Times New Roman" w:cs="Times New Roman"/>
          <w:b/>
        </w:rPr>
        <w:t>3.1</w:t>
      </w:r>
      <w:r w:rsidRPr="004B7CEC">
        <w:rPr>
          <w:rFonts w:ascii="Times New Roman" w:eastAsia="Times New Roman" w:hAnsi="Times New Roman" w:cs="Times New Roman"/>
          <w:b/>
        </w:rPr>
        <w:tab/>
        <w:t>Обязательная часть</w:t>
      </w:r>
    </w:p>
    <w:p w:rsidR="00C42AAB" w:rsidRPr="004B7CEC" w:rsidRDefault="00C42AAB" w:rsidP="00B80DF3">
      <w:pPr>
        <w:spacing w:after="0" w:line="240" w:lineRule="auto"/>
        <w:ind w:left="-708"/>
        <w:jc w:val="both"/>
        <w:rPr>
          <w:rFonts w:ascii="Times New Roman" w:eastAsia="Times New Roman" w:hAnsi="Times New Roman" w:cs="Times New Roman"/>
        </w:rPr>
      </w:pPr>
      <w:r w:rsidRPr="004B7CEC">
        <w:rPr>
          <w:rFonts w:ascii="Times New Roman" w:eastAsia="Times New Roman" w:hAnsi="Times New Roman" w:cs="Times New Roman"/>
        </w:rPr>
        <w:t>3.1.1.</w:t>
      </w:r>
      <w:r w:rsidRPr="004B7CEC">
        <w:rPr>
          <w:rFonts w:ascii="Times New Roman" w:eastAsia="Times New Roman" w:hAnsi="Times New Roman" w:cs="Times New Roman"/>
        </w:rPr>
        <w:tab/>
        <w:t>Материально-техническое обеспечение Программы</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9F33EF">
        <w:rPr>
          <w:rFonts w:ascii="Times New Roman" w:eastAsia="Times New Roman" w:hAnsi="Times New Roman" w:cs="Times New Roman"/>
        </w:rPr>
        <w:t>129</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3.1.2.</w:t>
      </w:r>
      <w:r w:rsidRPr="004B7CEC">
        <w:rPr>
          <w:rFonts w:ascii="Times New Roman" w:eastAsia="Times New Roman" w:hAnsi="Times New Roman" w:cs="Times New Roman"/>
        </w:rPr>
        <w:tab/>
        <w:t>Обеспеченность методическими материалами, средствами обучения и воспитания</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9F33EF">
        <w:rPr>
          <w:rFonts w:ascii="Times New Roman" w:eastAsia="Times New Roman" w:hAnsi="Times New Roman" w:cs="Times New Roman"/>
        </w:rPr>
        <w:t>131</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3.1.3.</w:t>
      </w:r>
      <w:r w:rsidRPr="004B7CEC">
        <w:rPr>
          <w:rFonts w:ascii="Times New Roman" w:eastAsia="Times New Roman" w:hAnsi="Times New Roman" w:cs="Times New Roman"/>
        </w:rPr>
        <w:tab/>
        <w:t>Проектирование воспитательно-образовательного процесса</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DC4707">
        <w:rPr>
          <w:rFonts w:ascii="Times New Roman" w:eastAsia="Times New Roman" w:hAnsi="Times New Roman" w:cs="Times New Roman"/>
        </w:rPr>
        <w:t>150</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3.1.4.</w:t>
      </w:r>
      <w:r w:rsidRPr="004B7CEC">
        <w:rPr>
          <w:rFonts w:ascii="Times New Roman" w:eastAsia="Times New Roman" w:hAnsi="Times New Roman" w:cs="Times New Roman"/>
        </w:rPr>
        <w:tab/>
        <w:t>Организация режима дня пребывания детей в ДОУ</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483D10" w:rsidRPr="004B7CEC">
        <w:rPr>
          <w:rFonts w:ascii="Times New Roman" w:eastAsia="Times New Roman" w:hAnsi="Times New Roman" w:cs="Times New Roman"/>
        </w:rPr>
        <w:t>15</w:t>
      </w:r>
      <w:r w:rsidR="00DC4707">
        <w:rPr>
          <w:rFonts w:ascii="Times New Roman" w:eastAsia="Times New Roman" w:hAnsi="Times New Roman" w:cs="Times New Roman"/>
        </w:rPr>
        <w:t>1</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3.1.5.</w:t>
      </w:r>
      <w:r w:rsidRPr="004B7CEC">
        <w:rPr>
          <w:rFonts w:ascii="Times New Roman" w:eastAsia="Times New Roman" w:hAnsi="Times New Roman" w:cs="Times New Roman"/>
        </w:rPr>
        <w:tab/>
        <w:t>Комплексно-тематическое планирование</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DC4707">
        <w:rPr>
          <w:rFonts w:ascii="Times New Roman" w:eastAsia="Times New Roman" w:hAnsi="Times New Roman" w:cs="Times New Roman"/>
        </w:rPr>
        <w:t>158</w:t>
      </w:r>
    </w:p>
    <w:p w:rsidR="00C42AAB" w:rsidRPr="004B7CEC" w:rsidRDefault="00C42AAB" w:rsidP="00B80DF3">
      <w:pPr>
        <w:spacing w:after="0" w:line="240" w:lineRule="auto"/>
        <w:ind w:hanging="709"/>
        <w:jc w:val="both"/>
        <w:rPr>
          <w:rFonts w:ascii="Times New Roman" w:eastAsia="Times New Roman" w:hAnsi="Times New Roman" w:cs="Times New Roman"/>
        </w:rPr>
      </w:pPr>
      <w:r w:rsidRPr="004B7CEC">
        <w:rPr>
          <w:rFonts w:ascii="Times New Roman" w:eastAsia="Times New Roman" w:hAnsi="Times New Roman" w:cs="Times New Roman"/>
        </w:rPr>
        <w:t>3.1.6.</w:t>
      </w:r>
      <w:r w:rsidRPr="004B7CEC">
        <w:rPr>
          <w:rFonts w:ascii="Times New Roman" w:eastAsia="Times New Roman" w:hAnsi="Times New Roman" w:cs="Times New Roman"/>
        </w:rPr>
        <w:tab/>
        <w:t>Модель проектирования воспитательно-образовательного процесса через образовательную деятельность, осуществляемую в ходе совместной деятельности педагога с детьми</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483D10" w:rsidRPr="004B7CEC">
        <w:rPr>
          <w:rFonts w:ascii="Times New Roman" w:eastAsia="Times New Roman" w:hAnsi="Times New Roman" w:cs="Times New Roman"/>
        </w:rPr>
        <w:t>16</w:t>
      </w:r>
      <w:r w:rsidR="00DC4707">
        <w:rPr>
          <w:rFonts w:ascii="Times New Roman" w:eastAsia="Times New Roman" w:hAnsi="Times New Roman" w:cs="Times New Roman"/>
        </w:rPr>
        <w:t>4</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3.1.7.</w:t>
      </w:r>
      <w:r w:rsidRPr="004B7CEC">
        <w:rPr>
          <w:rFonts w:ascii="Times New Roman" w:eastAsia="Times New Roman" w:hAnsi="Times New Roman" w:cs="Times New Roman"/>
        </w:rPr>
        <w:tab/>
        <w:t>Средства реализации Программы</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DC4707">
        <w:rPr>
          <w:rFonts w:ascii="Times New Roman" w:eastAsia="Times New Roman" w:hAnsi="Times New Roman" w:cs="Times New Roman"/>
        </w:rPr>
        <w:t>171</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3.1.8.</w:t>
      </w:r>
      <w:r w:rsidRPr="004B7CEC">
        <w:rPr>
          <w:rFonts w:ascii="Times New Roman" w:eastAsia="Times New Roman" w:hAnsi="Times New Roman" w:cs="Times New Roman"/>
        </w:rPr>
        <w:tab/>
        <w:t>Организация развивающей предметно-пространственной среды ДОУ</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DC4707">
        <w:rPr>
          <w:rFonts w:ascii="Times New Roman" w:eastAsia="Times New Roman" w:hAnsi="Times New Roman" w:cs="Times New Roman"/>
        </w:rPr>
        <w:t>172</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3.1.9.</w:t>
      </w:r>
      <w:r w:rsidRPr="004B7CEC">
        <w:rPr>
          <w:rFonts w:ascii="Times New Roman" w:eastAsia="Times New Roman" w:hAnsi="Times New Roman" w:cs="Times New Roman"/>
        </w:rPr>
        <w:tab/>
        <w:t>Развивающая среда участка</w:t>
      </w:r>
      <w:r w:rsidR="00DC4707">
        <w:rPr>
          <w:rFonts w:ascii="Times New Roman" w:eastAsia="Times New Roman" w:hAnsi="Times New Roman" w:cs="Times New Roman"/>
        </w:rPr>
        <w:tab/>
      </w:r>
      <w:r w:rsidR="00DC4707">
        <w:rPr>
          <w:rFonts w:ascii="Times New Roman" w:eastAsia="Times New Roman" w:hAnsi="Times New Roman" w:cs="Times New Roman"/>
        </w:rPr>
        <w:tab/>
      </w:r>
      <w:r w:rsidR="00DC4707">
        <w:rPr>
          <w:rFonts w:ascii="Times New Roman" w:eastAsia="Times New Roman" w:hAnsi="Times New Roman" w:cs="Times New Roman"/>
        </w:rPr>
        <w:tab/>
      </w:r>
      <w:r w:rsidR="00DC4707">
        <w:rPr>
          <w:rFonts w:ascii="Times New Roman" w:eastAsia="Times New Roman" w:hAnsi="Times New Roman" w:cs="Times New Roman"/>
        </w:rPr>
        <w:tab/>
      </w:r>
      <w:r w:rsidR="00DC4707">
        <w:rPr>
          <w:rFonts w:ascii="Times New Roman" w:eastAsia="Times New Roman" w:hAnsi="Times New Roman" w:cs="Times New Roman"/>
        </w:rPr>
        <w:tab/>
      </w:r>
      <w:r w:rsidR="00DC4707">
        <w:rPr>
          <w:rFonts w:ascii="Times New Roman" w:eastAsia="Times New Roman" w:hAnsi="Times New Roman" w:cs="Times New Roman"/>
        </w:rPr>
        <w:tab/>
      </w:r>
      <w:r w:rsidR="00DC4707">
        <w:rPr>
          <w:rFonts w:ascii="Times New Roman" w:eastAsia="Times New Roman" w:hAnsi="Times New Roman" w:cs="Times New Roman"/>
        </w:rPr>
        <w:tab/>
      </w:r>
      <w:r w:rsidR="00DC4707">
        <w:rPr>
          <w:rFonts w:ascii="Times New Roman" w:eastAsia="Times New Roman" w:hAnsi="Times New Roman" w:cs="Times New Roman"/>
        </w:rPr>
        <w:tab/>
      </w:r>
      <w:r w:rsidR="00DC4707">
        <w:rPr>
          <w:rFonts w:ascii="Times New Roman" w:eastAsia="Times New Roman" w:hAnsi="Times New Roman" w:cs="Times New Roman"/>
        </w:rPr>
        <w:tab/>
        <w:t xml:space="preserve">            176</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3.1.10.</w:t>
      </w:r>
      <w:r w:rsidRPr="004B7CEC">
        <w:rPr>
          <w:rFonts w:ascii="Times New Roman" w:eastAsia="Times New Roman" w:hAnsi="Times New Roman" w:cs="Times New Roman"/>
        </w:rPr>
        <w:tab/>
        <w:t>События, праздники, мероприятия</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DC4707">
        <w:rPr>
          <w:rFonts w:ascii="Times New Roman" w:eastAsia="Times New Roman" w:hAnsi="Times New Roman" w:cs="Times New Roman"/>
        </w:rPr>
        <w:t>178</w:t>
      </w:r>
    </w:p>
    <w:p w:rsidR="00C42AAB" w:rsidRPr="004B7CEC" w:rsidRDefault="00F5669A"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3.2</w:t>
      </w:r>
      <w:r w:rsidR="00C42AAB" w:rsidRPr="004B7CEC">
        <w:rPr>
          <w:rFonts w:ascii="Times New Roman" w:eastAsia="Times New Roman" w:hAnsi="Times New Roman" w:cs="Times New Roman"/>
        </w:rPr>
        <w:t>.</w:t>
      </w:r>
      <w:r w:rsidR="00C42AAB" w:rsidRPr="004B7CEC">
        <w:rPr>
          <w:rFonts w:ascii="Times New Roman" w:eastAsia="Times New Roman" w:hAnsi="Times New Roman" w:cs="Times New Roman"/>
        </w:rPr>
        <w:tab/>
        <w:t>Часть, формируемая участниками образовательных отношений</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483D10" w:rsidRPr="004B7CEC">
        <w:rPr>
          <w:rFonts w:ascii="Times New Roman" w:eastAsia="Times New Roman" w:hAnsi="Times New Roman" w:cs="Times New Roman"/>
        </w:rPr>
        <w:t>18</w:t>
      </w:r>
      <w:r w:rsidR="00DC4707">
        <w:rPr>
          <w:rFonts w:ascii="Times New Roman" w:eastAsia="Times New Roman" w:hAnsi="Times New Roman" w:cs="Times New Roman"/>
        </w:rPr>
        <w:t>4</w:t>
      </w:r>
    </w:p>
    <w:p w:rsidR="00C42AAB" w:rsidRPr="004B7CEC" w:rsidRDefault="00C42AAB" w:rsidP="00B80DF3">
      <w:pPr>
        <w:spacing w:after="0" w:line="240" w:lineRule="auto"/>
        <w:ind w:left="-709"/>
        <w:jc w:val="both"/>
        <w:rPr>
          <w:rFonts w:ascii="Times New Roman" w:eastAsia="Times New Roman" w:hAnsi="Times New Roman" w:cs="Times New Roman"/>
          <w:b/>
        </w:rPr>
      </w:pPr>
    </w:p>
    <w:p w:rsidR="00C42AAB" w:rsidRPr="004B7CEC" w:rsidRDefault="00C42AAB" w:rsidP="00B80DF3">
      <w:pPr>
        <w:spacing w:after="0" w:line="240" w:lineRule="auto"/>
        <w:ind w:left="-709"/>
        <w:jc w:val="both"/>
        <w:rPr>
          <w:rFonts w:ascii="Times New Roman" w:eastAsia="Times New Roman" w:hAnsi="Times New Roman" w:cs="Times New Roman"/>
          <w:b/>
          <w:sz w:val="20"/>
          <w:szCs w:val="20"/>
        </w:rPr>
      </w:pPr>
      <w:r w:rsidRPr="004B7CEC">
        <w:rPr>
          <w:rFonts w:ascii="Times New Roman" w:eastAsia="Times New Roman" w:hAnsi="Times New Roman" w:cs="Times New Roman"/>
          <w:b/>
          <w:sz w:val="20"/>
          <w:szCs w:val="20"/>
        </w:rPr>
        <w:t>IV. ДОПОЛНИТЕЛЬНЫЙ РАЗДЕЛ ПРОГРАММЫ</w:t>
      </w:r>
    </w:p>
    <w:p w:rsidR="00C42AAB" w:rsidRPr="004B7CEC" w:rsidRDefault="00C42AAB" w:rsidP="00B80DF3">
      <w:pPr>
        <w:spacing w:after="0" w:line="240" w:lineRule="auto"/>
        <w:ind w:hanging="709"/>
        <w:jc w:val="both"/>
        <w:rPr>
          <w:rFonts w:ascii="Times New Roman" w:eastAsia="Times New Roman" w:hAnsi="Times New Roman" w:cs="Times New Roman"/>
        </w:rPr>
      </w:pPr>
      <w:r w:rsidRPr="004B7CEC">
        <w:rPr>
          <w:rFonts w:ascii="Times New Roman" w:eastAsia="Times New Roman" w:hAnsi="Times New Roman" w:cs="Times New Roman"/>
          <w:b/>
          <w:sz w:val="20"/>
          <w:szCs w:val="20"/>
        </w:rPr>
        <w:t>4</w:t>
      </w:r>
      <w:r w:rsidRPr="004B7CEC">
        <w:rPr>
          <w:rFonts w:ascii="Times New Roman" w:eastAsia="Times New Roman" w:hAnsi="Times New Roman" w:cs="Times New Roman"/>
        </w:rPr>
        <w:t>.1.</w:t>
      </w:r>
      <w:r w:rsidRPr="004B7CEC">
        <w:rPr>
          <w:rFonts w:ascii="Times New Roman" w:eastAsia="Times New Roman" w:hAnsi="Times New Roman" w:cs="Times New Roman"/>
        </w:rPr>
        <w:tab/>
        <w:t>Краткая презентация Основной образовательной пр</w:t>
      </w:r>
      <w:r w:rsidR="00AD2CFB" w:rsidRPr="004B7CEC">
        <w:rPr>
          <w:rFonts w:ascii="Times New Roman" w:eastAsia="Times New Roman" w:hAnsi="Times New Roman" w:cs="Times New Roman"/>
        </w:rPr>
        <w:t xml:space="preserve">ограммы </w:t>
      </w:r>
      <w:r w:rsidRPr="004B7CEC">
        <w:rPr>
          <w:rFonts w:ascii="Times New Roman" w:eastAsia="Times New Roman" w:hAnsi="Times New Roman" w:cs="Times New Roman"/>
        </w:rPr>
        <w:t>ДОУ№32</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483D10" w:rsidRPr="004B7CEC">
        <w:rPr>
          <w:rFonts w:ascii="Times New Roman" w:eastAsia="Times New Roman" w:hAnsi="Times New Roman" w:cs="Times New Roman"/>
        </w:rPr>
        <w:t>18</w:t>
      </w:r>
      <w:r w:rsidR="00DC4707">
        <w:rPr>
          <w:rFonts w:ascii="Times New Roman" w:eastAsia="Times New Roman" w:hAnsi="Times New Roman" w:cs="Times New Roman"/>
        </w:rPr>
        <w:t>7</w:t>
      </w:r>
    </w:p>
    <w:p w:rsidR="00C42AAB" w:rsidRPr="004B7CEC" w:rsidRDefault="00C42AAB" w:rsidP="00B80DF3">
      <w:pPr>
        <w:spacing w:after="0" w:line="240" w:lineRule="auto"/>
        <w:ind w:left="-709"/>
        <w:rPr>
          <w:rFonts w:ascii="Calibri" w:eastAsia="Calibri" w:hAnsi="Calibri" w:cs="Times New Roman"/>
          <w:lang w:eastAsia="en-US"/>
        </w:rPr>
      </w:pPr>
      <w:r w:rsidRPr="004B7CEC">
        <w:rPr>
          <w:rFonts w:ascii="Times New Roman" w:eastAsia="Times New Roman" w:hAnsi="Times New Roman" w:cs="Times New Roman"/>
        </w:rPr>
        <w:t>Глоссарий</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483D10" w:rsidRPr="004B7CEC">
        <w:rPr>
          <w:rFonts w:ascii="Times New Roman" w:eastAsia="Times New Roman" w:hAnsi="Times New Roman" w:cs="Times New Roman"/>
        </w:rPr>
        <w:t>19</w:t>
      </w:r>
      <w:r w:rsidR="00DC4707">
        <w:rPr>
          <w:rFonts w:ascii="Times New Roman" w:eastAsia="Times New Roman" w:hAnsi="Times New Roman" w:cs="Times New Roman"/>
        </w:rPr>
        <w:t>1</w:t>
      </w:r>
    </w:p>
    <w:p w:rsidR="00C42AAB" w:rsidRPr="004B7CEC" w:rsidRDefault="00C42AAB" w:rsidP="00B80DF3">
      <w:pPr>
        <w:spacing w:after="0" w:line="240" w:lineRule="auto"/>
        <w:ind w:left="-709"/>
        <w:rPr>
          <w:rFonts w:ascii="Calibri" w:eastAsia="Calibri" w:hAnsi="Calibri" w:cs="Times New Roman"/>
          <w:lang w:eastAsia="en-US"/>
        </w:rPr>
      </w:pPr>
    </w:p>
    <w:p w:rsidR="00C42AAB" w:rsidRPr="004B7CEC" w:rsidRDefault="00C42AAB" w:rsidP="00B80DF3">
      <w:pPr>
        <w:spacing w:after="0" w:line="240" w:lineRule="auto"/>
        <w:jc w:val="center"/>
        <w:rPr>
          <w:rFonts w:ascii="Times New Roman" w:hAnsi="Times New Roman" w:cs="Times New Roman"/>
          <w:b/>
          <w:sz w:val="28"/>
          <w:szCs w:val="28"/>
        </w:rPr>
      </w:pPr>
    </w:p>
    <w:p w:rsidR="00C42AAB" w:rsidRPr="004B7CEC" w:rsidRDefault="00964B28" w:rsidP="00B80DF3">
      <w:pPr>
        <w:pStyle w:val="NoSpacing1"/>
        <w:rPr>
          <w:rFonts w:ascii="Times New Roman" w:hAnsi="Times New Roman" w:cs="Times New Roman"/>
          <w:b/>
          <w:bCs/>
        </w:rPr>
      </w:pPr>
      <w:r w:rsidRPr="004B7CEC">
        <w:rPr>
          <w:rFonts w:ascii="Times New Roman" w:hAnsi="Times New Roman" w:cs="Times New Roman"/>
          <w:b/>
          <w:bCs/>
        </w:rPr>
        <w:tab/>
      </w: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577BB8" w:rsidRPr="004B7CEC" w:rsidRDefault="00577BB8" w:rsidP="00B80DF3">
      <w:pPr>
        <w:pStyle w:val="NoSpacing1"/>
        <w:rPr>
          <w:rFonts w:ascii="Times New Roman" w:hAnsi="Times New Roman" w:cs="Times New Roman"/>
          <w:b/>
          <w:bCs/>
        </w:rPr>
      </w:pPr>
    </w:p>
    <w:p w:rsidR="00577BB8" w:rsidRPr="004B7CEC" w:rsidRDefault="00577BB8"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Default="00C42AAB" w:rsidP="00B80DF3">
      <w:pPr>
        <w:pStyle w:val="NoSpacing1"/>
        <w:rPr>
          <w:rFonts w:ascii="Times New Roman" w:hAnsi="Times New Roman" w:cs="Times New Roman"/>
          <w:b/>
          <w:bCs/>
        </w:rPr>
      </w:pPr>
    </w:p>
    <w:p w:rsidR="00B80DF3" w:rsidRDefault="00B80DF3" w:rsidP="00B80DF3">
      <w:pPr>
        <w:pStyle w:val="NoSpacing1"/>
        <w:rPr>
          <w:rFonts w:ascii="Times New Roman" w:hAnsi="Times New Roman" w:cs="Times New Roman"/>
          <w:b/>
          <w:bCs/>
        </w:rPr>
      </w:pPr>
    </w:p>
    <w:p w:rsidR="00B80DF3" w:rsidRDefault="00B80DF3" w:rsidP="00B80DF3">
      <w:pPr>
        <w:pStyle w:val="NoSpacing1"/>
        <w:rPr>
          <w:rFonts w:ascii="Times New Roman" w:hAnsi="Times New Roman" w:cs="Times New Roman"/>
          <w:b/>
          <w:bCs/>
        </w:rPr>
      </w:pPr>
    </w:p>
    <w:p w:rsidR="00B80DF3" w:rsidRDefault="00B80DF3" w:rsidP="00B80DF3">
      <w:pPr>
        <w:pStyle w:val="NoSpacing1"/>
        <w:rPr>
          <w:rFonts w:ascii="Times New Roman" w:hAnsi="Times New Roman" w:cs="Times New Roman"/>
          <w:b/>
          <w:bCs/>
        </w:rPr>
      </w:pPr>
    </w:p>
    <w:p w:rsidR="00A25354" w:rsidRDefault="00A25354" w:rsidP="00B80DF3">
      <w:pPr>
        <w:pStyle w:val="NoSpacing1"/>
        <w:rPr>
          <w:rFonts w:ascii="Times New Roman" w:hAnsi="Times New Roman" w:cs="Times New Roman"/>
          <w:b/>
          <w:bCs/>
        </w:rPr>
      </w:pPr>
    </w:p>
    <w:p w:rsidR="00A25354" w:rsidRDefault="00A25354"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444AD4" w:rsidRDefault="00444AD4" w:rsidP="00B80DF3">
      <w:pPr>
        <w:pStyle w:val="ab"/>
        <w:ind w:firstLine="567"/>
        <w:rPr>
          <w:rFonts w:ascii="Times New Roman" w:hAnsi="Times New Roman"/>
          <w:b/>
          <w:sz w:val="28"/>
          <w:szCs w:val="32"/>
        </w:rPr>
      </w:pPr>
    </w:p>
    <w:p w:rsidR="00444AD4" w:rsidRDefault="00444AD4" w:rsidP="00B80DF3">
      <w:pPr>
        <w:pStyle w:val="ab"/>
        <w:ind w:firstLine="567"/>
        <w:rPr>
          <w:rFonts w:ascii="Times New Roman" w:hAnsi="Times New Roman"/>
          <w:b/>
          <w:sz w:val="28"/>
          <w:szCs w:val="32"/>
        </w:rPr>
      </w:pPr>
    </w:p>
    <w:p w:rsidR="00960278" w:rsidRPr="004B7CEC" w:rsidRDefault="00960278" w:rsidP="00B80DF3">
      <w:pPr>
        <w:pStyle w:val="ab"/>
        <w:ind w:firstLine="567"/>
        <w:rPr>
          <w:rFonts w:ascii="Times New Roman" w:hAnsi="Times New Roman"/>
          <w:b/>
          <w:sz w:val="28"/>
          <w:szCs w:val="32"/>
        </w:rPr>
      </w:pPr>
      <w:r w:rsidRPr="004B7CEC">
        <w:rPr>
          <w:rFonts w:ascii="Times New Roman" w:hAnsi="Times New Roman"/>
          <w:b/>
          <w:sz w:val="28"/>
          <w:szCs w:val="32"/>
        </w:rPr>
        <w:t>I. ЦЕЛЕВОЙ РАЗДЕЛ</w:t>
      </w:r>
    </w:p>
    <w:p w:rsidR="00960278" w:rsidRPr="004B7CEC" w:rsidRDefault="000F0EA1" w:rsidP="00B80DF3">
      <w:pPr>
        <w:pStyle w:val="ab"/>
        <w:ind w:firstLine="567"/>
        <w:rPr>
          <w:rFonts w:ascii="Times New Roman" w:hAnsi="Times New Roman"/>
          <w:b/>
          <w:sz w:val="28"/>
          <w:szCs w:val="28"/>
        </w:rPr>
      </w:pPr>
      <w:r w:rsidRPr="004B7CEC">
        <w:rPr>
          <w:rFonts w:ascii="Times New Roman" w:hAnsi="Times New Roman"/>
          <w:b/>
          <w:sz w:val="28"/>
          <w:szCs w:val="28"/>
        </w:rPr>
        <w:t>1.1.</w:t>
      </w:r>
      <w:r w:rsidRPr="004B7CEC">
        <w:rPr>
          <w:rFonts w:ascii="Times New Roman" w:hAnsi="Times New Roman"/>
          <w:b/>
          <w:sz w:val="28"/>
          <w:szCs w:val="28"/>
        </w:rPr>
        <w:tab/>
        <w:t>Пояснительная записка</w:t>
      </w:r>
    </w:p>
    <w:p w:rsidR="00960278" w:rsidRDefault="00252DAB" w:rsidP="00B80DF3">
      <w:pPr>
        <w:spacing w:after="0" w:line="240" w:lineRule="auto"/>
        <w:ind w:firstLine="567"/>
        <w:jc w:val="both"/>
        <w:rPr>
          <w:rFonts w:ascii="Times New Roman" w:eastAsia="Times New Roman" w:hAnsi="Times New Roman" w:cs="Times New Roman"/>
          <w:sz w:val="28"/>
          <w:szCs w:val="28"/>
        </w:rPr>
      </w:pPr>
      <w:r w:rsidRPr="004B7CEC">
        <w:rPr>
          <w:rFonts w:ascii="Times New Roman" w:hAnsi="Times New Roman"/>
          <w:sz w:val="28"/>
          <w:szCs w:val="28"/>
        </w:rPr>
        <w:t>О</w:t>
      </w:r>
      <w:r w:rsidR="00960278" w:rsidRPr="004B7CEC">
        <w:rPr>
          <w:rFonts w:ascii="Times New Roman" w:hAnsi="Times New Roman"/>
          <w:sz w:val="28"/>
          <w:szCs w:val="28"/>
        </w:rPr>
        <w:t>бразовательная про</w:t>
      </w:r>
      <w:r w:rsidR="008E0343">
        <w:rPr>
          <w:rFonts w:ascii="Times New Roman" w:hAnsi="Times New Roman"/>
          <w:sz w:val="28"/>
          <w:szCs w:val="28"/>
        </w:rPr>
        <w:t>грамма дошкольного образования м</w:t>
      </w:r>
      <w:r w:rsidR="00960278" w:rsidRPr="004B7CEC">
        <w:rPr>
          <w:rFonts w:ascii="Times New Roman" w:hAnsi="Times New Roman"/>
          <w:sz w:val="28"/>
          <w:szCs w:val="28"/>
        </w:rPr>
        <w:t>униципального автономного дошкольного образовательного учреждения детского сада № 32 г</w:t>
      </w:r>
      <w:r w:rsidR="00444AD4">
        <w:rPr>
          <w:rFonts w:ascii="Times New Roman" w:hAnsi="Times New Roman"/>
          <w:sz w:val="28"/>
          <w:szCs w:val="28"/>
        </w:rPr>
        <w:t xml:space="preserve">. Липецка (далее - Программа) </w:t>
      </w:r>
      <w:r w:rsidR="00444AD4" w:rsidRPr="00444AD4">
        <w:rPr>
          <w:rFonts w:ascii="Times New Roman" w:eastAsia="Times New Roman" w:hAnsi="Times New Roman" w:cs="Times New Roman"/>
          <w:sz w:val="28"/>
          <w:szCs w:val="28"/>
        </w:rPr>
        <w:t>обеспечивает разносторонне</w:t>
      </w:r>
      <w:r w:rsidR="00DC191A">
        <w:rPr>
          <w:rFonts w:ascii="Times New Roman" w:eastAsia="Times New Roman" w:hAnsi="Times New Roman" w:cs="Times New Roman"/>
          <w:sz w:val="28"/>
          <w:szCs w:val="28"/>
        </w:rPr>
        <w:t xml:space="preserve">е развитие детей в возрасте </w:t>
      </w:r>
      <w:r w:rsidR="00DC191A" w:rsidRPr="00092D9B">
        <w:rPr>
          <w:rFonts w:ascii="Times New Roman" w:eastAsia="Times New Roman" w:hAnsi="Times New Roman" w:cs="Times New Roman"/>
          <w:sz w:val="28"/>
          <w:szCs w:val="28"/>
        </w:rPr>
        <w:t>от 1,6</w:t>
      </w:r>
      <w:r w:rsidR="00444AD4" w:rsidRPr="00092D9B">
        <w:rPr>
          <w:rFonts w:ascii="Times New Roman" w:eastAsia="Times New Roman" w:hAnsi="Times New Roman" w:cs="Times New Roman"/>
          <w:sz w:val="28"/>
          <w:szCs w:val="28"/>
        </w:rPr>
        <w:t xml:space="preserve"> до 8 лет</w:t>
      </w:r>
      <w:r w:rsidR="00444AD4" w:rsidRPr="00444AD4">
        <w:rPr>
          <w:rFonts w:ascii="Times New Roman" w:eastAsia="Times New Roman" w:hAnsi="Times New Roman" w:cs="Times New Roman"/>
          <w:sz w:val="28"/>
          <w:szCs w:val="28"/>
        </w:rPr>
        <w:t xml:space="preserve"> с учётом их возрастных, индивидуальных психологических и физиологических особенностей. </w:t>
      </w:r>
    </w:p>
    <w:p w:rsidR="00444AD4" w:rsidRPr="00444AD4" w:rsidRDefault="00444AD4" w:rsidP="00444AD4">
      <w:pPr>
        <w:spacing w:after="0" w:line="240" w:lineRule="auto"/>
        <w:ind w:firstLine="567"/>
        <w:jc w:val="both"/>
        <w:rPr>
          <w:rFonts w:ascii="Times New Roman" w:eastAsia="Times New Roman" w:hAnsi="Times New Roman" w:cs="Times New Roman"/>
          <w:sz w:val="28"/>
          <w:szCs w:val="28"/>
        </w:rPr>
      </w:pPr>
      <w:r w:rsidRPr="00444AD4">
        <w:rPr>
          <w:rFonts w:ascii="Times New Roman" w:eastAsia="Times New Roman" w:hAnsi="Times New Roman" w:cs="Times New Roman"/>
          <w:sz w:val="28"/>
          <w:szCs w:val="28"/>
        </w:rPr>
        <w:t xml:space="preserve">Программа обеспечивает достижение воспитанниками </w:t>
      </w:r>
      <w:r w:rsidRPr="00444AD4">
        <w:rPr>
          <w:rFonts w:ascii="Times New Roman" w:eastAsia="Times New Roman" w:hAnsi="Times New Roman" w:cs="Times New Roman"/>
          <w:iCs/>
          <w:sz w:val="28"/>
          <w:szCs w:val="28"/>
        </w:rPr>
        <w:t>готовности к школе.</w:t>
      </w:r>
      <w:r w:rsidRPr="00444AD4">
        <w:rPr>
          <w:rFonts w:ascii="Times New Roman" w:eastAsia="Times New Roman" w:hAnsi="Times New Roman" w:cs="Times New Roman"/>
          <w:sz w:val="28"/>
          <w:szCs w:val="28"/>
        </w:rPr>
        <w:t xml:space="preserve"> </w:t>
      </w:r>
    </w:p>
    <w:p w:rsidR="00960278" w:rsidRPr="004B7CEC" w:rsidRDefault="00960278"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При разработке Программы учитывались следующие нормативные документы:</w:t>
      </w:r>
    </w:p>
    <w:p w:rsidR="00960278" w:rsidRPr="004B7CEC" w:rsidRDefault="00960278"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1.</w:t>
      </w:r>
      <w:r w:rsidRPr="004B7CEC">
        <w:rPr>
          <w:rFonts w:ascii="Times New Roman" w:hAnsi="Times New Roman"/>
          <w:sz w:val="28"/>
          <w:szCs w:val="28"/>
        </w:rPr>
        <w:tab/>
        <w:t>Федеральный закон от 29.12.2012 № 273-ФЗ «Об образовании в Российской Федерации».</w:t>
      </w:r>
    </w:p>
    <w:p w:rsidR="00960278" w:rsidRPr="004B7CEC" w:rsidRDefault="00960278"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2.</w:t>
      </w:r>
      <w:r w:rsidRPr="004B7CEC">
        <w:rPr>
          <w:rFonts w:ascii="Times New Roman" w:hAnsi="Times New Roman"/>
          <w:sz w:val="28"/>
          <w:szCs w:val="28"/>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FB201C" w:rsidRPr="00092D9B" w:rsidRDefault="00960278" w:rsidP="00FB201C">
      <w:pPr>
        <w:autoSpaceDE w:val="0"/>
        <w:autoSpaceDN w:val="0"/>
        <w:spacing w:after="0" w:line="240" w:lineRule="auto"/>
        <w:ind w:firstLine="567"/>
        <w:jc w:val="both"/>
        <w:rPr>
          <w:rFonts w:ascii="Times New Roman" w:eastAsia="Calibri" w:hAnsi="Times New Roman" w:cs="Times New Roman"/>
          <w:sz w:val="28"/>
          <w:szCs w:val="28"/>
          <w:lang w:eastAsia="en-US"/>
        </w:rPr>
      </w:pPr>
      <w:r w:rsidRPr="004B7CEC">
        <w:rPr>
          <w:rFonts w:ascii="Times New Roman" w:hAnsi="Times New Roman"/>
          <w:sz w:val="28"/>
          <w:szCs w:val="28"/>
        </w:rPr>
        <w:t>3.</w:t>
      </w:r>
      <w:r w:rsidRPr="004B7CEC">
        <w:rPr>
          <w:rFonts w:ascii="Times New Roman" w:hAnsi="Times New Roman"/>
          <w:sz w:val="28"/>
          <w:szCs w:val="28"/>
        </w:rPr>
        <w:tab/>
      </w:r>
      <w:r w:rsidR="00FB201C" w:rsidRPr="00092D9B">
        <w:rPr>
          <w:rFonts w:ascii="Times New Roman" w:eastAsia="Calibri" w:hAnsi="Times New Roman" w:cs="Times New Roman"/>
          <w:sz w:val="28"/>
          <w:szCs w:val="28"/>
          <w:lang w:eastAsia="en-US"/>
        </w:rPr>
        <w:t xml:space="preserve">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2146B" w:rsidRPr="00092D9B" w:rsidRDefault="00D2146B" w:rsidP="00FB201C">
      <w:pPr>
        <w:autoSpaceDE w:val="0"/>
        <w:autoSpaceDN w:val="0"/>
        <w:spacing w:after="0" w:line="240" w:lineRule="auto"/>
        <w:ind w:firstLine="567"/>
        <w:jc w:val="both"/>
        <w:rPr>
          <w:rFonts w:ascii="Times New Roman" w:eastAsia="Calibri" w:hAnsi="Times New Roman" w:cs="Times New Roman"/>
          <w:sz w:val="28"/>
          <w:szCs w:val="28"/>
          <w:lang w:eastAsia="en-US"/>
        </w:rPr>
      </w:pPr>
      <w:r w:rsidRPr="00092D9B">
        <w:rPr>
          <w:rFonts w:ascii="Times New Roman" w:eastAsia="Calibri" w:hAnsi="Times New Roman" w:cs="Times New Roman"/>
          <w:sz w:val="28"/>
          <w:szCs w:val="28"/>
          <w:lang w:eastAsia="en-US"/>
        </w:rPr>
        <w:t>4.</w:t>
      </w:r>
      <w:r w:rsidRPr="00092D9B">
        <w:rPr>
          <w:rFonts w:ascii="Arial" w:hAnsi="Arial" w:cs="Arial"/>
          <w:color w:val="B3B3B3"/>
          <w:sz w:val="18"/>
          <w:szCs w:val="18"/>
          <w:shd w:val="clear" w:color="auto" w:fill="FFFFFF"/>
        </w:rPr>
        <w:t xml:space="preserve">             </w:t>
      </w:r>
      <w:r w:rsidRPr="00092D9B">
        <w:rPr>
          <w:rFonts w:ascii="Times New Roman" w:eastAsia="Calibri" w:hAnsi="Times New Roman" w:cs="Times New Roman"/>
          <w:sz w:val="28"/>
          <w:szCs w:val="28"/>
          <w:lang w:eastAsia="en-US"/>
        </w:rPr>
        <w:t>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FB201C" w:rsidRPr="00FB201C" w:rsidRDefault="00D2146B" w:rsidP="00FB201C">
      <w:pPr>
        <w:autoSpaceDE w:val="0"/>
        <w:autoSpaceDN w:val="0"/>
        <w:spacing w:after="0" w:line="240" w:lineRule="auto"/>
        <w:ind w:firstLine="567"/>
        <w:jc w:val="both"/>
        <w:rPr>
          <w:rFonts w:ascii="Times New Roman" w:eastAsia="Calibri" w:hAnsi="Times New Roman" w:cs="Times New Roman"/>
          <w:sz w:val="28"/>
          <w:szCs w:val="28"/>
          <w:lang w:eastAsia="en-US"/>
        </w:rPr>
      </w:pPr>
      <w:r w:rsidRPr="00092D9B">
        <w:rPr>
          <w:rFonts w:ascii="Times New Roman" w:eastAsia="Calibri" w:hAnsi="Times New Roman" w:cs="Times New Roman"/>
          <w:sz w:val="28"/>
          <w:szCs w:val="28"/>
          <w:lang w:eastAsia="en-US"/>
        </w:rPr>
        <w:t>5</w:t>
      </w:r>
      <w:r w:rsidR="00FB201C" w:rsidRPr="00092D9B">
        <w:rPr>
          <w:rFonts w:ascii="Times New Roman" w:eastAsia="Calibri" w:hAnsi="Times New Roman" w:cs="Times New Roman"/>
          <w:sz w:val="28"/>
          <w:szCs w:val="28"/>
          <w:lang w:eastAsia="en-US"/>
        </w:rPr>
        <w:t>.</w:t>
      </w:r>
      <w:r w:rsidR="00FB201C" w:rsidRPr="00092D9B">
        <w:rPr>
          <w:rFonts w:ascii="Times New Roman" w:eastAsia="Calibri" w:hAnsi="Times New Roman" w:cs="Times New Roman"/>
          <w:sz w:val="28"/>
          <w:szCs w:val="28"/>
          <w:lang w:eastAsia="en-US"/>
        </w:rPr>
        <w:tab/>
        <w:t>Постановление Главного государственного санитарного врача</w:t>
      </w:r>
      <w:r w:rsidR="00FB201C" w:rsidRPr="00092D9B">
        <w:rPr>
          <w:rFonts w:ascii="Times New Roman" w:eastAsia="Calibri" w:hAnsi="Times New Roman" w:cs="Times New Roman"/>
          <w:sz w:val="28"/>
          <w:szCs w:val="28"/>
          <w:lang w:eastAsia="en-US"/>
        </w:rPr>
        <w:br/>
        <w:t>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B84989">
        <w:rPr>
          <w:rFonts w:ascii="Times New Roman" w:eastAsia="Calibri" w:hAnsi="Times New Roman" w:cs="Times New Roman"/>
          <w:sz w:val="28"/>
          <w:szCs w:val="28"/>
          <w:lang w:eastAsia="en-US"/>
        </w:rPr>
        <w:t>.</w:t>
      </w:r>
    </w:p>
    <w:p w:rsidR="009C4AE7" w:rsidRPr="004B7CEC" w:rsidRDefault="009C4AE7"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bCs/>
          <w:sz w:val="28"/>
          <w:szCs w:val="28"/>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9C4AE7" w:rsidRPr="004B7CEC" w:rsidRDefault="009C4AE7"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Программа направлена на:</w:t>
      </w:r>
    </w:p>
    <w:p w:rsidR="009C4AE7" w:rsidRPr="004B7CEC" w:rsidRDefault="009C4AE7" w:rsidP="006D3966">
      <w:pPr>
        <w:numPr>
          <w:ilvl w:val="0"/>
          <w:numId w:val="207"/>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C4AE7" w:rsidRPr="004B7CEC" w:rsidRDefault="008246EC" w:rsidP="006D3966">
      <w:pPr>
        <w:numPr>
          <w:ilvl w:val="0"/>
          <w:numId w:val="207"/>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lastRenderedPageBreak/>
        <w:t>создание развивающей</w:t>
      </w:r>
      <w:r w:rsidR="009C4AE7" w:rsidRPr="004B7CEC">
        <w:rPr>
          <w:rFonts w:ascii="Times New Roman" w:hAnsi="Times New Roman"/>
          <w:sz w:val="28"/>
          <w:szCs w:val="28"/>
        </w:rPr>
        <w:t xml:space="preserve"> образовательн</w:t>
      </w:r>
      <w:r w:rsidRPr="004B7CEC">
        <w:rPr>
          <w:rFonts w:ascii="Times New Roman" w:hAnsi="Times New Roman"/>
          <w:sz w:val="28"/>
          <w:szCs w:val="28"/>
        </w:rPr>
        <w:t>ой</w:t>
      </w:r>
      <w:r w:rsidR="005B30A6" w:rsidRPr="004B7CEC">
        <w:rPr>
          <w:rFonts w:ascii="Times New Roman" w:hAnsi="Times New Roman"/>
          <w:sz w:val="28"/>
          <w:szCs w:val="28"/>
        </w:rPr>
        <w:t xml:space="preserve"> среды,</w:t>
      </w:r>
      <w:r w:rsidRPr="004B7CEC">
        <w:rPr>
          <w:rFonts w:ascii="Times New Roman" w:hAnsi="Times New Roman"/>
          <w:sz w:val="28"/>
          <w:szCs w:val="28"/>
        </w:rPr>
        <w:t xml:space="preserve"> </w:t>
      </w:r>
      <w:r w:rsidR="009C4AE7" w:rsidRPr="004B7CEC">
        <w:rPr>
          <w:rFonts w:ascii="Times New Roman" w:hAnsi="Times New Roman"/>
          <w:sz w:val="28"/>
          <w:szCs w:val="28"/>
        </w:rPr>
        <w:t>которая представляет собой систему условий социализации и индивидуализации детей.</w:t>
      </w:r>
    </w:p>
    <w:p w:rsidR="00444AD4" w:rsidRDefault="009C4AE7" w:rsidP="00444AD4">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Программа обеспечивает развитие личности, мотивации и способностей детей в различных видах деятельности и образования детей (далее – образовательные области): социально-коммуникативному развитию, </w:t>
      </w:r>
    </w:p>
    <w:p w:rsidR="00444AD4" w:rsidRDefault="00444AD4" w:rsidP="00444AD4">
      <w:pPr>
        <w:autoSpaceDE w:val="0"/>
        <w:autoSpaceDN w:val="0"/>
        <w:spacing w:after="0" w:line="240" w:lineRule="auto"/>
        <w:ind w:firstLine="567"/>
        <w:jc w:val="both"/>
        <w:rPr>
          <w:rFonts w:ascii="Times New Roman" w:hAnsi="Times New Roman"/>
          <w:sz w:val="28"/>
          <w:szCs w:val="28"/>
        </w:rPr>
      </w:pPr>
    </w:p>
    <w:p w:rsidR="009C4AE7" w:rsidRPr="004B7CEC" w:rsidRDefault="009C4AE7" w:rsidP="00444AD4">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познавательному развитию, речевому развитию, художественно-эстетическому развитию, физическому развитию.</w:t>
      </w:r>
    </w:p>
    <w:p w:rsidR="009C4AE7" w:rsidRPr="004B7CEC" w:rsidRDefault="009C4AE7" w:rsidP="006D3966">
      <w:pPr>
        <w:numPr>
          <w:ilvl w:val="0"/>
          <w:numId w:val="3"/>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социально-коммуникативное развитие;</w:t>
      </w:r>
    </w:p>
    <w:p w:rsidR="009C4AE7" w:rsidRPr="004B7CEC" w:rsidRDefault="009C4AE7" w:rsidP="006D3966">
      <w:pPr>
        <w:numPr>
          <w:ilvl w:val="0"/>
          <w:numId w:val="3"/>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познавательное развитие;</w:t>
      </w:r>
    </w:p>
    <w:p w:rsidR="009C4AE7" w:rsidRPr="004B7CEC" w:rsidRDefault="009C4AE7" w:rsidP="006D3966">
      <w:pPr>
        <w:numPr>
          <w:ilvl w:val="0"/>
          <w:numId w:val="3"/>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речевое развитие;</w:t>
      </w:r>
    </w:p>
    <w:p w:rsidR="009C4AE7" w:rsidRPr="004B7CEC" w:rsidRDefault="009C4AE7" w:rsidP="006D3966">
      <w:pPr>
        <w:numPr>
          <w:ilvl w:val="0"/>
          <w:numId w:val="3"/>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художественно-эстетическое развитие;</w:t>
      </w:r>
    </w:p>
    <w:p w:rsidR="009C4AE7" w:rsidRPr="004B7CEC" w:rsidRDefault="009C4AE7" w:rsidP="006D3966">
      <w:pPr>
        <w:numPr>
          <w:ilvl w:val="0"/>
          <w:numId w:val="3"/>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физическое развитие.</w:t>
      </w:r>
    </w:p>
    <w:p w:rsidR="009C4AE7" w:rsidRPr="004B7CEC" w:rsidRDefault="009C4AE7"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Содержание указанных областей определяется целями и задачами Программы и реализуется в следующих видах деятельности:</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коммуникативная (общение и взаимодействие со взрослыми и сверстниками);</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трудовая (в помещении и на улице);</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конструктивная (конструирование из разного материала, включая конструкторы, модули, бумагу, природный и иной материал;</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изобразительная (рисования, лепки, аппликации);</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двигательная (овладение основными движениями) активность ребенка.</w:t>
      </w:r>
    </w:p>
    <w:p w:rsidR="009C4AE7" w:rsidRPr="004B7CEC" w:rsidRDefault="009C4AE7"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Программа является внутренним стандартом для всех участников образовательного процесса:</w:t>
      </w:r>
    </w:p>
    <w:p w:rsidR="009C4AE7" w:rsidRPr="004B7CEC" w:rsidRDefault="009C4AE7" w:rsidP="006D3966">
      <w:pPr>
        <w:numPr>
          <w:ilvl w:val="0"/>
          <w:numId w:val="206"/>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Определяет приоритеты в содержании образования и способствует интеграции и координации деятельности всех педагогов ДОУ.</w:t>
      </w:r>
    </w:p>
    <w:p w:rsidR="009C4AE7" w:rsidRPr="004B7CEC" w:rsidRDefault="009C4AE7" w:rsidP="006D3966">
      <w:pPr>
        <w:numPr>
          <w:ilvl w:val="0"/>
          <w:numId w:val="206"/>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9C4AE7" w:rsidRPr="004B7CEC" w:rsidRDefault="009C4AE7" w:rsidP="006D3966">
      <w:pPr>
        <w:numPr>
          <w:ilvl w:val="0"/>
          <w:numId w:val="206"/>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9C4AE7" w:rsidRPr="004B7CEC" w:rsidRDefault="009C4AE7" w:rsidP="006D3966">
      <w:pPr>
        <w:numPr>
          <w:ilvl w:val="0"/>
          <w:numId w:val="206"/>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Обеспечивает реализацию права родителей на информацию об образ</w:t>
      </w:r>
      <w:r w:rsidR="00A25354">
        <w:rPr>
          <w:rFonts w:ascii="Times New Roman" w:hAnsi="Times New Roman"/>
          <w:sz w:val="28"/>
          <w:szCs w:val="28"/>
        </w:rPr>
        <w:t>овательных услугах ДОУ, право на выбор образовательных</w:t>
      </w:r>
      <w:r w:rsidR="00C24E7A" w:rsidRPr="004B7CEC">
        <w:rPr>
          <w:rFonts w:ascii="Times New Roman" w:hAnsi="Times New Roman"/>
          <w:sz w:val="28"/>
          <w:szCs w:val="28"/>
        </w:rPr>
        <w:t xml:space="preserve"> </w:t>
      </w:r>
      <w:r w:rsidRPr="004B7CEC">
        <w:rPr>
          <w:rFonts w:ascii="Times New Roman" w:hAnsi="Times New Roman"/>
          <w:sz w:val="28"/>
          <w:szCs w:val="28"/>
        </w:rPr>
        <w:t>услуг и право на гарантию качества получаемых услуг.</w:t>
      </w:r>
    </w:p>
    <w:p w:rsidR="009C4AE7" w:rsidRPr="004B7CEC" w:rsidRDefault="009C4AE7"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lastRenderedPageBreak/>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rsidR="009C4AE7" w:rsidRPr="004B7CEC" w:rsidRDefault="009C4AE7"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i/>
          <w:sz w:val="28"/>
          <w:szCs w:val="28"/>
        </w:rPr>
        <w:t>Целевой раздел</w:t>
      </w:r>
      <w:r w:rsidRPr="004B7CEC">
        <w:rPr>
          <w:rFonts w:ascii="Times New Roman" w:hAnsi="Times New Roman"/>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9C4AE7" w:rsidRPr="004B7CEC" w:rsidRDefault="009C4AE7"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i/>
          <w:sz w:val="28"/>
          <w:szCs w:val="28"/>
        </w:rPr>
        <w:t xml:space="preserve">Содержательный раздел </w:t>
      </w:r>
      <w:r w:rsidRPr="004B7CEC">
        <w:rPr>
          <w:rFonts w:ascii="Times New Roman" w:hAnsi="Times New Roman"/>
          <w:sz w:val="28"/>
          <w:szCs w:val="28"/>
        </w:rPr>
        <w:t>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9C4AE7" w:rsidRPr="004B7CEC" w:rsidRDefault="009C4AE7"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9C4AE7" w:rsidRPr="004B7CEC" w:rsidRDefault="009C4AE7"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i/>
          <w:sz w:val="28"/>
          <w:szCs w:val="28"/>
        </w:rPr>
        <w:t>Организационный раздел</w:t>
      </w:r>
      <w:r w:rsidRPr="004B7CEC">
        <w:rPr>
          <w:rFonts w:ascii="Times New Roman" w:hAnsi="Times New Roman"/>
          <w:sz w:val="28"/>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психолого-педагогических, кадровых, материально-технических и финансовых условий;</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xml:space="preserve">– особенностей организации развивающей предметно-пространственной среды; </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особенностей образовательной деятельности разных видов и культурных практик;</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способов и направлений поддержки детской инициативы;</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xml:space="preserve">– особенностей взаимодействия педагогического коллектива с семьями дошкольников; </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D87BC9" w:rsidRPr="004B7CEC" w:rsidRDefault="009C4AE7"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Программа также содержит описание системы развивающего оценивания достижения целей в форме педагогической и психологической диагностики развития детей, а также качества реализации Программы. Система оценивания качества реализации Программы направлена в первую очередь на оценивание созданных в ДОУ </w:t>
      </w:r>
      <w:r w:rsidR="00E14646" w:rsidRPr="004B7CEC">
        <w:rPr>
          <w:rFonts w:ascii="Times New Roman" w:hAnsi="Times New Roman"/>
          <w:sz w:val="28"/>
          <w:szCs w:val="28"/>
        </w:rPr>
        <w:t>условий внутри образовательного</w:t>
      </w:r>
      <w:r w:rsidRPr="004B7CEC">
        <w:rPr>
          <w:rFonts w:ascii="Times New Roman" w:hAnsi="Times New Roman"/>
          <w:sz w:val="28"/>
          <w:szCs w:val="28"/>
        </w:rPr>
        <w:t xml:space="preserve"> процесса.</w:t>
      </w:r>
    </w:p>
    <w:p w:rsidR="00E14646" w:rsidRPr="004B7CEC" w:rsidRDefault="009C4AE7"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Программа определяет обязательную часть и часть, формируемую участниками образова</w:t>
      </w:r>
      <w:r w:rsidR="00D87BC9" w:rsidRPr="004B7CEC">
        <w:rPr>
          <w:rFonts w:ascii="Times New Roman" w:hAnsi="Times New Roman"/>
          <w:sz w:val="28"/>
          <w:szCs w:val="28"/>
        </w:rPr>
        <w:t>те</w:t>
      </w:r>
      <w:r w:rsidR="003F41F7" w:rsidRPr="004B7CEC">
        <w:rPr>
          <w:rFonts w:ascii="Times New Roman" w:hAnsi="Times New Roman"/>
          <w:sz w:val="28"/>
          <w:szCs w:val="28"/>
        </w:rPr>
        <w:t xml:space="preserve">льных </w:t>
      </w:r>
      <w:r w:rsidR="003F41F7" w:rsidRPr="00092D9B">
        <w:rPr>
          <w:rFonts w:ascii="Times New Roman" w:hAnsi="Times New Roman"/>
          <w:sz w:val="28"/>
          <w:szCs w:val="28"/>
        </w:rPr>
        <w:t xml:space="preserve">отношений для детей от </w:t>
      </w:r>
      <w:r w:rsidR="008E0343" w:rsidRPr="00092D9B">
        <w:rPr>
          <w:rFonts w:ascii="Times New Roman" w:hAnsi="Times New Roman"/>
          <w:sz w:val="28"/>
          <w:szCs w:val="28"/>
        </w:rPr>
        <w:t>1,6</w:t>
      </w:r>
      <w:r w:rsidR="00D87BC9" w:rsidRPr="00092D9B">
        <w:rPr>
          <w:rFonts w:ascii="Times New Roman" w:hAnsi="Times New Roman"/>
          <w:sz w:val="28"/>
          <w:szCs w:val="28"/>
        </w:rPr>
        <w:t xml:space="preserve"> до 8 лет.</w:t>
      </w:r>
    </w:p>
    <w:p w:rsidR="00E14646" w:rsidRPr="004B7CEC" w:rsidRDefault="009C4AE7"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r w:rsidRPr="004B7CEC">
        <w:rPr>
          <w:rFonts w:ascii="Times New Roman" w:hAnsi="Times New Roman"/>
          <w:b/>
          <w:sz w:val="28"/>
          <w:szCs w:val="28"/>
        </w:rPr>
        <w:t xml:space="preserve"> </w:t>
      </w:r>
    </w:p>
    <w:p w:rsidR="00E14646" w:rsidRPr="004B7CEC" w:rsidRDefault="009C4AE7"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Программа реализуется в течение всего времени пребыван</w:t>
      </w:r>
      <w:r w:rsidR="00E14646" w:rsidRPr="004B7CEC">
        <w:rPr>
          <w:rFonts w:ascii="Times New Roman" w:hAnsi="Times New Roman"/>
          <w:sz w:val="28"/>
          <w:szCs w:val="28"/>
        </w:rPr>
        <w:t>ия детей в ДОУ № 32 г. Липецка.</w:t>
      </w:r>
    </w:p>
    <w:p w:rsidR="009C4AE7" w:rsidRPr="004B7CEC" w:rsidRDefault="009C4AE7"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Программа может корректироваться в связи с изменениями:</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нормативно-правовой базы ДОУ № 32 г. Липецка;</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образовательного запроса родителей (законных представителей) воспитанников;</w:t>
      </w:r>
    </w:p>
    <w:p w:rsidR="009C4AE7" w:rsidRPr="004B7CEC" w:rsidRDefault="009C4AE7" w:rsidP="00BE4BAE">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видовой структуры групп.</w:t>
      </w:r>
    </w:p>
    <w:p w:rsidR="000F0EA1" w:rsidRPr="004B7CEC" w:rsidRDefault="000F0EA1" w:rsidP="00B80DF3">
      <w:pPr>
        <w:autoSpaceDE w:val="0"/>
        <w:autoSpaceDN w:val="0"/>
        <w:spacing w:after="0" w:line="240" w:lineRule="auto"/>
        <w:jc w:val="both"/>
        <w:rPr>
          <w:rFonts w:ascii="Times New Roman" w:hAnsi="Times New Roman"/>
          <w:sz w:val="28"/>
          <w:szCs w:val="28"/>
        </w:rPr>
      </w:pPr>
    </w:p>
    <w:p w:rsidR="009C4AE7" w:rsidRPr="004B7CEC" w:rsidRDefault="009C4AE7" w:rsidP="006D3966">
      <w:pPr>
        <w:pStyle w:val="a3"/>
        <w:numPr>
          <w:ilvl w:val="2"/>
          <w:numId w:val="92"/>
        </w:numPr>
        <w:autoSpaceDE w:val="0"/>
        <w:autoSpaceDN w:val="0"/>
        <w:spacing w:after="0" w:line="240" w:lineRule="auto"/>
        <w:ind w:left="0" w:firstLine="567"/>
        <w:jc w:val="both"/>
        <w:rPr>
          <w:rFonts w:ascii="Times New Roman" w:hAnsi="Times New Roman"/>
          <w:b/>
          <w:sz w:val="28"/>
          <w:szCs w:val="28"/>
        </w:rPr>
      </w:pPr>
      <w:r w:rsidRPr="004B7CEC">
        <w:rPr>
          <w:rFonts w:ascii="Times New Roman" w:hAnsi="Times New Roman"/>
          <w:b/>
          <w:sz w:val="28"/>
          <w:szCs w:val="28"/>
        </w:rPr>
        <w:t>Цель и задачи Программы</w:t>
      </w:r>
    </w:p>
    <w:p w:rsidR="00E14646" w:rsidRPr="004B7CEC" w:rsidRDefault="009C4AE7" w:rsidP="00B80DF3">
      <w:pPr>
        <w:autoSpaceDE w:val="0"/>
        <w:autoSpaceDN w:val="0"/>
        <w:spacing w:after="0" w:line="240" w:lineRule="auto"/>
        <w:ind w:firstLine="567"/>
        <w:jc w:val="both"/>
        <w:rPr>
          <w:rFonts w:ascii="Times New Roman" w:hAnsi="Times New Roman"/>
          <w:bCs/>
          <w:sz w:val="28"/>
          <w:szCs w:val="28"/>
        </w:rPr>
      </w:pPr>
      <w:r w:rsidRPr="004B7CEC">
        <w:rPr>
          <w:rFonts w:ascii="Times New Roman" w:hAnsi="Times New Roman"/>
          <w:b/>
          <w:sz w:val="28"/>
          <w:szCs w:val="28"/>
        </w:rPr>
        <w:t>Цель Программы</w:t>
      </w:r>
      <w:r w:rsidRPr="004B7CEC">
        <w:rPr>
          <w:rFonts w:ascii="Times New Roman" w:hAnsi="Times New Roman"/>
          <w:sz w:val="28"/>
          <w:szCs w:val="28"/>
        </w:rPr>
        <w:t xml:space="preserve"> – с</w:t>
      </w:r>
      <w:r w:rsidRPr="004B7CEC">
        <w:rPr>
          <w:rFonts w:ascii="Times New Roman" w:hAnsi="Times New Roman"/>
          <w:bCs/>
          <w:sz w:val="28"/>
          <w:szCs w:val="28"/>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w:t>
      </w:r>
      <w:r w:rsidR="00E14646" w:rsidRPr="004B7CEC">
        <w:rPr>
          <w:rFonts w:ascii="Times New Roman" w:hAnsi="Times New Roman"/>
          <w:bCs/>
          <w:sz w:val="28"/>
          <w:szCs w:val="28"/>
        </w:rPr>
        <w:t xml:space="preserve">да дошкольного детства. </w:t>
      </w:r>
    </w:p>
    <w:p w:rsidR="00E14646" w:rsidRPr="004B7CEC" w:rsidRDefault="009C4AE7" w:rsidP="00B80DF3">
      <w:pPr>
        <w:autoSpaceDE w:val="0"/>
        <w:autoSpaceDN w:val="0"/>
        <w:spacing w:after="0" w:line="240" w:lineRule="auto"/>
        <w:ind w:firstLine="567"/>
        <w:jc w:val="both"/>
        <w:rPr>
          <w:rFonts w:ascii="Times New Roman" w:hAnsi="Times New Roman"/>
          <w:bCs/>
          <w:sz w:val="28"/>
          <w:szCs w:val="28"/>
        </w:rPr>
      </w:pPr>
      <w:r w:rsidRPr="004B7CEC">
        <w:rPr>
          <w:rFonts w:ascii="Times New Roman" w:hAnsi="Times New Roman"/>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9C4AE7" w:rsidRPr="004B7CEC" w:rsidRDefault="009C4AE7" w:rsidP="00B80DF3">
      <w:pPr>
        <w:autoSpaceDE w:val="0"/>
        <w:autoSpaceDN w:val="0"/>
        <w:spacing w:after="0" w:line="240" w:lineRule="auto"/>
        <w:ind w:firstLine="567"/>
        <w:jc w:val="both"/>
        <w:rPr>
          <w:rFonts w:ascii="Times New Roman" w:hAnsi="Times New Roman"/>
          <w:bCs/>
          <w:sz w:val="28"/>
          <w:szCs w:val="28"/>
        </w:rPr>
      </w:pPr>
      <w:r w:rsidRPr="004B7CEC">
        <w:rPr>
          <w:rFonts w:ascii="Times New Roman" w:hAnsi="Times New Roman"/>
          <w:sz w:val="28"/>
          <w:szCs w:val="28"/>
        </w:rPr>
        <w:t xml:space="preserve">Данная цель реализуется через решение следующих </w:t>
      </w:r>
      <w:r w:rsidRPr="004B7CEC">
        <w:rPr>
          <w:rFonts w:ascii="Times New Roman" w:hAnsi="Times New Roman"/>
          <w:b/>
          <w:sz w:val="28"/>
          <w:szCs w:val="28"/>
        </w:rPr>
        <w:t>задач:</w:t>
      </w:r>
    </w:p>
    <w:p w:rsidR="009C4AE7" w:rsidRPr="004B7CEC" w:rsidRDefault="009C4AE7" w:rsidP="006D3966">
      <w:pPr>
        <w:numPr>
          <w:ilvl w:val="0"/>
          <w:numId w:val="173"/>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9C4AE7" w:rsidRPr="004B7CEC" w:rsidRDefault="009C4AE7" w:rsidP="006D3966">
      <w:pPr>
        <w:numPr>
          <w:ilvl w:val="0"/>
          <w:numId w:val="173"/>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C4AE7" w:rsidRPr="004B7CEC" w:rsidRDefault="009C4AE7" w:rsidP="006D3966">
      <w:pPr>
        <w:numPr>
          <w:ilvl w:val="0"/>
          <w:numId w:val="173"/>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9C4AE7" w:rsidRPr="004B7CEC" w:rsidRDefault="009C4AE7" w:rsidP="006D3966">
      <w:pPr>
        <w:numPr>
          <w:ilvl w:val="0"/>
          <w:numId w:val="173"/>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C4AE7" w:rsidRPr="004B7CEC" w:rsidRDefault="009C4AE7" w:rsidP="006D3966">
      <w:pPr>
        <w:numPr>
          <w:ilvl w:val="0"/>
          <w:numId w:val="173"/>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об</w:t>
      </w:r>
      <w:r w:rsidR="00E14646" w:rsidRPr="004B7CEC">
        <w:rPr>
          <w:rFonts w:ascii="Times New Roman" w:hAnsi="Times New Roman"/>
          <w:sz w:val="28"/>
          <w:szCs w:val="28"/>
        </w:rPr>
        <w:t xml:space="preserve">ъединение обучения и воспитания в </w:t>
      </w:r>
      <w:r w:rsidRPr="004B7CEC">
        <w:rPr>
          <w:rFonts w:ascii="Times New Roman" w:hAnsi="Times New Roman"/>
          <w:sz w:val="28"/>
          <w:szCs w:val="28"/>
        </w:rPr>
        <w:t>целостный образовательный процесс на основе духовно-нравственных и социоку</w:t>
      </w:r>
      <w:r w:rsidR="00E14646" w:rsidRPr="004B7CEC">
        <w:rPr>
          <w:rFonts w:ascii="Times New Roman" w:hAnsi="Times New Roman"/>
          <w:sz w:val="28"/>
          <w:szCs w:val="28"/>
        </w:rPr>
        <w:t xml:space="preserve">льтурных </w:t>
      </w:r>
      <w:r w:rsidR="00212196" w:rsidRPr="004B7CEC">
        <w:rPr>
          <w:rFonts w:ascii="Times New Roman" w:hAnsi="Times New Roman"/>
          <w:sz w:val="28"/>
          <w:szCs w:val="28"/>
        </w:rPr>
        <w:t xml:space="preserve">ценностей и принятых в обществе </w:t>
      </w:r>
      <w:r w:rsidR="00E14646" w:rsidRPr="004B7CEC">
        <w:rPr>
          <w:rFonts w:ascii="Times New Roman" w:hAnsi="Times New Roman"/>
          <w:sz w:val="28"/>
          <w:szCs w:val="28"/>
        </w:rPr>
        <w:t xml:space="preserve">правил </w:t>
      </w:r>
      <w:r w:rsidRPr="004B7CEC">
        <w:rPr>
          <w:rFonts w:ascii="Times New Roman" w:hAnsi="Times New Roman"/>
          <w:sz w:val="28"/>
          <w:szCs w:val="28"/>
        </w:rPr>
        <w:t>и норм поведения в интересах человека, семьи, общества;</w:t>
      </w:r>
    </w:p>
    <w:p w:rsidR="009C4AE7" w:rsidRPr="004B7CEC" w:rsidRDefault="009C4AE7" w:rsidP="006D3966">
      <w:pPr>
        <w:numPr>
          <w:ilvl w:val="0"/>
          <w:numId w:val="173"/>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w:t>
      </w:r>
      <w:r w:rsidR="00E14646" w:rsidRPr="004B7CEC">
        <w:rPr>
          <w:rFonts w:ascii="Times New Roman" w:hAnsi="Times New Roman"/>
          <w:sz w:val="28"/>
          <w:szCs w:val="28"/>
        </w:rPr>
        <w:t xml:space="preserve">еских качеств, инициативности, самостоятельности     и </w:t>
      </w:r>
      <w:r w:rsidR="00C24E7A" w:rsidRPr="004B7CEC">
        <w:rPr>
          <w:rFonts w:ascii="Times New Roman" w:hAnsi="Times New Roman"/>
          <w:sz w:val="28"/>
          <w:szCs w:val="28"/>
        </w:rPr>
        <w:t xml:space="preserve">ответственности </w:t>
      </w:r>
      <w:r w:rsidRPr="004B7CEC">
        <w:rPr>
          <w:rFonts w:ascii="Times New Roman" w:hAnsi="Times New Roman"/>
          <w:sz w:val="28"/>
          <w:szCs w:val="28"/>
        </w:rPr>
        <w:t>ребенка, формирования предпосылок учебной деятельности;</w:t>
      </w:r>
    </w:p>
    <w:p w:rsidR="009C4AE7" w:rsidRPr="004B7CEC" w:rsidRDefault="009C4AE7" w:rsidP="006D3966">
      <w:pPr>
        <w:numPr>
          <w:ilvl w:val="0"/>
          <w:numId w:val="173"/>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9C4AE7" w:rsidRPr="004B7CEC" w:rsidRDefault="009C4AE7" w:rsidP="006D3966">
      <w:pPr>
        <w:numPr>
          <w:ilvl w:val="0"/>
          <w:numId w:val="173"/>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C4AE7" w:rsidRPr="004B7CEC" w:rsidRDefault="009C4AE7" w:rsidP="00B80DF3">
      <w:pPr>
        <w:autoSpaceDE w:val="0"/>
        <w:autoSpaceDN w:val="0"/>
        <w:spacing w:after="0" w:line="240" w:lineRule="auto"/>
        <w:jc w:val="both"/>
        <w:rPr>
          <w:rFonts w:ascii="Times New Roman" w:hAnsi="Times New Roman"/>
          <w:sz w:val="28"/>
          <w:szCs w:val="28"/>
        </w:rPr>
      </w:pPr>
    </w:p>
    <w:p w:rsidR="009C4AE7" w:rsidRPr="004B7CEC" w:rsidRDefault="009C4AE7" w:rsidP="006D3966">
      <w:pPr>
        <w:pStyle w:val="a3"/>
        <w:numPr>
          <w:ilvl w:val="2"/>
          <w:numId w:val="91"/>
        </w:numPr>
        <w:spacing w:after="0" w:line="240" w:lineRule="auto"/>
        <w:ind w:left="0" w:firstLine="567"/>
        <w:rPr>
          <w:rFonts w:ascii="Times New Roman" w:eastAsia="Times New Roman" w:hAnsi="Times New Roman" w:cs="Times New Roman"/>
          <w:b/>
          <w:sz w:val="28"/>
          <w:szCs w:val="28"/>
        </w:rPr>
      </w:pPr>
      <w:r w:rsidRPr="004B7CEC">
        <w:rPr>
          <w:rFonts w:ascii="Times New Roman" w:eastAsia="Times New Roman" w:hAnsi="Times New Roman" w:cs="Times New Roman"/>
          <w:b/>
          <w:sz w:val="28"/>
          <w:szCs w:val="28"/>
        </w:rPr>
        <w:t>Принципы и подходы к формированию Программы</w:t>
      </w:r>
    </w:p>
    <w:p w:rsidR="009C4AE7" w:rsidRPr="004B7CEC" w:rsidRDefault="009C4AE7" w:rsidP="00B80DF3">
      <w:pPr>
        <w:tabs>
          <w:tab w:val="left" w:pos="7590"/>
        </w:tabs>
        <w:spacing w:after="0" w:line="240" w:lineRule="auto"/>
        <w:ind w:firstLine="567"/>
        <w:rPr>
          <w:rFonts w:ascii="Times New Roman" w:hAnsi="Times New Roman" w:cs="Times New Roman"/>
          <w:b/>
          <w:sz w:val="28"/>
          <w:szCs w:val="28"/>
        </w:rPr>
      </w:pPr>
      <w:r w:rsidRPr="004B7CEC">
        <w:rPr>
          <w:rFonts w:ascii="Times New Roman" w:hAnsi="Times New Roman" w:cs="Times New Roman"/>
          <w:b/>
          <w:sz w:val="28"/>
          <w:szCs w:val="28"/>
        </w:rPr>
        <w:t>Программа основывается на положениях:</w:t>
      </w:r>
      <w:r w:rsidRPr="004B7CEC">
        <w:rPr>
          <w:rFonts w:ascii="Times New Roman" w:hAnsi="Times New Roman" w:cs="Times New Roman"/>
          <w:b/>
          <w:sz w:val="28"/>
          <w:szCs w:val="28"/>
        </w:rPr>
        <w:tab/>
      </w:r>
    </w:p>
    <w:p w:rsidR="009C4AE7" w:rsidRPr="004B7CEC" w:rsidRDefault="009C4AE7" w:rsidP="00B80DF3">
      <w:pPr>
        <w:tabs>
          <w:tab w:val="left" w:pos="7590"/>
        </w:tabs>
        <w:spacing w:after="0" w:line="240" w:lineRule="auto"/>
        <w:jc w:val="both"/>
        <w:rPr>
          <w:rFonts w:ascii="Times New Roman" w:hAnsi="Times New Roman" w:cs="Times New Roman"/>
          <w:b/>
          <w:sz w:val="28"/>
          <w:szCs w:val="28"/>
        </w:rPr>
      </w:pPr>
      <w:r w:rsidRPr="004B7CEC">
        <w:rPr>
          <w:rFonts w:ascii="Times New Roman" w:hAnsi="Times New Roman" w:cs="Times New Roman"/>
          <w:sz w:val="28"/>
          <w:szCs w:val="28"/>
        </w:rPr>
        <w:lastRenderedPageBreak/>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rsidR="009C4AE7" w:rsidRPr="004B7CEC" w:rsidRDefault="009C4AE7" w:rsidP="00B80DF3">
      <w:pPr>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9C4AE7" w:rsidRPr="004B7CEC" w:rsidRDefault="009C4AE7" w:rsidP="00B80DF3">
      <w:pPr>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3) действующего законодательства, иных нормативных правовых актов, регулирующих деятельность системы дошкольного образования.</w:t>
      </w:r>
    </w:p>
    <w:p w:rsidR="009C4AE7" w:rsidRPr="004B7CEC" w:rsidRDefault="009C4AE7" w:rsidP="00BE4BAE">
      <w:pPr>
        <w:pStyle w:val="Default"/>
        <w:ind w:firstLine="567"/>
        <w:jc w:val="both"/>
        <w:rPr>
          <w:color w:val="auto"/>
          <w:sz w:val="28"/>
          <w:szCs w:val="28"/>
        </w:rPr>
      </w:pPr>
      <w:r w:rsidRPr="004B7CEC">
        <w:rPr>
          <w:color w:val="auto"/>
          <w:sz w:val="28"/>
          <w:szCs w:val="28"/>
        </w:rPr>
        <w:t xml:space="preserve">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9C4AE7" w:rsidRPr="004B7CEC" w:rsidRDefault="009C4AE7" w:rsidP="00B80DF3">
      <w:pPr>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При разработке Программы учитывались следующие основные </w:t>
      </w:r>
      <w:r w:rsidRPr="004B7CEC">
        <w:rPr>
          <w:rFonts w:ascii="Times New Roman" w:hAnsi="Times New Roman"/>
          <w:b/>
          <w:sz w:val="28"/>
          <w:szCs w:val="28"/>
        </w:rPr>
        <w:t>принципы</w:t>
      </w:r>
      <w:r w:rsidRPr="004B7CEC">
        <w:rPr>
          <w:rFonts w:ascii="Times New Roman" w:hAnsi="Times New Roman"/>
          <w:sz w:val="28"/>
          <w:szCs w:val="28"/>
        </w:rPr>
        <w:t xml:space="preserve"> </w:t>
      </w:r>
      <w:r w:rsidRPr="004B7CEC">
        <w:rPr>
          <w:rFonts w:ascii="Times New Roman" w:hAnsi="Times New Roman"/>
          <w:b/>
          <w:sz w:val="28"/>
          <w:szCs w:val="28"/>
        </w:rPr>
        <w:t>(ФГОС ДО п.1.2.):</w:t>
      </w:r>
    </w:p>
    <w:p w:rsidR="009C4AE7" w:rsidRPr="004B7CEC" w:rsidRDefault="009C4AE7" w:rsidP="006D3966">
      <w:pPr>
        <w:numPr>
          <w:ilvl w:val="0"/>
          <w:numId w:val="4"/>
        </w:numPr>
        <w:spacing w:after="0" w:line="240" w:lineRule="auto"/>
        <w:ind w:left="426" w:hanging="426"/>
        <w:jc w:val="both"/>
        <w:rPr>
          <w:rFonts w:ascii="Times New Roman" w:hAnsi="Times New Roman"/>
          <w:sz w:val="28"/>
          <w:szCs w:val="28"/>
        </w:rPr>
      </w:pPr>
      <w:r w:rsidRPr="004B7CEC">
        <w:rPr>
          <w:rFonts w:ascii="Times New Roman" w:hAnsi="Times New Roman"/>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C4AE7" w:rsidRPr="004B7CEC" w:rsidRDefault="009C4AE7" w:rsidP="006D3966">
      <w:pPr>
        <w:numPr>
          <w:ilvl w:val="0"/>
          <w:numId w:val="4"/>
        </w:numPr>
        <w:spacing w:after="0" w:line="240" w:lineRule="auto"/>
        <w:ind w:left="426" w:hanging="426"/>
        <w:jc w:val="both"/>
        <w:rPr>
          <w:rFonts w:ascii="Times New Roman" w:hAnsi="Times New Roman"/>
          <w:sz w:val="28"/>
          <w:szCs w:val="28"/>
        </w:rPr>
      </w:pPr>
      <w:r w:rsidRPr="004B7CEC">
        <w:rPr>
          <w:rFonts w:ascii="Times New Roman" w:hAnsi="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9C4AE7" w:rsidRPr="004B7CEC" w:rsidRDefault="009C4AE7" w:rsidP="006D3966">
      <w:pPr>
        <w:numPr>
          <w:ilvl w:val="0"/>
          <w:numId w:val="4"/>
        </w:numPr>
        <w:spacing w:after="0" w:line="240" w:lineRule="auto"/>
        <w:ind w:left="426" w:hanging="426"/>
        <w:jc w:val="both"/>
        <w:rPr>
          <w:rFonts w:ascii="Times New Roman" w:hAnsi="Times New Roman"/>
          <w:sz w:val="28"/>
          <w:szCs w:val="28"/>
        </w:rPr>
      </w:pPr>
      <w:r w:rsidRPr="004B7CEC">
        <w:rPr>
          <w:rFonts w:ascii="Times New Roman" w:hAnsi="Times New Roman"/>
          <w:sz w:val="28"/>
          <w:szCs w:val="28"/>
        </w:rPr>
        <w:t>уважение личности ребенка;</w:t>
      </w:r>
    </w:p>
    <w:p w:rsidR="00146B09" w:rsidRPr="004B7CEC" w:rsidRDefault="000F0EA1" w:rsidP="006D3966">
      <w:pPr>
        <w:numPr>
          <w:ilvl w:val="0"/>
          <w:numId w:val="4"/>
        </w:numPr>
        <w:spacing w:after="0" w:line="240" w:lineRule="auto"/>
        <w:ind w:left="360"/>
        <w:jc w:val="both"/>
        <w:rPr>
          <w:rFonts w:ascii="Times New Roman" w:hAnsi="Times New Roman"/>
          <w:sz w:val="28"/>
          <w:szCs w:val="28"/>
        </w:rPr>
      </w:pPr>
      <w:r w:rsidRPr="004B7CEC">
        <w:rPr>
          <w:rFonts w:ascii="Times New Roman" w:hAnsi="Times New Roman"/>
          <w:sz w:val="28"/>
          <w:szCs w:val="28"/>
        </w:rPr>
        <w:t>реализация</w:t>
      </w:r>
      <w:r w:rsidR="009C4AE7" w:rsidRPr="004B7CEC">
        <w:rPr>
          <w:rFonts w:ascii="Times New Roman" w:hAnsi="Times New Roman"/>
          <w:sz w:val="28"/>
          <w:szCs w:val="28"/>
        </w:rPr>
        <w:t xml:space="preserve"> Програм</w:t>
      </w:r>
      <w:r w:rsidRPr="004B7CEC">
        <w:rPr>
          <w:rFonts w:ascii="Times New Roman" w:hAnsi="Times New Roman"/>
          <w:sz w:val="28"/>
          <w:szCs w:val="28"/>
        </w:rPr>
        <w:t>мы в</w:t>
      </w:r>
      <w:r w:rsidR="00E14646" w:rsidRPr="004B7CEC">
        <w:rPr>
          <w:rFonts w:ascii="Times New Roman" w:hAnsi="Times New Roman"/>
          <w:sz w:val="28"/>
          <w:szCs w:val="28"/>
        </w:rPr>
        <w:t xml:space="preserve"> формах, специфических </w:t>
      </w:r>
      <w:r w:rsidR="009C4AE7" w:rsidRPr="004B7CEC">
        <w:rPr>
          <w:rFonts w:ascii="Times New Roman" w:hAnsi="Times New Roman"/>
          <w:sz w:val="28"/>
          <w:szCs w:val="28"/>
        </w:rPr>
        <w:t xml:space="preserve">для детей </w:t>
      </w:r>
      <w:r w:rsidR="00C24E7A" w:rsidRPr="004B7CEC">
        <w:rPr>
          <w:rFonts w:ascii="Times New Roman" w:hAnsi="Times New Roman"/>
          <w:sz w:val="28"/>
          <w:szCs w:val="28"/>
        </w:rPr>
        <w:t>д</w:t>
      </w:r>
      <w:r w:rsidR="009C4AE7" w:rsidRPr="004B7CEC">
        <w:rPr>
          <w:rFonts w:ascii="Times New Roman" w:hAnsi="Times New Roman"/>
          <w:sz w:val="28"/>
          <w:szCs w:val="28"/>
        </w:rPr>
        <w:t>анной возрастной группы, прежде все</w:t>
      </w:r>
      <w:r w:rsidR="00E14646" w:rsidRPr="004B7CEC">
        <w:rPr>
          <w:rFonts w:ascii="Times New Roman" w:hAnsi="Times New Roman"/>
          <w:sz w:val="28"/>
          <w:szCs w:val="28"/>
        </w:rPr>
        <w:t xml:space="preserve">го </w:t>
      </w:r>
      <w:r w:rsidR="009C4AE7" w:rsidRPr="004B7CEC">
        <w:rPr>
          <w:rFonts w:ascii="Times New Roman" w:hAnsi="Times New Roman"/>
          <w:sz w:val="28"/>
          <w:szCs w:val="28"/>
        </w:rPr>
        <w:t>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C4AE7" w:rsidRPr="004B7CEC" w:rsidRDefault="009C4AE7" w:rsidP="00B80DF3">
      <w:pPr>
        <w:spacing w:after="0" w:line="240" w:lineRule="auto"/>
        <w:ind w:firstLine="567"/>
        <w:jc w:val="both"/>
        <w:rPr>
          <w:rFonts w:ascii="Times New Roman" w:hAnsi="Times New Roman"/>
          <w:sz w:val="28"/>
          <w:szCs w:val="28"/>
        </w:rPr>
      </w:pPr>
      <w:r w:rsidRPr="004B7CEC">
        <w:rPr>
          <w:rFonts w:ascii="Times New Roman" w:hAnsi="Times New Roman"/>
          <w:b/>
          <w:sz w:val="28"/>
          <w:szCs w:val="28"/>
        </w:rPr>
        <w:t>Основные принципы дошкольного образования (ФГОС ДО п.1.4.):</w:t>
      </w:r>
    </w:p>
    <w:p w:rsidR="009C4AE7" w:rsidRPr="004B7CEC" w:rsidRDefault="009C4AE7" w:rsidP="006D3966">
      <w:pPr>
        <w:numPr>
          <w:ilvl w:val="0"/>
          <w:numId w:val="4"/>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9C4AE7" w:rsidRPr="004B7CEC" w:rsidRDefault="009C4AE7" w:rsidP="006D3966">
      <w:pPr>
        <w:numPr>
          <w:ilvl w:val="0"/>
          <w:numId w:val="4"/>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дошкольного образования;</w:t>
      </w:r>
    </w:p>
    <w:p w:rsidR="009C4AE7" w:rsidRPr="004B7CEC" w:rsidRDefault="009C4AE7" w:rsidP="006D3966">
      <w:pPr>
        <w:numPr>
          <w:ilvl w:val="0"/>
          <w:numId w:val="4"/>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содействие и сотрудничество детей и взрослых, признание ребёнка полноценным участником (субъектом) образовательных отношений;</w:t>
      </w:r>
    </w:p>
    <w:p w:rsidR="009C4AE7" w:rsidRPr="004B7CEC" w:rsidRDefault="009C4AE7" w:rsidP="006D3966">
      <w:pPr>
        <w:numPr>
          <w:ilvl w:val="0"/>
          <w:numId w:val="4"/>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поддержка инициативы детей в различных видах деятельности;</w:t>
      </w:r>
    </w:p>
    <w:p w:rsidR="009C4AE7" w:rsidRPr="004B7CEC" w:rsidRDefault="009C4AE7" w:rsidP="006D3966">
      <w:pPr>
        <w:numPr>
          <w:ilvl w:val="0"/>
          <w:numId w:val="4"/>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lastRenderedPageBreak/>
        <w:t>сотрудничество ДОУ с семьёй;</w:t>
      </w:r>
    </w:p>
    <w:p w:rsidR="009C4AE7" w:rsidRPr="004B7CEC" w:rsidRDefault="009C4AE7" w:rsidP="006D3966">
      <w:pPr>
        <w:numPr>
          <w:ilvl w:val="0"/>
          <w:numId w:val="4"/>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 xml:space="preserve">приобщение детей к социокультурным нормам, традициям семьи, общества и государства; </w:t>
      </w:r>
    </w:p>
    <w:p w:rsidR="009C4AE7" w:rsidRPr="004B7CEC" w:rsidRDefault="009C4AE7" w:rsidP="006D3966">
      <w:pPr>
        <w:numPr>
          <w:ilvl w:val="0"/>
          <w:numId w:val="4"/>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 xml:space="preserve">формирование познавательных интересов и познавательных действий ребёнка в различных видах деятельности; </w:t>
      </w:r>
    </w:p>
    <w:p w:rsidR="009C4AE7" w:rsidRPr="004B7CEC" w:rsidRDefault="009C4AE7" w:rsidP="006D3966">
      <w:pPr>
        <w:numPr>
          <w:ilvl w:val="0"/>
          <w:numId w:val="4"/>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возрастная адекватность дошкольного образования (соответствия условий, требований, методов возрасту и особенностям развития);</w:t>
      </w:r>
    </w:p>
    <w:p w:rsidR="00146B09" w:rsidRPr="004B7CEC" w:rsidRDefault="009C4AE7" w:rsidP="006D3966">
      <w:pPr>
        <w:numPr>
          <w:ilvl w:val="0"/>
          <w:numId w:val="4"/>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учет этнокультурной ситуации развития детей.</w:t>
      </w:r>
    </w:p>
    <w:p w:rsidR="009C4AE7" w:rsidRPr="004B7CEC" w:rsidRDefault="009C4AE7" w:rsidP="00B80DF3">
      <w:pPr>
        <w:spacing w:after="0" w:line="240" w:lineRule="auto"/>
        <w:ind w:firstLine="567"/>
        <w:jc w:val="both"/>
        <w:rPr>
          <w:rFonts w:ascii="Times New Roman" w:hAnsi="Times New Roman"/>
          <w:sz w:val="28"/>
          <w:szCs w:val="28"/>
        </w:rPr>
      </w:pPr>
      <w:r w:rsidRPr="004B7CEC">
        <w:rPr>
          <w:rFonts w:ascii="Times New Roman" w:hAnsi="Times New Roman"/>
          <w:b/>
          <w:bCs/>
          <w:iCs/>
          <w:sz w:val="28"/>
          <w:szCs w:val="28"/>
        </w:rPr>
        <w:t>Базовые идеи Программы:</w:t>
      </w:r>
    </w:p>
    <w:p w:rsidR="009C4AE7" w:rsidRPr="004B7CEC" w:rsidRDefault="009C4AE7" w:rsidP="006D3966">
      <w:pPr>
        <w:numPr>
          <w:ilvl w:val="0"/>
          <w:numId w:val="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идея о развитии ребенка как субъекта детской деятельности;</w:t>
      </w:r>
    </w:p>
    <w:p w:rsidR="009C4AE7" w:rsidRPr="004B7CEC" w:rsidRDefault="009C4AE7" w:rsidP="006D3966">
      <w:pPr>
        <w:numPr>
          <w:ilvl w:val="0"/>
          <w:numId w:val="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идея о феноменологии современного дошкольного детства;</w:t>
      </w:r>
    </w:p>
    <w:p w:rsidR="009C4AE7" w:rsidRPr="004B7CEC" w:rsidRDefault="009C4AE7" w:rsidP="006D3966">
      <w:pPr>
        <w:numPr>
          <w:ilvl w:val="0"/>
          <w:numId w:val="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идея о целостности развития ребенка в условиях эмоционально насыщенного, интересного, познавательного, дающего возможность активно действовать и творить образовательного процесса;</w:t>
      </w:r>
    </w:p>
    <w:p w:rsidR="009C4AE7" w:rsidRPr="004B7CEC" w:rsidRDefault="009C4AE7" w:rsidP="006D3966">
      <w:pPr>
        <w:numPr>
          <w:ilvl w:val="0"/>
          <w:numId w:val="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 xml:space="preserve">идея о педагогическом сопровождении ребенка как совокупности условий, ситуаций выбора, стимулирующих развитие детской субъективности и ее проявлений – инициатив, творчества, интересов, самостоятельной деятельности. </w:t>
      </w:r>
    </w:p>
    <w:p w:rsidR="009C4AE7" w:rsidRPr="004B7CEC" w:rsidRDefault="009C4AE7" w:rsidP="00B80DF3">
      <w:pPr>
        <w:spacing w:after="0" w:line="240" w:lineRule="auto"/>
        <w:jc w:val="both"/>
        <w:rPr>
          <w:rFonts w:ascii="Times New Roman" w:hAnsi="Times New Roman"/>
          <w:sz w:val="28"/>
          <w:szCs w:val="28"/>
        </w:rPr>
      </w:pPr>
      <w:r w:rsidRPr="004B7CEC">
        <w:rPr>
          <w:rFonts w:ascii="Times New Roman" w:hAnsi="Times New Roman"/>
          <w:sz w:val="28"/>
          <w:szCs w:val="28"/>
        </w:rPr>
        <w:t>Реализация Программы осуществляется на русском языке – государственном языке Российской Федерации.</w:t>
      </w:r>
    </w:p>
    <w:p w:rsidR="009B2DC4" w:rsidRPr="004B7CEC" w:rsidRDefault="000E14BA" w:rsidP="00B80DF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92D9B">
        <w:rPr>
          <w:rFonts w:ascii="Times New Roman" w:hAnsi="Times New Roman"/>
          <w:sz w:val="28"/>
          <w:szCs w:val="28"/>
        </w:rPr>
        <w:t xml:space="preserve">Основными </w:t>
      </w:r>
      <w:r w:rsidRPr="00092D9B">
        <w:rPr>
          <w:rFonts w:ascii="Times New Roman" w:hAnsi="Times New Roman"/>
          <w:b/>
          <w:sz w:val="28"/>
          <w:szCs w:val="28"/>
        </w:rPr>
        <w:t>подходами</w:t>
      </w:r>
      <w:r w:rsidRPr="00092D9B">
        <w:rPr>
          <w:rFonts w:ascii="Times New Roman" w:hAnsi="Times New Roman"/>
          <w:sz w:val="28"/>
          <w:szCs w:val="28"/>
        </w:rPr>
        <w:t xml:space="preserve"> к реализации Программы являются культурно-исторический и системно-деятельностный подходы к развитию личности ребенка.</w:t>
      </w:r>
    </w:p>
    <w:p w:rsidR="009C4AE7" w:rsidRPr="004B7CEC" w:rsidRDefault="00CB74EE" w:rsidP="00B80DF3">
      <w:pPr>
        <w:pStyle w:val="a3"/>
        <w:spacing w:after="0" w:line="240" w:lineRule="auto"/>
        <w:ind w:left="0" w:firstLine="567"/>
        <w:rPr>
          <w:rFonts w:ascii="Times New Roman" w:eastAsia="Times New Roman" w:hAnsi="Times New Roman" w:cs="Times New Roman"/>
          <w:b/>
          <w:sz w:val="28"/>
          <w:szCs w:val="28"/>
        </w:rPr>
      </w:pPr>
      <w:r w:rsidRPr="004B7CEC">
        <w:rPr>
          <w:rFonts w:ascii="Times New Roman" w:eastAsia="Times New Roman" w:hAnsi="Times New Roman" w:cs="Times New Roman"/>
          <w:b/>
          <w:sz w:val="28"/>
          <w:szCs w:val="28"/>
        </w:rPr>
        <w:t>1.</w:t>
      </w:r>
      <w:r w:rsidR="00134D17" w:rsidRPr="004B7CEC">
        <w:rPr>
          <w:rFonts w:ascii="Times New Roman" w:eastAsia="Times New Roman" w:hAnsi="Times New Roman" w:cs="Times New Roman"/>
          <w:b/>
          <w:sz w:val="28"/>
          <w:szCs w:val="28"/>
        </w:rPr>
        <w:t>2</w:t>
      </w:r>
      <w:r w:rsidRPr="004B7CEC">
        <w:rPr>
          <w:rFonts w:ascii="Times New Roman" w:eastAsia="Times New Roman" w:hAnsi="Times New Roman" w:cs="Times New Roman"/>
          <w:b/>
          <w:sz w:val="28"/>
          <w:szCs w:val="28"/>
        </w:rPr>
        <w:t xml:space="preserve">. </w:t>
      </w:r>
      <w:r w:rsidR="009C4AE7" w:rsidRPr="004B7CEC">
        <w:rPr>
          <w:rFonts w:ascii="Times New Roman" w:eastAsia="Times New Roman" w:hAnsi="Times New Roman" w:cs="Times New Roman"/>
          <w:b/>
          <w:sz w:val="28"/>
          <w:szCs w:val="28"/>
        </w:rPr>
        <w:t>Значимые для разработки Программы характеристики</w:t>
      </w:r>
      <w:r w:rsidR="009C4AE7" w:rsidRPr="004B7CEC">
        <w:rPr>
          <w:rFonts w:ascii="Times New Roman" w:eastAsia="Times New Roman" w:hAnsi="Times New Roman" w:cs="Times New Roman"/>
          <w:b/>
          <w:sz w:val="28"/>
          <w:szCs w:val="28"/>
        </w:rPr>
        <w:tab/>
      </w:r>
    </w:p>
    <w:p w:rsidR="009C4AE7" w:rsidRPr="004B7CEC" w:rsidRDefault="00134D17" w:rsidP="00B80DF3">
      <w:pPr>
        <w:pStyle w:val="a3"/>
        <w:spacing w:after="0" w:line="240" w:lineRule="auto"/>
        <w:ind w:left="0" w:firstLine="567"/>
        <w:jc w:val="both"/>
        <w:rPr>
          <w:rFonts w:ascii="Times New Roman" w:hAnsi="Times New Roman"/>
          <w:b/>
          <w:sz w:val="28"/>
          <w:szCs w:val="28"/>
        </w:rPr>
      </w:pPr>
      <w:r w:rsidRPr="004B7CEC">
        <w:rPr>
          <w:rFonts w:ascii="Times New Roman" w:hAnsi="Times New Roman"/>
          <w:b/>
          <w:sz w:val="28"/>
          <w:szCs w:val="28"/>
        </w:rPr>
        <w:t>1.2</w:t>
      </w:r>
      <w:r w:rsidR="00CB74EE" w:rsidRPr="004B7CEC">
        <w:rPr>
          <w:rFonts w:ascii="Times New Roman" w:hAnsi="Times New Roman"/>
          <w:b/>
          <w:sz w:val="28"/>
          <w:szCs w:val="28"/>
        </w:rPr>
        <w:t>.1.</w:t>
      </w:r>
      <w:r w:rsidR="00E9274A" w:rsidRPr="004B7CEC">
        <w:rPr>
          <w:rFonts w:ascii="Times New Roman" w:hAnsi="Times New Roman"/>
          <w:b/>
          <w:sz w:val="28"/>
          <w:szCs w:val="28"/>
        </w:rPr>
        <w:t xml:space="preserve"> </w:t>
      </w:r>
      <w:r w:rsidR="009C4AE7" w:rsidRPr="004B7CEC">
        <w:rPr>
          <w:rFonts w:ascii="Times New Roman" w:hAnsi="Times New Roman"/>
          <w:b/>
          <w:sz w:val="28"/>
          <w:szCs w:val="28"/>
        </w:rPr>
        <w:t>Характеристика дошкольного образовательного учреждения</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ДОУ обеспечивает обучение, воспитание </w:t>
      </w:r>
      <w:r w:rsidR="00D87BC9" w:rsidRPr="004B7CEC">
        <w:rPr>
          <w:rFonts w:ascii="Times New Roman" w:hAnsi="Times New Roman" w:cs="Times New Roman"/>
          <w:sz w:val="28"/>
          <w:szCs w:val="28"/>
        </w:rPr>
        <w:t xml:space="preserve">и </w:t>
      </w:r>
      <w:r w:rsidR="003F41F7" w:rsidRPr="004B7CEC">
        <w:rPr>
          <w:rFonts w:ascii="Times New Roman" w:hAnsi="Times New Roman" w:cs="Times New Roman"/>
          <w:sz w:val="28"/>
          <w:szCs w:val="28"/>
        </w:rPr>
        <w:t xml:space="preserve">развитие детей в возрасте от </w:t>
      </w:r>
      <w:r w:rsidR="00BE4BAE">
        <w:rPr>
          <w:rFonts w:ascii="Times New Roman" w:hAnsi="Times New Roman" w:cs="Times New Roman"/>
          <w:sz w:val="28"/>
          <w:szCs w:val="28"/>
        </w:rPr>
        <w:t>1,6</w:t>
      </w:r>
      <w:r w:rsidR="00D87BC9" w:rsidRPr="004B7CEC">
        <w:rPr>
          <w:rFonts w:ascii="Times New Roman" w:hAnsi="Times New Roman" w:cs="Times New Roman"/>
          <w:sz w:val="28"/>
          <w:szCs w:val="28"/>
        </w:rPr>
        <w:t xml:space="preserve"> до 8</w:t>
      </w:r>
      <w:r w:rsidRPr="004B7CEC">
        <w:rPr>
          <w:rFonts w:ascii="Times New Roman" w:hAnsi="Times New Roman" w:cs="Times New Roman"/>
          <w:sz w:val="28"/>
          <w:szCs w:val="28"/>
        </w:rPr>
        <w:t xml:space="preserve"> лет в группах общеразвивающей</w:t>
      </w:r>
      <w:r w:rsidR="008E0343">
        <w:rPr>
          <w:rFonts w:ascii="Times New Roman" w:hAnsi="Times New Roman" w:cs="Times New Roman"/>
          <w:sz w:val="28"/>
          <w:szCs w:val="28"/>
        </w:rPr>
        <w:t xml:space="preserve"> </w:t>
      </w:r>
      <w:r w:rsidRPr="004B7CEC">
        <w:rPr>
          <w:rFonts w:ascii="Times New Roman" w:hAnsi="Times New Roman" w:cs="Times New Roman"/>
          <w:sz w:val="28"/>
          <w:szCs w:val="28"/>
        </w:rPr>
        <w:t xml:space="preserve">направленности. </w:t>
      </w:r>
    </w:p>
    <w:p w:rsidR="009C4AE7" w:rsidRPr="004B7CEC" w:rsidRDefault="009C4AE7" w:rsidP="00B80DF3">
      <w:pPr>
        <w:pStyle w:val="aff1"/>
        <w:shd w:val="clear" w:color="auto" w:fill="FFFFFF"/>
        <w:spacing w:before="0" w:beforeAutospacing="0" w:after="0" w:afterAutospacing="0"/>
        <w:jc w:val="both"/>
        <w:rPr>
          <w:rFonts w:ascii="Times New Roman" w:hAnsi="Times New Roman" w:cs="Times New Roman"/>
          <w:color w:val="auto"/>
          <w:sz w:val="28"/>
          <w:szCs w:val="28"/>
        </w:rPr>
      </w:pPr>
      <w:r w:rsidRPr="004B7CEC">
        <w:rPr>
          <w:rFonts w:ascii="Times New Roman" w:hAnsi="Times New Roman" w:cs="Times New Roman"/>
          <w:bCs/>
          <w:i/>
          <w:iCs/>
          <w:color w:val="auto"/>
          <w:sz w:val="28"/>
          <w:szCs w:val="28"/>
        </w:rPr>
        <w:t>Режим работы </w:t>
      </w:r>
      <w:r w:rsidRPr="004B7CEC">
        <w:rPr>
          <w:rFonts w:ascii="Times New Roman" w:hAnsi="Times New Roman" w:cs="Times New Roman"/>
          <w:i/>
          <w:color w:val="auto"/>
          <w:sz w:val="28"/>
          <w:szCs w:val="28"/>
        </w:rPr>
        <w:t>ДОУ:</w:t>
      </w:r>
    </w:p>
    <w:p w:rsidR="009C4AE7" w:rsidRPr="004B7CEC" w:rsidRDefault="00D85403" w:rsidP="006D3966">
      <w:pPr>
        <w:numPr>
          <w:ilvl w:val="0"/>
          <w:numId w:val="125"/>
        </w:numPr>
        <w:shd w:val="clear" w:color="auto" w:fill="FFFFFF"/>
        <w:tabs>
          <w:tab w:val="clear" w:pos="720"/>
        </w:tabs>
        <w:spacing w:after="0" w:line="240" w:lineRule="auto"/>
        <w:ind w:left="0" w:firstLine="0"/>
        <w:jc w:val="both"/>
        <w:rPr>
          <w:rFonts w:ascii="Times New Roman" w:hAnsi="Times New Roman"/>
          <w:sz w:val="28"/>
          <w:szCs w:val="28"/>
        </w:rPr>
      </w:pPr>
      <w:r w:rsidRPr="004B7CEC">
        <w:rPr>
          <w:rFonts w:ascii="Times New Roman" w:hAnsi="Times New Roman"/>
          <w:sz w:val="28"/>
          <w:szCs w:val="28"/>
        </w:rPr>
        <w:t xml:space="preserve">группы функционируют в режиме </w:t>
      </w:r>
      <w:r w:rsidR="009C4AE7" w:rsidRPr="004B7CEC">
        <w:rPr>
          <w:rFonts w:ascii="Times New Roman" w:hAnsi="Times New Roman"/>
          <w:bCs/>
          <w:sz w:val="28"/>
          <w:szCs w:val="28"/>
        </w:rPr>
        <w:t>5-дневной рабочей недели</w:t>
      </w:r>
      <w:r w:rsidR="009C4AE7" w:rsidRPr="004B7CEC">
        <w:rPr>
          <w:rFonts w:ascii="Times New Roman" w:hAnsi="Times New Roman"/>
          <w:sz w:val="28"/>
          <w:szCs w:val="28"/>
        </w:rPr>
        <w:t xml:space="preserve">, выходные дни - суббота, воскресенье, нерабочие праздничные дни.          </w:t>
      </w:r>
    </w:p>
    <w:p w:rsidR="009C4AE7" w:rsidRPr="00F91FA1" w:rsidRDefault="009C4AE7" w:rsidP="00B80DF3">
      <w:pPr>
        <w:shd w:val="clear" w:color="auto" w:fill="FFFFFF"/>
        <w:spacing w:after="0" w:line="240" w:lineRule="auto"/>
        <w:ind w:firstLine="567"/>
        <w:jc w:val="both"/>
        <w:rPr>
          <w:rFonts w:ascii="Times New Roman" w:hAnsi="Times New Roman"/>
          <w:bCs/>
          <w:iCs/>
          <w:sz w:val="28"/>
          <w:szCs w:val="28"/>
        </w:rPr>
      </w:pPr>
      <w:r w:rsidRPr="004B7CEC">
        <w:rPr>
          <w:rFonts w:ascii="Times New Roman" w:hAnsi="Times New Roman"/>
          <w:bCs/>
          <w:iCs/>
          <w:sz w:val="28"/>
          <w:szCs w:val="28"/>
        </w:rPr>
        <w:t>Режим пребывания воспитанников в ДОУ:</w:t>
      </w:r>
      <w:r w:rsidR="00F91FA1">
        <w:rPr>
          <w:rFonts w:ascii="Times New Roman" w:hAnsi="Times New Roman"/>
          <w:bCs/>
          <w:iCs/>
          <w:sz w:val="28"/>
          <w:szCs w:val="28"/>
        </w:rPr>
        <w:t xml:space="preserve"> </w:t>
      </w:r>
      <w:r w:rsidRPr="00F91FA1">
        <w:rPr>
          <w:rFonts w:ascii="Times New Roman" w:hAnsi="Times New Roman"/>
          <w:sz w:val="28"/>
          <w:szCs w:val="28"/>
        </w:rPr>
        <w:t>г</w:t>
      </w:r>
      <w:r w:rsidRPr="00F91FA1">
        <w:rPr>
          <w:rFonts w:ascii="Times New Roman" w:hAnsi="Times New Roman"/>
          <w:bCs/>
          <w:sz w:val="28"/>
          <w:szCs w:val="28"/>
        </w:rPr>
        <w:t>руппы полного дня</w:t>
      </w:r>
      <w:r w:rsidR="00D85403" w:rsidRPr="00F91FA1">
        <w:rPr>
          <w:rFonts w:ascii="Times New Roman" w:hAnsi="Times New Roman"/>
          <w:bCs/>
          <w:sz w:val="28"/>
          <w:szCs w:val="28"/>
        </w:rPr>
        <w:t xml:space="preserve"> </w:t>
      </w:r>
      <w:r w:rsidRPr="00F91FA1">
        <w:rPr>
          <w:rFonts w:ascii="Times New Roman" w:hAnsi="Times New Roman"/>
          <w:sz w:val="28"/>
          <w:szCs w:val="28"/>
        </w:rPr>
        <w:t>(12 часов) </w:t>
      </w:r>
      <w:r w:rsidRPr="00F91FA1">
        <w:rPr>
          <w:rFonts w:ascii="Times New Roman" w:hAnsi="Times New Roman"/>
          <w:bCs/>
          <w:sz w:val="28"/>
          <w:szCs w:val="28"/>
        </w:rPr>
        <w:t>с 06.30 до 18.30</w:t>
      </w:r>
      <w:r w:rsidR="00804503">
        <w:rPr>
          <w:rFonts w:ascii="Times New Roman" w:hAnsi="Times New Roman"/>
          <w:sz w:val="28"/>
          <w:szCs w:val="28"/>
        </w:rPr>
        <w:t xml:space="preserve"> часов, </w:t>
      </w:r>
      <w:r w:rsidR="00804503" w:rsidRPr="004B7CEC">
        <w:rPr>
          <w:rFonts w:ascii="Times New Roman" w:hAnsi="Times New Roman"/>
          <w:sz w:val="28"/>
          <w:szCs w:val="28"/>
        </w:rPr>
        <w:t>группы кратковременного пребывания (5 часов) с 07.30 до 12.30, с 13.30 до 18.30.</w:t>
      </w:r>
    </w:p>
    <w:p w:rsidR="009C4AE7" w:rsidRPr="004B7CEC" w:rsidRDefault="009C4AE7" w:rsidP="00B80DF3">
      <w:pPr>
        <w:shd w:val="clear" w:color="auto" w:fill="FFFFFF"/>
        <w:spacing w:after="0" w:line="240" w:lineRule="auto"/>
        <w:ind w:firstLine="567"/>
        <w:jc w:val="both"/>
        <w:rPr>
          <w:rFonts w:ascii="Times New Roman" w:hAnsi="Times New Roman"/>
          <w:sz w:val="28"/>
          <w:szCs w:val="28"/>
        </w:rPr>
      </w:pPr>
      <w:r w:rsidRPr="004B7CEC">
        <w:rPr>
          <w:rFonts w:ascii="Times New Roman" w:hAnsi="Times New Roman"/>
          <w:sz w:val="28"/>
          <w:szCs w:val="28"/>
        </w:rPr>
        <w:t>Образовательный процесс осуществляется по двум режимам в каждой возрастной группе с учетом теплого и холодного периодов года.</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Разделение детей на возрастные группы осуществляется в соответствии с </w:t>
      </w:r>
      <w:r w:rsidRPr="004B7CEC">
        <w:rPr>
          <w:rFonts w:ascii="Times New Roman" w:hAnsi="Times New Roman" w:cs="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bCs/>
          <w:sz w:val="28"/>
          <w:szCs w:val="28"/>
        </w:rPr>
        <w:t>Предельная наполняемость групп общеразвивающей направленности определяется согласно СанПиН, исходя из расчета площ</w:t>
      </w:r>
      <w:r w:rsidR="003540AB" w:rsidRPr="004B7CEC">
        <w:rPr>
          <w:rFonts w:ascii="Times New Roman" w:hAnsi="Times New Roman" w:cs="Times New Roman"/>
          <w:bCs/>
          <w:sz w:val="28"/>
          <w:szCs w:val="28"/>
        </w:rPr>
        <w:t>ади групповой (игровой) комнаты.</w:t>
      </w:r>
      <w:r w:rsidRPr="004B7CEC">
        <w:rPr>
          <w:rFonts w:ascii="Times New Roman" w:hAnsi="Times New Roman" w:cs="Times New Roman"/>
          <w:bCs/>
          <w:sz w:val="28"/>
          <w:szCs w:val="28"/>
        </w:rPr>
        <w:t xml:space="preserve"> </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bCs/>
          <w:sz w:val="28"/>
          <w:szCs w:val="28"/>
        </w:rPr>
        <w:t xml:space="preserve">Ежегодный контингент воспитанников формируется на основе социального заказа родителей. </w:t>
      </w:r>
    </w:p>
    <w:p w:rsidR="009C4AE7" w:rsidRPr="004B7CEC" w:rsidRDefault="009C4AE7" w:rsidP="00B80DF3">
      <w:pPr>
        <w:pStyle w:val="a3"/>
        <w:spacing w:after="0" w:line="240" w:lineRule="auto"/>
        <w:ind w:left="0" w:firstLine="567"/>
        <w:jc w:val="both"/>
        <w:rPr>
          <w:rFonts w:ascii="Times New Roman" w:hAnsi="Times New Roman"/>
          <w:b/>
          <w:i/>
          <w:sz w:val="28"/>
          <w:szCs w:val="28"/>
        </w:rPr>
      </w:pPr>
      <w:r w:rsidRPr="004B7CEC">
        <w:rPr>
          <w:rFonts w:ascii="Times New Roman" w:hAnsi="Times New Roman"/>
          <w:sz w:val="28"/>
          <w:szCs w:val="24"/>
        </w:rPr>
        <w:lastRenderedPageBreak/>
        <w:t>По данным федеральной службы государственной статистики в настоящее время численность населения города составляет примерно 509,</w:t>
      </w:r>
      <w:r w:rsidR="00F91FA1">
        <w:rPr>
          <w:rFonts w:ascii="Times New Roman" w:hAnsi="Times New Roman"/>
          <w:sz w:val="28"/>
          <w:szCs w:val="24"/>
        </w:rPr>
        <w:t>420</w:t>
      </w:r>
      <w:r w:rsidRPr="004B7CEC">
        <w:rPr>
          <w:rFonts w:ascii="Times New Roman" w:hAnsi="Times New Roman"/>
          <w:sz w:val="28"/>
          <w:szCs w:val="24"/>
        </w:rPr>
        <w:t xml:space="preserve"> человек. Дошкольное учреждение находится на территории строящихся 32-33 микрорайонов «Европейский» Октябрьского округа города Липецка, число жителей района составляет около 8000 человек.</w:t>
      </w:r>
      <w:r w:rsidRPr="004B7CEC">
        <w:rPr>
          <w:rFonts w:ascii="Times New Roman" w:hAnsi="Times New Roman"/>
          <w:sz w:val="28"/>
          <w:szCs w:val="24"/>
        </w:rPr>
        <w:tab/>
      </w:r>
    </w:p>
    <w:p w:rsidR="009C4AE7" w:rsidRPr="004B7CEC" w:rsidRDefault="009C4AE7" w:rsidP="00B80DF3">
      <w:pPr>
        <w:tabs>
          <w:tab w:val="left" w:pos="583"/>
          <w:tab w:val="left" w:pos="1224"/>
          <w:tab w:val="left" w:pos="4044"/>
        </w:tabs>
        <w:spacing w:after="0" w:line="240" w:lineRule="auto"/>
        <w:ind w:firstLine="567"/>
        <w:jc w:val="both"/>
        <w:rPr>
          <w:rFonts w:ascii="Times New Roman" w:hAnsi="Times New Roman"/>
          <w:sz w:val="28"/>
          <w:szCs w:val="24"/>
        </w:rPr>
      </w:pPr>
      <w:r w:rsidRPr="004B7CEC">
        <w:rPr>
          <w:rFonts w:ascii="Times New Roman" w:hAnsi="Times New Roman"/>
          <w:sz w:val="28"/>
          <w:szCs w:val="24"/>
        </w:rPr>
        <w:t xml:space="preserve">Город Липецк расположен на границе Среднерусской возвышенности и Окско-Донской равнины, с двух сторон реки Воронеж, удаленность от столицы России равна 428 километрам. </w:t>
      </w:r>
      <w:r w:rsidRPr="004B7CEC">
        <w:rPr>
          <w:rFonts w:ascii="Times New Roman" w:hAnsi="Times New Roman"/>
          <w:sz w:val="28"/>
          <w:szCs w:val="28"/>
        </w:rPr>
        <w:t>Климат умеренно – континентальный. Средняя годовая температура +5,1°С. Лето тёплое, средняя максимальная температура наружного воздуха</w:t>
      </w:r>
      <w:r w:rsidRPr="004B7CEC">
        <w:rPr>
          <w:rFonts w:ascii="Times New Roman" w:hAnsi="Times New Roman"/>
          <w:sz w:val="28"/>
          <w:szCs w:val="24"/>
        </w:rPr>
        <w:t xml:space="preserve"> </w:t>
      </w:r>
      <w:r w:rsidRPr="004B7CEC">
        <w:rPr>
          <w:rFonts w:ascii="Times New Roman" w:hAnsi="Times New Roman"/>
          <w:sz w:val="28"/>
          <w:szCs w:val="28"/>
        </w:rPr>
        <w:t>наиболее жаркого месяца (июль) +25,9°С. Абсолютный максимум температуры воздуха +39°С. Зима умеренно холодная; средняя температура января -10°С.</w:t>
      </w:r>
      <w:r w:rsidRPr="004B7CEC">
        <w:t xml:space="preserve"> </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Образовательный процесс в ДОУ строится с учетом возрастных и индивидуальных особенностей воспитанников. </w:t>
      </w:r>
    </w:p>
    <w:p w:rsidR="003F74A2" w:rsidRPr="004B7CEC" w:rsidRDefault="003F74A2" w:rsidP="00B80DF3">
      <w:pPr>
        <w:spacing w:after="0" w:line="240" w:lineRule="auto"/>
        <w:ind w:firstLine="567"/>
        <w:jc w:val="both"/>
        <w:rPr>
          <w:rFonts w:ascii="Times New Roman" w:hAnsi="Times New Roman" w:cs="Times New Roman"/>
          <w:sz w:val="28"/>
          <w:szCs w:val="28"/>
        </w:rPr>
      </w:pPr>
    </w:p>
    <w:p w:rsidR="009C4AE7" w:rsidRPr="004B7CEC" w:rsidRDefault="009C4AE7" w:rsidP="006D3966">
      <w:pPr>
        <w:pStyle w:val="a3"/>
        <w:numPr>
          <w:ilvl w:val="2"/>
          <w:numId w:val="93"/>
        </w:numPr>
        <w:spacing w:after="0" w:line="240" w:lineRule="auto"/>
        <w:ind w:left="0" w:firstLine="567"/>
        <w:jc w:val="both"/>
        <w:rPr>
          <w:rFonts w:ascii="Times New Roman" w:hAnsi="Times New Roman"/>
          <w:b/>
          <w:sz w:val="28"/>
          <w:szCs w:val="28"/>
        </w:rPr>
      </w:pPr>
      <w:r w:rsidRPr="004B7CEC">
        <w:rPr>
          <w:rFonts w:ascii="Times New Roman" w:hAnsi="Times New Roman"/>
          <w:b/>
          <w:sz w:val="28"/>
          <w:szCs w:val="28"/>
        </w:rPr>
        <w:t>Характеристика особенностей развития детей раннего и</w:t>
      </w:r>
      <w:r w:rsidR="00B90B02" w:rsidRPr="004B7CEC">
        <w:rPr>
          <w:rFonts w:ascii="Times New Roman" w:hAnsi="Times New Roman"/>
          <w:b/>
          <w:sz w:val="28"/>
          <w:szCs w:val="28"/>
        </w:rPr>
        <w:t xml:space="preserve"> </w:t>
      </w:r>
      <w:r w:rsidRPr="004B7CEC">
        <w:rPr>
          <w:rFonts w:ascii="Times New Roman" w:hAnsi="Times New Roman"/>
          <w:b/>
          <w:sz w:val="28"/>
          <w:szCs w:val="28"/>
        </w:rPr>
        <w:t>дошкольного возраста</w:t>
      </w:r>
    </w:p>
    <w:tbl>
      <w:tblPr>
        <w:tblStyle w:val="aff0"/>
        <w:tblW w:w="0" w:type="auto"/>
        <w:tblInd w:w="108" w:type="dxa"/>
        <w:tblLook w:val="04A0" w:firstRow="1" w:lastRow="0" w:firstColumn="1" w:lastColumn="0" w:noHBand="0" w:noVBand="1"/>
      </w:tblPr>
      <w:tblGrid>
        <w:gridCol w:w="9747"/>
      </w:tblGrid>
      <w:tr w:rsidR="008E0343" w:rsidTr="008E0343">
        <w:tc>
          <w:tcPr>
            <w:tcW w:w="9747" w:type="dxa"/>
          </w:tcPr>
          <w:p w:rsidR="008E0343" w:rsidRPr="008E0343" w:rsidRDefault="008E0343" w:rsidP="008E0343">
            <w:pPr>
              <w:pStyle w:val="a3"/>
              <w:shd w:val="clear" w:color="auto" w:fill="FFFFFF"/>
              <w:tabs>
                <w:tab w:val="left" w:pos="284"/>
              </w:tabs>
              <w:spacing w:line="240" w:lineRule="atLeast"/>
              <w:ind w:left="0"/>
              <w:jc w:val="center"/>
              <w:rPr>
                <w:rFonts w:ascii="Times New Roman" w:hAnsi="Times New Roman"/>
                <w:b/>
                <w:sz w:val="28"/>
                <w:szCs w:val="28"/>
              </w:rPr>
            </w:pPr>
            <w:r w:rsidRPr="008E0343">
              <w:rPr>
                <w:rFonts w:ascii="Times New Roman" w:hAnsi="Times New Roman"/>
                <w:b/>
                <w:sz w:val="28"/>
                <w:szCs w:val="28"/>
              </w:rPr>
              <w:t>Возрастные характеристики особенностей развития воспитанников ДОУ</w:t>
            </w:r>
          </w:p>
          <w:p w:rsidR="008E0343" w:rsidRDefault="008E0343" w:rsidP="008E0343">
            <w:pPr>
              <w:pStyle w:val="a3"/>
              <w:shd w:val="clear" w:color="auto" w:fill="FFFFFF"/>
              <w:tabs>
                <w:tab w:val="left" w:pos="284"/>
              </w:tabs>
              <w:spacing w:line="240" w:lineRule="atLeast"/>
              <w:ind w:left="0"/>
              <w:jc w:val="center"/>
              <w:rPr>
                <w:rFonts w:ascii="Times New Roman" w:hAnsi="Times New Roman"/>
                <w:b/>
                <w:sz w:val="28"/>
                <w:szCs w:val="28"/>
              </w:rPr>
            </w:pPr>
          </w:p>
          <w:p w:rsidR="008E0343" w:rsidRPr="008E0343" w:rsidRDefault="008E0343" w:rsidP="008E0343">
            <w:pPr>
              <w:pStyle w:val="a3"/>
              <w:shd w:val="clear" w:color="auto" w:fill="FFFFFF"/>
              <w:tabs>
                <w:tab w:val="left" w:pos="284"/>
              </w:tabs>
              <w:spacing w:line="240" w:lineRule="atLeast"/>
              <w:ind w:left="0"/>
              <w:jc w:val="center"/>
              <w:rPr>
                <w:rFonts w:ascii="Times New Roman" w:hAnsi="Times New Roman"/>
                <w:b/>
                <w:sz w:val="28"/>
                <w:szCs w:val="28"/>
              </w:rPr>
            </w:pPr>
            <w:r>
              <w:rPr>
                <w:rFonts w:ascii="Times New Roman" w:hAnsi="Times New Roman"/>
                <w:b/>
                <w:sz w:val="28"/>
                <w:szCs w:val="28"/>
              </w:rPr>
              <w:t xml:space="preserve"> 1,6</w:t>
            </w:r>
            <w:r w:rsidRPr="008E0343">
              <w:rPr>
                <w:rFonts w:ascii="Times New Roman" w:hAnsi="Times New Roman"/>
                <w:b/>
                <w:sz w:val="28"/>
                <w:szCs w:val="28"/>
              </w:rPr>
              <w:t>-3 года (ранний дошкольный возраст)</w:t>
            </w:r>
          </w:p>
          <w:p w:rsidR="00AE6582" w:rsidRDefault="008E0343" w:rsidP="008E0343">
            <w:pPr>
              <w:widowControl w:val="0"/>
              <w:suppressAutoHyphens/>
              <w:spacing w:line="240" w:lineRule="atLeast"/>
              <w:jc w:val="both"/>
              <w:rPr>
                <w:rFonts w:ascii="Times New Roman" w:hAnsi="Times New Roman"/>
                <w:kern w:val="1"/>
                <w:sz w:val="28"/>
                <w:szCs w:val="28"/>
              </w:rPr>
            </w:pPr>
            <w:r>
              <w:rPr>
                <w:rFonts w:ascii="Times New Roman" w:hAnsi="Times New Roman"/>
                <w:kern w:val="1"/>
                <w:sz w:val="28"/>
                <w:szCs w:val="28"/>
              </w:rPr>
              <w:t xml:space="preserve">    </w:t>
            </w:r>
            <w:r w:rsidR="00AE6582">
              <w:rPr>
                <w:rFonts w:ascii="Times New Roman" w:hAnsi="Times New Roman"/>
                <w:kern w:val="1"/>
                <w:sz w:val="28"/>
                <w:szCs w:val="28"/>
              </w:rPr>
              <w:t xml:space="preserve"> </w:t>
            </w:r>
            <w:r w:rsidRPr="008E0343">
              <w:rPr>
                <w:rFonts w:ascii="Times New Roman" w:hAnsi="Times New Roman"/>
                <w:kern w:val="1"/>
                <w:sz w:val="28"/>
                <w:szCs w:val="28"/>
              </w:rPr>
              <w:t xml:space="preserve">Раннее детство – особый период становления органов и систем и, прежде всего, функций мозга.  Для раннего возраста характерен быстрый темп развития организма, который в свою очередь, имеет ряд особенностей: скачкообразность развития (выделяются периоды медленного накопления, когда отмечается замедленное становление некоторых функций организма, и чередующиеся с ними так называемые критические периоды (скачки), когда на протяжении короткого времени меняется облик ребёнка. </w:t>
            </w:r>
          </w:p>
          <w:p w:rsidR="008E0343" w:rsidRDefault="00AE6582" w:rsidP="008E0343">
            <w:pPr>
              <w:widowControl w:val="0"/>
              <w:suppressAutoHyphens/>
              <w:spacing w:line="240" w:lineRule="atLeast"/>
              <w:jc w:val="both"/>
              <w:rPr>
                <w:rFonts w:ascii="Times New Roman" w:hAnsi="Times New Roman"/>
                <w:kern w:val="1"/>
                <w:sz w:val="28"/>
                <w:szCs w:val="28"/>
              </w:rPr>
            </w:pPr>
            <w:r>
              <w:rPr>
                <w:rFonts w:ascii="Times New Roman" w:hAnsi="Times New Roman"/>
                <w:kern w:val="1"/>
                <w:sz w:val="28"/>
                <w:szCs w:val="28"/>
              </w:rPr>
              <w:t xml:space="preserve">     </w:t>
            </w:r>
            <w:r w:rsidR="008E0343" w:rsidRPr="008E0343">
              <w:rPr>
                <w:rFonts w:ascii="Times New Roman" w:hAnsi="Times New Roman"/>
                <w:kern w:val="1"/>
                <w:sz w:val="28"/>
                <w:szCs w:val="28"/>
              </w:rPr>
              <w:t xml:space="preserve">Именно в это время происходят резкие изменения, дающие новое качество в развитии детей (2 года – формирование наглядно-действенного мышления, переломный период в развитии речи; 3 года – период, когда особенно ясно выступает связь между поведением и развитием ребёнка со второй сигнальной системой, малыш осознаёт себя как личность, неравномерность в развитии ребёнка раннего возраста определяется созреванием различных функций в определённые сроки. </w:t>
            </w:r>
            <w:r w:rsidR="008E0343">
              <w:rPr>
                <w:rFonts w:ascii="Times New Roman" w:hAnsi="Times New Roman"/>
                <w:kern w:val="1"/>
                <w:sz w:val="28"/>
                <w:szCs w:val="28"/>
              </w:rPr>
              <w:t xml:space="preserve">        </w:t>
            </w:r>
          </w:p>
          <w:p w:rsidR="008E0343" w:rsidRDefault="008E0343" w:rsidP="008E0343">
            <w:pPr>
              <w:widowControl w:val="0"/>
              <w:suppressAutoHyphens/>
              <w:spacing w:line="240" w:lineRule="atLeast"/>
              <w:jc w:val="both"/>
              <w:rPr>
                <w:rFonts w:ascii="Times New Roman" w:hAnsi="Times New Roman"/>
                <w:kern w:val="1"/>
                <w:sz w:val="28"/>
                <w:szCs w:val="28"/>
              </w:rPr>
            </w:pPr>
            <w:r>
              <w:rPr>
                <w:rFonts w:ascii="Times New Roman" w:hAnsi="Times New Roman"/>
                <w:kern w:val="1"/>
                <w:sz w:val="28"/>
                <w:szCs w:val="28"/>
              </w:rPr>
              <w:t xml:space="preserve">   </w:t>
            </w:r>
            <w:r w:rsidR="00AE6582">
              <w:rPr>
                <w:rFonts w:ascii="Times New Roman" w:hAnsi="Times New Roman"/>
                <w:kern w:val="1"/>
                <w:sz w:val="28"/>
                <w:szCs w:val="28"/>
              </w:rPr>
              <w:t xml:space="preserve"> </w:t>
            </w:r>
            <w:r w:rsidRPr="008E0343">
              <w:rPr>
                <w:rFonts w:ascii="Times New Roman" w:hAnsi="Times New Roman"/>
                <w:kern w:val="1"/>
                <w:sz w:val="28"/>
                <w:szCs w:val="28"/>
              </w:rPr>
              <w:t xml:space="preserve">В первые три года жизни ребёнка отмечаются большая ранимость, лабильность его состояния. Дети этого возраста легко заболевают, часто меняется их эмоциональное состояние, ребёнок легко утомляется. </w:t>
            </w:r>
            <w:r>
              <w:rPr>
                <w:rFonts w:ascii="Times New Roman" w:hAnsi="Times New Roman"/>
                <w:kern w:val="1"/>
                <w:sz w:val="28"/>
                <w:szCs w:val="28"/>
              </w:rPr>
              <w:t xml:space="preserve">    </w:t>
            </w:r>
          </w:p>
          <w:p w:rsidR="008E0343" w:rsidRDefault="008E0343" w:rsidP="008E0343">
            <w:pPr>
              <w:widowControl w:val="0"/>
              <w:suppressAutoHyphens/>
              <w:spacing w:line="240" w:lineRule="atLeast"/>
              <w:jc w:val="both"/>
              <w:rPr>
                <w:rFonts w:ascii="Times New Roman" w:hAnsi="Times New Roman"/>
                <w:kern w:val="1"/>
                <w:sz w:val="28"/>
                <w:szCs w:val="28"/>
              </w:rPr>
            </w:pPr>
            <w:r>
              <w:rPr>
                <w:rFonts w:ascii="Times New Roman" w:hAnsi="Times New Roman"/>
                <w:kern w:val="1"/>
                <w:sz w:val="28"/>
                <w:szCs w:val="28"/>
              </w:rPr>
              <w:t xml:space="preserve">   </w:t>
            </w:r>
            <w:r w:rsidRPr="008E0343">
              <w:rPr>
                <w:rFonts w:ascii="Times New Roman" w:hAnsi="Times New Roman"/>
                <w:kern w:val="1"/>
                <w:sz w:val="28"/>
                <w:szCs w:val="28"/>
              </w:rPr>
              <w:t xml:space="preserve">Существенной особенностью раннего детства являются взаимосвязь и взаимозависимость состояния здоровья, физического и нервно-психического развития детей (даже незначительные нарушения в состоянии здоровья малыша влияют на его эмоциональную сферу). Высокая степень ориентировочных реакций на всё окружающее (это возрастная особенность стимулирует так называемые сенсомоторные потребности). Особое значение в раннем детстве приобретают эмоции, так необходимые при проведении режимных процессов. Эмоциональная сфера оказывает большое влияние и на формирование познавательных способностей детей. В развитии детей раннего </w:t>
            </w:r>
            <w:r w:rsidRPr="008E0343">
              <w:rPr>
                <w:rFonts w:ascii="Times New Roman" w:hAnsi="Times New Roman"/>
                <w:kern w:val="1"/>
                <w:sz w:val="28"/>
                <w:szCs w:val="28"/>
              </w:rPr>
              <w:lastRenderedPageBreak/>
              <w:t>возраста ведущая роль принадлежит взрослому.</w:t>
            </w:r>
          </w:p>
          <w:p w:rsidR="008E0343" w:rsidRPr="008E0343" w:rsidRDefault="008E0343" w:rsidP="008E0343">
            <w:pPr>
              <w:widowControl w:val="0"/>
              <w:suppressAutoHyphens/>
              <w:spacing w:line="240" w:lineRule="atLeast"/>
              <w:jc w:val="both"/>
              <w:rPr>
                <w:rFonts w:ascii="Times New Roman" w:hAnsi="Times New Roman"/>
                <w:kern w:val="1"/>
                <w:sz w:val="28"/>
                <w:szCs w:val="28"/>
              </w:rPr>
            </w:pPr>
          </w:p>
          <w:p w:rsidR="008E0343" w:rsidRPr="008E0343" w:rsidRDefault="008E0343" w:rsidP="008E0343">
            <w:pPr>
              <w:pStyle w:val="a3"/>
              <w:shd w:val="clear" w:color="auto" w:fill="FFFFFF"/>
              <w:tabs>
                <w:tab w:val="left" w:pos="284"/>
              </w:tabs>
              <w:spacing w:line="240" w:lineRule="atLeast"/>
              <w:ind w:left="0"/>
              <w:jc w:val="center"/>
              <w:rPr>
                <w:rFonts w:ascii="Times New Roman" w:hAnsi="Times New Roman"/>
                <w:b/>
                <w:sz w:val="28"/>
                <w:szCs w:val="28"/>
              </w:rPr>
            </w:pPr>
            <w:r w:rsidRPr="008E0343">
              <w:rPr>
                <w:rFonts w:ascii="Times New Roman" w:hAnsi="Times New Roman"/>
                <w:b/>
                <w:sz w:val="28"/>
                <w:szCs w:val="28"/>
              </w:rPr>
              <w:t>3-4 года (младший дошкольный возраст)</w:t>
            </w:r>
          </w:p>
          <w:p w:rsidR="008E0343" w:rsidRDefault="008E0343" w:rsidP="008E0343">
            <w:pPr>
              <w:spacing w:line="240" w:lineRule="atLeast"/>
              <w:ind w:firstLine="425"/>
              <w:jc w:val="both"/>
              <w:rPr>
                <w:rFonts w:ascii="Times New Roman" w:hAnsi="Times New Roman"/>
                <w:sz w:val="28"/>
                <w:szCs w:val="28"/>
              </w:rPr>
            </w:pPr>
            <w:r w:rsidRPr="008E0343">
              <w:rPr>
                <w:rFonts w:ascii="Times New Roman" w:hAnsi="Times New Roman"/>
                <w:sz w:val="28"/>
                <w:szCs w:val="28"/>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w:t>
            </w:r>
            <w:r>
              <w:rPr>
                <w:rFonts w:ascii="Times New Roman" w:hAnsi="Times New Roman"/>
                <w:sz w:val="28"/>
                <w:szCs w:val="28"/>
              </w:rPr>
              <w:t xml:space="preserve">   </w:t>
            </w:r>
          </w:p>
          <w:p w:rsidR="008E0343" w:rsidRPr="008E0343" w:rsidRDefault="008E0343" w:rsidP="008E0343">
            <w:pPr>
              <w:spacing w:line="240" w:lineRule="atLeast"/>
              <w:jc w:val="both"/>
              <w:rPr>
                <w:rFonts w:ascii="Times New Roman" w:hAnsi="Times New Roman"/>
                <w:sz w:val="28"/>
                <w:szCs w:val="28"/>
              </w:rPr>
            </w:pPr>
            <w:r>
              <w:rPr>
                <w:rFonts w:ascii="Times New Roman" w:hAnsi="Times New Roman"/>
                <w:sz w:val="28"/>
                <w:szCs w:val="28"/>
              </w:rPr>
              <w:t xml:space="preserve">     </w:t>
            </w:r>
            <w:r w:rsidRPr="008E0343">
              <w:rPr>
                <w:rFonts w:ascii="Times New Roman" w:hAnsi="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E0343" w:rsidRDefault="008E0343" w:rsidP="008E0343">
            <w:pPr>
              <w:spacing w:line="240" w:lineRule="atLeast"/>
              <w:jc w:val="both"/>
              <w:rPr>
                <w:rFonts w:ascii="Times New Roman" w:hAnsi="Times New Roman"/>
                <w:sz w:val="28"/>
                <w:szCs w:val="28"/>
              </w:rPr>
            </w:pPr>
            <w:r>
              <w:rPr>
                <w:rFonts w:ascii="Times New Roman" w:hAnsi="Times New Roman"/>
                <w:sz w:val="28"/>
                <w:szCs w:val="28"/>
              </w:rPr>
              <w:t xml:space="preserve">     </w:t>
            </w:r>
            <w:r w:rsidRPr="008E0343">
              <w:rPr>
                <w:rFonts w:ascii="Times New Roman" w:hAnsi="Times New Roman"/>
                <w:sz w:val="28"/>
                <w:szCs w:val="28"/>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становиться средством обращения ребенка со сверстниками. </w:t>
            </w:r>
            <w:r>
              <w:rPr>
                <w:rFonts w:ascii="Times New Roman" w:hAnsi="Times New Roman"/>
                <w:sz w:val="28"/>
                <w:szCs w:val="28"/>
              </w:rPr>
              <w:t xml:space="preserve">   </w:t>
            </w:r>
          </w:p>
          <w:p w:rsidR="008E0343" w:rsidRPr="008E0343" w:rsidRDefault="008E0343" w:rsidP="008E0343">
            <w:pPr>
              <w:spacing w:line="240" w:lineRule="atLeast"/>
              <w:jc w:val="both"/>
              <w:rPr>
                <w:rFonts w:ascii="Times New Roman" w:hAnsi="Times New Roman"/>
                <w:sz w:val="28"/>
                <w:szCs w:val="28"/>
              </w:rPr>
            </w:pPr>
            <w:r>
              <w:rPr>
                <w:rFonts w:ascii="Times New Roman" w:hAnsi="Times New Roman"/>
                <w:sz w:val="28"/>
                <w:szCs w:val="28"/>
              </w:rPr>
              <w:t xml:space="preserve">    </w:t>
            </w:r>
            <w:r w:rsidRPr="008E0343">
              <w:rPr>
                <w:rFonts w:ascii="Times New Roman" w:hAnsi="Times New Roman"/>
                <w:sz w:val="28"/>
                <w:szCs w:val="28"/>
              </w:rPr>
              <w:t>В этом возрасте у детей формируются новые виды деятельности: игра, рисование, конструирование.</w:t>
            </w:r>
          </w:p>
          <w:p w:rsidR="008E0343" w:rsidRPr="008E0343" w:rsidRDefault="008E0343" w:rsidP="008E0343">
            <w:pPr>
              <w:spacing w:line="240" w:lineRule="atLeast"/>
              <w:jc w:val="both"/>
              <w:rPr>
                <w:rFonts w:ascii="Times New Roman" w:hAnsi="Times New Roman"/>
                <w:sz w:val="28"/>
                <w:szCs w:val="28"/>
              </w:rPr>
            </w:pPr>
            <w:r>
              <w:rPr>
                <w:rFonts w:ascii="Times New Roman" w:hAnsi="Times New Roman"/>
                <w:sz w:val="28"/>
                <w:szCs w:val="28"/>
              </w:rPr>
              <w:t xml:space="preserve">    </w:t>
            </w:r>
            <w:r w:rsidRPr="008E0343">
              <w:rPr>
                <w:rFonts w:ascii="Times New Roman" w:hAnsi="Times New Roman"/>
                <w:sz w:val="28"/>
                <w:szCs w:val="28"/>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8E0343" w:rsidRDefault="008E0343" w:rsidP="008E0343">
            <w:pPr>
              <w:spacing w:line="240" w:lineRule="atLeast"/>
              <w:jc w:val="both"/>
              <w:rPr>
                <w:rFonts w:ascii="Times New Roman" w:hAnsi="Times New Roman"/>
                <w:sz w:val="28"/>
                <w:szCs w:val="28"/>
              </w:rPr>
            </w:pPr>
            <w:r>
              <w:rPr>
                <w:rFonts w:ascii="Times New Roman" w:hAnsi="Times New Roman"/>
                <w:sz w:val="28"/>
                <w:szCs w:val="28"/>
              </w:rPr>
              <w:t xml:space="preserve">    </w:t>
            </w:r>
            <w:r w:rsidRPr="008E0343">
              <w:rPr>
                <w:rFonts w:ascii="Times New Roman" w:hAnsi="Times New Roman"/>
                <w:sz w:val="28"/>
                <w:szCs w:val="28"/>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 </w:t>
            </w:r>
            <w:r w:rsidRPr="008E0343">
              <w:rPr>
                <w:rFonts w:ascii="Times New Roman" w:hAnsi="Times New Roman"/>
                <w:iCs/>
                <w:sz w:val="28"/>
                <w:szCs w:val="28"/>
              </w:rPr>
              <w:t xml:space="preserve">Совершенствуется </w:t>
            </w:r>
            <w:r w:rsidRPr="008E0343">
              <w:rPr>
                <w:rFonts w:ascii="Times New Roman" w:hAnsi="Times New Roman"/>
                <w:sz w:val="28"/>
                <w:szCs w:val="28"/>
              </w:rPr>
              <w:t xml:space="preserve">слуховое восприятие, прежде всего </w:t>
            </w:r>
            <w:r w:rsidRPr="008E0343">
              <w:rPr>
                <w:rFonts w:ascii="Times New Roman" w:hAnsi="Times New Roman"/>
                <w:iCs/>
                <w:sz w:val="28"/>
                <w:szCs w:val="28"/>
              </w:rPr>
              <w:t>фонематический слух.</w:t>
            </w:r>
            <w:r w:rsidRPr="008E0343">
              <w:rPr>
                <w:rFonts w:ascii="Times New Roman" w:hAnsi="Times New Roman"/>
                <w:i/>
                <w:iCs/>
                <w:sz w:val="28"/>
                <w:szCs w:val="28"/>
              </w:rPr>
              <w:t xml:space="preserve"> </w:t>
            </w:r>
            <w:r w:rsidRPr="008E0343">
              <w:rPr>
                <w:rFonts w:ascii="Times New Roman" w:hAnsi="Times New Roman"/>
                <w:sz w:val="28"/>
                <w:szCs w:val="28"/>
              </w:rPr>
              <w:t>К 3 годам дети воспринимают все звуки родного языка, но произносят их с большими искажениями.</w:t>
            </w:r>
          </w:p>
          <w:p w:rsidR="008E0343" w:rsidRPr="008E0343" w:rsidRDefault="008E0343" w:rsidP="008E0343">
            <w:pPr>
              <w:spacing w:line="240" w:lineRule="atLeast"/>
              <w:jc w:val="both"/>
              <w:rPr>
                <w:rFonts w:ascii="Times New Roman" w:hAnsi="Times New Roman"/>
                <w:sz w:val="28"/>
                <w:szCs w:val="28"/>
              </w:rPr>
            </w:pPr>
          </w:p>
          <w:p w:rsidR="008E0343" w:rsidRPr="008E0343" w:rsidRDefault="008E0343" w:rsidP="008E0343">
            <w:pPr>
              <w:pStyle w:val="a3"/>
              <w:shd w:val="clear" w:color="auto" w:fill="FFFFFF"/>
              <w:tabs>
                <w:tab w:val="left" w:pos="284"/>
              </w:tabs>
              <w:spacing w:line="240" w:lineRule="atLeast"/>
              <w:ind w:left="0"/>
              <w:jc w:val="center"/>
              <w:rPr>
                <w:rFonts w:ascii="Times New Roman" w:hAnsi="Times New Roman"/>
                <w:b/>
                <w:sz w:val="28"/>
                <w:szCs w:val="28"/>
              </w:rPr>
            </w:pPr>
            <w:r w:rsidRPr="008E0343">
              <w:rPr>
                <w:rFonts w:ascii="Times New Roman" w:hAnsi="Times New Roman"/>
                <w:b/>
                <w:sz w:val="28"/>
                <w:szCs w:val="28"/>
              </w:rPr>
              <w:t xml:space="preserve">4-5 </w:t>
            </w:r>
            <w:r w:rsidR="00A03B03">
              <w:rPr>
                <w:rFonts w:ascii="Times New Roman" w:hAnsi="Times New Roman"/>
                <w:b/>
                <w:sz w:val="28"/>
                <w:szCs w:val="28"/>
              </w:rPr>
              <w:t xml:space="preserve">лет </w:t>
            </w:r>
            <w:r w:rsidRPr="008E0343">
              <w:rPr>
                <w:rFonts w:ascii="Times New Roman" w:hAnsi="Times New Roman"/>
                <w:b/>
                <w:sz w:val="28"/>
                <w:szCs w:val="28"/>
              </w:rPr>
              <w:t>(средний дошкольный возраст)</w:t>
            </w:r>
          </w:p>
          <w:p w:rsidR="008E0343" w:rsidRDefault="008E0343" w:rsidP="008E0343">
            <w:pPr>
              <w:pStyle w:val="a3"/>
              <w:shd w:val="clear" w:color="auto" w:fill="FFFFFF"/>
              <w:tabs>
                <w:tab w:val="left" w:pos="284"/>
              </w:tabs>
              <w:spacing w:line="240" w:lineRule="atLeast"/>
              <w:ind w:left="0"/>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Pr="008E0343">
              <w:rPr>
                <w:rFonts w:ascii="Times New Roman" w:hAnsi="Times New Roman"/>
                <w:color w:val="000000"/>
                <w:kern w:val="1"/>
                <w:sz w:val="28"/>
                <w:szCs w:val="28"/>
              </w:rPr>
              <w:t xml:space="preserve">В </w:t>
            </w:r>
            <w:r w:rsidRPr="008E0343">
              <w:rPr>
                <w:rFonts w:ascii="Times New Roman" w:hAnsi="Times New Roman"/>
                <w:bCs/>
                <w:color w:val="000000"/>
                <w:kern w:val="1"/>
                <w:sz w:val="28"/>
                <w:szCs w:val="28"/>
              </w:rPr>
              <w:t xml:space="preserve">игровой деятельности </w:t>
            </w:r>
            <w:r w:rsidRPr="008E0343">
              <w:rPr>
                <w:rFonts w:ascii="Times New Roman" w:hAnsi="Times New Roman"/>
                <w:color w:val="000000"/>
                <w:kern w:val="1"/>
                <w:sz w:val="28"/>
                <w:szCs w:val="28"/>
              </w:rPr>
              <w:t xml:space="preserve">детей среднего дошкольного возраста </w:t>
            </w:r>
            <w:r w:rsidRPr="008E0343">
              <w:rPr>
                <w:rFonts w:ascii="Times New Roman" w:hAnsi="Times New Roman"/>
                <w:bCs/>
                <w:color w:val="000000"/>
                <w:kern w:val="1"/>
                <w:sz w:val="28"/>
                <w:szCs w:val="28"/>
              </w:rPr>
              <w:t xml:space="preserve">появляются ролевые взаимодействия. </w:t>
            </w:r>
            <w:r w:rsidRPr="008E0343">
              <w:rPr>
                <w:rFonts w:ascii="Times New Roman" w:hAnsi="Times New Roman"/>
                <w:color w:val="000000"/>
                <w:kern w:val="1"/>
                <w:sz w:val="28"/>
                <w:szCs w:val="28"/>
              </w:rPr>
              <w:t xml:space="preserve">Они указывают на то, что дошкольники начинают </w:t>
            </w:r>
            <w:r w:rsidRPr="008E0343">
              <w:rPr>
                <w:rFonts w:ascii="Times New Roman" w:hAnsi="Times New Roman"/>
                <w:color w:val="000000"/>
                <w:kern w:val="1"/>
                <w:sz w:val="28"/>
                <w:szCs w:val="28"/>
              </w:rPr>
              <w:lastRenderedPageBreak/>
              <w:t xml:space="preserve">отделять себя от принятой роли. В процессе игры роли могут меняться. </w:t>
            </w:r>
            <w:r>
              <w:rPr>
                <w:rFonts w:ascii="Times New Roman" w:hAnsi="Times New Roman"/>
                <w:color w:val="000000"/>
                <w:kern w:val="1"/>
                <w:sz w:val="28"/>
                <w:szCs w:val="28"/>
              </w:rPr>
              <w:t xml:space="preserve">    </w:t>
            </w:r>
          </w:p>
          <w:p w:rsidR="008E0343" w:rsidRDefault="008E0343" w:rsidP="008E0343">
            <w:pPr>
              <w:pStyle w:val="a3"/>
              <w:shd w:val="clear" w:color="auto" w:fill="FFFFFF"/>
              <w:tabs>
                <w:tab w:val="left" w:pos="284"/>
              </w:tabs>
              <w:spacing w:line="240" w:lineRule="atLeast"/>
              <w:ind w:left="0"/>
              <w:jc w:val="both"/>
              <w:rPr>
                <w:rFonts w:ascii="Times New Roman" w:hAnsi="Times New Roman"/>
                <w:bCs/>
                <w:color w:val="000000"/>
                <w:kern w:val="1"/>
                <w:sz w:val="28"/>
                <w:szCs w:val="28"/>
              </w:rPr>
            </w:pPr>
            <w:r>
              <w:rPr>
                <w:rFonts w:ascii="Times New Roman" w:hAnsi="Times New Roman"/>
                <w:color w:val="000000"/>
                <w:kern w:val="1"/>
                <w:sz w:val="28"/>
                <w:szCs w:val="28"/>
              </w:rPr>
              <w:t xml:space="preserve">     </w:t>
            </w:r>
            <w:r w:rsidRPr="008E0343">
              <w:rPr>
                <w:rFonts w:ascii="Times New Roman" w:hAnsi="Times New Roman"/>
                <w:color w:val="000000"/>
                <w:kern w:val="1"/>
                <w:sz w:val="28"/>
                <w:szCs w:val="28"/>
              </w:rPr>
              <w:t xml:space="preserve">Игровые действия начинают выполняться не ради них самих, ради смысла игры. </w:t>
            </w:r>
            <w:r w:rsidRPr="008E0343">
              <w:rPr>
                <w:rFonts w:ascii="Times New Roman" w:hAnsi="Times New Roman"/>
                <w:bCs/>
                <w:color w:val="000000"/>
                <w:kern w:val="1"/>
                <w:sz w:val="28"/>
                <w:szCs w:val="28"/>
              </w:rPr>
              <w:t xml:space="preserve">Происходит разделение игровых и реальных взаимодействий детей. </w:t>
            </w:r>
            <w:r>
              <w:rPr>
                <w:rFonts w:ascii="Times New Roman" w:hAnsi="Times New Roman"/>
                <w:bCs/>
                <w:color w:val="000000"/>
                <w:kern w:val="1"/>
                <w:sz w:val="28"/>
                <w:szCs w:val="28"/>
              </w:rPr>
              <w:t xml:space="preserve">   </w:t>
            </w:r>
          </w:p>
          <w:p w:rsidR="008E0343" w:rsidRDefault="008E0343" w:rsidP="008E0343">
            <w:pPr>
              <w:pStyle w:val="a3"/>
              <w:shd w:val="clear" w:color="auto" w:fill="FFFFFF"/>
              <w:tabs>
                <w:tab w:val="left" w:pos="284"/>
              </w:tabs>
              <w:spacing w:line="240" w:lineRule="atLeast"/>
              <w:ind w:left="0"/>
              <w:jc w:val="both"/>
              <w:rPr>
                <w:rFonts w:ascii="Times New Roman" w:hAnsi="Times New Roman"/>
                <w:kern w:val="1"/>
                <w:sz w:val="28"/>
                <w:szCs w:val="28"/>
              </w:rPr>
            </w:pPr>
            <w:r>
              <w:rPr>
                <w:rFonts w:ascii="Times New Roman" w:hAnsi="Times New Roman"/>
                <w:bCs/>
                <w:color w:val="000000"/>
                <w:kern w:val="1"/>
                <w:sz w:val="28"/>
                <w:szCs w:val="28"/>
              </w:rPr>
              <w:t xml:space="preserve">     </w:t>
            </w:r>
            <w:r w:rsidRPr="008E0343">
              <w:rPr>
                <w:rFonts w:ascii="Times New Roman" w:hAnsi="Times New Roman"/>
                <w:color w:val="000000"/>
                <w:kern w:val="1"/>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8E0343">
              <w:rPr>
                <w:rFonts w:ascii="Times New Roman" w:hAnsi="Times New Roman"/>
                <w:bCs/>
                <w:color w:val="000000"/>
                <w:kern w:val="1"/>
                <w:sz w:val="28"/>
                <w:szCs w:val="28"/>
              </w:rPr>
              <w:t xml:space="preserve">Совершенствуется техническая сторона изобразительной деятельности. </w:t>
            </w:r>
            <w:r w:rsidRPr="008E0343">
              <w:rPr>
                <w:rFonts w:ascii="Times New Roman" w:hAnsi="Times New Roman"/>
                <w:color w:val="000000"/>
                <w:kern w:val="1"/>
                <w:sz w:val="28"/>
                <w:szCs w:val="28"/>
              </w:rPr>
              <w:t xml:space="preserve">Дети могут рисовать основные геометрические фигуры, вырезать ножницами, наклеивать изображения на </w:t>
            </w:r>
            <w:r w:rsidRPr="008E0343">
              <w:rPr>
                <w:rFonts w:ascii="Times New Roman" w:hAnsi="Times New Roman"/>
                <w:bCs/>
                <w:color w:val="000000"/>
                <w:kern w:val="1"/>
                <w:sz w:val="28"/>
                <w:szCs w:val="28"/>
              </w:rPr>
              <w:t>бу</w:t>
            </w:r>
            <w:r w:rsidRPr="008E0343">
              <w:rPr>
                <w:rFonts w:ascii="Times New Roman" w:hAnsi="Times New Roman"/>
                <w:color w:val="000000"/>
                <w:kern w:val="1"/>
                <w:sz w:val="28"/>
                <w:szCs w:val="28"/>
              </w:rPr>
              <w:t xml:space="preserve">магу и т.д. Усложняется конструирование. Постройки могут </w:t>
            </w:r>
            <w:r w:rsidRPr="008E0343">
              <w:rPr>
                <w:rFonts w:ascii="Times New Roman" w:hAnsi="Times New Roman"/>
                <w:kern w:val="1"/>
                <w:sz w:val="28"/>
                <w:szCs w:val="28"/>
              </w:rPr>
              <w:t xml:space="preserve">включать 5-6 деталей. Формируются навыки конструирования по собственному замыслу, а также планирование последовательности действий. </w:t>
            </w:r>
            <w:r w:rsidRPr="008E0343">
              <w:rPr>
                <w:rFonts w:ascii="Times New Roman" w:hAnsi="Times New Roman"/>
                <w:bCs/>
                <w:kern w:val="1"/>
                <w:sz w:val="28"/>
                <w:szCs w:val="28"/>
              </w:rPr>
              <w:t xml:space="preserve">Двигательная сфера ребенка характеризуется позитивными изменениями мелкой и крупной моторики. </w:t>
            </w:r>
            <w:r w:rsidRPr="008E0343">
              <w:rPr>
                <w:rFonts w:ascii="Times New Roman" w:hAnsi="Times New Roman"/>
                <w:kern w:val="1"/>
                <w:sz w:val="28"/>
                <w:szCs w:val="28"/>
              </w:rPr>
              <w:t xml:space="preserve">Развиваются </w:t>
            </w:r>
            <w:r w:rsidRPr="008E0343">
              <w:rPr>
                <w:rFonts w:ascii="Times New Roman" w:hAnsi="Times New Roman"/>
                <w:bCs/>
                <w:kern w:val="1"/>
                <w:sz w:val="28"/>
                <w:szCs w:val="28"/>
              </w:rPr>
              <w:t xml:space="preserve">ловкость, </w:t>
            </w:r>
            <w:r w:rsidRPr="008E0343">
              <w:rPr>
                <w:rFonts w:ascii="Times New Roman" w:hAnsi="Times New Roman"/>
                <w:kern w:val="1"/>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8E0343">
              <w:rPr>
                <w:rFonts w:ascii="Times New Roman" w:hAnsi="Times New Roman"/>
                <w:bCs/>
                <w:kern w:val="1"/>
                <w:sz w:val="28"/>
                <w:szCs w:val="28"/>
              </w:rPr>
              <w:t xml:space="preserve">с </w:t>
            </w:r>
            <w:r w:rsidRPr="008E0343">
              <w:rPr>
                <w:rFonts w:ascii="Times New Roman" w:hAnsi="Times New Roman"/>
                <w:kern w:val="1"/>
                <w:sz w:val="28"/>
                <w:szCs w:val="28"/>
              </w:rPr>
              <w:t xml:space="preserve">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sidRPr="008E0343">
              <w:rPr>
                <w:rFonts w:ascii="Times New Roman" w:hAnsi="Times New Roman"/>
                <w:bCs/>
                <w:kern w:val="1"/>
                <w:sz w:val="28"/>
                <w:szCs w:val="28"/>
              </w:rPr>
              <w:t xml:space="preserve">Начинает складываться произвольное запоминание: </w:t>
            </w:r>
            <w:r w:rsidRPr="008E0343">
              <w:rPr>
                <w:rFonts w:ascii="Times New Roman" w:hAnsi="Times New Roman"/>
                <w:kern w:val="1"/>
                <w:sz w:val="28"/>
                <w:szCs w:val="28"/>
              </w:rPr>
              <w:t xml:space="preserve">дети способны принять задачу на запоминание, помнят поручения взрослых, могут выучить небольшое стихотворение и т.д. </w:t>
            </w:r>
            <w:r>
              <w:rPr>
                <w:rFonts w:ascii="Times New Roman" w:hAnsi="Times New Roman"/>
                <w:kern w:val="1"/>
                <w:sz w:val="28"/>
                <w:szCs w:val="28"/>
              </w:rPr>
              <w:t xml:space="preserve">   </w:t>
            </w:r>
          </w:p>
          <w:p w:rsidR="008E0343" w:rsidRDefault="008E0343" w:rsidP="008E0343">
            <w:pPr>
              <w:pStyle w:val="a3"/>
              <w:shd w:val="clear" w:color="auto" w:fill="FFFFFF"/>
              <w:tabs>
                <w:tab w:val="left" w:pos="284"/>
              </w:tabs>
              <w:spacing w:line="240" w:lineRule="atLeast"/>
              <w:ind w:left="0"/>
              <w:jc w:val="both"/>
              <w:rPr>
                <w:rFonts w:ascii="Times New Roman" w:hAnsi="Times New Roman"/>
                <w:kern w:val="1"/>
                <w:sz w:val="28"/>
                <w:szCs w:val="28"/>
              </w:rPr>
            </w:pPr>
            <w:r>
              <w:rPr>
                <w:rFonts w:ascii="Times New Roman" w:hAnsi="Times New Roman"/>
                <w:kern w:val="1"/>
                <w:sz w:val="28"/>
                <w:szCs w:val="28"/>
              </w:rPr>
              <w:t xml:space="preserve">     </w:t>
            </w:r>
            <w:r w:rsidRPr="008E0343">
              <w:rPr>
                <w:rFonts w:ascii="Times New Roman" w:hAnsi="Times New Roman"/>
                <w:kern w:val="1"/>
                <w:sz w:val="28"/>
                <w:szCs w:val="28"/>
              </w:rPr>
              <w:t xml:space="preserve">Начинает </w:t>
            </w:r>
            <w:r w:rsidRPr="008E0343">
              <w:rPr>
                <w:rFonts w:ascii="Times New Roman" w:hAnsi="Times New Roman"/>
                <w:bCs/>
                <w:kern w:val="1"/>
                <w:sz w:val="28"/>
                <w:szCs w:val="28"/>
              </w:rPr>
              <w:t xml:space="preserve">развиваться образное мышление. </w:t>
            </w:r>
            <w:r w:rsidRPr="008E0343">
              <w:rPr>
                <w:rFonts w:ascii="Times New Roman" w:hAnsi="Times New Roman"/>
                <w:kern w:val="1"/>
                <w:sz w:val="28"/>
                <w:szCs w:val="28"/>
              </w:rPr>
              <w:t xml:space="preserve">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r w:rsidRPr="008E0343">
              <w:rPr>
                <w:rFonts w:ascii="Times New Roman" w:hAnsi="Times New Roman"/>
                <w:bCs/>
                <w:kern w:val="1"/>
                <w:sz w:val="28"/>
                <w:szCs w:val="28"/>
              </w:rPr>
              <w:t xml:space="preserve">Речь становится предметом активности детей. </w:t>
            </w:r>
            <w:r w:rsidRPr="008E0343">
              <w:rPr>
                <w:rFonts w:ascii="Times New Roman" w:hAnsi="Times New Roman"/>
                <w:kern w:val="1"/>
                <w:sz w:val="28"/>
                <w:szCs w:val="28"/>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r w:rsidRPr="008E0343">
              <w:rPr>
                <w:rFonts w:ascii="Times New Roman" w:hAnsi="Times New Roman"/>
                <w:bCs/>
                <w:kern w:val="1"/>
                <w:sz w:val="28"/>
                <w:szCs w:val="28"/>
              </w:rPr>
              <w:t xml:space="preserve">Изменяется содержание общения ребенка и взрослого. </w:t>
            </w:r>
            <w:r w:rsidRPr="008E0343">
              <w:rPr>
                <w:rFonts w:ascii="Times New Roman" w:hAnsi="Times New Roman"/>
                <w:kern w:val="1"/>
                <w:sz w:val="28"/>
                <w:szCs w:val="28"/>
              </w:rPr>
              <w:t xml:space="preserve">Оно выходит за пределы конкретной ситуации, в которой оказывается ребенок. </w:t>
            </w:r>
            <w:r w:rsidRPr="008E0343">
              <w:rPr>
                <w:rFonts w:ascii="Times New Roman" w:hAnsi="Times New Roman"/>
                <w:bCs/>
                <w:kern w:val="1"/>
                <w:sz w:val="28"/>
                <w:szCs w:val="28"/>
              </w:rPr>
              <w:t xml:space="preserve">Ведущим становится </w:t>
            </w:r>
            <w:r w:rsidRPr="008E0343">
              <w:rPr>
                <w:rFonts w:ascii="Times New Roman" w:hAnsi="Times New Roman"/>
                <w:bCs/>
                <w:kern w:val="1"/>
                <w:sz w:val="28"/>
                <w:szCs w:val="28"/>
              </w:rPr>
              <w:lastRenderedPageBreak/>
              <w:t xml:space="preserve">познавательный мотив. </w:t>
            </w:r>
            <w:r w:rsidRPr="008E0343">
              <w:rPr>
                <w:rFonts w:ascii="Times New Roman" w:hAnsi="Times New Roman"/>
                <w:kern w:val="1"/>
                <w:sz w:val="28"/>
                <w:szCs w:val="28"/>
              </w:rPr>
              <w:t>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w:t>
            </w:r>
          </w:p>
          <w:p w:rsidR="00C81FF0" w:rsidRPr="008E0343" w:rsidRDefault="00C81FF0" w:rsidP="008E0343">
            <w:pPr>
              <w:pStyle w:val="a3"/>
              <w:shd w:val="clear" w:color="auto" w:fill="FFFFFF"/>
              <w:tabs>
                <w:tab w:val="left" w:pos="284"/>
              </w:tabs>
              <w:spacing w:line="240" w:lineRule="atLeast"/>
              <w:ind w:left="0"/>
              <w:jc w:val="both"/>
              <w:rPr>
                <w:rFonts w:ascii="Times New Roman" w:hAnsi="Times New Roman"/>
                <w:b/>
                <w:sz w:val="28"/>
                <w:szCs w:val="28"/>
              </w:rPr>
            </w:pPr>
          </w:p>
          <w:p w:rsidR="008E0343" w:rsidRPr="008E0343" w:rsidRDefault="008E0343" w:rsidP="008E0343">
            <w:pPr>
              <w:pStyle w:val="a3"/>
              <w:shd w:val="clear" w:color="auto" w:fill="FFFFFF"/>
              <w:tabs>
                <w:tab w:val="left" w:pos="284"/>
              </w:tabs>
              <w:spacing w:line="240" w:lineRule="atLeast"/>
              <w:ind w:left="0"/>
              <w:jc w:val="center"/>
              <w:rPr>
                <w:rFonts w:ascii="Times New Roman" w:hAnsi="Times New Roman"/>
                <w:b/>
                <w:sz w:val="28"/>
                <w:szCs w:val="28"/>
              </w:rPr>
            </w:pPr>
            <w:r w:rsidRPr="008E0343">
              <w:rPr>
                <w:rFonts w:ascii="Times New Roman" w:hAnsi="Times New Roman"/>
                <w:b/>
                <w:sz w:val="28"/>
                <w:szCs w:val="28"/>
              </w:rPr>
              <w:t>5-6 лет (старший дошкольный возраст)</w:t>
            </w:r>
          </w:p>
          <w:p w:rsidR="00AE6582" w:rsidRDefault="008E0343" w:rsidP="008E0343">
            <w:pPr>
              <w:widowControl w:val="0"/>
              <w:suppressAutoHyphens/>
              <w:spacing w:line="240" w:lineRule="atLeast"/>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Pr="008E0343">
              <w:rPr>
                <w:rFonts w:ascii="Times New Roman" w:hAnsi="Times New Roman"/>
                <w:color w:val="000000"/>
                <w:kern w:val="1"/>
                <w:sz w:val="28"/>
                <w:szCs w:val="28"/>
              </w:rPr>
              <w:t xml:space="preserve">Дети шестого года жизни уже </w:t>
            </w:r>
            <w:r w:rsidRPr="008E0343">
              <w:rPr>
                <w:rFonts w:ascii="Times New Roman" w:hAnsi="Times New Roman"/>
                <w:bCs/>
                <w:color w:val="000000"/>
                <w:kern w:val="1"/>
                <w:sz w:val="28"/>
                <w:szCs w:val="28"/>
              </w:rPr>
              <w:t xml:space="preserve">могут распределять роли </w:t>
            </w:r>
            <w:r w:rsidRPr="008E0343">
              <w:rPr>
                <w:rFonts w:ascii="Times New Roman" w:hAnsi="Times New Roman"/>
                <w:color w:val="000000"/>
                <w:kern w:val="1"/>
                <w:sz w:val="28"/>
                <w:szCs w:val="28"/>
              </w:rPr>
              <w:t xml:space="preserve">до </w:t>
            </w:r>
            <w:r w:rsidRPr="008E0343">
              <w:rPr>
                <w:rFonts w:ascii="Times New Roman" w:hAnsi="Times New Roman"/>
                <w:bCs/>
                <w:color w:val="000000"/>
                <w:kern w:val="1"/>
                <w:sz w:val="28"/>
                <w:szCs w:val="28"/>
              </w:rPr>
              <w:t xml:space="preserve">начала игры </w:t>
            </w:r>
            <w:r w:rsidRPr="008E0343">
              <w:rPr>
                <w:rFonts w:ascii="Times New Roman" w:hAnsi="Times New Roman"/>
                <w:color w:val="000000"/>
                <w:kern w:val="1"/>
                <w:sz w:val="28"/>
                <w:szCs w:val="28"/>
              </w:rPr>
              <w:t>на</w:t>
            </w:r>
            <w:r w:rsidRPr="008E0343">
              <w:rPr>
                <w:rFonts w:ascii="Times New Roman" w:hAnsi="Times New Roman"/>
                <w:bCs/>
                <w:color w:val="000000"/>
                <w:kern w:val="1"/>
                <w:sz w:val="28"/>
                <w:szCs w:val="28"/>
              </w:rPr>
              <w:t xml:space="preserve">строить свое поведение, придерживаясь </w:t>
            </w:r>
            <w:r w:rsidRPr="008E0343">
              <w:rPr>
                <w:rFonts w:ascii="Times New Roman" w:hAnsi="Times New Roman"/>
                <w:color w:val="000000"/>
                <w:kern w:val="1"/>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8E0343">
              <w:rPr>
                <w:rFonts w:ascii="Times New Roman" w:hAnsi="Times New Roman"/>
                <w:bCs/>
                <w:color w:val="000000"/>
                <w:kern w:val="1"/>
                <w:sz w:val="28"/>
                <w:szCs w:val="28"/>
              </w:rPr>
              <w:t xml:space="preserve">. </w:t>
            </w:r>
            <w:r w:rsidRPr="008E0343">
              <w:rPr>
                <w:rFonts w:ascii="Times New Roman" w:hAnsi="Times New Roman"/>
                <w:color w:val="000000"/>
                <w:kern w:val="1"/>
                <w:sz w:val="28"/>
                <w:szCs w:val="28"/>
              </w:rPr>
              <w:t xml:space="preserve">При распределении ролей могут возникать конфликты, связанные субординацией ролевого поведения. </w:t>
            </w:r>
          </w:p>
          <w:p w:rsidR="008E0343" w:rsidRDefault="00AE6582" w:rsidP="008E0343">
            <w:pPr>
              <w:widowControl w:val="0"/>
              <w:suppressAutoHyphens/>
              <w:spacing w:line="240" w:lineRule="atLeast"/>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008E0343" w:rsidRPr="008E0343">
              <w:rPr>
                <w:rFonts w:ascii="Times New Roman" w:hAnsi="Times New Roman"/>
                <w:color w:val="000000"/>
                <w:kern w:val="1"/>
                <w:sz w:val="28"/>
                <w:szCs w:val="28"/>
              </w:rPr>
              <w:t xml:space="preserve">Это </w:t>
            </w:r>
            <w:r w:rsidR="008E0343" w:rsidRPr="008E0343">
              <w:rPr>
                <w:rFonts w:ascii="Times New Roman" w:hAnsi="Times New Roman"/>
                <w:bCs/>
                <w:color w:val="000000"/>
                <w:kern w:val="1"/>
                <w:sz w:val="28"/>
                <w:szCs w:val="28"/>
              </w:rPr>
              <w:t xml:space="preserve">возраст наиболее активного рисования. </w:t>
            </w:r>
            <w:r w:rsidR="008E0343" w:rsidRPr="008E0343">
              <w:rPr>
                <w:rFonts w:ascii="Times New Roman" w:hAnsi="Times New Roman"/>
                <w:color w:val="000000"/>
                <w:kern w:val="1"/>
                <w:sz w:val="28"/>
                <w:szCs w:val="28"/>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008E0343">
              <w:rPr>
                <w:rFonts w:ascii="Times New Roman" w:hAnsi="Times New Roman"/>
                <w:color w:val="000000"/>
                <w:kern w:val="1"/>
                <w:sz w:val="28"/>
                <w:szCs w:val="28"/>
              </w:rPr>
              <w:t xml:space="preserve">   </w:t>
            </w:r>
          </w:p>
          <w:p w:rsidR="00AE6582" w:rsidRDefault="008E0343" w:rsidP="008E0343">
            <w:pPr>
              <w:widowControl w:val="0"/>
              <w:suppressAutoHyphens/>
              <w:spacing w:line="240" w:lineRule="atLeast"/>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Pr="008E0343">
              <w:rPr>
                <w:rFonts w:ascii="Times New Roman" w:hAnsi="Times New Roman"/>
                <w:bCs/>
                <w:color w:val="000000"/>
                <w:kern w:val="1"/>
                <w:sz w:val="28"/>
                <w:szCs w:val="28"/>
              </w:rPr>
              <w:t xml:space="preserve">Овладевают обобщенным способом обследования образца. </w:t>
            </w:r>
            <w:r w:rsidRPr="008E0343">
              <w:rPr>
                <w:rFonts w:ascii="Times New Roman" w:hAnsi="Times New Roman"/>
                <w:color w:val="000000"/>
                <w:kern w:val="1"/>
                <w:sz w:val="28"/>
                <w:szCs w:val="28"/>
              </w:rPr>
              <w:t xml:space="preserve">Дети способны выделять основные части предполагаемой постройки. </w:t>
            </w:r>
            <w:r w:rsidRPr="008E0343">
              <w:rPr>
                <w:rFonts w:ascii="Times New Roman" w:hAnsi="Times New Roman"/>
                <w:bCs/>
                <w:color w:val="000000"/>
                <w:kern w:val="1"/>
                <w:sz w:val="28"/>
                <w:szCs w:val="28"/>
              </w:rPr>
              <w:t xml:space="preserve">Конструктивная деятельность может осуществляться на основе схемы, по замыслу и по условиям. </w:t>
            </w:r>
            <w:r w:rsidRPr="008E0343">
              <w:rPr>
                <w:rFonts w:ascii="Times New Roman" w:hAnsi="Times New Roman"/>
                <w:color w:val="000000"/>
                <w:kern w:val="1"/>
                <w:sz w:val="28"/>
                <w:szCs w:val="28"/>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w:t>
            </w:r>
            <w:r w:rsidRPr="008E0343">
              <w:rPr>
                <w:rFonts w:ascii="Times New Roman" w:hAnsi="Times New Roman"/>
                <w:color w:val="000000"/>
                <w:kern w:val="1"/>
                <w:sz w:val="28"/>
                <w:szCs w:val="28"/>
              </w:rPr>
              <w:lastRenderedPageBreak/>
              <w:t xml:space="preserve">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AE6582" w:rsidRDefault="00AE6582" w:rsidP="008E0343">
            <w:pPr>
              <w:widowControl w:val="0"/>
              <w:suppressAutoHyphens/>
              <w:spacing w:line="240" w:lineRule="atLeast"/>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008E0343" w:rsidRPr="008E0343">
              <w:rPr>
                <w:rFonts w:ascii="Times New Roman" w:hAnsi="Times New Roman"/>
                <w:color w:val="000000"/>
                <w:kern w:val="1"/>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008E0343" w:rsidRPr="008E0343">
              <w:rPr>
                <w:rFonts w:ascii="Times New Roman" w:hAnsi="Times New Roman"/>
                <w:bCs/>
                <w:color w:val="000000"/>
                <w:kern w:val="1"/>
                <w:sz w:val="28"/>
                <w:szCs w:val="28"/>
              </w:rPr>
              <w:t xml:space="preserve">продолжают совершенствоваться обобщения, что является основой словесно логического мышления. </w:t>
            </w:r>
            <w:r w:rsidR="008E0343" w:rsidRPr="008E0343">
              <w:rPr>
                <w:rFonts w:ascii="Times New Roman" w:hAnsi="Times New Roman"/>
                <w:color w:val="000000"/>
                <w:kern w:val="1"/>
                <w:sz w:val="28"/>
                <w:szCs w:val="28"/>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8E0343" w:rsidRDefault="00AE6582" w:rsidP="008E0343">
            <w:pPr>
              <w:widowControl w:val="0"/>
              <w:suppressAutoHyphens/>
              <w:spacing w:line="240" w:lineRule="atLeast"/>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008E0343" w:rsidRPr="008E0343">
              <w:rPr>
                <w:rFonts w:ascii="Times New Roman" w:hAnsi="Times New Roman"/>
                <w:color w:val="000000"/>
                <w:kern w:val="1"/>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008E0343" w:rsidRPr="008E0343">
              <w:rPr>
                <w:rFonts w:ascii="Times New Roman" w:hAnsi="Times New Roman"/>
                <w:bCs/>
                <w:color w:val="000000"/>
                <w:kern w:val="1"/>
                <w:sz w:val="28"/>
                <w:szCs w:val="28"/>
              </w:rPr>
              <w:t xml:space="preserve">активно развиваться лишь при условии проведения специальной работы по его активизации. </w:t>
            </w:r>
            <w:r w:rsidR="008E0343" w:rsidRPr="008E0343">
              <w:rPr>
                <w:rFonts w:ascii="Times New Roman" w:hAnsi="Times New Roman"/>
                <w:color w:val="000000"/>
                <w:kern w:val="1"/>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w:t>
            </w:r>
            <w:r w:rsidR="008E0343">
              <w:rPr>
                <w:rFonts w:ascii="Times New Roman" w:hAnsi="Times New Roman"/>
                <w:color w:val="000000"/>
                <w:kern w:val="1"/>
                <w:sz w:val="28"/>
                <w:szCs w:val="28"/>
              </w:rPr>
              <w:t xml:space="preserve">   </w:t>
            </w:r>
          </w:p>
          <w:p w:rsidR="008E0343" w:rsidRDefault="008E0343" w:rsidP="008E0343">
            <w:pPr>
              <w:widowControl w:val="0"/>
              <w:suppressAutoHyphens/>
              <w:spacing w:line="240" w:lineRule="atLeast"/>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Pr="008E0343">
              <w:rPr>
                <w:rFonts w:ascii="Times New Roman" w:hAnsi="Times New Roman"/>
                <w:color w:val="000000"/>
                <w:kern w:val="1"/>
                <w:sz w:val="28"/>
                <w:szCs w:val="28"/>
              </w:rPr>
              <w:t xml:space="preserve">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w:t>
            </w:r>
            <w:r w:rsidRPr="008E0343">
              <w:rPr>
                <w:rFonts w:ascii="Times New Roman" w:hAnsi="Times New Roman"/>
                <w:color w:val="000000"/>
                <w:kern w:val="1"/>
                <w:sz w:val="28"/>
                <w:szCs w:val="28"/>
              </w:rPr>
              <w:lastRenderedPageBreak/>
              <w:t>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8E0343">
              <w:rPr>
                <w:rFonts w:ascii="Times New Roman" w:hAnsi="Times New Roman"/>
                <w:bCs/>
                <w:color w:val="000000"/>
                <w:kern w:val="1"/>
                <w:sz w:val="28"/>
                <w:szCs w:val="28"/>
              </w:rPr>
              <w:t xml:space="preserve">, </w:t>
            </w:r>
            <w:r w:rsidRPr="008E0343">
              <w:rPr>
                <w:rFonts w:ascii="Times New Roman" w:hAnsi="Times New Roman"/>
                <w:color w:val="000000"/>
                <w:kern w:val="1"/>
                <w:sz w:val="28"/>
                <w:szCs w:val="28"/>
              </w:rPr>
              <w:t>образ Я.</w:t>
            </w:r>
          </w:p>
          <w:p w:rsidR="00C81FF0" w:rsidRPr="008E0343" w:rsidRDefault="00C81FF0" w:rsidP="008E0343">
            <w:pPr>
              <w:widowControl w:val="0"/>
              <w:suppressAutoHyphens/>
              <w:spacing w:line="240" w:lineRule="atLeast"/>
              <w:jc w:val="both"/>
              <w:rPr>
                <w:rFonts w:ascii="Times New Roman" w:hAnsi="Times New Roman"/>
                <w:color w:val="000000"/>
                <w:kern w:val="1"/>
                <w:sz w:val="28"/>
                <w:szCs w:val="28"/>
              </w:rPr>
            </w:pPr>
          </w:p>
          <w:p w:rsidR="008E0343" w:rsidRPr="008E0343" w:rsidRDefault="008E0343" w:rsidP="008E0343">
            <w:pPr>
              <w:pStyle w:val="a3"/>
              <w:shd w:val="clear" w:color="auto" w:fill="FFFFFF"/>
              <w:tabs>
                <w:tab w:val="left" w:pos="284"/>
              </w:tabs>
              <w:spacing w:line="240" w:lineRule="atLeast"/>
              <w:ind w:left="0"/>
              <w:jc w:val="center"/>
              <w:rPr>
                <w:rFonts w:ascii="Times New Roman" w:hAnsi="Times New Roman"/>
                <w:b/>
                <w:sz w:val="28"/>
                <w:szCs w:val="28"/>
              </w:rPr>
            </w:pPr>
            <w:r>
              <w:rPr>
                <w:rFonts w:ascii="Times New Roman" w:hAnsi="Times New Roman"/>
                <w:b/>
                <w:sz w:val="28"/>
                <w:szCs w:val="28"/>
              </w:rPr>
              <w:t>6-8</w:t>
            </w:r>
            <w:r w:rsidRPr="008E0343">
              <w:rPr>
                <w:rFonts w:ascii="Times New Roman" w:hAnsi="Times New Roman"/>
                <w:b/>
                <w:sz w:val="28"/>
                <w:szCs w:val="28"/>
              </w:rPr>
              <w:t xml:space="preserve"> лет (старший дошкольный возраст)</w:t>
            </w:r>
          </w:p>
          <w:p w:rsidR="008E0343" w:rsidRDefault="008E0343" w:rsidP="008E0343">
            <w:pPr>
              <w:pStyle w:val="a3"/>
              <w:shd w:val="clear" w:color="auto" w:fill="FFFFFF"/>
              <w:tabs>
                <w:tab w:val="left" w:pos="284"/>
              </w:tabs>
              <w:spacing w:line="240" w:lineRule="atLeast"/>
              <w:ind w:left="0"/>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Pr="008E0343">
              <w:rPr>
                <w:rFonts w:ascii="Times New Roman" w:hAnsi="Times New Roman"/>
                <w:color w:val="000000"/>
                <w:kern w:val="1"/>
                <w:sz w:val="28"/>
                <w:szCs w:val="28"/>
              </w:rPr>
              <w:t xml:space="preserve">В сюжетно-ролевых играх дети подготовительной к школе группы </w:t>
            </w:r>
            <w:r w:rsidRPr="008E0343">
              <w:rPr>
                <w:rFonts w:ascii="Times New Roman" w:hAnsi="Times New Roman"/>
                <w:bCs/>
                <w:color w:val="000000"/>
                <w:kern w:val="1"/>
                <w:sz w:val="28"/>
                <w:szCs w:val="28"/>
              </w:rPr>
              <w:t xml:space="preserve">начинают осваивать сложные взаимодействия людей, </w:t>
            </w:r>
            <w:r w:rsidRPr="008E0343">
              <w:rPr>
                <w:rFonts w:ascii="Times New Roman" w:hAnsi="Times New Roman"/>
                <w:color w:val="000000"/>
                <w:kern w:val="1"/>
                <w:sz w:val="28"/>
                <w:szCs w:val="28"/>
              </w:rPr>
              <w:t>отражающие характерные значимые жизненные ситуации, например, свадьбу, рождение ребенка, болезнь, трудоустройство и т. д.</w:t>
            </w:r>
            <w:r w:rsidRPr="008E0343">
              <w:rPr>
                <w:rFonts w:ascii="Times New Roman" w:hAnsi="Times New Roman"/>
                <w:bCs/>
                <w:color w:val="000000"/>
                <w:kern w:val="1"/>
                <w:sz w:val="28"/>
                <w:szCs w:val="28"/>
              </w:rPr>
              <w:t xml:space="preserve"> Игровые действия детей становятся более сложными, </w:t>
            </w:r>
            <w:r w:rsidRPr="008E0343">
              <w:rPr>
                <w:rFonts w:ascii="Times New Roman" w:hAnsi="Times New Roman"/>
                <w:color w:val="000000"/>
                <w:kern w:val="1"/>
                <w:sz w:val="28"/>
                <w:szCs w:val="28"/>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w:t>
            </w:r>
            <w:r>
              <w:rPr>
                <w:rFonts w:ascii="Times New Roman" w:hAnsi="Times New Roman"/>
                <w:color w:val="000000"/>
                <w:kern w:val="1"/>
                <w:sz w:val="28"/>
                <w:szCs w:val="28"/>
              </w:rPr>
              <w:t xml:space="preserve">   </w:t>
            </w:r>
          </w:p>
          <w:p w:rsidR="008E0343" w:rsidRDefault="008E0343" w:rsidP="008E0343">
            <w:pPr>
              <w:pStyle w:val="a3"/>
              <w:shd w:val="clear" w:color="auto" w:fill="FFFFFF"/>
              <w:tabs>
                <w:tab w:val="left" w:pos="284"/>
              </w:tabs>
              <w:spacing w:line="240" w:lineRule="atLeast"/>
              <w:ind w:left="0"/>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Pr="008E0343">
              <w:rPr>
                <w:rFonts w:ascii="Times New Roman" w:hAnsi="Times New Roman"/>
                <w:color w:val="000000"/>
                <w:kern w:val="1"/>
                <w:sz w:val="28"/>
                <w:szCs w:val="28"/>
              </w:rPr>
              <w:t xml:space="preserve">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8E0343">
              <w:rPr>
                <w:rFonts w:ascii="Times New Roman" w:hAnsi="Times New Roman"/>
                <w:bCs/>
                <w:color w:val="000000"/>
                <w:kern w:val="1"/>
                <w:sz w:val="28"/>
                <w:szCs w:val="28"/>
              </w:rPr>
              <w:t xml:space="preserve">Рисунки приобретают более детализированный характер, обогащается их цветовая гамма. </w:t>
            </w:r>
            <w:r w:rsidRPr="008E0343">
              <w:rPr>
                <w:rFonts w:ascii="Times New Roman" w:hAnsi="Times New Roman"/>
                <w:color w:val="000000"/>
                <w:kern w:val="1"/>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w:t>
            </w:r>
            <w:r>
              <w:rPr>
                <w:rFonts w:ascii="Times New Roman" w:hAnsi="Times New Roman"/>
                <w:color w:val="000000"/>
                <w:kern w:val="1"/>
                <w:sz w:val="28"/>
                <w:szCs w:val="28"/>
              </w:rPr>
              <w:t xml:space="preserve">    </w:t>
            </w:r>
          </w:p>
          <w:p w:rsidR="008E0343" w:rsidRDefault="008E0343" w:rsidP="008E0343">
            <w:pPr>
              <w:pStyle w:val="a3"/>
              <w:shd w:val="clear" w:color="auto" w:fill="FFFFFF"/>
              <w:tabs>
                <w:tab w:val="left" w:pos="284"/>
              </w:tabs>
              <w:spacing w:line="240" w:lineRule="atLeast"/>
              <w:ind w:left="0"/>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Pr="008E0343">
              <w:rPr>
                <w:rFonts w:ascii="Times New Roman" w:hAnsi="Times New Roman"/>
                <w:color w:val="000000"/>
                <w:kern w:val="1"/>
                <w:sz w:val="28"/>
                <w:szCs w:val="28"/>
              </w:rPr>
              <w:t xml:space="preserve">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8E0343">
              <w:rPr>
                <w:rFonts w:ascii="Times New Roman" w:hAnsi="Times New Roman"/>
                <w:bCs/>
                <w:color w:val="000000"/>
                <w:kern w:val="1"/>
                <w:sz w:val="28"/>
                <w:szCs w:val="28"/>
              </w:rPr>
              <w:t>способны выполнять различные по степени сложности постройки как по собственному замыслу, так и по условиям.</w:t>
            </w:r>
            <w:r w:rsidRPr="008E0343">
              <w:rPr>
                <w:rFonts w:ascii="Times New Roman" w:hAnsi="Times New Roman"/>
                <w:color w:val="000000"/>
                <w:kern w:val="1"/>
                <w:sz w:val="28"/>
                <w:szCs w:val="28"/>
              </w:rPr>
              <w:t xml:space="preserve"> В этом возрасте дети уже </w:t>
            </w:r>
            <w:r w:rsidRPr="008E0343">
              <w:rPr>
                <w:rFonts w:ascii="Times New Roman" w:hAnsi="Times New Roman"/>
                <w:bCs/>
                <w:color w:val="000000"/>
                <w:kern w:val="1"/>
                <w:sz w:val="28"/>
                <w:szCs w:val="28"/>
              </w:rPr>
              <w:t xml:space="preserve">могут освоить сложные формы сложения </w:t>
            </w:r>
            <w:r w:rsidRPr="008E0343">
              <w:rPr>
                <w:rFonts w:ascii="Times New Roman" w:hAnsi="Times New Roman"/>
                <w:color w:val="000000"/>
                <w:kern w:val="1"/>
                <w:sz w:val="28"/>
                <w:szCs w:val="28"/>
              </w:rPr>
              <w:t xml:space="preserve">из листа </w:t>
            </w:r>
            <w:r w:rsidRPr="008E0343">
              <w:rPr>
                <w:rFonts w:ascii="Times New Roman" w:hAnsi="Times New Roman"/>
                <w:bCs/>
                <w:color w:val="000000"/>
                <w:kern w:val="1"/>
                <w:sz w:val="28"/>
                <w:szCs w:val="28"/>
              </w:rPr>
              <w:t xml:space="preserve">бумаги </w:t>
            </w:r>
            <w:r w:rsidRPr="008E0343">
              <w:rPr>
                <w:rFonts w:ascii="Times New Roman" w:hAnsi="Times New Roman"/>
                <w:color w:val="000000"/>
                <w:kern w:val="1"/>
                <w:sz w:val="28"/>
                <w:szCs w:val="28"/>
              </w:rPr>
              <w:t xml:space="preserve">и придумывать </w:t>
            </w:r>
            <w:r w:rsidRPr="008E0343">
              <w:rPr>
                <w:rFonts w:ascii="Times New Roman" w:hAnsi="Times New Roman"/>
                <w:color w:val="000000"/>
                <w:kern w:val="1"/>
                <w:sz w:val="28"/>
                <w:szCs w:val="28"/>
              </w:rPr>
              <w:lastRenderedPageBreak/>
              <w:t xml:space="preserve">собственные, но этому их нужно специально обучать. </w:t>
            </w:r>
            <w:r w:rsidRPr="008E0343">
              <w:rPr>
                <w:rFonts w:ascii="Times New Roman" w:hAnsi="Times New Roman"/>
                <w:bCs/>
                <w:color w:val="000000"/>
                <w:kern w:val="1"/>
                <w:sz w:val="28"/>
                <w:szCs w:val="28"/>
              </w:rPr>
              <w:t>Данный вид деятельности</w:t>
            </w:r>
            <w:r w:rsidRPr="008E0343">
              <w:rPr>
                <w:rFonts w:ascii="Times New Roman" w:hAnsi="Times New Roman"/>
                <w:color w:val="000000"/>
                <w:kern w:val="1"/>
                <w:sz w:val="28"/>
                <w:szCs w:val="28"/>
              </w:rPr>
              <w:t xml:space="preserve"> не просто доступен детям — он </w:t>
            </w:r>
            <w:r w:rsidRPr="008E0343">
              <w:rPr>
                <w:rFonts w:ascii="Times New Roman" w:hAnsi="Times New Roman"/>
                <w:bCs/>
                <w:color w:val="000000"/>
                <w:kern w:val="1"/>
                <w:sz w:val="28"/>
                <w:szCs w:val="28"/>
              </w:rPr>
              <w:t>важен для углубления их пространственных представлений.</w:t>
            </w:r>
            <w:r w:rsidRPr="008E0343">
              <w:rPr>
                <w:rFonts w:ascii="Times New Roman" w:hAnsi="Times New Roman"/>
                <w:color w:val="000000"/>
                <w:kern w:val="1"/>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8E0343">
              <w:rPr>
                <w:rFonts w:ascii="Times New Roman" w:hAnsi="Times New Roman"/>
                <w:bCs/>
                <w:color w:val="000000"/>
                <w:kern w:val="1"/>
                <w:sz w:val="28"/>
                <w:szCs w:val="28"/>
              </w:rPr>
              <w:t xml:space="preserve">и </w:t>
            </w:r>
            <w:r w:rsidRPr="008E0343">
              <w:rPr>
                <w:rFonts w:ascii="Times New Roman" w:hAnsi="Times New Roman"/>
                <w:color w:val="000000"/>
                <w:kern w:val="1"/>
                <w:sz w:val="28"/>
                <w:szCs w:val="28"/>
              </w:rPr>
              <w:t xml:space="preserve">животных. У детей продолжает развиваться восприятие, однако они не всегда могут одновременно учитывать несколько различных признаков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r w:rsidRPr="008E0343">
              <w:rPr>
                <w:rFonts w:ascii="Times New Roman" w:hAnsi="Times New Roman"/>
                <w:bCs/>
                <w:color w:val="000000"/>
                <w:kern w:val="1"/>
                <w:sz w:val="28"/>
                <w:szCs w:val="28"/>
              </w:rPr>
              <w:t xml:space="preserve">Продолжает развиваться внимание дошкольников, </w:t>
            </w:r>
            <w:r w:rsidRPr="008E0343">
              <w:rPr>
                <w:rFonts w:ascii="Times New Roman" w:hAnsi="Times New Roman"/>
                <w:color w:val="000000"/>
                <w:kern w:val="1"/>
                <w:sz w:val="28"/>
                <w:szCs w:val="28"/>
              </w:rPr>
              <w:t>оно становится произвольным. В подготовительной к школе группе завершается дошкольный возраст.</w:t>
            </w:r>
          </w:p>
          <w:p w:rsidR="003277AD" w:rsidRPr="008E0343" w:rsidRDefault="003277AD" w:rsidP="008E0343">
            <w:pPr>
              <w:pStyle w:val="a3"/>
              <w:shd w:val="clear" w:color="auto" w:fill="FFFFFF"/>
              <w:tabs>
                <w:tab w:val="left" w:pos="284"/>
              </w:tabs>
              <w:spacing w:line="240" w:lineRule="atLeast"/>
              <w:ind w:left="0"/>
              <w:jc w:val="both"/>
              <w:rPr>
                <w:rFonts w:ascii="Times New Roman" w:hAnsi="Times New Roman"/>
                <w:color w:val="000000"/>
                <w:kern w:val="1"/>
                <w:sz w:val="28"/>
                <w:szCs w:val="28"/>
              </w:rPr>
            </w:pPr>
          </w:p>
          <w:p w:rsidR="008E0343" w:rsidRDefault="008E0343" w:rsidP="008E0343">
            <w:pPr>
              <w:spacing w:line="240" w:lineRule="atLeast"/>
              <w:jc w:val="both"/>
              <w:rPr>
                <w:rFonts w:ascii="Times New Roman" w:hAnsi="Times New Roman" w:cs="Times New Roman"/>
                <w:sz w:val="28"/>
                <w:szCs w:val="28"/>
              </w:rPr>
            </w:pPr>
            <w:r w:rsidRPr="008E0343">
              <w:rPr>
                <w:rFonts w:ascii="Times New Roman" w:hAnsi="Times New Roman"/>
                <w:i/>
                <w:color w:val="000000"/>
                <w:kern w:val="1"/>
                <w:sz w:val="28"/>
                <w:szCs w:val="28"/>
              </w:rPr>
              <w:t>*Описание индивидуальных особенностей воспитанников представлено в рабочих программах групп.</w:t>
            </w:r>
          </w:p>
        </w:tc>
      </w:tr>
    </w:tbl>
    <w:p w:rsidR="00CB74EE" w:rsidRPr="008E0343" w:rsidRDefault="00CB74EE" w:rsidP="00B80DF3">
      <w:pPr>
        <w:spacing w:after="0" w:line="240" w:lineRule="auto"/>
        <w:jc w:val="both"/>
        <w:rPr>
          <w:rFonts w:ascii="Times New Roman" w:hAnsi="Times New Roman" w:cs="Times New Roman"/>
          <w:sz w:val="28"/>
          <w:szCs w:val="28"/>
        </w:rPr>
      </w:pPr>
    </w:p>
    <w:p w:rsidR="009C4AE7" w:rsidRPr="004B7CEC" w:rsidRDefault="009C4AE7" w:rsidP="006D3966">
      <w:pPr>
        <w:pStyle w:val="a3"/>
        <w:numPr>
          <w:ilvl w:val="2"/>
          <w:numId w:val="93"/>
        </w:numPr>
        <w:spacing w:after="0" w:line="240" w:lineRule="auto"/>
        <w:ind w:left="0" w:firstLine="567"/>
        <w:jc w:val="both"/>
        <w:rPr>
          <w:rFonts w:ascii="Times New Roman" w:hAnsi="Times New Roman" w:cs="Times New Roman"/>
          <w:b/>
          <w:sz w:val="28"/>
          <w:szCs w:val="28"/>
        </w:rPr>
      </w:pPr>
      <w:r w:rsidRPr="004B7CEC">
        <w:rPr>
          <w:rFonts w:ascii="Times New Roman" w:hAnsi="Times New Roman" w:cs="Times New Roman"/>
          <w:b/>
          <w:sz w:val="28"/>
          <w:szCs w:val="28"/>
        </w:rPr>
        <w:t>Характеристика особенностей построения образовательного процесса</w:t>
      </w:r>
      <w:r w:rsidRPr="004B7CEC">
        <w:rPr>
          <w:rFonts w:ascii="Times New Roman" w:hAnsi="Times New Roman" w:cs="Times New Roman"/>
          <w:sz w:val="28"/>
          <w:szCs w:val="28"/>
        </w:rPr>
        <w:t>.</w:t>
      </w:r>
    </w:p>
    <w:p w:rsidR="009C4AE7" w:rsidRPr="004B7CEC" w:rsidRDefault="009C4AE7" w:rsidP="00B80DF3">
      <w:pPr>
        <w:pStyle w:val="a3"/>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Образовательный процесс в ДОУ № 32 г. Липецка строится с учетом </w:t>
      </w:r>
      <w:r w:rsidRPr="004B7CEC">
        <w:rPr>
          <w:rFonts w:ascii="Times New Roman" w:hAnsi="Times New Roman" w:cs="Times New Roman"/>
          <w:i/>
          <w:sz w:val="28"/>
          <w:szCs w:val="28"/>
        </w:rPr>
        <w:t>современной социокультурной ситуации развития</w:t>
      </w:r>
      <w:r w:rsidRPr="004B7CEC">
        <w:rPr>
          <w:rFonts w:ascii="Times New Roman" w:hAnsi="Times New Roman" w:cs="Times New Roman"/>
          <w:sz w:val="28"/>
          <w:szCs w:val="28"/>
        </w:rPr>
        <w:t xml:space="preserve"> ребенка, показателями которой являются следующие:</w:t>
      </w:r>
    </w:p>
    <w:p w:rsidR="009C4AE7" w:rsidRPr="004B7CEC" w:rsidRDefault="00B90B02" w:rsidP="006D3966">
      <w:pPr>
        <w:pStyle w:val="a3"/>
        <w:numPr>
          <w:ilvl w:val="0"/>
          <w:numId w:val="5"/>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bCs/>
          <w:sz w:val="28"/>
          <w:szCs w:val="28"/>
        </w:rPr>
        <w:t xml:space="preserve">Большая </w:t>
      </w:r>
      <w:r w:rsidR="00897591" w:rsidRPr="004B7CEC">
        <w:rPr>
          <w:rFonts w:ascii="Times New Roman" w:hAnsi="Times New Roman" w:cs="Times New Roman"/>
          <w:bCs/>
          <w:sz w:val="28"/>
          <w:szCs w:val="28"/>
        </w:rPr>
        <w:t xml:space="preserve">открытость </w:t>
      </w:r>
      <w:r w:rsidR="00146B09" w:rsidRPr="004B7CEC">
        <w:rPr>
          <w:rFonts w:ascii="Times New Roman" w:hAnsi="Times New Roman" w:cs="Times New Roman"/>
          <w:bCs/>
          <w:sz w:val="28"/>
          <w:szCs w:val="28"/>
        </w:rPr>
        <w:t>мира</w:t>
      </w:r>
      <w:r w:rsidR="00E07839" w:rsidRPr="004B7CEC">
        <w:rPr>
          <w:rFonts w:ascii="Times New Roman" w:hAnsi="Times New Roman" w:cs="Times New Roman"/>
          <w:bCs/>
          <w:sz w:val="28"/>
          <w:szCs w:val="28"/>
        </w:rPr>
        <w:t xml:space="preserve"> и доступность его познания</w:t>
      </w:r>
      <w:r w:rsidR="009C4AE7" w:rsidRPr="004B7CEC">
        <w:rPr>
          <w:rFonts w:ascii="Times New Roman" w:hAnsi="Times New Roman" w:cs="Times New Roman"/>
          <w:bCs/>
          <w:sz w:val="28"/>
          <w:szCs w:val="28"/>
        </w:rPr>
        <w:t xml:space="preserve"> для ребенка, большое количество источников информации (телевидение, интернет, большое количество игр и игрушек), в связи с чем информация, доступная для ребенка, может быть агрессивной. </w:t>
      </w:r>
      <w:r w:rsidR="009C4AE7" w:rsidRPr="004B7CEC">
        <w:rPr>
          <w:rFonts w:ascii="Times New Roman" w:hAnsi="Times New Roman" w:cs="Times New Roman"/>
          <w:bCs/>
          <w:i/>
          <w:iCs/>
          <w:sz w:val="28"/>
          <w:szCs w:val="28"/>
        </w:rPr>
        <w:t xml:space="preserve">Задача педагогов и родителей: </w:t>
      </w:r>
      <w:r w:rsidR="009C4AE7" w:rsidRPr="004B7CEC">
        <w:rPr>
          <w:rFonts w:ascii="Times New Roman" w:hAnsi="Times New Roman" w:cs="Times New Roman"/>
          <w:bCs/>
          <w:sz w:val="28"/>
          <w:szCs w:val="28"/>
        </w:rPr>
        <w:t>нивелировать (сгладить) агрессивность среды.</w:t>
      </w:r>
    </w:p>
    <w:p w:rsidR="009C4AE7" w:rsidRPr="004B7CEC" w:rsidRDefault="009C4AE7" w:rsidP="006D3966">
      <w:pPr>
        <w:pStyle w:val="a3"/>
        <w:numPr>
          <w:ilvl w:val="0"/>
          <w:numId w:val="5"/>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bCs/>
          <w:sz w:val="28"/>
          <w:szCs w:val="28"/>
        </w:rPr>
        <w:t xml:space="preserve">Культурная неустойчивость окружающего мира, смешение культур в совокупности с многоязычностью. Разница, иногда противоречивость предлагаемых разными культурами образцов поведения и образцов отношения к окружающему миру. </w:t>
      </w:r>
      <w:r w:rsidRPr="004B7CEC">
        <w:rPr>
          <w:rFonts w:ascii="Times New Roman" w:hAnsi="Times New Roman" w:cs="Times New Roman"/>
          <w:bCs/>
          <w:i/>
          <w:iCs/>
          <w:sz w:val="28"/>
          <w:szCs w:val="28"/>
        </w:rPr>
        <w:t xml:space="preserve">Задача педагогов и родителей: </w:t>
      </w:r>
      <w:r w:rsidRPr="004B7CEC">
        <w:rPr>
          <w:rFonts w:ascii="Times New Roman" w:hAnsi="Times New Roman" w:cs="Times New Roman"/>
          <w:bCs/>
          <w:sz w:val="28"/>
          <w:szCs w:val="28"/>
        </w:rPr>
        <w:t>сформировать базовые ценности, традиции, в которых ребенок учится существовать.</w:t>
      </w:r>
    </w:p>
    <w:p w:rsidR="009C4AE7" w:rsidRPr="004B7CEC" w:rsidRDefault="009C4AE7" w:rsidP="006D3966">
      <w:pPr>
        <w:pStyle w:val="a3"/>
        <w:numPr>
          <w:ilvl w:val="0"/>
          <w:numId w:val="5"/>
        </w:numPr>
        <w:spacing w:after="0" w:line="240" w:lineRule="auto"/>
        <w:ind w:left="0" w:firstLine="0"/>
        <w:jc w:val="both"/>
        <w:rPr>
          <w:rFonts w:ascii="Times New Roman" w:hAnsi="Times New Roman" w:cs="Times New Roman"/>
          <w:bCs/>
          <w:sz w:val="28"/>
          <w:szCs w:val="28"/>
        </w:rPr>
      </w:pPr>
      <w:r w:rsidRPr="004B7CEC">
        <w:rPr>
          <w:rFonts w:ascii="Times New Roman" w:hAnsi="Times New Roman" w:cs="Times New Roman"/>
          <w:bCs/>
          <w:sz w:val="28"/>
          <w:szCs w:val="28"/>
        </w:rPr>
        <w:t>Сложность окружающей среды с технологической точки зрения.</w:t>
      </w:r>
      <w:r w:rsidRPr="004B7CEC">
        <w:rPr>
          <w:rFonts w:ascii="Times New Roman" w:hAnsi="Times New Roman" w:cs="Times New Roman"/>
          <w:b/>
          <w:bCs/>
          <w:sz w:val="28"/>
          <w:szCs w:val="28"/>
        </w:rPr>
        <w:t xml:space="preserve"> </w:t>
      </w:r>
      <w:r w:rsidRPr="004B7CEC">
        <w:rPr>
          <w:rFonts w:ascii="Times New Roman" w:hAnsi="Times New Roman" w:cs="Times New Roman"/>
          <w:bCs/>
          <w:sz w:val="28"/>
          <w:szCs w:val="28"/>
        </w:rPr>
        <w:t xml:space="preserve">Как следствие, нарушение устоявшейся традиционной схемы передачи знаний и опыта от взрослых детям. Взрослый – не единственный источник информации. Опережение ребенка в освоении технических новинок. Ребенок-дошкольник может быть источником новой информации. </w:t>
      </w:r>
      <w:r w:rsidRPr="004B7CEC">
        <w:rPr>
          <w:rFonts w:ascii="Times New Roman" w:hAnsi="Times New Roman" w:cs="Times New Roman"/>
          <w:bCs/>
          <w:i/>
          <w:iCs/>
          <w:sz w:val="28"/>
          <w:szCs w:val="28"/>
        </w:rPr>
        <w:t>Задача педагогов и родителей: о</w:t>
      </w:r>
      <w:r w:rsidRPr="004B7CEC">
        <w:rPr>
          <w:rFonts w:ascii="Times New Roman" w:hAnsi="Times New Roman" w:cs="Times New Roman"/>
          <w:bCs/>
          <w:sz w:val="28"/>
          <w:szCs w:val="28"/>
        </w:rPr>
        <w:t xml:space="preserve">своение современных ИКТ- технологий (идти «в ногу со временем»); поддержка активности и инициативности ребенка (дать возможность быть не ведомым, а ведущим); формирование уже на этапе дошкольного детства универсальных, комплексных качеств личности ребенка: креативности, коммуникативности, умения работать с информацией, организовать свою собственную познавательную деятельность, сотрудничать и др. </w:t>
      </w:r>
    </w:p>
    <w:p w:rsidR="009C4AE7" w:rsidRPr="004B7CEC" w:rsidRDefault="009C4AE7" w:rsidP="006D3966">
      <w:pPr>
        <w:pStyle w:val="a3"/>
        <w:numPr>
          <w:ilvl w:val="0"/>
          <w:numId w:val="5"/>
        </w:numPr>
        <w:spacing w:after="0" w:line="240" w:lineRule="auto"/>
        <w:ind w:left="0" w:firstLine="0"/>
        <w:jc w:val="both"/>
        <w:rPr>
          <w:rFonts w:ascii="Times New Roman" w:hAnsi="Times New Roman" w:cs="Times New Roman"/>
          <w:bCs/>
          <w:sz w:val="28"/>
          <w:szCs w:val="28"/>
        </w:rPr>
      </w:pPr>
      <w:r w:rsidRPr="004B7CEC">
        <w:rPr>
          <w:rFonts w:ascii="Times New Roman" w:hAnsi="Times New Roman" w:cs="Times New Roman"/>
          <w:bCs/>
          <w:sz w:val="28"/>
          <w:szCs w:val="28"/>
        </w:rPr>
        <w:lastRenderedPageBreak/>
        <w:t xml:space="preserve">Быстрая изменяемость окружающего мира. Новая методология познания мира в условиях постоянного обновления знаний, переизбытка информации. </w:t>
      </w:r>
      <w:r w:rsidRPr="004B7CEC">
        <w:rPr>
          <w:rFonts w:ascii="Times New Roman" w:hAnsi="Times New Roman" w:cs="Times New Roman"/>
          <w:bCs/>
          <w:i/>
          <w:iCs/>
          <w:sz w:val="28"/>
          <w:szCs w:val="28"/>
        </w:rPr>
        <w:t xml:space="preserve">Задача педагогов и родителей: </w:t>
      </w:r>
      <w:r w:rsidR="002E5241">
        <w:rPr>
          <w:rFonts w:ascii="Times New Roman" w:hAnsi="Times New Roman" w:cs="Times New Roman"/>
          <w:bCs/>
          <w:iCs/>
          <w:sz w:val="28"/>
          <w:szCs w:val="28"/>
        </w:rPr>
        <w:t xml:space="preserve">создать условия для </w:t>
      </w:r>
      <w:r w:rsidRPr="004B7CEC">
        <w:rPr>
          <w:rFonts w:ascii="Times New Roman" w:hAnsi="Times New Roman" w:cs="Times New Roman"/>
          <w:bCs/>
          <w:iCs/>
          <w:sz w:val="28"/>
          <w:szCs w:val="28"/>
        </w:rPr>
        <w:t>о</w:t>
      </w:r>
      <w:r w:rsidRPr="004B7CEC">
        <w:rPr>
          <w:rFonts w:ascii="Times New Roman" w:hAnsi="Times New Roman" w:cs="Times New Roman"/>
          <w:bCs/>
          <w:sz w:val="28"/>
          <w:szCs w:val="28"/>
        </w:rPr>
        <w:t xml:space="preserve">владение ребенком комплексным инструментарием познания мира (не передавать готовые знания ребенку, а научить их самостоятельно добывать, открывать, применять в реальном мире); вооружить способами познания окружающего мира; дать понятие, что есть важная информация (здесь, сейчас и навсегда) и второстепенная. </w:t>
      </w:r>
    </w:p>
    <w:p w:rsidR="009C4AE7" w:rsidRPr="004B7CEC" w:rsidRDefault="009C4AE7" w:rsidP="006D3966">
      <w:pPr>
        <w:pStyle w:val="a3"/>
        <w:numPr>
          <w:ilvl w:val="0"/>
          <w:numId w:val="5"/>
        </w:numPr>
        <w:spacing w:after="0" w:line="240" w:lineRule="auto"/>
        <w:ind w:left="0" w:firstLine="0"/>
        <w:jc w:val="both"/>
        <w:rPr>
          <w:rFonts w:ascii="Times New Roman" w:hAnsi="Times New Roman" w:cs="Times New Roman"/>
          <w:bCs/>
          <w:sz w:val="28"/>
          <w:szCs w:val="28"/>
        </w:rPr>
      </w:pPr>
      <w:r w:rsidRPr="004B7CEC">
        <w:rPr>
          <w:rFonts w:ascii="Times New Roman" w:hAnsi="Times New Roman" w:cs="Times New Roman"/>
          <w:bCs/>
          <w:sz w:val="28"/>
          <w:szCs w:val="28"/>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w:t>
      </w:r>
      <w:r w:rsidRPr="004B7CEC">
        <w:rPr>
          <w:rFonts w:ascii="Times New Roman" w:eastAsia="+mn-ea" w:hAnsi="Times New Roman" w:cs="Times New Roman"/>
          <w:bCs/>
          <w:kern w:val="24"/>
          <w:sz w:val="36"/>
          <w:szCs w:val="36"/>
        </w:rPr>
        <w:t xml:space="preserve"> </w:t>
      </w:r>
      <w:r w:rsidRPr="004B7CEC">
        <w:rPr>
          <w:rFonts w:ascii="Times New Roman" w:hAnsi="Times New Roman" w:cs="Times New Roman"/>
          <w:bCs/>
          <w:sz w:val="28"/>
          <w:szCs w:val="28"/>
        </w:rPr>
        <w:t>Негативное влияние на здоровье детей – как</w:t>
      </w:r>
      <w:r w:rsidRPr="004B7CEC">
        <w:rPr>
          <w:rFonts w:ascii="Times New Roman" w:hAnsi="Times New Roman" w:cs="Times New Roman"/>
          <w:bCs/>
          <w:sz w:val="28"/>
          <w:szCs w:val="28"/>
        </w:rPr>
        <w:br/>
        <w:t xml:space="preserve">физическое, так и психическое. Возрастание роли инклюзивного образования. </w:t>
      </w:r>
      <w:r w:rsidRPr="004B7CEC">
        <w:rPr>
          <w:rFonts w:ascii="Times New Roman" w:hAnsi="Times New Roman" w:cs="Times New Roman"/>
          <w:bCs/>
          <w:i/>
          <w:iCs/>
          <w:sz w:val="28"/>
          <w:szCs w:val="28"/>
        </w:rPr>
        <w:t>Задача педагогов и родителей: ф</w:t>
      </w:r>
      <w:r w:rsidRPr="004B7CEC">
        <w:rPr>
          <w:rFonts w:ascii="Times New Roman" w:hAnsi="Times New Roman" w:cs="Times New Roman"/>
          <w:bCs/>
          <w:sz w:val="28"/>
          <w:szCs w:val="28"/>
        </w:rPr>
        <w:t>ормирование здоровьесберегающей компетентности ребенка как готовности самостоятельно решать задачи, связанные с поддержанием, укреплением и сохранением здоровья; формирование у детей норм поведения, исключающих пренебрежительное отношение к детям с ограниченными возможностями здоровь</w:t>
      </w:r>
      <w:r w:rsidR="00C24E7A" w:rsidRPr="004B7CEC">
        <w:rPr>
          <w:rFonts w:ascii="Times New Roman" w:hAnsi="Times New Roman" w:cs="Times New Roman"/>
          <w:bCs/>
          <w:sz w:val="28"/>
          <w:szCs w:val="28"/>
        </w:rPr>
        <w:t>я.</w:t>
      </w:r>
    </w:p>
    <w:p w:rsidR="00413D8F" w:rsidRPr="004B7CEC" w:rsidRDefault="00413D8F" w:rsidP="00B80DF3">
      <w:pPr>
        <w:pStyle w:val="a3"/>
        <w:spacing w:after="0" w:line="240" w:lineRule="auto"/>
        <w:ind w:left="0"/>
        <w:jc w:val="both"/>
        <w:rPr>
          <w:rFonts w:ascii="Times New Roman" w:hAnsi="Times New Roman" w:cs="Times New Roman"/>
          <w:bCs/>
          <w:sz w:val="28"/>
          <w:szCs w:val="28"/>
        </w:rPr>
      </w:pPr>
    </w:p>
    <w:p w:rsidR="009C4AE7" w:rsidRPr="004B7CEC" w:rsidRDefault="009C4AE7" w:rsidP="006D3966">
      <w:pPr>
        <w:pStyle w:val="a3"/>
        <w:numPr>
          <w:ilvl w:val="1"/>
          <w:numId w:val="93"/>
        </w:numPr>
        <w:spacing w:after="0" w:line="240" w:lineRule="auto"/>
        <w:ind w:left="0" w:firstLine="567"/>
        <w:rPr>
          <w:rFonts w:ascii="Times New Roman" w:hAnsi="Times New Roman" w:cs="Times New Roman"/>
          <w:b/>
          <w:sz w:val="28"/>
          <w:szCs w:val="28"/>
        </w:rPr>
      </w:pPr>
      <w:r w:rsidRPr="004B7CEC">
        <w:rPr>
          <w:rFonts w:ascii="Times New Roman" w:hAnsi="Times New Roman" w:cs="Times New Roman"/>
          <w:b/>
          <w:sz w:val="28"/>
          <w:szCs w:val="28"/>
        </w:rPr>
        <w:t>Планируемые результаты освоения Программы</w:t>
      </w:r>
      <w:r w:rsidR="00415C06" w:rsidRPr="004B7CEC">
        <w:rPr>
          <w:rFonts w:ascii="Times New Roman" w:hAnsi="Times New Roman" w:cs="Times New Roman"/>
          <w:b/>
          <w:sz w:val="28"/>
          <w:szCs w:val="28"/>
        </w:rPr>
        <w:t xml:space="preserve"> - целевые ориентиры на этапе завершения дошкольного образования</w:t>
      </w:r>
      <w:r w:rsidR="00415C06" w:rsidRPr="004B7CEC">
        <w:rPr>
          <w:rFonts w:ascii="Times New Roman" w:hAnsi="Times New Roman" w:cs="Times New Roman"/>
          <w:b/>
          <w:sz w:val="28"/>
          <w:szCs w:val="28"/>
        </w:rPr>
        <w:tab/>
      </w:r>
      <w:r w:rsidR="00415C06" w:rsidRPr="004B7CEC">
        <w:rPr>
          <w:rFonts w:ascii="Times New Roman" w:hAnsi="Times New Roman" w:cs="Times New Roman"/>
          <w:b/>
          <w:sz w:val="28"/>
          <w:szCs w:val="28"/>
        </w:rPr>
        <w:tab/>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B35C88" w:rsidRPr="004B7CEC" w:rsidRDefault="00B35C88" w:rsidP="00B80DF3">
      <w:pPr>
        <w:spacing w:after="0" w:line="240" w:lineRule="auto"/>
        <w:ind w:firstLine="567"/>
        <w:jc w:val="both"/>
        <w:rPr>
          <w:rFonts w:ascii="Times New Roman" w:hAnsi="Times New Roman" w:cs="Times New Roman"/>
          <w:bCs/>
          <w:sz w:val="28"/>
          <w:szCs w:val="28"/>
        </w:rPr>
      </w:pPr>
    </w:p>
    <w:p w:rsidR="009C4AE7" w:rsidRPr="004B7CEC" w:rsidRDefault="001129CC" w:rsidP="00B80DF3">
      <w:pPr>
        <w:spacing w:after="0" w:line="240" w:lineRule="auto"/>
        <w:ind w:firstLine="567"/>
        <w:rPr>
          <w:rFonts w:ascii="Times New Roman" w:eastAsia="Times New Roman" w:hAnsi="Times New Roman" w:cs="Times New Roman"/>
          <w:b/>
          <w:sz w:val="28"/>
          <w:szCs w:val="24"/>
        </w:rPr>
      </w:pPr>
      <w:r w:rsidRPr="004B7CEC">
        <w:rPr>
          <w:rFonts w:ascii="Times New Roman" w:eastAsia="Times New Roman" w:hAnsi="Times New Roman" w:cs="Times New Roman"/>
          <w:b/>
          <w:sz w:val="28"/>
          <w:szCs w:val="24"/>
        </w:rPr>
        <w:t>1.3.1.</w:t>
      </w:r>
      <w:r w:rsidRPr="004B7CEC">
        <w:rPr>
          <w:rFonts w:ascii="Times New Roman" w:eastAsia="Times New Roman" w:hAnsi="Times New Roman" w:cs="Times New Roman"/>
          <w:b/>
          <w:sz w:val="28"/>
          <w:szCs w:val="24"/>
        </w:rPr>
        <w:tab/>
      </w:r>
      <w:r w:rsidR="009C4AE7" w:rsidRPr="004B7CEC">
        <w:rPr>
          <w:rFonts w:ascii="Times New Roman" w:eastAsia="Times New Roman" w:hAnsi="Times New Roman" w:cs="Times New Roman"/>
          <w:b/>
          <w:sz w:val="28"/>
          <w:szCs w:val="24"/>
        </w:rPr>
        <w:t>Целевые ориентиры в раннем возрасте</w:t>
      </w:r>
    </w:p>
    <w:p w:rsidR="009C4AE7" w:rsidRPr="004B7CEC" w:rsidRDefault="009C4AE7" w:rsidP="006D3966">
      <w:pPr>
        <w:pStyle w:val="a3"/>
        <w:numPr>
          <w:ilvl w:val="0"/>
          <w:numId w:val="6"/>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C4AE7" w:rsidRPr="004B7CEC" w:rsidRDefault="009C4AE7" w:rsidP="006D3966">
      <w:pPr>
        <w:pStyle w:val="a3"/>
        <w:numPr>
          <w:ilvl w:val="0"/>
          <w:numId w:val="6"/>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C4AE7" w:rsidRPr="004B7CEC" w:rsidRDefault="009C4AE7" w:rsidP="006D3966">
      <w:pPr>
        <w:pStyle w:val="a3"/>
        <w:numPr>
          <w:ilvl w:val="0"/>
          <w:numId w:val="6"/>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lastRenderedPageBreak/>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C4AE7" w:rsidRPr="004B7CEC" w:rsidRDefault="009C4AE7" w:rsidP="006D3966">
      <w:pPr>
        <w:pStyle w:val="a3"/>
        <w:numPr>
          <w:ilvl w:val="0"/>
          <w:numId w:val="6"/>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C4AE7" w:rsidRPr="004B7CEC" w:rsidRDefault="009C4AE7" w:rsidP="006D3966">
      <w:pPr>
        <w:pStyle w:val="a3"/>
        <w:numPr>
          <w:ilvl w:val="0"/>
          <w:numId w:val="6"/>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Проявляет интерес к сверстникам, наблюдает за их действиями и подражает им.</w:t>
      </w:r>
    </w:p>
    <w:p w:rsidR="009C4AE7" w:rsidRPr="004B7CEC" w:rsidRDefault="009C4AE7" w:rsidP="006D3966">
      <w:pPr>
        <w:pStyle w:val="a3"/>
        <w:numPr>
          <w:ilvl w:val="0"/>
          <w:numId w:val="6"/>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C4AE7" w:rsidRPr="004B7CEC" w:rsidRDefault="009C4AE7" w:rsidP="006D3966">
      <w:pPr>
        <w:pStyle w:val="a3"/>
        <w:numPr>
          <w:ilvl w:val="0"/>
          <w:numId w:val="6"/>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У ребенка развита крупная моторика, он стремится осваивать различные виды движений (бег, лазание, перешагивание и пр.).</w:t>
      </w:r>
    </w:p>
    <w:p w:rsidR="009C4AE7" w:rsidRPr="004B7CEC" w:rsidRDefault="009C4AE7" w:rsidP="006D3966">
      <w:pPr>
        <w:pStyle w:val="a3"/>
        <w:numPr>
          <w:ilvl w:val="0"/>
          <w:numId w:val="6"/>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У ребенка сформированы умения и навыки, необходимые для осуществления различных видов детской деятельности.</w:t>
      </w:r>
    </w:p>
    <w:p w:rsidR="00B35C88" w:rsidRPr="004B7CEC" w:rsidRDefault="00B35C88" w:rsidP="00B80DF3">
      <w:pPr>
        <w:pStyle w:val="a3"/>
        <w:spacing w:after="0" w:line="240" w:lineRule="auto"/>
        <w:ind w:left="360"/>
        <w:jc w:val="both"/>
        <w:rPr>
          <w:rFonts w:ascii="Times New Roman" w:hAnsi="Times New Roman" w:cs="Times New Roman"/>
          <w:bCs/>
          <w:sz w:val="28"/>
          <w:szCs w:val="28"/>
        </w:rPr>
      </w:pPr>
    </w:p>
    <w:p w:rsidR="009C4AE7" w:rsidRPr="004B7CEC" w:rsidRDefault="001129CC" w:rsidP="00B80DF3">
      <w:pPr>
        <w:spacing w:after="0" w:line="240" w:lineRule="auto"/>
        <w:ind w:firstLine="567"/>
        <w:rPr>
          <w:rFonts w:ascii="Times New Roman" w:hAnsi="Times New Roman" w:cs="Times New Roman"/>
          <w:bCs/>
          <w:sz w:val="28"/>
          <w:szCs w:val="28"/>
        </w:rPr>
      </w:pPr>
      <w:r w:rsidRPr="004B7CEC">
        <w:rPr>
          <w:rFonts w:ascii="Times New Roman" w:eastAsia="Times New Roman" w:hAnsi="Times New Roman" w:cs="Times New Roman"/>
          <w:b/>
          <w:sz w:val="28"/>
          <w:szCs w:val="24"/>
        </w:rPr>
        <w:t>1.3.2.</w:t>
      </w:r>
      <w:r w:rsidRPr="004B7CEC">
        <w:rPr>
          <w:rFonts w:ascii="Times New Roman" w:eastAsia="Times New Roman" w:hAnsi="Times New Roman" w:cs="Times New Roman"/>
          <w:b/>
          <w:sz w:val="28"/>
          <w:szCs w:val="24"/>
        </w:rPr>
        <w:tab/>
      </w:r>
      <w:r w:rsidR="009C4AE7" w:rsidRPr="004B7CEC">
        <w:rPr>
          <w:rFonts w:ascii="Times New Roman" w:eastAsia="Times New Roman" w:hAnsi="Times New Roman" w:cs="Times New Roman"/>
          <w:b/>
          <w:sz w:val="28"/>
          <w:szCs w:val="24"/>
        </w:rPr>
        <w:t>Целевые ориентиры на этапе завершения дошкольного образования</w:t>
      </w:r>
    </w:p>
    <w:p w:rsidR="009C4AE7" w:rsidRPr="004B7CEC" w:rsidRDefault="009C4AE7" w:rsidP="006D3966">
      <w:pPr>
        <w:pStyle w:val="a3"/>
        <w:numPr>
          <w:ilvl w:val="0"/>
          <w:numId w:val="6"/>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C4AE7" w:rsidRPr="004B7CEC" w:rsidRDefault="009C4AE7" w:rsidP="006D3966">
      <w:pPr>
        <w:pStyle w:val="a3"/>
        <w:numPr>
          <w:ilvl w:val="0"/>
          <w:numId w:val="6"/>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C4AE7" w:rsidRPr="004B7CEC" w:rsidRDefault="009C4AE7" w:rsidP="006D3966">
      <w:pPr>
        <w:pStyle w:val="a3"/>
        <w:numPr>
          <w:ilvl w:val="0"/>
          <w:numId w:val="6"/>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C4AE7" w:rsidRPr="004B7CEC" w:rsidRDefault="009C4AE7" w:rsidP="006D3966">
      <w:pPr>
        <w:pStyle w:val="a3"/>
        <w:numPr>
          <w:ilvl w:val="0"/>
          <w:numId w:val="6"/>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C4AE7" w:rsidRPr="004B7CEC" w:rsidRDefault="009C4AE7" w:rsidP="006D3966">
      <w:pPr>
        <w:pStyle w:val="a3"/>
        <w:numPr>
          <w:ilvl w:val="0"/>
          <w:numId w:val="6"/>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C4AE7" w:rsidRPr="004B7CEC" w:rsidRDefault="009C4AE7" w:rsidP="006D3966">
      <w:pPr>
        <w:pStyle w:val="a3"/>
        <w:numPr>
          <w:ilvl w:val="0"/>
          <w:numId w:val="6"/>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C4AE7" w:rsidRPr="004B7CEC" w:rsidRDefault="009C4AE7" w:rsidP="006D3966">
      <w:pPr>
        <w:pStyle w:val="a3"/>
        <w:numPr>
          <w:ilvl w:val="0"/>
          <w:numId w:val="6"/>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lastRenderedPageBreak/>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C4AE7" w:rsidRPr="004B7CEC" w:rsidRDefault="009C4AE7" w:rsidP="006D3966">
      <w:pPr>
        <w:pStyle w:val="a3"/>
        <w:numPr>
          <w:ilvl w:val="0"/>
          <w:numId w:val="6"/>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 xml:space="preserve">У ребенка сформированы умения и навыки, необходимые для осуществления различных видов детской деятельности.                                                                                                              </w:t>
      </w:r>
    </w:p>
    <w:p w:rsidR="009C4AE7" w:rsidRPr="004B7CEC" w:rsidRDefault="009C4AE7" w:rsidP="00B80DF3">
      <w:pPr>
        <w:pStyle w:val="a3"/>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7A3E03" w:rsidRPr="004B7CEC" w:rsidRDefault="007A3E03" w:rsidP="00B80DF3">
      <w:pPr>
        <w:tabs>
          <w:tab w:val="left" w:pos="411"/>
          <w:tab w:val="left" w:pos="709"/>
          <w:tab w:val="left" w:pos="806"/>
        </w:tabs>
        <w:spacing w:after="0" w:line="240" w:lineRule="auto"/>
        <w:rPr>
          <w:rFonts w:ascii="Times New Roman" w:hAnsi="Times New Roman"/>
          <w:b/>
          <w:sz w:val="28"/>
          <w:szCs w:val="28"/>
        </w:rPr>
      </w:pPr>
    </w:p>
    <w:p w:rsidR="00415C06" w:rsidRPr="004B7CEC" w:rsidRDefault="001129CC" w:rsidP="00B80DF3">
      <w:pPr>
        <w:tabs>
          <w:tab w:val="left" w:pos="411"/>
          <w:tab w:val="left" w:pos="709"/>
          <w:tab w:val="left" w:pos="806"/>
        </w:tabs>
        <w:spacing w:after="0" w:line="240" w:lineRule="auto"/>
        <w:ind w:firstLine="567"/>
        <w:rPr>
          <w:rFonts w:ascii="Times New Roman" w:hAnsi="Times New Roman"/>
          <w:b/>
          <w:sz w:val="28"/>
          <w:szCs w:val="28"/>
        </w:rPr>
      </w:pPr>
      <w:r w:rsidRPr="004B7CEC">
        <w:rPr>
          <w:rFonts w:ascii="Times New Roman" w:hAnsi="Times New Roman"/>
          <w:b/>
          <w:sz w:val="28"/>
          <w:szCs w:val="28"/>
        </w:rPr>
        <w:t>1.4.</w:t>
      </w:r>
      <w:r w:rsidRPr="004B7CEC">
        <w:rPr>
          <w:rFonts w:ascii="Times New Roman" w:hAnsi="Times New Roman"/>
          <w:b/>
          <w:sz w:val="28"/>
          <w:szCs w:val="28"/>
        </w:rPr>
        <w:tab/>
      </w:r>
      <w:r w:rsidR="00B35C88" w:rsidRPr="004B7CEC">
        <w:rPr>
          <w:rFonts w:ascii="Times New Roman" w:hAnsi="Times New Roman"/>
          <w:b/>
          <w:sz w:val="28"/>
          <w:szCs w:val="28"/>
        </w:rPr>
        <w:t>Часть, формируемая участниками образовательных отношений</w:t>
      </w:r>
    </w:p>
    <w:p w:rsidR="009C4AE7" w:rsidRPr="004B7CEC" w:rsidRDefault="009C4AE7" w:rsidP="00B80DF3">
      <w:pPr>
        <w:pStyle w:val="Default"/>
        <w:ind w:firstLine="567"/>
        <w:jc w:val="both"/>
        <w:rPr>
          <w:color w:val="auto"/>
          <w:sz w:val="28"/>
          <w:szCs w:val="28"/>
        </w:rPr>
      </w:pPr>
      <w:r w:rsidRPr="004B7CEC">
        <w:rPr>
          <w:color w:val="auto"/>
          <w:sz w:val="28"/>
          <w:szCs w:val="28"/>
        </w:rPr>
        <w:t xml:space="preserve">Данная часть Программы сформирована с учетом образовательных потребностей и интересов детей, имеющимися условиями в ДОУ (наличие физкультурного и музыкального залов, кабинета хореографии), а также возможностями педагогического коллектива ДОУ.  </w:t>
      </w:r>
    </w:p>
    <w:p w:rsidR="009C4AE7" w:rsidRPr="004B7CEC" w:rsidRDefault="009C4AE7" w:rsidP="00B80DF3">
      <w:pPr>
        <w:pStyle w:val="Default"/>
        <w:ind w:firstLine="567"/>
        <w:jc w:val="both"/>
        <w:rPr>
          <w:color w:val="auto"/>
          <w:sz w:val="28"/>
          <w:szCs w:val="28"/>
        </w:rPr>
      </w:pPr>
      <w:r w:rsidRPr="004B7CEC">
        <w:rPr>
          <w:color w:val="auto"/>
          <w:sz w:val="28"/>
          <w:szCs w:val="28"/>
        </w:rPr>
        <w:t xml:space="preserve">Комплексно-тематический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 </w:t>
      </w:r>
    </w:p>
    <w:p w:rsidR="00114A60" w:rsidRPr="004B7CEC" w:rsidRDefault="009C4AE7" w:rsidP="00B80DF3">
      <w:pPr>
        <w:pStyle w:val="Default"/>
        <w:ind w:firstLine="567"/>
        <w:jc w:val="both"/>
        <w:rPr>
          <w:color w:val="auto"/>
          <w:sz w:val="28"/>
          <w:szCs w:val="28"/>
        </w:rPr>
      </w:pPr>
      <w:r w:rsidRPr="004B7CEC">
        <w:rPr>
          <w:color w:val="auto"/>
          <w:sz w:val="28"/>
          <w:szCs w:val="28"/>
        </w:rPr>
        <w:t xml:space="preserve">Часть, формируемая участниками образовательных отношений, расширяет и углубляет содержание </w:t>
      </w:r>
      <w:r w:rsidR="00114A60" w:rsidRPr="004B7CEC">
        <w:rPr>
          <w:color w:val="auto"/>
          <w:sz w:val="28"/>
          <w:szCs w:val="28"/>
        </w:rPr>
        <w:t>обязательной части Программы по направлениям:</w:t>
      </w:r>
    </w:p>
    <w:p w:rsidR="00117D1B" w:rsidRPr="004B7CEC" w:rsidRDefault="00114A60" w:rsidP="00B80DF3">
      <w:pPr>
        <w:pStyle w:val="Default"/>
        <w:ind w:firstLine="567"/>
        <w:jc w:val="both"/>
        <w:rPr>
          <w:color w:val="auto"/>
          <w:sz w:val="28"/>
          <w:szCs w:val="28"/>
        </w:rPr>
      </w:pPr>
      <w:r w:rsidRPr="004B7CEC">
        <w:rPr>
          <w:color w:val="auto"/>
          <w:sz w:val="28"/>
          <w:szCs w:val="28"/>
        </w:rPr>
        <w:t xml:space="preserve">- </w:t>
      </w:r>
      <w:r w:rsidR="00117D1B" w:rsidRPr="004B7CEC">
        <w:rPr>
          <w:color w:val="auto"/>
          <w:sz w:val="28"/>
          <w:szCs w:val="28"/>
        </w:rPr>
        <w:t>образовательная деятельность в группах раннего возраста;</w:t>
      </w:r>
    </w:p>
    <w:p w:rsidR="00117D1B" w:rsidRPr="004B7CEC" w:rsidRDefault="00117D1B" w:rsidP="00B80DF3">
      <w:pPr>
        <w:pStyle w:val="Default"/>
        <w:ind w:firstLine="567"/>
        <w:jc w:val="both"/>
        <w:rPr>
          <w:color w:val="auto"/>
          <w:sz w:val="28"/>
          <w:szCs w:val="28"/>
        </w:rPr>
      </w:pPr>
      <w:r w:rsidRPr="004B7CEC">
        <w:rPr>
          <w:color w:val="auto"/>
          <w:sz w:val="28"/>
          <w:szCs w:val="28"/>
        </w:rPr>
        <w:t xml:space="preserve">- </w:t>
      </w:r>
      <w:r w:rsidR="009C4AE7" w:rsidRPr="004B7CEC">
        <w:rPr>
          <w:color w:val="auto"/>
          <w:sz w:val="28"/>
          <w:szCs w:val="28"/>
        </w:rPr>
        <w:t>познавательное, художественно-эстетическое и физическое разв</w:t>
      </w:r>
      <w:r w:rsidRPr="004B7CEC">
        <w:rPr>
          <w:color w:val="auto"/>
          <w:sz w:val="28"/>
          <w:szCs w:val="28"/>
        </w:rPr>
        <w:t>итие детей старшего дошкольного возраста.</w:t>
      </w:r>
    </w:p>
    <w:p w:rsidR="00F13A56" w:rsidRPr="004B7CEC" w:rsidRDefault="00F13A56" w:rsidP="00B80DF3">
      <w:pPr>
        <w:autoSpaceDE w:val="0"/>
        <w:autoSpaceDN w:val="0"/>
        <w:adjustRightInd w:val="0"/>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содержании данной части Программы представлены</w:t>
      </w:r>
      <w:r w:rsidR="009C4AE7" w:rsidRPr="004B7CEC">
        <w:rPr>
          <w:sz w:val="28"/>
          <w:szCs w:val="28"/>
        </w:rPr>
        <w:t xml:space="preserve"> </w:t>
      </w:r>
      <w:r w:rsidRPr="004B7CEC">
        <w:rPr>
          <w:rFonts w:ascii="Times New Roman" w:hAnsi="Times New Roman" w:cs="Times New Roman"/>
          <w:sz w:val="28"/>
          <w:szCs w:val="28"/>
        </w:rPr>
        <w:t xml:space="preserve">адекватные методы воспитания и развития детей раннего возраста, основанные на современных научных данных о психологических закономерностях развития ребенка, а также </w:t>
      </w:r>
      <w:r w:rsidR="009C4AE7" w:rsidRPr="004B7CEC">
        <w:rPr>
          <w:rFonts w:ascii="Times New Roman" w:hAnsi="Times New Roman" w:cs="Times New Roman"/>
          <w:sz w:val="28"/>
          <w:szCs w:val="28"/>
        </w:rPr>
        <w:t xml:space="preserve">виды деятельности, методики, формы организации образовательной работы </w:t>
      </w:r>
      <w:r w:rsidRPr="004B7CEC">
        <w:rPr>
          <w:rFonts w:ascii="Times New Roman" w:hAnsi="Times New Roman" w:cs="Times New Roman"/>
          <w:sz w:val="28"/>
          <w:szCs w:val="28"/>
        </w:rPr>
        <w:t xml:space="preserve">с детьми старшего дошкольного возраста </w:t>
      </w:r>
      <w:r w:rsidR="009C4AE7" w:rsidRPr="004B7CEC">
        <w:rPr>
          <w:rFonts w:ascii="Times New Roman" w:hAnsi="Times New Roman" w:cs="Times New Roman"/>
          <w:sz w:val="28"/>
          <w:szCs w:val="28"/>
        </w:rPr>
        <w:t>на основе парциальных образовательных программ и авторских технологий:</w:t>
      </w:r>
    </w:p>
    <w:p w:rsidR="00F4305F" w:rsidRPr="00F654B5" w:rsidRDefault="00F4305F" w:rsidP="003277AD">
      <w:pPr>
        <w:pStyle w:val="Default"/>
        <w:numPr>
          <w:ilvl w:val="0"/>
          <w:numId w:val="2"/>
        </w:numPr>
        <w:ind w:left="0" w:firstLine="0"/>
        <w:jc w:val="both"/>
        <w:rPr>
          <w:rFonts w:eastAsia="Calibri"/>
          <w:b/>
          <w:color w:val="auto"/>
          <w:sz w:val="28"/>
          <w:szCs w:val="28"/>
          <w:lang w:eastAsia="en-US"/>
        </w:rPr>
      </w:pPr>
      <w:r w:rsidRPr="00F654B5">
        <w:rPr>
          <w:rFonts w:eastAsia="Calibri"/>
          <w:b/>
          <w:color w:val="auto"/>
          <w:sz w:val="28"/>
          <w:szCs w:val="28"/>
          <w:lang w:eastAsia="en-US"/>
        </w:rPr>
        <w:t xml:space="preserve">Программа Л.В.Коломийченко «Дорогою добра» </w:t>
      </w:r>
      <w:r w:rsidR="004C3EF9" w:rsidRPr="00F654B5">
        <w:rPr>
          <w:rFonts w:eastAsia="Calibri"/>
          <w:b/>
          <w:color w:val="auto"/>
          <w:sz w:val="28"/>
          <w:szCs w:val="28"/>
          <w:lang w:eastAsia="en-US"/>
        </w:rPr>
        <w:t xml:space="preserve">(3-7 лет) </w:t>
      </w:r>
      <w:r w:rsidRPr="00F654B5">
        <w:rPr>
          <w:rFonts w:eastAsia="Calibri"/>
          <w:b/>
          <w:bCs/>
          <w:color w:val="auto"/>
          <w:sz w:val="28"/>
          <w:szCs w:val="28"/>
          <w:lang w:eastAsia="en-US"/>
        </w:rPr>
        <w:t>направлена</w:t>
      </w:r>
      <w:r w:rsidRPr="00F654B5">
        <w:rPr>
          <w:rFonts w:eastAsia="Calibri"/>
          <w:b/>
          <w:color w:val="auto"/>
          <w:sz w:val="28"/>
          <w:szCs w:val="28"/>
          <w:lang w:eastAsia="en-US"/>
        </w:rPr>
        <w:t xml:space="preserve"> на достижение целевых ориентиров социально - коммуникативного развития, заявленных во ФГОС ДО, и представлена отдельными видами социальной культуры (</w:t>
      </w:r>
      <w:r w:rsidRPr="00F654B5">
        <w:rPr>
          <w:rFonts w:eastAsia="Calibri"/>
          <w:b/>
          <w:bCs/>
          <w:color w:val="auto"/>
          <w:sz w:val="28"/>
          <w:szCs w:val="28"/>
          <w:lang w:eastAsia="en-US"/>
        </w:rPr>
        <w:t xml:space="preserve">нравственно - этическая, гендерная, народная, национальная, этническая, правовая, конфессиональная), доступными для восприятия и усвоения детьми. </w:t>
      </w:r>
      <w:r w:rsidRPr="00F654B5">
        <w:rPr>
          <w:rFonts w:eastAsia="Calibri"/>
          <w:b/>
          <w:color w:val="auto"/>
          <w:sz w:val="28"/>
          <w:szCs w:val="28"/>
          <w:lang w:eastAsia="en-US"/>
        </w:rPr>
        <w:t xml:space="preserve">Она является компилятивной (объединяющей различные разделы воспитательно - образовательного </w:t>
      </w:r>
      <w:r w:rsidRPr="00F654B5">
        <w:rPr>
          <w:rFonts w:eastAsia="Calibri"/>
          <w:b/>
          <w:color w:val="auto"/>
          <w:sz w:val="28"/>
          <w:szCs w:val="28"/>
          <w:lang w:eastAsia="en-US"/>
        </w:rPr>
        <w:lastRenderedPageBreak/>
        <w:t>процесса), парциальной (по отношению к комплексным программам), открытой (допускающей возможность авторс</w:t>
      </w:r>
      <w:r w:rsidR="00BA3C12" w:rsidRPr="00F654B5">
        <w:rPr>
          <w:rFonts w:eastAsia="Calibri"/>
          <w:b/>
          <w:color w:val="auto"/>
          <w:sz w:val="28"/>
          <w:szCs w:val="28"/>
          <w:lang w:eastAsia="en-US"/>
        </w:rPr>
        <w:t>ких технологий в её реализации);</w:t>
      </w:r>
    </w:p>
    <w:p w:rsidR="00287A28" w:rsidRPr="004B7CEC" w:rsidRDefault="00287A28" w:rsidP="002B2A79">
      <w:pPr>
        <w:pStyle w:val="Default"/>
        <w:numPr>
          <w:ilvl w:val="0"/>
          <w:numId w:val="2"/>
        </w:numPr>
        <w:ind w:left="0" w:firstLine="0"/>
        <w:jc w:val="both"/>
        <w:rPr>
          <w:color w:val="auto"/>
          <w:sz w:val="28"/>
          <w:szCs w:val="28"/>
        </w:rPr>
      </w:pPr>
      <w:r w:rsidRPr="004B7CEC">
        <w:rPr>
          <w:color w:val="auto"/>
          <w:sz w:val="28"/>
          <w:szCs w:val="28"/>
        </w:rPr>
        <w:t>модифицированная программа по краеведению «Знакомим ребенка с малой Родиной»</w:t>
      </w:r>
      <w:r w:rsidR="004C3EF9">
        <w:rPr>
          <w:color w:val="auto"/>
          <w:sz w:val="28"/>
          <w:szCs w:val="28"/>
        </w:rPr>
        <w:t xml:space="preserve"> (</w:t>
      </w:r>
      <w:r w:rsidR="000768FF">
        <w:rPr>
          <w:color w:val="auto"/>
          <w:sz w:val="28"/>
          <w:szCs w:val="28"/>
        </w:rPr>
        <w:t>5-7 лет</w:t>
      </w:r>
      <w:r w:rsidR="004C3EF9">
        <w:rPr>
          <w:color w:val="auto"/>
          <w:sz w:val="28"/>
          <w:szCs w:val="28"/>
        </w:rPr>
        <w:t>)</w:t>
      </w:r>
      <w:r w:rsidRPr="004B7CEC">
        <w:rPr>
          <w:color w:val="auto"/>
          <w:sz w:val="28"/>
          <w:szCs w:val="28"/>
        </w:rPr>
        <w:t xml:space="preserve"> </w:t>
      </w:r>
      <w:r w:rsidRPr="004B7CEC">
        <w:rPr>
          <w:i/>
          <w:color w:val="auto"/>
          <w:sz w:val="28"/>
          <w:szCs w:val="28"/>
        </w:rPr>
        <w:t>(Ст</w:t>
      </w:r>
      <w:r w:rsidR="003540AB" w:rsidRPr="004B7CEC">
        <w:rPr>
          <w:i/>
          <w:color w:val="auto"/>
          <w:sz w:val="28"/>
          <w:szCs w:val="28"/>
        </w:rPr>
        <w:t>рельникова Н.В</w:t>
      </w:r>
      <w:r w:rsidR="00870E65" w:rsidRPr="004B7CEC">
        <w:rPr>
          <w:i/>
          <w:color w:val="auto"/>
          <w:sz w:val="28"/>
          <w:szCs w:val="28"/>
        </w:rPr>
        <w:t>, Чистякова Н.В., Дик Н.П.</w:t>
      </w:r>
      <w:r w:rsidRPr="004B7CEC">
        <w:rPr>
          <w:i/>
          <w:color w:val="auto"/>
          <w:sz w:val="28"/>
          <w:szCs w:val="28"/>
        </w:rPr>
        <w:t xml:space="preserve">), </w:t>
      </w:r>
      <w:r w:rsidRPr="004B7CEC">
        <w:rPr>
          <w:color w:val="auto"/>
          <w:sz w:val="28"/>
          <w:szCs w:val="28"/>
        </w:rPr>
        <w:t>направленная на расширение у старших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p w:rsidR="00F4305F" w:rsidRPr="004B7CEC" w:rsidRDefault="00F4305F" w:rsidP="002B2A79">
      <w:pPr>
        <w:numPr>
          <w:ilvl w:val="0"/>
          <w:numId w:val="2"/>
        </w:numPr>
        <w:spacing w:after="0" w:line="240" w:lineRule="auto"/>
        <w:ind w:left="0" w:firstLine="0"/>
        <w:contextualSpacing/>
        <w:jc w:val="both"/>
        <w:rPr>
          <w:sz w:val="28"/>
          <w:szCs w:val="28"/>
        </w:rPr>
      </w:pPr>
      <w:r w:rsidRPr="004B7CEC">
        <w:rPr>
          <w:rFonts w:ascii="Times New Roman" w:eastAsia="Calibri" w:hAnsi="Times New Roman"/>
          <w:sz w:val="28"/>
          <w:szCs w:val="28"/>
          <w:lang w:eastAsia="en-US"/>
        </w:rPr>
        <w:t>Программа «Игралочка» Петерсон Л. Г.,</w:t>
      </w:r>
      <w:r w:rsidRPr="004B7CEC">
        <w:t xml:space="preserve"> </w:t>
      </w:r>
      <w:r w:rsidRPr="004B7CEC">
        <w:rPr>
          <w:rFonts w:ascii="Times New Roman" w:eastAsia="Calibri" w:hAnsi="Times New Roman"/>
          <w:sz w:val="28"/>
          <w:szCs w:val="28"/>
          <w:lang w:eastAsia="en-US"/>
        </w:rPr>
        <w:t>Е.Е. Кочемасова практический курс математики для дошкольной подготовки (от 3 до 6 лет) направлена не столько на формирование у детей математических представлений и понятий, сколько на создание условий для накопления каждым ребенком опыта деятельности и общения в процессе освоения математических способов познания действительности, что станет основой для его умственного и личностного развития, формирования целостной картины мира, готовности к саморазвитию и самореализации на всех этапах жизни. Задачи математического развития в курсе «Игралочка» определены с учетом развития познавательных процессов и способностей детей дошкольного возраста, особенностей становления познавательной деятельно</w:t>
      </w:r>
      <w:r w:rsidR="00BA3C12" w:rsidRPr="004B7CEC">
        <w:rPr>
          <w:rFonts w:ascii="Times New Roman" w:eastAsia="Calibri" w:hAnsi="Times New Roman"/>
          <w:sz w:val="28"/>
          <w:szCs w:val="28"/>
          <w:lang w:eastAsia="en-US"/>
        </w:rPr>
        <w:t>сти и развития личности ребенка;</w:t>
      </w:r>
    </w:p>
    <w:p w:rsidR="00870E65" w:rsidRPr="004B7CEC" w:rsidRDefault="006B2D42" w:rsidP="002B2A79">
      <w:pPr>
        <w:pStyle w:val="a3"/>
        <w:numPr>
          <w:ilvl w:val="0"/>
          <w:numId w:val="2"/>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Программа художественного воспитания, обучения и развития детей 2-7 лет «Цветные ладошки» автор И.А. Лыкова, ориентирована на создание условий для формирования у детей эстетического отношения к окружающему миру и целостной картины мира. Цель занятий изобразительным искусством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r w:rsidR="00BA3C12" w:rsidRPr="004B7CEC">
        <w:rPr>
          <w:rFonts w:ascii="Times New Roman" w:eastAsia="Times New Roman" w:hAnsi="Times New Roman" w:cs="Times New Roman"/>
          <w:sz w:val="28"/>
          <w:szCs w:val="28"/>
        </w:rPr>
        <w:t>;</w:t>
      </w:r>
    </w:p>
    <w:p w:rsidR="007B3498" w:rsidRPr="004B7CEC" w:rsidRDefault="007B3498" w:rsidP="002B2A79">
      <w:pPr>
        <w:numPr>
          <w:ilvl w:val="0"/>
          <w:numId w:val="2"/>
        </w:numPr>
        <w:spacing w:after="0" w:line="240" w:lineRule="auto"/>
        <w:ind w:left="0" w:firstLine="0"/>
        <w:contextualSpacing/>
        <w:jc w:val="both"/>
        <w:rPr>
          <w:rFonts w:ascii="Times New Roman" w:hAnsi="Times New Roman" w:cs="Times New Roman"/>
          <w:sz w:val="28"/>
          <w:szCs w:val="28"/>
        </w:rPr>
      </w:pPr>
      <w:r w:rsidRPr="004B7CEC">
        <w:rPr>
          <w:rFonts w:ascii="Times New Roman" w:hAnsi="Times New Roman" w:cs="Times New Roman"/>
          <w:sz w:val="28"/>
          <w:szCs w:val="28"/>
        </w:rPr>
        <w:t>Программа по музыкальному воспитанию детей дошкольного возраста «Ладушки» (от 2 до 7 лет), автор И.Каплунова, И.Новоскольцева</w:t>
      </w:r>
      <w:r w:rsidR="00B43CD9" w:rsidRPr="004B7CEC">
        <w:rPr>
          <w:rFonts w:ascii="Times New Roman" w:hAnsi="Times New Roman" w:cs="Times New Roman"/>
          <w:sz w:val="28"/>
          <w:szCs w:val="28"/>
        </w:rPr>
        <w:t>, в основе которой стоит воспитание и развитие гармонической и творческой личности ребенка средствами музыкального искусства и музыкально-художественной деятельности. Отличием программы «Ладушки» является интегративный подход к организации музыкальных занятий с детьми. На музыкальных занятиях, вечерах досуга органично сочетаются музыка и движение, музыка и речь, музыка и изобразительная деятельность, музыка и игра. Программа выстроена адекватно возрастным возможностям детей дошкольного возраста, учитывает их психо-физиологические особенности. Строится на принципе партнерства, что дает возможность сделать образовательную деятельность интересной, твор</w:t>
      </w:r>
      <w:r w:rsidR="00BA3C12" w:rsidRPr="004B7CEC">
        <w:rPr>
          <w:rFonts w:ascii="Times New Roman" w:hAnsi="Times New Roman" w:cs="Times New Roman"/>
          <w:sz w:val="28"/>
          <w:szCs w:val="28"/>
        </w:rPr>
        <w:t>ческой, радостной и эффективной;</w:t>
      </w:r>
      <w:r w:rsidR="00B43CD9" w:rsidRPr="004B7CEC">
        <w:rPr>
          <w:rFonts w:ascii="Times New Roman" w:hAnsi="Times New Roman" w:cs="Times New Roman"/>
          <w:sz w:val="28"/>
          <w:szCs w:val="28"/>
        </w:rPr>
        <w:t xml:space="preserve">  </w:t>
      </w:r>
    </w:p>
    <w:p w:rsidR="00F4305F" w:rsidRPr="003277AD" w:rsidRDefault="00F4305F" w:rsidP="002B2A79">
      <w:pPr>
        <w:pStyle w:val="Default"/>
        <w:numPr>
          <w:ilvl w:val="0"/>
          <w:numId w:val="2"/>
        </w:numPr>
        <w:ind w:left="0" w:firstLine="0"/>
        <w:jc w:val="both"/>
        <w:rPr>
          <w:color w:val="auto"/>
          <w:sz w:val="28"/>
          <w:szCs w:val="28"/>
        </w:rPr>
      </w:pPr>
      <w:r w:rsidRPr="004B7CEC">
        <w:rPr>
          <w:rFonts w:eastAsia="Calibri"/>
          <w:color w:val="auto"/>
          <w:sz w:val="28"/>
          <w:szCs w:val="28"/>
          <w:lang w:eastAsia="en-US"/>
        </w:rPr>
        <w:t xml:space="preserve">Авторская программа «Здоровое поколение» </w:t>
      </w:r>
      <w:r w:rsidR="000768FF">
        <w:rPr>
          <w:rFonts w:eastAsia="Calibri"/>
          <w:color w:val="auto"/>
          <w:sz w:val="28"/>
          <w:szCs w:val="28"/>
          <w:lang w:eastAsia="en-US"/>
        </w:rPr>
        <w:t xml:space="preserve">(3-7) лет </w:t>
      </w:r>
      <w:r w:rsidRPr="004B7CEC">
        <w:rPr>
          <w:rFonts w:eastAsia="Calibri"/>
          <w:color w:val="auto"/>
          <w:sz w:val="28"/>
          <w:szCs w:val="28"/>
          <w:lang w:eastAsia="en-US"/>
        </w:rPr>
        <w:t>(Шкуренко О.В.), здоровьесберегающей направленности.</w:t>
      </w:r>
      <w:r w:rsidR="007A3E03" w:rsidRPr="004B7CEC">
        <w:rPr>
          <w:rFonts w:eastAsia="Calibri"/>
          <w:color w:val="auto"/>
          <w:sz w:val="28"/>
          <w:szCs w:val="28"/>
          <w:lang w:eastAsia="en-US"/>
        </w:rPr>
        <w:t xml:space="preserve"> </w:t>
      </w:r>
      <w:r w:rsidR="007A3E03" w:rsidRPr="004B7CEC">
        <w:rPr>
          <w:rFonts w:eastAsia="Calibri"/>
          <w:bCs/>
          <w:color w:val="auto"/>
          <w:sz w:val="28"/>
          <w:szCs w:val="28"/>
          <w:lang w:eastAsia="en-US"/>
        </w:rPr>
        <w:t>Программа</w:t>
      </w:r>
      <w:r w:rsidR="007A3E03" w:rsidRPr="004B7CEC">
        <w:rPr>
          <w:rFonts w:eastAsia="Calibri"/>
          <w:color w:val="auto"/>
          <w:sz w:val="28"/>
          <w:szCs w:val="28"/>
          <w:lang w:eastAsia="en-US"/>
        </w:rPr>
        <w:t xml:space="preserve"> представляет собой комплекс мероприятий, которые призваны обеспечить организацию физического воспитания и воспитания культуры </w:t>
      </w:r>
      <w:r w:rsidR="007A3E03" w:rsidRPr="004B7CEC">
        <w:rPr>
          <w:rFonts w:eastAsia="Calibri"/>
          <w:bCs/>
          <w:color w:val="auto"/>
          <w:sz w:val="28"/>
          <w:szCs w:val="28"/>
          <w:lang w:eastAsia="en-US"/>
        </w:rPr>
        <w:t>здоровья в ДОУ таким</w:t>
      </w:r>
      <w:r w:rsidR="007A3E03" w:rsidRPr="004B7CEC">
        <w:rPr>
          <w:rFonts w:eastAsia="Calibri"/>
          <w:b/>
          <w:bCs/>
          <w:color w:val="auto"/>
          <w:sz w:val="28"/>
          <w:szCs w:val="28"/>
          <w:lang w:eastAsia="en-US"/>
        </w:rPr>
        <w:t xml:space="preserve"> </w:t>
      </w:r>
      <w:r w:rsidR="007A3E03" w:rsidRPr="004B7CEC">
        <w:rPr>
          <w:rFonts w:eastAsia="Calibri"/>
          <w:bCs/>
          <w:color w:val="auto"/>
          <w:sz w:val="28"/>
          <w:szCs w:val="28"/>
          <w:lang w:eastAsia="en-US"/>
        </w:rPr>
        <w:t>образом</w:t>
      </w:r>
      <w:r w:rsidR="007A3E03" w:rsidRPr="004B7CEC">
        <w:rPr>
          <w:rFonts w:eastAsia="Calibri"/>
          <w:color w:val="auto"/>
          <w:sz w:val="28"/>
          <w:szCs w:val="28"/>
          <w:lang w:eastAsia="en-US"/>
        </w:rPr>
        <w:t xml:space="preserve">, чтобы оно обеспечивало каждому ребёнку гармоничное развитие, помогло ему использовать резервы своего организма для сохранения, </w:t>
      </w:r>
      <w:r w:rsidR="007A3E03" w:rsidRPr="004B7CEC">
        <w:rPr>
          <w:rFonts w:eastAsia="Calibri"/>
          <w:color w:val="auto"/>
          <w:sz w:val="28"/>
          <w:szCs w:val="28"/>
          <w:lang w:eastAsia="en-US"/>
        </w:rPr>
        <w:lastRenderedPageBreak/>
        <w:t xml:space="preserve">укрепления и повышения его уровня, </w:t>
      </w:r>
      <w:r w:rsidR="007A3E03" w:rsidRPr="004B7CEC">
        <w:rPr>
          <w:rFonts w:eastAsia="Calibri"/>
          <w:bCs/>
          <w:color w:val="auto"/>
          <w:sz w:val="28"/>
          <w:szCs w:val="28"/>
          <w:lang w:eastAsia="en-US"/>
        </w:rPr>
        <w:t>оздоровлении</w:t>
      </w:r>
      <w:r w:rsidR="007A3E03" w:rsidRPr="004B7CEC">
        <w:rPr>
          <w:rFonts w:eastAsia="Calibri"/>
          <w:color w:val="auto"/>
          <w:sz w:val="28"/>
          <w:szCs w:val="28"/>
          <w:lang w:eastAsia="en-US"/>
        </w:rPr>
        <w:t xml:space="preserve"> и формировании привычки к ЗОЖ у детей </w:t>
      </w:r>
      <w:r w:rsidR="007A3E03" w:rsidRPr="004B7CEC">
        <w:rPr>
          <w:rFonts w:eastAsia="Calibri"/>
          <w:bCs/>
          <w:color w:val="auto"/>
          <w:sz w:val="28"/>
          <w:szCs w:val="28"/>
          <w:lang w:eastAsia="en-US"/>
        </w:rPr>
        <w:t>дошкольного возраста</w:t>
      </w:r>
      <w:r w:rsidR="00BA3C12" w:rsidRPr="004B7CEC">
        <w:rPr>
          <w:rFonts w:eastAsia="Calibri"/>
          <w:bCs/>
          <w:color w:val="auto"/>
          <w:sz w:val="28"/>
          <w:szCs w:val="28"/>
          <w:lang w:eastAsia="en-US"/>
        </w:rPr>
        <w:t>.</w:t>
      </w:r>
      <w:r w:rsidRPr="004B7CEC">
        <w:rPr>
          <w:rFonts w:eastAsia="Calibri"/>
          <w:color w:val="auto"/>
          <w:sz w:val="28"/>
          <w:szCs w:val="28"/>
          <w:lang w:eastAsia="en-US"/>
        </w:rPr>
        <w:t xml:space="preserve"> </w:t>
      </w:r>
    </w:p>
    <w:p w:rsidR="00C30BED" w:rsidRPr="00C30BED" w:rsidRDefault="003277AD" w:rsidP="00C30BED">
      <w:pPr>
        <w:pStyle w:val="Default"/>
        <w:numPr>
          <w:ilvl w:val="0"/>
          <w:numId w:val="2"/>
        </w:numPr>
        <w:ind w:left="0" w:firstLine="0"/>
        <w:jc w:val="both"/>
        <w:rPr>
          <w:color w:val="auto"/>
          <w:sz w:val="28"/>
          <w:szCs w:val="28"/>
        </w:rPr>
      </w:pPr>
      <w:r w:rsidRPr="003277AD">
        <w:rPr>
          <w:color w:val="auto"/>
          <w:sz w:val="28"/>
          <w:szCs w:val="28"/>
        </w:rPr>
        <w:t xml:space="preserve">Парциальная модульная программа развития интеллектуальных способностей </w:t>
      </w:r>
      <w:r w:rsidR="005A6959">
        <w:rPr>
          <w:color w:val="auto"/>
          <w:sz w:val="28"/>
          <w:szCs w:val="28"/>
        </w:rPr>
        <w:t xml:space="preserve">детей 3-7 лет </w:t>
      </w:r>
      <w:r w:rsidRPr="003277AD">
        <w:rPr>
          <w:color w:val="auto"/>
          <w:sz w:val="28"/>
          <w:szCs w:val="28"/>
        </w:rPr>
        <w:t xml:space="preserve">в процессе познавательной деятельности и вовлечения </w:t>
      </w:r>
      <w:r>
        <w:rPr>
          <w:color w:val="auto"/>
          <w:sz w:val="28"/>
          <w:szCs w:val="28"/>
        </w:rPr>
        <w:t>в научно-техническое творчество «</w:t>
      </w:r>
      <w:r w:rsidRPr="003277AD">
        <w:rPr>
          <w:color w:val="auto"/>
          <w:sz w:val="28"/>
          <w:szCs w:val="28"/>
        </w:rPr>
        <w:t>STEM-образование д</w:t>
      </w:r>
      <w:r w:rsidR="005A7704">
        <w:rPr>
          <w:color w:val="auto"/>
          <w:sz w:val="28"/>
          <w:szCs w:val="28"/>
        </w:rPr>
        <w:t>ля д</w:t>
      </w:r>
      <w:r w:rsidRPr="003277AD">
        <w:rPr>
          <w:color w:val="auto"/>
          <w:sz w:val="28"/>
          <w:szCs w:val="28"/>
        </w:rPr>
        <w:t>ет</w:t>
      </w:r>
      <w:r>
        <w:rPr>
          <w:color w:val="auto"/>
          <w:sz w:val="28"/>
          <w:szCs w:val="28"/>
        </w:rPr>
        <w:t>ей дошкольного и младшего школь</w:t>
      </w:r>
      <w:r w:rsidRPr="003277AD">
        <w:rPr>
          <w:color w:val="auto"/>
          <w:sz w:val="28"/>
          <w:szCs w:val="28"/>
        </w:rPr>
        <w:t>ного возраста</w:t>
      </w:r>
      <w:r>
        <w:rPr>
          <w:color w:val="auto"/>
          <w:sz w:val="28"/>
          <w:szCs w:val="28"/>
        </w:rPr>
        <w:t>»</w:t>
      </w:r>
      <w:r w:rsidRPr="003277AD">
        <w:rPr>
          <w:color w:val="auto"/>
          <w:sz w:val="28"/>
          <w:szCs w:val="28"/>
        </w:rPr>
        <w:t xml:space="preserve">. </w:t>
      </w:r>
      <w:r>
        <w:rPr>
          <w:color w:val="auto"/>
          <w:sz w:val="28"/>
          <w:szCs w:val="28"/>
        </w:rPr>
        <w:t xml:space="preserve"> Авторы </w:t>
      </w:r>
      <w:r w:rsidRPr="003277AD">
        <w:rPr>
          <w:color w:val="auto"/>
          <w:sz w:val="28"/>
          <w:szCs w:val="28"/>
        </w:rPr>
        <w:t>Т. В. Волосовец</w:t>
      </w:r>
      <w:r>
        <w:rPr>
          <w:color w:val="auto"/>
          <w:sz w:val="28"/>
          <w:szCs w:val="28"/>
        </w:rPr>
        <w:t xml:space="preserve">, В.А.Маркова, С.А.Аверин. </w:t>
      </w:r>
      <w:r w:rsidR="00C30BED">
        <w:rPr>
          <w:color w:val="auto"/>
          <w:sz w:val="28"/>
          <w:szCs w:val="28"/>
        </w:rPr>
        <w:t xml:space="preserve">Программа представлена в виде образовательных модулей.   </w:t>
      </w:r>
      <w:r w:rsidR="00C30BED" w:rsidRPr="00C30BED">
        <w:rPr>
          <w:color w:val="auto"/>
          <w:sz w:val="28"/>
          <w:szCs w:val="28"/>
        </w:rPr>
        <w:t>Каждый модуль направлен на решение спе</w:t>
      </w:r>
      <w:r w:rsidR="00C30BED">
        <w:rPr>
          <w:color w:val="auto"/>
          <w:sz w:val="28"/>
          <w:szCs w:val="28"/>
        </w:rPr>
        <w:t>цифичных задач, которые при ком</w:t>
      </w:r>
      <w:r w:rsidR="00C30BED" w:rsidRPr="00C30BED">
        <w:rPr>
          <w:color w:val="auto"/>
          <w:sz w:val="28"/>
          <w:szCs w:val="28"/>
        </w:rPr>
        <w:t>плексном их решении обеспечивают реализацию целей STEM-образования: развитие интеллектуальных способностей в процессе позн</w:t>
      </w:r>
      <w:r w:rsidR="00C30BED">
        <w:rPr>
          <w:color w:val="auto"/>
          <w:sz w:val="28"/>
          <w:szCs w:val="28"/>
        </w:rPr>
        <w:t>авательно-исследовательской дея</w:t>
      </w:r>
      <w:r w:rsidR="00C30BED" w:rsidRPr="00C30BED">
        <w:rPr>
          <w:color w:val="auto"/>
          <w:sz w:val="28"/>
          <w:szCs w:val="28"/>
        </w:rPr>
        <w:t>тельности и вовлечения в научно-техническое творчество детей д</w:t>
      </w:r>
      <w:r w:rsidR="00C30BED">
        <w:rPr>
          <w:color w:val="auto"/>
          <w:sz w:val="28"/>
          <w:szCs w:val="28"/>
        </w:rPr>
        <w:t xml:space="preserve">ошкольного </w:t>
      </w:r>
      <w:r w:rsidR="00C30BED" w:rsidRPr="00C30BED">
        <w:rPr>
          <w:color w:val="auto"/>
          <w:sz w:val="28"/>
          <w:szCs w:val="28"/>
        </w:rPr>
        <w:t>возраста.</w:t>
      </w:r>
    </w:p>
    <w:p w:rsidR="003277AD" w:rsidRPr="004B7CEC" w:rsidRDefault="00C30BED" w:rsidP="00C30BED">
      <w:pPr>
        <w:pStyle w:val="Default"/>
        <w:jc w:val="both"/>
        <w:rPr>
          <w:color w:val="auto"/>
          <w:sz w:val="28"/>
          <w:szCs w:val="28"/>
        </w:rPr>
      </w:pPr>
      <w:r>
        <w:rPr>
          <w:color w:val="auto"/>
          <w:sz w:val="28"/>
          <w:szCs w:val="28"/>
        </w:rPr>
        <w:t xml:space="preserve">     У</w:t>
      </w:r>
      <w:r w:rsidRPr="00C30BED">
        <w:rPr>
          <w:color w:val="auto"/>
          <w:sz w:val="28"/>
          <w:szCs w:val="28"/>
        </w:rPr>
        <w:t>словия развития интеллектуальных способностей обеспечиваются сообразно возрасту и индивидуальным особенностям ребёнка. Начиная с сенсорного восприятия через наглядно-образное и словесн</w:t>
      </w:r>
      <w:r>
        <w:rPr>
          <w:color w:val="auto"/>
          <w:sz w:val="28"/>
          <w:szCs w:val="28"/>
        </w:rPr>
        <w:t>о-логическое мышление («Дидакти</w:t>
      </w:r>
      <w:r w:rsidRPr="00C30BED">
        <w:rPr>
          <w:color w:val="auto"/>
          <w:sz w:val="28"/>
          <w:szCs w:val="28"/>
        </w:rPr>
        <w:t>ческая система Ф. Фрёбеля», «Математическое развитие», «Эксперимент</w:t>
      </w:r>
      <w:r>
        <w:rPr>
          <w:color w:val="auto"/>
          <w:sz w:val="28"/>
          <w:szCs w:val="28"/>
        </w:rPr>
        <w:t xml:space="preserve">ирование с </w:t>
      </w:r>
      <w:r w:rsidRPr="00C30BED">
        <w:rPr>
          <w:color w:val="auto"/>
          <w:sz w:val="28"/>
          <w:szCs w:val="28"/>
        </w:rPr>
        <w:t>живой и неживой природой») создаются предпосылки для научно-технического творчества детей, в процессе которого они полу</w:t>
      </w:r>
      <w:r>
        <w:rPr>
          <w:color w:val="auto"/>
          <w:sz w:val="28"/>
          <w:szCs w:val="28"/>
        </w:rPr>
        <w:t>чают и применяют знания алгорит</w:t>
      </w:r>
      <w:r w:rsidRPr="00C30BED">
        <w:rPr>
          <w:color w:val="auto"/>
          <w:sz w:val="28"/>
          <w:szCs w:val="28"/>
        </w:rPr>
        <w:t>мизации, дизайна и программирования и ведут проектную деятельность («LEGO-конструирование», «Мультстудия «</w:t>
      </w:r>
      <w:r>
        <w:rPr>
          <w:color w:val="auto"/>
          <w:sz w:val="28"/>
          <w:szCs w:val="28"/>
        </w:rPr>
        <w:t>Я творю мир»).</w:t>
      </w:r>
    </w:p>
    <w:p w:rsidR="00F4305F" w:rsidRPr="004B7CEC" w:rsidRDefault="00F4305F" w:rsidP="00B80DF3">
      <w:pPr>
        <w:pStyle w:val="Default"/>
        <w:jc w:val="both"/>
        <w:rPr>
          <w:rFonts w:eastAsia="Calibri"/>
          <w:color w:val="auto"/>
          <w:sz w:val="28"/>
          <w:szCs w:val="28"/>
          <w:highlight w:val="yellow"/>
          <w:lang w:eastAsia="en-US"/>
        </w:rPr>
      </w:pPr>
    </w:p>
    <w:p w:rsidR="00F4305F" w:rsidRPr="004B7CEC" w:rsidRDefault="001129CC" w:rsidP="0044554C">
      <w:pPr>
        <w:spacing w:after="0" w:line="240" w:lineRule="auto"/>
        <w:ind w:right="283"/>
        <w:rPr>
          <w:rFonts w:ascii="Times New Roman" w:hAnsi="Times New Roman"/>
          <w:b/>
          <w:sz w:val="28"/>
          <w:szCs w:val="28"/>
        </w:rPr>
      </w:pPr>
      <w:r w:rsidRPr="004B7CEC">
        <w:rPr>
          <w:rFonts w:ascii="Times New Roman" w:hAnsi="Times New Roman"/>
          <w:b/>
          <w:bCs/>
          <w:sz w:val="28"/>
        </w:rPr>
        <w:t>1.4.1.</w:t>
      </w:r>
      <w:r w:rsidR="00B35C88" w:rsidRPr="004B7CEC">
        <w:rPr>
          <w:rFonts w:ascii="Times New Roman" w:hAnsi="Times New Roman"/>
          <w:b/>
          <w:bCs/>
          <w:sz w:val="28"/>
        </w:rPr>
        <w:tab/>
      </w:r>
      <w:r w:rsidR="00F4305F" w:rsidRPr="004B7CEC">
        <w:rPr>
          <w:rFonts w:ascii="Times New Roman" w:hAnsi="Times New Roman"/>
          <w:b/>
          <w:bCs/>
          <w:sz w:val="28"/>
        </w:rPr>
        <w:t>Планируемые результаты освоения программы</w:t>
      </w:r>
      <w:r w:rsidR="00F4305F" w:rsidRPr="004B7CEC">
        <w:rPr>
          <w:rFonts w:ascii="Times New Roman" w:hAnsi="Times New Roman"/>
          <w:sz w:val="28"/>
          <w:szCs w:val="28"/>
        </w:rPr>
        <w:t xml:space="preserve"> </w:t>
      </w:r>
      <w:r w:rsidR="00F4305F" w:rsidRPr="004B7CEC">
        <w:rPr>
          <w:rFonts w:ascii="Times New Roman" w:hAnsi="Times New Roman"/>
          <w:b/>
          <w:sz w:val="28"/>
          <w:szCs w:val="28"/>
        </w:rPr>
        <w:t>Л.В.Коломийченко «Дорогою добра»</w:t>
      </w:r>
    </w:p>
    <w:p w:rsidR="00F4305F" w:rsidRPr="004B7CEC" w:rsidRDefault="00F4305F" w:rsidP="0044554C">
      <w:pPr>
        <w:spacing w:after="0" w:line="240" w:lineRule="auto"/>
        <w:ind w:right="283" w:firstLine="567"/>
        <w:jc w:val="both"/>
        <w:rPr>
          <w:rFonts w:ascii="Times New Roman" w:hAnsi="Times New Roman"/>
          <w:sz w:val="28"/>
          <w:szCs w:val="28"/>
        </w:rPr>
      </w:pPr>
      <w:r w:rsidRPr="004B7CEC">
        <w:rPr>
          <w:rFonts w:ascii="Times New Roman" w:hAnsi="Times New Roman"/>
          <w:sz w:val="28"/>
          <w:szCs w:val="28"/>
        </w:rPr>
        <w:t>В качестве целевых ориентиров социально-коммуникативного развития во ФГОС ДО представлены:</w:t>
      </w:r>
    </w:p>
    <w:p w:rsidR="00F4305F" w:rsidRPr="004B7CEC" w:rsidRDefault="00F4305F" w:rsidP="0044554C">
      <w:pPr>
        <w:spacing w:after="0" w:line="240" w:lineRule="auto"/>
        <w:ind w:right="283"/>
        <w:jc w:val="both"/>
        <w:rPr>
          <w:rFonts w:ascii="Times New Roman" w:hAnsi="Times New Roman"/>
          <w:sz w:val="28"/>
          <w:szCs w:val="28"/>
        </w:rPr>
      </w:pPr>
      <w:r w:rsidRPr="004B7CEC">
        <w:rPr>
          <w:rFonts w:ascii="Times New Roman" w:hAnsi="Times New Roman"/>
          <w:sz w:val="28"/>
          <w:szCs w:val="28"/>
        </w:rPr>
        <w:t>- самостоятельность, целенаправленность и саморегуляция собственных действий как интегративные качества, раскрывающие возможность ребенка без участия взрослого выбирать вид деятельности, способы взаимодействия с другими людьми, пути рещения прикладных и творческих задач, определять цели деятельности и выбирать действия по ее осуществлению в соответствии с заранее определяемым результатом;</w:t>
      </w:r>
    </w:p>
    <w:p w:rsidR="00F4305F" w:rsidRPr="004B7CEC" w:rsidRDefault="00F4305F" w:rsidP="0044554C">
      <w:pPr>
        <w:spacing w:after="0" w:line="240" w:lineRule="auto"/>
        <w:ind w:right="283"/>
        <w:jc w:val="both"/>
        <w:rPr>
          <w:rFonts w:ascii="Times New Roman" w:hAnsi="Times New Roman"/>
          <w:sz w:val="28"/>
          <w:szCs w:val="28"/>
        </w:rPr>
      </w:pPr>
      <w:r w:rsidRPr="004B7CEC">
        <w:rPr>
          <w:rFonts w:ascii="Times New Roman" w:hAnsi="Times New Roman"/>
          <w:sz w:val="28"/>
          <w:szCs w:val="28"/>
        </w:rPr>
        <w:t>- «эмоциональный интеллект» как способность распознавать, осознавать, принимать и регулировать эмоциональные состояния и чувства других и самого себя; </w:t>
      </w:r>
    </w:p>
    <w:p w:rsidR="00F4305F" w:rsidRPr="004B7CEC" w:rsidRDefault="00F4305F" w:rsidP="0044554C">
      <w:pPr>
        <w:spacing w:after="0" w:line="240" w:lineRule="auto"/>
        <w:ind w:right="283"/>
        <w:jc w:val="both"/>
        <w:rPr>
          <w:rFonts w:ascii="Times New Roman" w:hAnsi="Times New Roman"/>
          <w:sz w:val="28"/>
          <w:szCs w:val="28"/>
        </w:rPr>
      </w:pPr>
      <w:r w:rsidRPr="004B7CEC">
        <w:rPr>
          <w:rFonts w:ascii="Times New Roman" w:hAnsi="Times New Roman"/>
          <w:sz w:val="28"/>
          <w:szCs w:val="28"/>
        </w:rPr>
        <w:t>- «социальный интеллект» как способность, про</w:t>
      </w:r>
      <w:r w:rsidR="007A3E03" w:rsidRPr="004B7CEC">
        <w:rPr>
          <w:rFonts w:ascii="Times New Roman" w:hAnsi="Times New Roman"/>
          <w:sz w:val="28"/>
          <w:szCs w:val="28"/>
        </w:rPr>
        <w:t xml:space="preserve">являющаяся в умении </w:t>
      </w:r>
      <w:r w:rsidRPr="004B7CEC">
        <w:rPr>
          <w:rFonts w:ascii="Times New Roman" w:hAnsi="Times New Roman"/>
          <w:sz w:val="28"/>
          <w:szCs w:val="28"/>
        </w:rPr>
        <w:t>использоват знания основ социальной культуры и объяснении и аргументации социального взаимодействия, в понимании мыслей и чувств, намерений других в ситуации межличностного диалога, в прогнозировании последствий общения;</w:t>
      </w:r>
    </w:p>
    <w:p w:rsidR="00F4305F" w:rsidRPr="004B7CEC" w:rsidRDefault="00F4305F" w:rsidP="0044554C">
      <w:pPr>
        <w:spacing w:after="0" w:line="240" w:lineRule="auto"/>
        <w:ind w:right="283"/>
        <w:jc w:val="both"/>
        <w:rPr>
          <w:rFonts w:ascii="Times New Roman" w:hAnsi="Times New Roman"/>
          <w:sz w:val="28"/>
          <w:szCs w:val="28"/>
        </w:rPr>
      </w:pPr>
      <w:r w:rsidRPr="004B7CEC">
        <w:rPr>
          <w:rFonts w:ascii="Times New Roman" w:hAnsi="Times New Roman"/>
          <w:sz w:val="28"/>
          <w:szCs w:val="28"/>
        </w:rPr>
        <w:t>- «эмоциональная отзывчивость» (эмпатия), проявляющаяся в сопереживании, сочувствии, сострадании, содействии сверстникам, литературным персонажам, взрослым людям в ситуации социальной коммуникации.</w:t>
      </w:r>
    </w:p>
    <w:p w:rsidR="00B35C88" w:rsidRPr="004B7CEC" w:rsidRDefault="00B35C88" w:rsidP="0044554C">
      <w:pPr>
        <w:spacing w:after="0" w:line="240" w:lineRule="auto"/>
        <w:ind w:right="283"/>
        <w:rPr>
          <w:rFonts w:ascii="Times New Roman" w:hAnsi="Times New Roman"/>
          <w:sz w:val="28"/>
          <w:szCs w:val="28"/>
        </w:rPr>
      </w:pPr>
    </w:p>
    <w:p w:rsidR="009C4AE7" w:rsidRPr="004B7CEC" w:rsidRDefault="009C4AE7" w:rsidP="0044554C">
      <w:pPr>
        <w:pStyle w:val="a3"/>
        <w:numPr>
          <w:ilvl w:val="2"/>
          <w:numId w:val="94"/>
        </w:numPr>
        <w:autoSpaceDE w:val="0"/>
        <w:autoSpaceDN w:val="0"/>
        <w:adjustRightInd w:val="0"/>
        <w:spacing w:after="0" w:line="240" w:lineRule="auto"/>
        <w:ind w:left="0" w:right="283" w:firstLine="567"/>
        <w:jc w:val="both"/>
        <w:rPr>
          <w:rFonts w:ascii="Times New Roman" w:hAnsi="Times New Roman"/>
          <w:b/>
          <w:sz w:val="28"/>
          <w:szCs w:val="28"/>
        </w:rPr>
      </w:pPr>
      <w:r w:rsidRPr="004B7CEC">
        <w:rPr>
          <w:rFonts w:ascii="Times New Roman" w:hAnsi="Times New Roman"/>
          <w:b/>
          <w:bCs/>
          <w:sz w:val="28"/>
        </w:rPr>
        <w:lastRenderedPageBreak/>
        <w:t>Планируемые результаты освоения модифицированной программы «Знакомим ребенка с малой Родиной»</w:t>
      </w:r>
      <w:r w:rsidRPr="004B7CEC">
        <w:rPr>
          <w:rFonts w:ascii="Times New Roman" w:hAnsi="Times New Roman"/>
          <w:b/>
          <w:sz w:val="28"/>
          <w:szCs w:val="28"/>
        </w:rPr>
        <w:t xml:space="preserve"> </w:t>
      </w:r>
    </w:p>
    <w:p w:rsidR="009C4AE7" w:rsidRPr="004B7CEC" w:rsidRDefault="009C4AE7" w:rsidP="0044554C">
      <w:pPr>
        <w:autoSpaceDE w:val="0"/>
        <w:autoSpaceDN w:val="0"/>
        <w:adjustRightInd w:val="0"/>
        <w:spacing w:after="0" w:line="240" w:lineRule="auto"/>
        <w:ind w:right="283" w:firstLine="567"/>
        <w:jc w:val="both"/>
        <w:rPr>
          <w:rFonts w:ascii="Times New Roman" w:hAnsi="Times New Roman"/>
          <w:sz w:val="28"/>
          <w:szCs w:val="28"/>
        </w:rPr>
      </w:pPr>
      <w:r w:rsidRPr="004B7CEC">
        <w:rPr>
          <w:rFonts w:ascii="Times New Roman" w:hAnsi="Times New Roman"/>
          <w:sz w:val="28"/>
          <w:szCs w:val="28"/>
        </w:rPr>
        <w:t>В результате освоения воспитанниками программы по краеведению на этапе завершения дошкольного образования предполагается:</w:t>
      </w:r>
    </w:p>
    <w:p w:rsidR="009C4AE7" w:rsidRPr="004B7CEC" w:rsidRDefault="006E32FC" w:rsidP="0044554C">
      <w:pPr>
        <w:numPr>
          <w:ilvl w:val="0"/>
          <w:numId w:val="1"/>
        </w:numPr>
        <w:autoSpaceDE w:val="0"/>
        <w:autoSpaceDN w:val="0"/>
        <w:adjustRightInd w:val="0"/>
        <w:spacing w:after="0" w:line="240" w:lineRule="auto"/>
        <w:ind w:left="0" w:right="283" w:firstLine="567"/>
        <w:jc w:val="both"/>
        <w:rPr>
          <w:rFonts w:ascii="Times New Roman" w:hAnsi="Times New Roman"/>
          <w:sz w:val="28"/>
          <w:szCs w:val="28"/>
        </w:rPr>
      </w:pPr>
      <w:r w:rsidRPr="004B7CEC">
        <w:rPr>
          <w:rFonts w:ascii="Times New Roman" w:hAnsi="Times New Roman"/>
          <w:sz w:val="28"/>
          <w:szCs w:val="28"/>
        </w:rPr>
        <w:t xml:space="preserve"> </w:t>
      </w:r>
      <w:r w:rsidR="009C4AE7" w:rsidRPr="004B7CEC">
        <w:rPr>
          <w:rFonts w:ascii="Times New Roman" w:hAnsi="Times New Roman"/>
          <w:sz w:val="28"/>
          <w:szCs w:val="28"/>
        </w:rPr>
        <w:t>Сформированность у детей основ знаний о родном городе, области; о достопримечательностях (театрах, памятниках, библиотеках, производств</w:t>
      </w:r>
      <w:r w:rsidR="00287A28" w:rsidRPr="004B7CEC">
        <w:rPr>
          <w:rFonts w:ascii="Times New Roman" w:hAnsi="Times New Roman"/>
          <w:sz w:val="28"/>
          <w:szCs w:val="28"/>
        </w:rPr>
        <w:t xml:space="preserve">енных предприятиях) города, об </w:t>
      </w:r>
      <w:r w:rsidR="009C4AE7" w:rsidRPr="004B7CEC">
        <w:rPr>
          <w:rFonts w:ascii="Times New Roman" w:hAnsi="Times New Roman"/>
          <w:sz w:val="28"/>
          <w:szCs w:val="28"/>
        </w:rPr>
        <w:t>и</w:t>
      </w:r>
      <w:r w:rsidR="006F3658" w:rsidRPr="004B7CEC">
        <w:rPr>
          <w:rFonts w:ascii="Times New Roman" w:hAnsi="Times New Roman"/>
          <w:sz w:val="28"/>
          <w:szCs w:val="28"/>
        </w:rPr>
        <w:t xml:space="preserve">стории быта на Липецкой земле, </w:t>
      </w:r>
      <w:r w:rsidR="009C4AE7" w:rsidRPr="004B7CEC">
        <w:rPr>
          <w:rFonts w:ascii="Times New Roman" w:hAnsi="Times New Roman"/>
          <w:sz w:val="28"/>
          <w:szCs w:val="28"/>
        </w:rPr>
        <w:t xml:space="preserve">развитии транспорта, металлургической промышленности. </w:t>
      </w:r>
    </w:p>
    <w:p w:rsidR="009C4AE7" w:rsidRPr="004B7CEC" w:rsidRDefault="006E32FC" w:rsidP="0044554C">
      <w:pPr>
        <w:numPr>
          <w:ilvl w:val="0"/>
          <w:numId w:val="1"/>
        </w:numPr>
        <w:autoSpaceDE w:val="0"/>
        <w:autoSpaceDN w:val="0"/>
        <w:adjustRightInd w:val="0"/>
        <w:spacing w:after="0" w:line="240" w:lineRule="auto"/>
        <w:ind w:left="0" w:right="283" w:firstLine="567"/>
        <w:jc w:val="both"/>
        <w:rPr>
          <w:rFonts w:ascii="Times New Roman" w:hAnsi="Times New Roman"/>
          <w:sz w:val="28"/>
          <w:szCs w:val="28"/>
        </w:rPr>
      </w:pPr>
      <w:r w:rsidRPr="004B7CEC">
        <w:rPr>
          <w:rFonts w:ascii="Times New Roman" w:hAnsi="Times New Roman"/>
          <w:sz w:val="28"/>
          <w:szCs w:val="28"/>
        </w:rPr>
        <w:t xml:space="preserve"> </w:t>
      </w:r>
      <w:r w:rsidR="009C4AE7" w:rsidRPr="004B7CEC">
        <w:rPr>
          <w:rFonts w:ascii="Times New Roman" w:hAnsi="Times New Roman"/>
          <w:sz w:val="28"/>
          <w:szCs w:val="28"/>
        </w:rPr>
        <w:t>Сформированность у детей представле</w:t>
      </w:r>
      <w:r w:rsidR="006F3658" w:rsidRPr="004B7CEC">
        <w:rPr>
          <w:rFonts w:ascii="Times New Roman" w:hAnsi="Times New Roman"/>
          <w:sz w:val="28"/>
          <w:szCs w:val="28"/>
        </w:rPr>
        <w:t xml:space="preserve">ний о пользе каждой профессии, </w:t>
      </w:r>
      <w:r w:rsidR="009C4AE7" w:rsidRPr="004B7CEC">
        <w:rPr>
          <w:rFonts w:ascii="Times New Roman" w:hAnsi="Times New Roman"/>
          <w:sz w:val="28"/>
          <w:szCs w:val="28"/>
        </w:rPr>
        <w:t>о том, что только благодаря труду липчан и жителей</w:t>
      </w:r>
      <w:r w:rsidR="00287A28" w:rsidRPr="004B7CEC">
        <w:rPr>
          <w:rFonts w:ascii="Times New Roman" w:hAnsi="Times New Roman"/>
          <w:sz w:val="28"/>
          <w:szCs w:val="28"/>
        </w:rPr>
        <w:t xml:space="preserve"> </w:t>
      </w:r>
      <w:r w:rsidR="009C4AE7" w:rsidRPr="004B7CEC">
        <w:rPr>
          <w:rFonts w:ascii="Times New Roman" w:hAnsi="Times New Roman"/>
          <w:sz w:val="28"/>
          <w:szCs w:val="28"/>
        </w:rPr>
        <w:t>области наш край является жемчужиной Черноземья и важной частью большой России.</w:t>
      </w:r>
    </w:p>
    <w:p w:rsidR="00CA6A3B" w:rsidRPr="004B7CEC" w:rsidRDefault="00CA6A3B" w:rsidP="0044554C">
      <w:pPr>
        <w:autoSpaceDE w:val="0"/>
        <w:autoSpaceDN w:val="0"/>
        <w:adjustRightInd w:val="0"/>
        <w:spacing w:after="0" w:line="240" w:lineRule="auto"/>
        <w:ind w:left="567" w:right="283"/>
        <w:jc w:val="both"/>
        <w:rPr>
          <w:rFonts w:ascii="Times New Roman" w:hAnsi="Times New Roman"/>
          <w:sz w:val="28"/>
          <w:szCs w:val="28"/>
        </w:rPr>
      </w:pPr>
    </w:p>
    <w:p w:rsidR="00EE4829" w:rsidRPr="004B7CEC" w:rsidRDefault="001129CC" w:rsidP="0044554C">
      <w:pPr>
        <w:autoSpaceDE w:val="0"/>
        <w:autoSpaceDN w:val="0"/>
        <w:adjustRightInd w:val="0"/>
        <w:spacing w:after="0" w:line="240" w:lineRule="auto"/>
        <w:ind w:right="283" w:firstLine="567"/>
        <w:jc w:val="both"/>
        <w:rPr>
          <w:rFonts w:ascii="Times New Roman" w:hAnsi="Times New Roman"/>
          <w:sz w:val="28"/>
          <w:szCs w:val="28"/>
        </w:rPr>
      </w:pPr>
      <w:r w:rsidRPr="004B7CEC">
        <w:rPr>
          <w:rFonts w:ascii="Times New Roman" w:eastAsia="Calibri" w:hAnsi="Times New Roman"/>
          <w:b/>
          <w:sz w:val="28"/>
          <w:szCs w:val="28"/>
          <w:lang w:eastAsia="en-US"/>
        </w:rPr>
        <w:t>1.4.3.</w:t>
      </w:r>
      <w:r w:rsidRPr="004B7CEC">
        <w:rPr>
          <w:rFonts w:ascii="Times New Roman" w:eastAsia="Calibri" w:hAnsi="Times New Roman"/>
          <w:b/>
          <w:sz w:val="28"/>
          <w:szCs w:val="28"/>
          <w:lang w:eastAsia="en-US"/>
        </w:rPr>
        <w:tab/>
      </w:r>
      <w:r w:rsidR="00E71801" w:rsidRPr="004B7CEC">
        <w:rPr>
          <w:rFonts w:ascii="Times New Roman" w:eastAsia="Calibri" w:hAnsi="Times New Roman"/>
          <w:b/>
          <w:sz w:val="28"/>
          <w:szCs w:val="28"/>
          <w:lang w:eastAsia="en-US"/>
        </w:rPr>
        <w:t xml:space="preserve">Планируемые результаты освоения программы </w:t>
      </w:r>
      <w:r w:rsidR="00EE4829" w:rsidRPr="004B7CEC">
        <w:rPr>
          <w:rFonts w:ascii="Times New Roman" w:eastAsia="Calibri" w:hAnsi="Times New Roman"/>
          <w:b/>
          <w:sz w:val="28"/>
          <w:szCs w:val="28"/>
          <w:lang w:eastAsia="en-US"/>
        </w:rPr>
        <w:t xml:space="preserve">математического развития дошкольников </w:t>
      </w:r>
      <w:r w:rsidR="00E71801" w:rsidRPr="004B7CEC">
        <w:rPr>
          <w:rFonts w:ascii="Times New Roman" w:eastAsia="Calibri" w:hAnsi="Times New Roman"/>
          <w:b/>
          <w:sz w:val="28"/>
          <w:szCs w:val="28"/>
          <w:lang w:eastAsia="en-US"/>
        </w:rPr>
        <w:t xml:space="preserve">«Игралочка» Петерсон </w:t>
      </w:r>
      <w:r w:rsidR="006E32FC" w:rsidRPr="004B7CEC">
        <w:rPr>
          <w:rFonts w:ascii="Times New Roman" w:eastAsia="Calibri" w:hAnsi="Times New Roman"/>
          <w:b/>
          <w:sz w:val="28"/>
          <w:szCs w:val="28"/>
          <w:lang w:eastAsia="en-US"/>
        </w:rPr>
        <w:t>Л. Г.,</w:t>
      </w:r>
      <w:r w:rsidR="006E32FC" w:rsidRPr="004B7CEC">
        <w:rPr>
          <w:b/>
        </w:rPr>
        <w:t xml:space="preserve"> </w:t>
      </w:r>
      <w:r w:rsidR="006E32FC" w:rsidRPr="004B7CEC">
        <w:rPr>
          <w:rFonts w:ascii="Times New Roman" w:eastAsia="Calibri" w:hAnsi="Times New Roman"/>
          <w:b/>
          <w:sz w:val="28"/>
          <w:szCs w:val="28"/>
          <w:lang w:eastAsia="en-US"/>
        </w:rPr>
        <w:t>Е.Е. Кочемасов</w:t>
      </w:r>
      <w:r w:rsidR="00EE4829" w:rsidRPr="004B7CEC">
        <w:rPr>
          <w:rFonts w:ascii="Times New Roman" w:eastAsia="Calibri" w:hAnsi="Times New Roman"/>
          <w:b/>
          <w:sz w:val="28"/>
          <w:szCs w:val="28"/>
          <w:lang w:eastAsia="en-US"/>
        </w:rPr>
        <w:t xml:space="preserve">ой </w:t>
      </w:r>
      <w:r w:rsidR="00BA3EB4" w:rsidRPr="004B7CEC">
        <w:rPr>
          <w:rFonts w:ascii="Times New Roman" w:eastAsia="Times New Roman" w:hAnsi="Times New Roman" w:cs="Times New Roman"/>
          <w:b/>
          <w:sz w:val="28"/>
          <w:szCs w:val="28"/>
          <w:lang w:eastAsia="en-US"/>
        </w:rPr>
        <w:t xml:space="preserve"> </w:t>
      </w:r>
    </w:p>
    <w:p w:rsidR="00BA3EB4" w:rsidRPr="004B7CEC" w:rsidRDefault="00BA3EB4" w:rsidP="0044554C">
      <w:pPr>
        <w:pStyle w:val="a3"/>
        <w:spacing w:after="0" w:line="240" w:lineRule="auto"/>
        <w:ind w:left="0" w:right="283"/>
        <w:rPr>
          <w:rFonts w:ascii="Times New Roman" w:eastAsia="Times New Roman" w:hAnsi="Times New Roman" w:cs="Times New Roman"/>
          <w:i/>
          <w:sz w:val="28"/>
          <w:szCs w:val="28"/>
          <w:u w:val="single"/>
          <w:lang w:eastAsia="en-US"/>
        </w:rPr>
      </w:pPr>
      <w:r w:rsidRPr="004B7CEC">
        <w:rPr>
          <w:rFonts w:ascii="Times New Roman" w:eastAsia="Times New Roman" w:hAnsi="Times New Roman" w:cs="Times New Roman"/>
          <w:i/>
          <w:sz w:val="28"/>
          <w:szCs w:val="28"/>
          <w:u w:val="single"/>
          <w:lang w:eastAsia="en-US"/>
        </w:rPr>
        <w:t>К четырём годам</w:t>
      </w:r>
    </w:p>
    <w:p w:rsidR="00BA3EB4" w:rsidRPr="004B7CEC" w:rsidRDefault="00BA3EB4" w:rsidP="0044554C">
      <w:pPr>
        <w:numPr>
          <w:ilvl w:val="0"/>
          <w:numId w:val="78"/>
        </w:numPr>
        <w:spacing w:after="0" w:line="240" w:lineRule="auto"/>
        <w:ind w:left="0" w:right="283" w:firstLine="0"/>
        <w:contextualSpacing/>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ребёнок опирается в деятельности на простейшие сенсорные эталоны (различает основные формы, цвета, относительные размеры);</w:t>
      </w:r>
    </w:p>
    <w:p w:rsidR="00BA3EB4" w:rsidRPr="004B7CEC" w:rsidRDefault="00BA3EB4" w:rsidP="0044554C">
      <w:pPr>
        <w:numPr>
          <w:ilvl w:val="0"/>
          <w:numId w:val="78"/>
        </w:numPr>
        <w:spacing w:after="0" w:line="240" w:lineRule="auto"/>
        <w:ind w:left="0" w:right="283" w:firstLine="0"/>
        <w:contextualSpacing/>
        <w:jc w:val="both"/>
        <w:rPr>
          <w:rFonts w:ascii="Times New Roman" w:eastAsia="Times New Roman" w:hAnsi="Times New Roman" w:cs="Times New Roman"/>
          <w:b/>
          <w:sz w:val="28"/>
          <w:szCs w:val="28"/>
        </w:rPr>
      </w:pPr>
      <w:r w:rsidRPr="004B7CEC">
        <w:rPr>
          <w:rFonts w:ascii="Times New Roman" w:eastAsia="Times New Roman" w:hAnsi="Times New Roman" w:cs="Times New Roman"/>
          <w:sz w:val="28"/>
          <w:szCs w:val="28"/>
        </w:rPr>
        <w:t>экспериментирует с новыми предметами, используя в деятельности их свойства.</w:t>
      </w:r>
    </w:p>
    <w:p w:rsidR="00BA3EB4" w:rsidRPr="004B7CEC" w:rsidRDefault="00BA3EB4" w:rsidP="0044554C">
      <w:pPr>
        <w:spacing w:after="0" w:line="240" w:lineRule="auto"/>
        <w:ind w:right="283"/>
        <w:jc w:val="both"/>
        <w:rPr>
          <w:rFonts w:ascii="Times New Roman" w:eastAsia="Calibri" w:hAnsi="Times New Roman" w:cs="Times New Roman"/>
          <w:i/>
          <w:sz w:val="28"/>
          <w:szCs w:val="28"/>
          <w:u w:val="single"/>
        </w:rPr>
      </w:pPr>
      <w:r w:rsidRPr="004B7CEC">
        <w:rPr>
          <w:rFonts w:ascii="Times New Roman" w:eastAsia="Calibri" w:hAnsi="Times New Roman" w:cs="Times New Roman"/>
          <w:i/>
          <w:sz w:val="28"/>
          <w:szCs w:val="28"/>
          <w:u w:val="single"/>
        </w:rPr>
        <w:t>К пяти годам</w:t>
      </w:r>
    </w:p>
    <w:p w:rsidR="00BA3EB4" w:rsidRPr="004B7CEC" w:rsidRDefault="00CA6A3B" w:rsidP="0044554C">
      <w:pPr>
        <w:numPr>
          <w:ilvl w:val="0"/>
          <w:numId w:val="79"/>
        </w:numPr>
        <w:suppressAutoHyphens/>
        <w:spacing w:after="0" w:line="240" w:lineRule="auto"/>
        <w:ind w:left="0" w:right="283"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 xml:space="preserve">ребёнок </w:t>
      </w:r>
      <w:r w:rsidR="00BA3EB4" w:rsidRPr="004B7CEC">
        <w:rPr>
          <w:rFonts w:ascii="Times New Roman" w:eastAsia="Calibri" w:hAnsi="Times New Roman" w:cs="Times New Roman"/>
          <w:sz w:val="28"/>
          <w:szCs w:val="28"/>
        </w:rPr>
        <w:t>выделяет и выражает в речи признаки сходства и различия предметов по разным признакам;</w:t>
      </w:r>
    </w:p>
    <w:p w:rsidR="00BA3EB4" w:rsidRPr="004B7CEC" w:rsidRDefault="00BA3EB4" w:rsidP="0044554C">
      <w:pPr>
        <w:numPr>
          <w:ilvl w:val="0"/>
          <w:numId w:val="79"/>
        </w:numPr>
        <w:suppressAutoHyphens/>
        <w:spacing w:after="0" w:line="240" w:lineRule="auto"/>
        <w:ind w:left="0" w:right="283"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может продолжить ряд из предметов или фигур с одним изменяющимся признаком;</w:t>
      </w:r>
    </w:p>
    <w:p w:rsidR="00BA3EB4" w:rsidRPr="004B7CEC" w:rsidRDefault="00BA3EB4" w:rsidP="0044554C">
      <w:pPr>
        <w:numPr>
          <w:ilvl w:val="0"/>
          <w:numId w:val="79"/>
        </w:numPr>
        <w:suppressAutoHyphens/>
        <w:spacing w:after="0" w:line="240" w:lineRule="auto"/>
        <w:ind w:left="0" w:right="283"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различает и называет все цвета спектра (красный, оранжевый, желтый, зеленый, голубой, синий, фиолетовый); различает и называет черный, серый, белый цвета; оттенки цветов;</w:t>
      </w:r>
    </w:p>
    <w:p w:rsidR="00BA3EB4" w:rsidRPr="004B7CEC" w:rsidRDefault="00BA3EB4" w:rsidP="0044554C">
      <w:pPr>
        <w:numPr>
          <w:ilvl w:val="0"/>
          <w:numId w:val="79"/>
        </w:numPr>
        <w:suppressAutoHyphens/>
        <w:spacing w:after="0" w:line="240" w:lineRule="auto"/>
        <w:ind w:left="0" w:right="283"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владеет навыками счета в пределах 8, отсчитывает 8 предметов от большего количества, соотносит запись чисел с количеством, умеет находить место предмета в ряду, отвечать на вопрос: «На котором месте слева, справа?», умеет располагать числа по порядку от 1 до 8;</w:t>
      </w:r>
    </w:p>
    <w:p w:rsidR="00BA3EB4" w:rsidRPr="004B7CEC" w:rsidRDefault="00BA3EB4" w:rsidP="0044554C">
      <w:pPr>
        <w:numPr>
          <w:ilvl w:val="0"/>
          <w:numId w:val="79"/>
        </w:numPr>
        <w:suppressAutoHyphens/>
        <w:spacing w:after="0" w:line="240" w:lineRule="auto"/>
        <w:ind w:left="0" w:right="283"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узнает и называет квадрат,</w:t>
      </w:r>
      <w:r w:rsidR="00CA6A3B" w:rsidRPr="004B7CEC">
        <w:rPr>
          <w:rFonts w:ascii="Times New Roman" w:eastAsia="Calibri" w:hAnsi="Times New Roman" w:cs="Times New Roman"/>
          <w:sz w:val="28"/>
          <w:szCs w:val="28"/>
        </w:rPr>
        <w:t xml:space="preserve"> прямоугольник, овал, находит в</w:t>
      </w:r>
      <w:r w:rsidRPr="004B7CEC">
        <w:rPr>
          <w:rFonts w:ascii="Times New Roman" w:eastAsia="Calibri" w:hAnsi="Times New Roman" w:cs="Times New Roman"/>
          <w:sz w:val="28"/>
          <w:szCs w:val="28"/>
        </w:rPr>
        <w:t xml:space="preserve"> окружающей обстановке предметы сходные по форме;</w:t>
      </w:r>
    </w:p>
    <w:p w:rsidR="00BA3EB4" w:rsidRPr="004B7CEC" w:rsidRDefault="00CA6A3B" w:rsidP="0044554C">
      <w:pPr>
        <w:numPr>
          <w:ilvl w:val="0"/>
          <w:numId w:val="79"/>
        </w:numPr>
        <w:suppressAutoHyphens/>
        <w:spacing w:after="0" w:line="240" w:lineRule="auto"/>
        <w:ind w:left="0" w:right="283"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сравнивает</w:t>
      </w:r>
      <w:r w:rsidR="00BA3EB4" w:rsidRPr="004B7CEC">
        <w:rPr>
          <w:rFonts w:ascii="Times New Roman" w:eastAsia="Calibri" w:hAnsi="Times New Roman" w:cs="Times New Roman"/>
          <w:sz w:val="28"/>
          <w:szCs w:val="28"/>
        </w:rPr>
        <w:t xml:space="preserve"> предметы по длине, ширине, высоте, раскладывает до 5 предметов в возрастающем порядке, выражает в речи соотношение между ними;</w:t>
      </w:r>
    </w:p>
    <w:p w:rsidR="00BA3EB4" w:rsidRPr="004B7CEC" w:rsidRDefault="00BA3EB4" w:rsidP="0044554C">
      <w:pPr>
        <w:numPr>
          <w:ilvl w:val="0"/>
          <w:numId w:val="79"/>
        </w:numPr>
        <w:suppressAutoHyphens/>
        <w:spacing w:after="0" w:line="240" w:lineRule="auto"/>
        <w:ind w:left="0" w:right="283"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умеет определять направ</w:t>
      </w:r>
      <w:r w:rsidR="00CA6A3B" w:rsidRPr="004B7CEC">
        <w:rPr>
          <w:rFonts w:ascii="Times New Roman" w:eastAsia="Calibri" w:hAnsi="Times New Roman" w:cs="Times New Roman"/>
          <w:sz w:val="28"/>
          <w:szCs w:val="28"/>
        </w:rPr>
        <w:t xml:space="preserve">ление движения от себя (вверх, </w:t>
      </w:r>
      <w:r w:rsidRPr="004B7CEC">
        <w:rPr>
          <w:rFonts w:ascii="Times New Roman" w:eastAsia="Calibri" w:hAnsi="Times New Roman" w:cs="Times New Roman"/>
          <w:sz w:val="28"/>
          <w:szCs w:val="28"/>
        </w:rPr>
        <w:t>вниз, вперед, назад</w:t>
      </w:r>
      <w:r w:rsidR="00CA6A3B" w:rsidRPr="004B7CEC">
        <w:rPr>
          <w:rFonts w:ascii="Times New Roman" w:eastAsia="Calibri" w:hAnsi="Times New Roman" w:cs="Times New Roman"/>
          <w:sz w:val="28"/>
          <w:szCs w:val="28"/>
        </w:rPr>
        <w:t xml:space="preserve">, направо, налево); показывает </w:t>
      </w:r>
      <w:r w:rsidRPr="004B7CEC">
        <w:rPr>
          <w:rFonts w:ascii="Times New Roman" w:eastAsia="Calibri" w:hAnsi="Times New Roman" w:cs="Times New Roman"/>
          <w:sz w:val="28"/>
          <w:szCs w:val="28"/>
        </w:rPr>
        <w:t>правую и левую руки; называет части суток, устанавливает их последовательность.</w:t>
      </w:r>
    </w:p>
    <w:p w:rsidR="00BA3EB4" w:rsidRPr="004B7CEC" w:rsidRDefault="00BA3EB4" w:rsidP="0044554C">
      <w:pPr>
        <w:spacing w:after="0" w:line="240" w:lineRule="auto"/>
        <w:ind w:right="283"/>
        <w:jc w:val="both"/>
        <w:rPr>
          <w:rFonts w:ascii="Times New Roman" w:eastAsia="Calibri" w:hAnsi="Times New Roman" w:cs="Times New Roman"/>
          <w:i/>
          <w:sz w:val="28"/>
          <w:szCs w:val="28"/>
        </w:rPr>
      </w:pPr>
      <w:r w:rsidRPr="004B7CEC">
        <w:rPr>
          <w:rFonts w:ascii="Times New Roman" w:eastAsia="Calibri" w:hAnsi="Times New Roman" w:cs="Times New Roman"/>
          <w:i/>
          <w:sz w:val="28"/>
          <w:szCs w:val="28"/>
          <w:u w:val="single"/>
        </w:rPr>
        <w:t>К шести годам</w:t>
      </w:r>
      <w:r w:rsidRPr="004B7CEC">
        <w:rPr>
          <w:rFonts w:ascii="Times New Roman" w:eastAsia="Calibri" w:hAnsi="Times New Roman" w:cs="Times New Roman"/>
          <w:i/>
          <w:sz w:val="28"/>
          <w:szCs w:val="28"/>
        </w:rPr>
        <w:tab/>
      </w:r>
    </w:p>
    <w:p w:rsidR="00BA3EB4" w:rsidRPr="004B7CEC" w:rsidRDefault="00BA3EB4" w:rsidP="0044554C">
      <w:pPr>
        <w:numPr>
          <w:ilvl w:val="0"/>
          <w:numId w:val="80"/>
        </w:numPr>
        <w:suppressAutoHyphens/>
        <w:spacing w:after="0" w:line="240" w:lineRule="auto"/>
        <w:ind w:left="0" w:right="283" w:firstLine="0"/>
        <w:jc w:val="both"/>
        <w:rPr>
          <w:rFonts w:ascii="Times New Roman" w:eastAsia="Calibri" w:hAnsi="Times New Roman" w:cs="Times New Roman"/>
          <w:b/>
          <w:sz w:val="28"/>
          <w:szCs w:val="28"/>
        </w:rPr>
      </w:pPr>
      <w:r w:rsidRPr="004B7CEC">
        <w:rPr>
          <w:rFonts w:ascii="Times New Roman" w:eastAsia="Calibri" w:hAnsi="Times New Roman" w:cs="Times New Roman"/>
          <w:sz w:val="28"/>
          <w:szCs w:val="28"/>
        </w:rPr>
        <w:t>классифицирует предметы по различным свойствам; выделяет и выражает в речи признаки сходства и различия предметов;</w:t>
      </w:r>
    </w:p>
    <w:p w:rsidR="00BA3EB4" w:rsidRPr="004B7CEC" w:rsidRDefault="00BA3EB4" w:rsidP="0044554C">
      <w:pPr>
        <w:numPr>
          <w:ilvl w:val="0"/>
          <w:numId w:val="80"/>
        </w:numPr>
        <w:suppressAutoHyphens/>
        <w:spacing w:after="0" w:line="240" w:lineRule="auto"/>
        <w:ind w:left="0" w:right="283" w:firstLine="0"/>
        <w:jc w:val="both"/>
        <w:rPr>
          <w:rFonts w:ascii="Times New Roman" w:eastAsia="Calibri" w:hAnsi="Times New Roman" w:cs="Times New Roman"/>
          <w:b/>
          <w:sz w:val="28"/>
          <w:szCs w:val="28"/>
        </w:rPr>
      </w:pPr>
      <w:r w:rsidRPr="004B7CEC">
        <w:rPr>
          <w:rFonts w:ascii="Times New Roman" w:eastAsia="Calibri" w:hAnsi="Times New Roman" w:cs="Times New Roman"/>
          <w:sz w:val="28"/>
          <w:szCs w:val="28"/>
        </w:rPr>
        <w:t>располагает цвета по интенсивности (5-9 цветов), по их порядку в радуге, создает новые цвета, комбинируя их, различает 3-5 тонов цвета;</w:t>
      </w:r>
    </w:p>
    <w:p w:rsidR="00BA3EB4" w:rsidRPr="004B7CEC" w:rsidRDefault="00CA6A3B" w:rsidP="0044554C">
      <w:pPr>
        <w:numPr>
          <w:ilvl w:val="0"/>
          <w:numId w:val="80"/>
        </w:numPr>
        <w:suppressAutoHyphens/>
        <w:spacing w:after="0" w:line="240" w:lineRule="auto"/>
        <w:ind w:left="0" w:right="283" w:firstLine="0"/>
        <w:jc w:val="both"/>
        <w:rPr>
          <w:rFonts w:ascii="Times New Roman" w:eastAsia="Calibri" w:hAnsi="Times New Roman" w:cs="Times New Roman"/>
          <w:b/>
          <w:sz w:val="28"/>
          <w:szCs w:val="28"/>
        </w:rPr>
      </w:pPr>
      <w:r w:rsidRPr="004B7CEC">
        <w:rPr>
          <w:rFonts w:ascii="Times New Roman" w:eastAsia="Calibri" w:hAnsi="Times New Roman" w:cs="Times New Roman"/>
          <w:sz w:val="28"/>
          <w:szCs w:val="28"/>
        </w:rPr>
        <w:lastRenderedPageBreak/>
        <w:t xml:space="preserve">считает </w:t>
      </w:r>
      <w:r w:rsidR="00BA3EB4" w:rsidRPr="004B7CEC">
        <w:rPr>
          <w:rFonts w:ascii="Times New Roman" w:eastAsia="Calibri" w:hAnsi="Times New Roman" w:cs="Times New Roman"/>
          <w:sz w:val="28"/>
          <w:szCs w:val="28"/>
        </w:rPr>
        <w:t>в пределах 10 в прямом и обратном порядке, правильно пользуется порядковыми и количестве</w:t>
      </w:r>
      <w:r w:rsidRPr="004B7CEC">
        <w:rPr>
          <w:rFonts w:ascii="Times New Roman" w:eastAsia="Calibri" w:hAnsi="Times New Roman" w:cs="Times New Roman"/>
          <w:sz w:val="28"/>
          <w:szCs w:val="28"/>
        </w:rPr>
        <w:t xml:space="preserve">нными числительными; соотносит </w:t>
      </w:r>
      <w:r w:rsidR="00BA3EB4" w:rsidRPr="004B7CEC">
        <w:rPr>
          <w:rFonts w:ascii="Times New Roman" w:eastAsia="Calibri" w:hAnsi="Times New Roman" w:cs="Times New Roman"/>
          <w:sz w:val="28"/>
          <w:szCs w:val="28"/>
        </w:rPr>
        <w:t>запись чисел 1 – 10 с количеством предметов;</w:t>
      </w:r>
    </w:p>
    <w:p w:rsidR="00BA3EB4" w:rsidRPr="004B7CEC" w:rsidRDefault="00CA6A3B" w:rsidP="0044554C">
      <w:pPr>
        <w:numPr>
          <w:ilvl w:val="0"/>
          <w:numId w:val="80"/>
        </w:numPr>
        <w:suppressAutoHyphens/>
        <w:spacing w:after="0" w:line="240" w:lineRule="auto"/>
        <w:ind w:left="0" w:right="283" w:firstLine="0"/>
        <w:jc w:val="both"/>
        <w:rPr>
          <w:rFonts w:ascii="Times New Roman" w:eastAsia="Calibri" w:hAnsi="Times New Roman" w:cs="Times New Roman"/>
          <w:b/>
          <w:sz w:val="28"/>
          <w:szCs w:val="28"/>
        </w:rPr>
      </w:pPr>
      <w:r w:rsidRPr="004B7CEC">
        <w:rPr>
          <w:rFonts w:ascii="Times New Roman" w:eastAsia="Calibri" w:hAnsi="Times New Roman" w:cs="Times New Roman"/>
          <w:sz w:val="28"/>
          <w:szCs w:val="28"/>
        </w:rPr>
        <w:t xml:space="preserve">сравнивает </w:t>
      </w:r>
      <w:r w:rsidR="00BA3EB4" w:rsidRPr="004B7CEC">
        <w:rPr>
          <w:rFonts w:ascii="Times New Roman" w:eastAsia="Calibri" w:hAnsi="Times New Roman" w:cs="Times New Roman"/>
          <w:sz w:val="28"/>
          <w:szCs w:val="28"/>
        </w:rPr>
        <w:t>группы предметов по количеству на основе составления пар, при сравнении пользуется знаками: равно, не равно, больше, меньше; отвечает на вопрос: «На сколько больше, меньше?»;</w:t>
      </w:r>
    </w:p>
    <w:p w:rsidR="00BA3EB4" w:rsidRPr="004B7CEC" w:rsidRDefault="00BA3EB4" w:rsidP="0044554C">
      <w:pPr>
        <w:numPr>
          <w:ilvl w:val="0"/>
          <w:numId w:val="80"/>
        </w:numPr>
        <w:suppressAutoHyphens/>
        <w:spacing w:after="0" w:line="240" w:lineRule="auto"/>
        <w:ind w:left="0" w:right="283"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умеет складывать и вычитать, опираясь на наглядность, числа в пределах 5;</w:t>
      </w:r>
    </w:p>
    <w:p w:rsidR="00BA3EB4" w:rsidRPr="004B7CEC" w:rsidRDefault="00CA6A3B" w:rsidP="0044554C">
      <w:pPr>
        <w:numPr>
          <w:ilvl w:val="0"/>
          <w:numId w:val="80"/>
        </w:numPr>
        <w:suppressAutoHyphens/>
        <w:spacing w:after="0" w:line="240" w:lineRule="auto"/>
        <w:ind w:left="0" w:right="283"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 xml:space="preserve">составляет </w:t>
      </w:r>
      <w:r w:rsidR="00BA3EB4" w:rsidRPr="004B7CEC">
        <w:rPr>
          <w:rFonts w:ascii="Times New Roman" w:eastAsia="Calibri" w:hAnsi="Times New Roman" w:cs="Times New Roman"/>
          <w:sz w:val="28"/>
          <w:szCs w:val="28"/>
        </w:rPr>
        <w:t>простые задачи по картинкам, отвечает на вопр</w:t>
      </w:r>
      <w:r w:rsidRPr="004B7CEC">
        <w:rPr>
          <w:rFonts w:ascii="Times New Roman" w:eastAsia="Calibri" w:hAnsi="Times New Roman" w:cs="Times New Roman"/>
          <w:sz w:val="28"/>
          <w:szCs w:val="28"/>
        </w:rPr>
        <w:t xml:space="preserve">осы: «Что в задаче известно?», </w:t>
      </w:r>
      <w:r w:rsidR="00BA3EB4" w:rsidRPr="004B7CEC">
        <w:rPr>
          <w:rFonts w:ascii="Times New Roman" w:eastAsia="Calibri" w:hAnsi="Times New Roman" w:cs="Times New Roman"/>
          <w:sz w:val="28"/>
          <w:szCs w:val="28"/>
        </w:rPr>
        <w:t>«Что нужно найти?», решает задачи в пределах 5;</w:t>
      </w:r>
    </w:p>
    <w:p w:rsidR="00BA3EB4" w:rsidRPr="004B7CEC" w:rsidRDefault="00BA3EB4" w:rsidP="0044554C">
      <w:pPr>
        <w:numPr>
          <w:ilvl w:val="0"/>
          <w:numId w:val="80"/>
        </w:numPr>
        <w:suppressAutoHyphens/>
        <w:spacing w:after="0" w:line="240" w:lineRule="auto"/>
        <w:ind w:left="0" w:right="283"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владеет навыками измерения длины предметов с помощью мерки и выражает в речи зависимос</w:t>
      </w:r>
      <w:r w:rsidR="00CA6A3B" w:rsidRPr="004B7CEC">
        <w:rPr>
          <w:rFonts w:ascii="Times New Roman" w:eastAsia="Calibri" w:hAnsi="Times New Roman" w:cs="Times New Roman"/>
          <w:sz w:val="28"/>
          <w:szCs w:val="28"/>
        </w:rPr>
        <w:t xml:space="preserve">ть результата измерения величин от величины </w:t>
      </w:r>
      <w:r w:rsidRPr="004B7CEC">
        <w:rPr>
          <w:rFonts w:ascii="Times New Roman" w:eastAsia="Calibri" w:hAnsi="Times New Roman" w:cs="Times New Roman"/>
          <w:sz w:val="28"/>
          <w:szCs w:val="28"/>
        </w:rPr>
        <w:t>мерки;</w:t>
      </w:r>
    </w:p>
    <w:p w:rsidR="000768FF" w:rsidRPr="00785953" w:rsidRDefault="00CA6A3B" w:rsidP="0044554C">
      <w:pPr>
        <w:numPr>
          <w:ilvl w:val="0"/>
          <w:numId w:val="80"/>
        </w:numPr>
        <w:suppressAutoHyphens/>
        <w:spacing w:after="0" w:line="240" w:lineRule="auto"/>
        <w:ind w:left="0" w:right="283"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 xml:space="preserve">выражает </w:t>
      </w:r>
      <w:r w:rsidR="00BA3EB4" w:rsidRPr="004B7CEC">
        <w:rPr>
          <w:rFonts w:ascii="Times New Roman" w:eastAsia="Calibri" w:hAnsi="Times New Roman" w:cs="Times New Roman"/>
          <w:sz w:val="28"/>
          <w:szCs w:val="28"/>
        </w:rPr>
        <w:t>словами местонахождение предмета относительно другого человека, умеет ориентироваться на листе бумаги.</w:t>
      </w:r>
    </w:p>
    <w:p w:rsidR="00785953" w:rsidRPr="00785953" w:rsidRDefault="00785953" w:rsidP="0044554C">
      <w:pPr>
        <w:spacing w:after="0" w:line="240" w:lineRule="auto"/>
        <w:ind w:right="283"/>
        <w:jc w:val="both"/>
        <w:rPr>
          <w:rFonts w:ascii="Times New Roman" w:eastAsia="Times New Roman" w:hAnsi="Times New Roman" w:cs="Times New Roman"/>
          <w:i/>
          <w:sz w:val="28"/>
          <w:szCs w:val="24"/>
          <w:u w:val="single"/>
        </w:rPr>
      </w:pPr>
      <w:r w:rsidRPr="00785953">
        <w:rPr>
          <w:rFonts w:ascii="Times New Roman" w:eastAsia="Times New Roman" w:hAnsi="Times New Roman" w:cs="Times New Roman"/>
          <w:i/>
          <w:sz w:val="28"/>
          <w:szCs w:val="24"/>
          <w:u w:val="single"/>
        </w:rPr>
        <w:t>К семи годам</w:t>
      </w:r>
    </w:p>
    <w:p w:rsidR="00785953" w:rsidRPr="00785953" w:rsidRDefault="00785953" w:rsidP="0044554C">
      <w:pPr>
        <w:pStyle w:val="a3"/>
        <w:numPr>
          <w:ilvl w:val="0"/>
          <w:numId w:val="126"/>
        </w:numPr>
        <w:spacing w:after="0" w:line="240" w:lineRule="auto"/>
        <w:ind w:left="0" w:right="283" w:firstLine="0"/>
        <w:jc w:val="both"/>
        <w:rPr>
          <w:rFonts w:ascii="Times New Roman" w:eastAsia="Times New Roman" w:hAnsi="Times New Roman" w:cs="Times New Roman"/>
          <w:sz w:val="28"/>
          <w:szCs w:val="24"/>
        </w:rPr>
      </w:pPr>
      <w:r w:rsidRPr="00785953">
        <w:rPr>
          <w:rFonts w:ascii="Times New Roman" w:eastAsia="Times New Roman" w:hAnsi="Times New Roman" w:cs="Times New Roman"/>
          <w:sz w:val="28"/>
          <w:szCs w:val="24"/>
        </w:rPr>
        <w:t xml:space="preserve">умеет называть для каждого числа в пределах 10 предыдущее и последующее числа, обозначать числа 1-10 с помощью групп предметов и точек, а также с помощью цифр, печатая их в клетках; </w:t>
      </w:r>
    </w:p>
    <w:p w:rsidR="00785953" w:rsidRPr="00785953" w:rsidRDefault="00785953" w:rsidP="0044554C">
      <w:pPr>
        <w:pStyle w:val="a3"/>
        <w:numPr>
          <w:ilvl w:val="0"/>
          <w:numId w:val="126"/>
        </w:numPr>
        <w:spacing w:after="0" w:line="240" w:lineRule="auto"/>
        <w:ind w:left="0" w:right="283" w:firstLine="0"/>
        <w:jc w:val="both"/>
        <w:rPr>
          <w:rFonts w:ascii="Times New Roman" w:eastAsia="Times New Roman" w:hAnsi="Times New Roman" w:cs="Times New Roman"/>
          <w:sz w:val="28"/>
          <w:szCs w:val="24"/>
        </w:rPr>
      </w:pPr>
      <w:r w:rsidRPr="00785953">
        <w:rPr>
          <w:rFonts w:ascii="Times New Roman" w:eastAsia="Times New Roman" w:hAnsi="Times New Roman" w:cs="Times New Roman"/>
          <w:sz w:val="28"/>
          <w:szCs w:val="24"/>
        </w:rPr>
        <w:t xml:space="preserve">умеет определять на основе предметных действий состав чисел первого десятка; </w:t>
      </w:r>
    </w:p>
    <w:p w:rsidR="00785953" w:rsidRPr="00785953" w:rsidRDefault="00785953" w:rsidP="0044554C">
      <w:pPr>
        <w:pStyle w:val="a3"/>
        <w:numPr>
          <w:ilvl w:val="0"/>
          <w:numId w:val="126"/>
        </w:numPr>
        <w:spacing w:after="0" w:line="240" w:lineRule="auto"/>
        <w:ind w:left="0" w:right="283" w:firstLine="0"/>
        <w:jc w:val="both"/>
        <w:rPr>
          <w:rFonts w:ascii="Times New Roman" w:eastAsia="Times New Roman" w:hAnsi="Times New Roman" w:cs="Times New Roman"/>
          <w:sz w:val="28"/>
          <w:szCs w:val="24"/>
        </w:rPr>
      </w:pPr>
      <w:r w:rsidRPr="00785953">
        <w:rPr>
          <w:rFonts w:ascii="Times New Roman" w:eastAsia="Times New Roman" w:hAnsi="Times New Roman" w:cs="Times New Roman"/>
          <w:sz w:val="28"/>
          <w:szCs w:val="24"/>
        </w:rPr>
        <w:t xml:space="preserve">умеет использовать числовой отрезок для присчитывания и отсчитывания одной или нескольких единиц; </w:t>
      </w:r>
    </w:p>
    <w:p w:rsidR="00785953" w:rsidRPr="00785953" w:rsidRDefault="00785953" w:rsidP="0044554C">
      <w:pPr>
        <w:pStyle w:val="a3"/>
        <w:numPr>
          <w:ilvl w:val="0"/>
          <w:numId w:val="126"/>
        </w:numPr>
        <w:spacing w:after="0" w:line="240" w:lineRule="auto"/>
        <w:ind w:left="0" w:right="283" w:firstLine="0"/>
        <w:jc w:val="both"/>
        <w:rPr>
          <w:rFonts w:ascii="Times New Roman" w:eastAsia="Times New Roman" w:hAnsi="Times New Roman" w:cs="Times New Roman"/>
          <w:sz w:val="28"/>
          <w:szCs w:val="24"/>
        </w:rPr>
      </w:pPr>
      <w:r w:rsidRPr="00785953">
        <w:rPr>
          <w:rFonts w:ascii="Times New Roman" w:eastAsia="Times New Roman" w:hAnsi="Times New Roman" w:cs="Times New Roman"/>
          <w:sz w:val="28"/>
          <w:szCs w:val="24"/>
        </w:rPr>
        <w:t xml:space="preserve">умеет пользоваться линейкой для измерения длины; </w:t>
      </w:r>
    </w:p>
    <w:p w:rsidR="00CA6A3B" w:rsidRDefault="00785953" w:rsidP="0044554C">
      <w:pPr>
        <w:pStyle w:val="a3"/>
        <w:numPr>
          <w:ilvl w:val="0"/>
          <w:numId w:val="126"/>
        </w:numPr>
        <w:spacing w:after="0" w:line="240" w:lineRule="auto"/>
        <w:ind w:left="0" w:right="283" w:firstLine="0"/>
        <w:jc w:val="both"/>
        <w:rPr>
          <w:rFonts w:ascii="Times New Roman" w:eastAsia="Times New Roman" w:hAnsi="Times New Roman" w:cs="Times New Roman"/>
          <w:sz w:val="28"/>
          <w:szCs w:val="24"/>
        </w:rPr>
      </w:pPr>
      <w:r w:rsidRPr="00785953">
        <w:rPr>
          <w:rFonts w:ascii="Times New Roman" w:eastAsia="Times New Roman" w:hAnsi="Times New Roman" w:cs="Times New Roman"/>
          <w:sz w:val="28"/>
          <w:szCs w:val="24"/>
        </w:rPr>
        <w:t xml:space="preserve">умеет ориентироваться на листе бумаги в клетку, ориентироваться в пространстве с помощью плана; • умеет в простейших случаях пользоваться часами. Представленные выше планируемые результаты касаются исключительно успешности освоения детьми содержания программы «Игралочка». </w:t>
      </w:r>
    </w:p>
    <w:p w:rsidR="00785953" w:rsidRPr="00785953" w:rsidRDefault="00785953" w:rsidP="0044554C">
      <w:pPr>
        <w:pStyle w:val="a3"/>
        <w:spacing w:after="0" w:line="240" w:lineRule="auto"/>
        <w:ind w:left="0" w:right="283"/>
        <w:jc w:val="both"/>
        <w:rPr>
          <w:rFonts w:ascii="Times New Roman" w:eastAsia="Times New Roman" w:hAnsi="Times New Roman" w:cs="Times New Roman"/>
          <w:sz w:val="28"/>
          <w:szCs w:val="24"/>
        </w:rPr>
      </w:pPr>
    </w:p>
    <w:p w:rsidR="008F6D2F" w:rsidRPr="004B7CEC" w:rsidRDefault="001129CC" w:rsidP="0044554C">
      <w:pPr>
        <w:autoSpaceDE w:val="0"/>
        <w:autoSpaceDN w:val="0"/>
        <w:adjustRightInd w:val="0"/>
        <w:spacing w:after="0" w:line="240" w:lineRule="auto"/>
        <w:ind w:right="283" w:firstLine="567"/>
        <w:jc w:val="both"/>
        <w:rPr>
          <w:rFonts w:ascii="Times New Roman" w:hAnsi="Times New Roman"/>
          <w:b/>
          <w:bCs/>
          <w:sz w:val="28"/>
        </w:rPr>
      </w:pPr>
      <w:r w:rsidRPr="004B7CEC">
        <w:rPr>
          <w:rFonts w:ascii="Times New Roman" w:eastAsia="Times New Roman" w:hAnsi="Times New Roman" w:cs="Times New Roman"/>
          <w:b/>
          <w:sz w:val="28"/>
          <w:szCs w:val="24"/>
        </w:rPr>
        <w:t>1</w:t>
      </w:r>
      <w:r w:rsidR="00EE4829" w:rsidRPr="004B7CEC">
        <w:rPr>
          <w:rFonts w:ascii="Times New Roman" w:eastAsia="Times New Roman" w:hAnsi="Times New Roman" w:cs="Times New Roman"/>
          <w:b/>
          <w:sz w:val="28"/>
          <w:szCs w:val="24"/>
        </w:rPr>
        <w:t>.4</w:t>
      </w:r>
      <w:r w:rsidR="008F6D2F" w:rsidRPr="004B7CEC">
        <w:rPr>
          <w:rFonts w:ascii="Times New Roman" w:eastAsia="Times New Roman" w:hAnsi="Times New Roman" w:cs="Times New Roman"/>
          <w:b/>
          <w:sz w:val="28"/>
          <w:szCs w:val="24"/>
        </w:rPr>
        <w:t>.</w:t>
      </w:r>
      <w:r w:rsidRPr="004B7CEC">
        <w:rPr>
          <w:rFonts w:ascii="Times New Roman" w:eastAsia="Times New Roman" w:hAnsi="Times New Roman" w:cs="Times New Roman"/>
          <w:b/>
          <w:sz w:val="28"/>
          <w:szCs w:val="24"/>
        </w:rPr>
        <w:t>4.</w:t>
      </w:r>
      <w:r w:rsidR="008F6D2F" w:rsidRPr="004B7CEC">
        <w:rPr>
          <w:rFonts w:ascii="Times New Roman" w:hAnsi="Times New Roman"/>
          <w:b/>
          <w:bCs/>
          <w:sz w:val="28"/>
        </w:rPr>
        <w:t xml:space="preserve"> </w:t>
      </w:r>
      <w:r w:rsidR="00276378" w:rsidRPr="004B7CEC">
        <w:rPr>
          <w:rFonts w:ascii="Times New Roman" w:eastAsia="Times New Roman" w:hAnsi="Times New Roman" w:cs="Times New Roman"/>
          <w:b/>
          <w:sz w:val="28"/>
          <w:szCs w:val="24"/>
        </w:rPr>
        <w:t>Планируемые результаты освоения программ</w:t>
      </w:r>
      <w:r w:rsidR="008001BC" w:rsidRPr="004B7CEC">
        <w:rPr>
          <w:rFonts w:ascii="Times New Roman" w:eastAsia="Times New Roman" w:hAnsi="Times New Roman" w:cs="Times New Roman"/>
          <w:b/>
          <w:sz w:val="28"/>
          <w:szCs w:val="24"/>
        </w:rPr>
        <w:t>ы</w:t>
      </w:r>
      <w:r w:rsidR="00276378" w:rsidRPr="004B7CEC">
        <w:rPr>
          <w:rFonts w:ascii="Times New Roman" w:eastAsia="Times New Roman" w:hAnsi="Times New Roman" w:cs="Times New Roman"/>
          <w:b/>
          <w:sz w:val="28"/>
          <w:szCs w:val="24"/>
        </w:rPr>
        <w:t xml:space="preserve"> художественного воспитания, обучения и развития детей 2-7 лет "Цветные ладошки», И.А. Лыкова</w:t>
      </w:r>
    </w:p>
    <w:p w:rsidR="00276378" w:rsidRPr="004B7CEC" w:rsidRDefault="00276378" w:rsidP="0044554C">
      <w:pPr>
        <w:spacing w:after="0" w:line="240" w:lineRule="auto"/>
        <w:ind w:right="283"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В младшем дошкольном возрасте к концу года - дети правильно пользуются материалами для рисования, видят и передают в рисунке красоту основных форм и цветов предметов, умеют украшать силуэты из бумаги дымковской и филимоновской игрушек и несложной формы силуэт одежды (шарфик, сапожок), изображают предметы округлой и прямоугольной форм, и предметы, состоящие из комбинации форм и линий. </w:t>
      </w:r>
    </w:p>
    <w:p w:rsidR="00276378" w:rsidRPr="004B7CEC" w:rsidRDefault="00276378" w:rsidP="0044554C">
      <w:pPr>
        <w:spacing w:after="0" w:line="240" w:lineRule="auto"/>
        <w:ind w:right="283"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 В среднем дошкольном возрасте к концу года - дети умеют создавать несложные сюжетные композиции из одних предметов, добавляя к ним другие. Обращают внимание на передачу соотношения предметов по величине. Знают больше оттенков, умеют их получать смешиванием. В декоративном рисовании учатся располагать узоры в полосе (городецкая роспись). Знакомятся с новыми техниками (пастель, уголь, сангина). У детей </w:t>
      </w:r>
      <w:r w:rsidRPr="004B7CEC">
        <w:rPr>
          <w:rFonts w:ascii="Times New Roman" w:eastAsia="Times New Roman" w:hAnsi="Times New Roman" w:cs="Times New Roman"/>
          <w:sz w:val="28"/>
          <w:szCs w:val="24"/>
        </w:rPr>
        <w:lastRenderedPageBreak/>
        <w:t xml:space="preserve">формируется умение правильно передавать расположение частей при рисовании сложных предметов и соотносить их по величине. </w:t>
      </w:r>
    </w:p>
    <w:p w:rsidR="00276378" w:rsidRPr="004B7CEC" w:rsidRDefault="00276378" w:rsidP="0044554C">
      <w:pPr>
        <w:spacing w:after="0" w:line="240" w:lineRule="auto"/>
        <w:ind w:right="283"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В старшем дошкольном возрасте - дети замечают изменения в природе и умеют их передавать в рисунке. Совершенствуется умение передавать в рисунке образы предметов, явлений действительности и литературных произведений. Дети обращают внимание на разное положение предметов в пространстве (сидят, лежат и т.п.) и на бумаге (ближе, дальше), учатся передавать фигуры в движении. Знакомятся с новыми (акварель) и нетрадиционными техниками, совершенствуется навык рисования пастелью, сангиной, углем. Развивается умение рисовать кистью разными способами (концом или всем ворсом), учатся смешивать краски для получения новых цветов (гуашь) и добавлять воду для получения светлых оттенков (акварель). Формируются представления об изделиях народных мастеров, дети учатся располагать узор ритмично по форме народного изделия. Знакомятся с особенностями росписи и характерными элементами узора. Планируемые результаты освоения Программы на этапе завершения дошкольного образования В подготовительной группе - у детей формируется эстетическое отношение к предметам и явлениям окружающего мира, произведениям искусства. Дети могут аргументировано оценивать свое и чужое творчество, исправлять недостатки в работе, вносить дополнения и изменения при необходимости. Развивается умение рисовать с натуры, передавать форму, величину, строение, пропорции, цвет, композицию. Совершенствуется техника изображения, продолжается знакомство с нетрадиционными техниками рисования. Учатся работать со знакомыми материалами новым способом. Умеют создавать композиции по мотивам народных росписей, используя характерные для него элементы узора и цветовую гамму. Результатами работы являются выставки детского творчества в группах и внутри сада, проводятся открытые занятия. Детские работы используются для оформления сада. Дети участвуют также в окружных и городских выставках, конкурсах и фестивалях, на которые отбор детей осуществляется на основе мотивации детей и оценки педагогом творческих возможностей и способностей ребенка</w:t>
      </w:r>
    </w:p>
    <w:p w:rsidR="00276378" w:rsidRPr="004B7CEC" w:rsidRDefault="00276378" w:rsidP="0044554C">
      <w:pPr>
        <w:spacing w:after="0" w:line="240" w:lineRule="auto"/>
        <w:ind w:right="283"/>
        <w:rPr>
          <w:rFonts w:ascii="Times New Roman" w:eastAsia="Times New Roman" w:hAnsi="Times New Roman" w:cs="Times New Roman"/>
          <w:b/>
          <w:i/>
          <w:sz w:val="28"/>
          <w:szCs w:val="24"/>
        </w:rPr>
      </w:pPr>
    </w:p>
    <w:p w:rsidR="00EE4829" w:rsidRPr="004B7CEC" w:rsidRDefault="001129CC" w:rsidP="0044554C">
      <w:pPr>
        <w:spacing w:after="0" w:line="240" w:lineRule="auto"/>
        <w:ind w:right="283" w:firstLine="567"/>
        <w:jc w:val="both"/>
        <w:rPr>
          <w:rFonts w:ascii="Times New Roman" w:eastAsia="Times New Roman" w:hAnsi="Times New Roman" w:cs="Times New Roman"/>
          <w:b/>
          <w:sz w:val="28"/>
          <w:szCs w:val="24"/>
        </w:rPr>
      </w:pPr>
      <w:r w:rsidRPr="004B7CEC">
        <w:rPr>
          <w:rFonts w:ascii="Times New Roman" w:eastAsia="Times New Roman" w:hAnsi="Times New Roman" w:cs="Times New Roman"/>
          <w:b/>
          <w:sz w:val="28"/>
          <w:szCs w:val="24"/>
        </w:rPr>
        <w:t>1</w:t>
      </w:r>
      <w:r w:rsidR="008F6D2F" w:rsidRPr="004B7CEC">
        <w:rPr>
          <w:rFonts w:ascii="Times New Roman" w:eastAsia="Times New Roman" w:hAnsi="Times New Roman" w:cs="Times New Roman"/>
          <w:b/>
          <w:sz w:val="28"/>
          <w:szCs w:val="24"/>
        </w:rPr>
        <w:t>.</w:t>
      </w:r>
      <w:r w:rsidRPr="004B7CEC">
        <w:rPr>
          <w:rFonts w:ascii="Times New Roman" w:eastAsia="Times New Roman" w:hAnsi="Times New Roman" w:cs="Times New Roman"/>
          <w:b/>
          <w:sz w:val="28"/>
          <w:szCs w:val="24"/>
        </w:rPr>
        <w:t>4.5.</w:t>
      </w:r>
      <w:r w:rsidR="008001BC" w:rsidRPr="004B7CEC">
        <w:rPr>
          <w:rFonts w:ascii="Times New Roman" w:eastAsia="Times New Roman" w:hAnsi="Times New Roman" w:cs="Times New Roman"/>
          <w:b/>
          <w:sz w:val="28"/>
          <w:szCs w:val="24"/>
        </w:rPr>
        <w:tab/>
      </w:r>
      <w:r w:rsidR="00276378" w:rsidRPr="004B7CEC">
        <w:rPr>
          <w:rFonts w:ascii="Times New Roman" w:eastAsia="Times New Roman" w:hAnsi="Times New Roman" w:cs="Times New Roman"/>
          <w:b/>
          <w:sz w:val="28"/>
          <w:szCs w:val="24"/>
        </w:rPr>
        <w:t xml:space="preserve">Планируемые результаты освоения программы по музыкальному воспитанию детей дошкольного возраста «Ладушки» И.Каплунова, И.Новоскольцева </w:t>
      </w:r>
    </w:p>
    <w:p w:rsidR="00A66B70" w:rsidRPr="004B7CEC" w:rsidRDefault="00A66B70" w:rsidP="0044554C">
      <w:pPr>
        <w:spacing w:after="0" w:line="240" w:lineRule="auto"/>
        <w:ind w:right="283" w:firstLine="567"/>
        <w:jc w:val="both"/>
        <w:rPr>
          <w:rFonts w:ascii="Times New Roman" w:hAnsi="Times New Roman"/>
          <w:sz w:val="28"/>
          <w:szCs w:val="28"/>
        </w:rPr>
      </w:pPr>
      <w:r w:rsidRPr="004B7CEC">
        <w:rPr>
          <w:rFonts w:ascii="Times New Roman" w:hAnsi="Times New Roman"/>
          <w:sz w:val="28"/>
          <w:szCs w:val="28"/>
        </w:rPr>
        <w:t>В результате освоения воспитанниками программы по музыкальному воспитанию, на этапе завершения дошкольного образования предполагается:</w:t>
      </w:r>
    </w:p>
    <w:p w:rsidR="000B7681" w:rsidRPr="004B7CEC" w:rsidRDefault="000B7681" w:rsidP="0044554C">
      <w:pPr>
        <w:spacing w:after="0" w:line="240" w:lineRule="auto"/>
        <w:ind w:right="283" w:firstLine="567"/>
        <w:jc w:val="both"/>
        <w:rPr>
          <w:rFonts w:ascii="Times New Roman" w:hAnsi="Times New Roman"/>
          <w:i/>
          <w:sz w:val="28"/>
          <w:szCs w:val="28"/>
        </w:rPr>
      </w:pPr>
      <w:r w:rsidRPr="004B7CEC">
        <w:rPr>
          <w:rFonts w:ascii="Times New Roman" w:hAnsi="Times New Roman"/>
          <w:i/>
          <w:sz w:val="28"/>
          <w:szCs w:val="28"/>
        </w:rPr>
        <w:t>1 младшая группа</w:t>
      </w:r>
    </w:p>
    <w:p w:rsidR="000B7681" w:rsidRPr="004B7CEC" w:rsidRDefault="000B7681" w:rsidP="0044554C">
      <w:pPr>
        <w:pStyle w:val="a3"/>
        <w:numPr>
          <w:ilvl w:val="0"/>
          <w:numId w:val="85"/>
        </w:numPr>
        <w:spacing w:after="0" w:line="240" w:lineRule="auto"/>
        <w:ind w:left="426" w:right="283" w:hanging="426"/>
        <w:jc w:val="both"/>
        <w:rPr>
          <w:rFonts w:ascii="Times New Roman" w:hAnsi="Times New Roman"/>
          <w:sz w:val="28"/>
          <w:szCs w:val="28"/>
        </w:rPr>
      </w:pPr>
      <w:r w:rsidRPr="004B7CEC">
        <w:rPr>
          <w:rFonts w:ascii="Times New Roman" w:hAnsi="Times New Roman"/>
          <w:sz w:val="28"/>
          <w:szCs w:val="28"/>
        </w:rPr>
        <w:t>различать высоту звуков (высокий -низкий);</w:t>
      </w:r>
    </w:p>
    <w:p w:rsidR="000B7681" w:rsidRPr="004B7CEC" w:rsidRDefault="000B7681" w:rsidP="0044554C">
      <w:pPr>
        <w:pStyle w:val="a3"/>
        <w:numPr>
          <w:ilvl w:val="0"/>
          <w:numId w:val="85"/>
        </w:numPr>
        <w:spacing w:after="0" w:line="240" w:lineRule="auto"/>
        <w:ind w:left="426" w:right="283" w:hanging="426"/>
        <w:jc w:val="both"/>
        <w:rPr>
          <w:rFonts w:ascii="Times New Roman" w:hAnsi="Times New Roman"/>
          <w:sz w:val="28"/>
          <w:szCs w:val="28"/>
        </w:rPr>
      </w:pPr>
      <w:r w:rsidRPr="004B7CEC">
        <w:rPr>
          <w:rFonts w:ascii="Times New Roman" w:hAnsi="Times New Roman"/>
          <w:sz w:val="28"/>
          <w:szCs w:val="28"/>
        </w:rPr>
        <w:t>узнавать знакомые мелодии;</w:t>
      </w:r>
    </w:p>
    <w:p w:rsidR="000B7681" w:rsidRPr="004B7CEC" w:rsidRDefault="000B7681" w:rsidP="0044554C">
      <w:pPr>
        <w:pStyle w:val="a3"/>
        <w:numPr>
          <w:ilvl w:val="0"/>
          <w:numId w:val="85"/>
        </w:numPr>
        <w:spacing w:after="0" w:line="240" w:lineRule="auto"/>
        <w:ind w:left="426" w:right="283" w:hanging="426"/>
        <w:jc w:val="both"/>
        <w:rPr>
          <w:rFonts w:ascii="Times New Roman" w:hAnsi="Times New Roman"/>
          <w:sz w:val="28"/>
          <w:szCs w:val="28"/>
        </w:rPr>
      </w:pPr>
      <w:r w:rsidRPr="004B7CEC">
        <w:rPr>
          <w:rFonts w:ascii="Times New Roman" w:hAnsi="Times New Roman"/>
          <w:sz w:val="28"/>
          <w:szCs w:val="28"/>
        </w:rPr>
        <w:t>вместе с педагогом подпевать музыкальные фразы;</w:t>
      </w:r>
    </w:p>
    <w:p w:rsidR="000B7681" w:rsidRPr="004B7CEC" w:rsidRDefault="000B7681" w:rsidP="0044554C">
      <w:pPr>
        <w:pStyle w:val="a3"/>
        <w:numPr>
          <w:ilvl w:val="0"/>
          <w:numId w:val="85"/>
        </w:numPr>
        <w:spacing w:after="0" w:line="240" w:lineRule="auto"/>
        <w:ind w:left="426" w:right="283" w:hanging="426"/>
        <w:jc w:val="both"/>
        <w:rPr>
          <w:rFonts w:ascii="Times New Roman" w:hAnsi="Times New Roman"/>
          <w:sz w:val="28"/>
          <w:szCs w:val="28"/>
        </w:rPr>
      </w:pPr>
      <w:r w:rsidRPr="004B7CEC">
        <w:rPr>
          <w:rFonts w:ascii="Times New Roman" w:hAnsi="Times New Roman"/>
          <w:sz w:val="28"/>
          <w:szCs w:val="28"/>
        </w:rPr>
        <w:t>двигаться в соответствии с характером музыки, начинать движения одновременно с музыкой;</w:t>
      </w:r>
    </w:p>
    <w:p w:rsidR="000B7681" w:rsidRPr="004B7CEC" w:rsidRDefault="000B7681" w:rsidP="0044554C">
      <w:pPr>
        <w:pStyle w:val="a3"/>
        <w:numPr>
          <w:ilvl w:val="0"/>
          <w:numId w:val="85"/>
        </w:numPr>
        <w:spacing w:after="0" w:line="240" w:lineRule="auto"/>
        <w:ind w:left="426" w:right="283" w:hanging="426"/>
        <w:jc w:val="both"/>
        <w:rPr>
          <w:rFonts w:ascii="Times New Roman" w:hAnsi="Times New Roman"/>
          <w:sz w:val="28"/>
          <w:szCs w:val="28"/>
        </w:rPr>
      </w:pPr>
      <w:r w:rsidRPr="004B7CEC">
        <w:rPr>
          <w:rFonts w:ascii="Times New Roman" w:hAnsi="Times New Roman"/>
          <w:sz w:val="28"/>
          <w:szCs w:val="28"/>
        </w:rPr>
        <w:t>выполнять простейшие движения;</w:t>
      </w:r>
    </w:p>
    <w:p w:rsidR="000B7681" w:rsidRPr="004B7CEC" w:rsidRDefault="000B7681" w:rsidP="0044554C">
      <w:pPr>
        <w:pStyle w:val="a3"/>
        <w:numPr>
          <w:ilvl w:val="0"/>
          <w:numId w:val="85"/>
        </w:numPr>
        <w:spacing w:after="0" w:line="240" w:lineRule="auto"/>
        <w:ind w:left="426" w:right="283" w:hanging="426"/>
        <w:jc w:val="both"/>
        <w:rPr>
          <w:rFonts w:ascii="Times New Roman" w:hAnsi="Times New Roman"/>
          <w:sz w:val="28"/>
          <w:szCs w:val="28"/>
        </w:rPr>
      </w:pPr>
      <w:r w:rsidRPr="004B7CEC">
        <w:rPr>
          <w:rFonts w:ascii="Times New Roman" w:hAnsi="Times New Roman"/>
          <w:sz w:val="28"/>
          <w:szCs w:val="28"/>
        </w:rPr>
        <w:lastRenderedPageBreak/>
        <w:t>различать и называть музыкальные инструменты: погремушка, бубен, колокольчик.</w:t>
      </w:r>
    </w:p>
    <w:p w:rsidR="00A66B70" w:rsidRPr="004B7CEC" w:rsidRDefault="00A66B70" w:rsidP="0044554C">
      <w:pPr>
        <w:spacing w:after="0" w:line="240" w:lineRule="auto"/>
        <w:ind w:right="283" w:firstLine="567"/>
        <w:jc w:val="both"/>
        <w:rPr>
          <w:rFonts w:ascii="Times New Roman" w:eastAsia="Times New Roman" w:hAnsi="Times New Roman" w:cs="Times New Roman"/>
          <w:i/>
          <w:sz w:val="28"/>
          <w:szCs w:val="24"/>
        </w:rPr>
      </w:pPr>
      <w:r w:rsidRPr="004B7CEC">
        <w:rPr>
          <w:rFonts w:ascii="Times New Roman" w:eastAsia="Times New Roman" w:hAnsi="Times New Roman" w:cs="Times New Roman"/>
          <w:i/>
          <w:sz w:val="28"/>
          <w:szCs w:val="24"/>
        </w:rPr>
        <w:t xml:space="preserve">2-я младшая группа: </w:t>
      </w:r>
    </w:p>
    <w:p w:rsidR="00A66B70" w:rsidRPr="004B7CEC" w:rsidRDefault="00A66B70" w:rsidP="0044554C">
      <w:pPr>
        <w:pStyle w:val="a3"/>
        <w:numPr>
          <w:ilvl w:val="0"/>
          <w:numId w:val="81"/>
        </w:numPr>
        <w:spacing w:after="0" w:line="240" w:lineRule="auto"/>
        <w:ind w:left="426" w:right="283"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Двигается ритмично. </w:t>
      </w:r>
    </w:p>
    <w:p w:rsidR="00A66B70" w:rsidRPr="004B7CEC" w:rsidRDefault="00A66B70" w:rsidP="0044554C">
      <w:pPr>
        <w:pStyle w:val="a3"/>
        <w:numPr>
          <w:ilvl w:val="0"/>
          <w:numId w:val="81"/>
        </w:numPr>
        <w:spacing w:after="0" w:line="240" w:lineRule="auto"/>
        <w:ind w:left="426" w:right="283"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Активно принимает участие в играх.</w:t>
      </w:r>
    </w:p>
    <w:p w:rsidR="00A66B70" w:rsidRPr="004B7CEC" w:rsidRDefault="00A66B70" w:rsidP="0044554C">
      <w:pPr>
        <w:pStyle w:val="a3"/>
        <w:numPr>
          <w:ilvl w:val="0"/>
          <w:numId w:val="81"/>
        </w:numPr>
        <w:spacing w:after="0" w:line="240" w:lineRule="auto"/>
        <w:ind w:left="426" w:right="283"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Ритмично хлопает в ладоши, играет на музыкальных инструментах.</w:t>
      </w:r>
    </w:p>
    <w:p w:rsidR="00A66B70" w:rsidRPr="004B7CEC" w:rsidRDefault="00A66B70" w:rsidP="0044554C">
      <w:pPr>
        <w:pStyle w:val="a3"/>
        <w:numPr>
          <w:ilvl w:val="0"/>
          <w:numId w:val="81"/>
        </w:numPr>
        <w:spacing w:after="0" w:line="240" w:lineRule="auto"/>
        <w:ind w:left="426" w:right="283"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Узнает знакомые произведения.</w:t>
      </w:r>
    </w:p>
    <w:p w:rsidR="00A66B70" w:rsidRPr="004B7CEC" w:rsidRDefault="00A66B70" w:rsidP="0044554C">
      <w:pPr>
        <w:pStyle w:val="a3"/>
        <w:numPr>
          <w:ilvl w:val="0"/>
          <w:numId w:val="81"/>
        </w:numPr>
        <w:spacing w:after="0" w:line="240" w:lineRule="auto"/>
        <w:ind w:left="426" w:right="283"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Эмоционально исполняет песни, активно подпевает и поет, узнает песню по вступлению. </w:t>
      </w:r>
    </w:p>
    <w:p w:rsidR="000B7681" w:rsidRPr="004B7CEC" w:rsidRDefault="00A66B70" w:rsidP="0044554C">
      <w:pPr>
        <w:spacing w:after="0" w:line="240" w:lineRule="auto"/>
        <w:ind w:right="283" w:firstLine="567"/>
        <w:jc w:val="both"/>
        <w:rPr>
          <w:rFonts w:ascii="Times New Roman" w:eastAsia="Times New Roman" w:hAnsi="Times New Roman" w:cs="Times New Roman"/>
          <w:i/>
          <w:sz w:val="28"/>
          <w:szCs w:val="24"/>
        </w:rPr>
      </w:pPr>
      <w:r w:rsidRPr="004B7CEC">
        <w:rPr>
          <w:rFonts w:ascii="Times New Roman" w:eastAsia="Times New Roman" w:hAnsi="Times New Roman" w:cs="Times New Roman"/>
          <w:i/>
          <w:sz w:val="28"/>
          <w:szCs w:val="24"/>
        </w:rPr>
        <w:t xml:space="preserve">Средняя группа: </w:t>
      </w:r>
    </w:p>
    <w:p w:rsidR="000B7681" w:rsidRPr="004B7CEC" w:rsidRDefault="00A66B70" w:rsidP="0044554C">
      <w:pPr>
        <w:pStyle w:val="a3"/>
        <w:numPr>
          <w:ilvl w:val="0"/>
          <w:numId w:val="82"/>
        </w:numPr>
        <w:spacing w:after="0" w:line="240" w:lineRule="auto"/>
        <w:ind w:left="426" w:right="283"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Ребенок ритмично двигается, чувствует начало и конец музыки, умеет проявлять фантазию, эмоционально и ритмично выполняет движения. </w:t>
      </w:r>
    </w:p>
    <w:p w:rsidR="000B7681" w:rsidRPr="004B7CEC" w:rsidRDefault="00A66B70" w:rsidP="0044554C">
      <w:pPr>
        <w:pStyle w:val="a3"/>
        <w:numPr>
          <w:ilvl w:val="0"/>
          <w:numId w:val="82"/>
        </w:numPr>
        <w:spacing w:after="0" w:line="240" w:lineRule="auto"/>
        <w:ind w:left="426" w:right="283"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Активно принимает участие в играх, ритмично хлопает в ладоши, играет на музыкальных инструментах. </w:t>
      </w:r>
    </w:p>
    <w:p w:rsidR="000B7681" w:rsidRPr="004B7CEC" w:rsidRDefault="00A66B70" w:rsidP="0044554C">
      <w:pPr>
        <w:pStyle w:val="a3"/>
        <w:numPr>
          <w:ilvl w:val="0"/>
          <w:numId w:val="82"/>
        </w:numPr>
        <w:spacing w:after="0" w:line="240" w:lineRule="auto"/>
        <w:ind w:left="426" w:right="283"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Различает жанры, умеет определять характер музыки, эмоционально откликается на музыку.</w:t>
      </w:r>
    </w:p>
    <w:p w:rsidR="00A66B70" w:rsidRPr="004B7CEC" w:rsidRDefault="00A66B70" w:rsidP="0044554C">
      <w:pPr>
        <w:pStyle w:val="a3"/>
        <w:numPr>
          <w:ilvl w:val="0"/>
          <w:numId w:val="82"/>
        </w:numPr>
        <w:spacing w:after="0" w:line="240" w:lineRule="auto"/>
        <w:ind w:left="426" w:right="283"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Эмоционально исполняет песни, активно поет и подпевает, узнает песню по любому фрагменту. </w:t>
      </w:r>
    </w:p>
    <w:p w:rsidR="000B7681" w:rsidRPr="004B7CEC" w:rsidRDefault="00A66B70" w:rsidP="0044554C">
      <w:pPr>
        <w:spacing w:after="0" w:line="240" w:lineRule="auto"/>
        <w:ind w:right="283"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i/>
          <w:sz w:val="28"/>
          <w:szCs w:val="24"/>
        </w:rPr>
        <w:t>Старшая группа</w:t>
      </w:r>
      <w:r w:rsidRPr="004B7CEC">
        <w:rPr>
          <w:rFonts w:ascii="Times New Roman" w:eastAsia="Times New Roman" w:hAnsi="Times New Roman" w:cs="Times New Roman"/>
          <w:sz w:val="28"/>
          <w:szCs w:val="24"/>
        </w:rPr>
        <w:t xml:space="preserve"> </w:t>
      </w:r>
    </w:p>
    <w:p w:rsidR="000B7681" w:rsidRPr="004B7CEC" w:rsidRDefault="00A66B70" w:rsidP="0044554C">
      <w:pPr>
        <w:pStyle w:val="a3"/>
        <w:numPr>
          <w:ilvl w:val="0"/>
          <w:numId w:val="83"/>
        </w:numPr>
        <w:spacing w:after="0" w:line="240" w:lineRule="auto"/>
        <w:ind w:left="426" w:right="283"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Двигается ритмично, чувствует смену частей музыки, проявляет творчество, выполняет движения эмоционально. </w:t>
      </w:r>
    </w:p>
    <w:p w:rsidR="000B7681" w:rsidRPr="004B7CEC" w:rsidRDefault="00A66B70" w:rsidP="0044554C">
      <w:pPr>
        <w:pStyle w:val="a3"/>
        <w:numPr>
          <w:ilvl w:val="0"/>
          <w:numId w:val="83"/>
        </w:numPr>
        <w:spacing w:after="0" w:line="240" w:lineRule="auto"/>
        <w:ind w:left="426" w:right="283"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Правильно и ритмично прохлопывает ритмические рисунки, умеет их составлять, проговаривать, проигрывать на музыкальных инструментах.</w:t>
      </w:r>
    </w:p>
    <w:p w:rsidR="000B7681" w:rsidRPr="004B7CEC" w:rsidRDefault="00A66B70" w:rsidP="0044554C">
      <w:pPr>
        <w:pStyle w:val="a3"/>
        <w:numPr>
          <w:ilvl w:val="0"/>
          <w:numId w:val="83"/>
        </w:numPr>
        <w:spacing w:after="0" w:line="240" w:lineRule="auto"/>
        <w:ind w:left="426" w:right="283"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Эмоционально принимает участие в играх.</w:t>
      </w:r>
    </w:p>
    <w:p w:rsidR="000B7681" w:rsidRPr="004B7CEC" w:rsidRDefault="00A66B70" w:rsidP="0044554C">
      <w:pPr>
        <w:pStyle w:val="a3"/>
        <w:numPr>
          <w:ilvl w:val="0"/>
          <w:numId w:val="83"/>
        </w:numPr>
        <w:spacing w:after="0" w:line="240" w:lineRule="auto"/>
        <w:ind w:left="426" w:right="283"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Эмоционально воспринимает музыку, проявляет стремление передать в движении характер музыкального произведения, различает двух- и трехчастную форму, отображает свое отношение к музыке в рисунке, способен придумывать сюжет к музыкальному произведению.</w:t>
      </w:r>
    </w:p>
    <w:p w:rsidR="00A66B70" w:rsidRPr="004B7CEC" w:rsidRDefault="00A66B70" w:rsidP="0044554C">
      <w:pPr>
        <w:pStyle w:val="a3"/>
        <w:numPr>
          <w:ilvl w:val="0"/>
          <w:numId w:val="83"/>
        </w:numPr>
        <w:spacing w:after="0" w:line="240" w:lineRule="auto"/>
        <w:ind w:left="426" w:right="283"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Эмоционально исполняет песни, придумывает движения для обыгрывания песен, сочиняет попевки, проявляет желание солировать, узнает песни по любому фрагменту. </w:t>
      </w:r>
    </w:p>
    <w:p w:rsidR="000B7681" w:rsidRPr="004B7CEC" w:rsidRDefault="00A66B70" w:rsidP="0044554C">
      <w:pPr>
        <w:spacing w:after="0" w:line="240" w:lineRule="auto"/>
        <w:ind w:right="283"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i/>
          <w:sz w:val="28"/>
          <w:szCs w:val="24"/>
        </w:rPr>
        <w:t>Подготовительная группа</w:t>
      </w:r>
      <w:r w:rsidRPr="004B7CEC">
        <w:rPr>
          <w:rFonts w:ascii="Times New Roman" w:eastAsia="Times New Roman" w:hAnsi="Times New Roman" w:cs="Times New Roman"/>
          <w:sz w:val="28"/>
          <w:szCs w:val="24"/>
        </w:rPr>
        <w:t xml:space="preserve"> </w:t>
      </w:r>
    </w:p>
    <w:p w:rsidR="000B7681" w:rsidRPr="004B7CEC" w:rsidRDefault="00A66B70" w:rsidP="0044554C">
      <w:pPr>
        <w:pStyle w:val="a3"/>
        <w:numPr>
          <w:ilvl w:val="0"/>
          <w:numId w:val="84"/>
        </w:numPr>
        <w:spacing w:after="0" w:line="240" w:lineRule="auto"/>
        <w:ind w:left="426" w:right="283"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Двигается ритмично, чувствует смену частей музыки, проявляет творчество, выполняет движение эмоционально, выражает желание выступать самостоятельно.</w:t>
      </w:r>
    </w:p>
    <w:p w:rsidR="000B7681" w:rsidRPr="004B7CEC" w:rsidRDefault="000B7681" w:rsidP="0044554C">
      <w:pPr>
        <w:pStyle w:val="a3"/>
        <w:spacing w:after="0" w:line="240" w:lineRule="auto"/>
        <w:ind w:left="426" w:right="283"/>
        <w:jc w:val="both"/>
        <w:rPr>
          <w:rFonts w:ascii="Times New Roman" w:eastAsia="Times New Roman" w:hAnsi="Times New Roman" w:cs="Times New Roman"/>
          <w:sz w:val="28"/>
          <w:szCs w:val="24"/>
        </w:rPr>
      </w:pPr>
    </w:p>
    <w:p w:rsidR="00F4305F" w:rsidRPr="004B7CEC" w:rsidRDefault="00F4305F" w:rsidP="0044554C">
      <w:pPr>
        <w:pStyle w:val="a3"/>
        <w:numPr>
          <w:ilvl w:val="2"/>
          <w:numId w:val="95"/>
        </w:numPr>
        <w:autoSpaceDE w:val="0"/>
        <w:autoSpaceDN w:val="0"/>
        <w:adjustRightInd w:val="0"/>
        <w:spacing w:after="0" w:line="240" w:lineRule="auto"/>
        <w:ind w:left="0" w:right="283" w:firstLine="567"/>
        <w:jc w:val="both"/>
        <w:rPr>
          <w:rFonts w:ascii="Times New Roman" w:hAnsi="Times New Roman"/>
          <w:b/>
          <w:sz w:val="28"/>
          <w:szCs w:val="28"/>
        </w:rPr>
      </w:pPr>
      <w:r w:rsidRPr="004B7CEC">
        <w:rPr>
          <w:rFonts w:ascii="Times New Roman" w:hAnsi="Times New Roman"/>
          <w:b/>
          <w:sz w:val="28"/>
          <w:szCs w:val="28"/>
        </w:rPr>
        <w:t>Планируемые результаты освоения авторской программы «Здоровое поколение» (Шкуренко О.В.)</w:t>
      </w:r>
    </w:p>
    <w:p w:rsidR="007A3E03" w:rsidRPr="004B7CEC" w:rsidRDefault="007A3E03" w:rsidP="0044554C">
      <w:pPr>
        <w:spacing w:after="0" w:line="240" w:lineRule="auto"/>
        <w:ind w:right="283"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Решение вышеперечисленных задач предполагает достижение следующих результатов:</w:t>
      </w:r>
    </w:p>
    <w:p w:rsidR="007A3E03" w:rsidRPr="004B7CEC" w:rsidRDefault="007A3E03" w:rsidP="0044554C">
      <w:pPr>
        <w:spacing w:after="0" w:line="240" w:lineRule="auto"/>
        <w:ind w:right="283" w:firstLine="567"/>
        <w:jc w:val="both"/>
        <w:rPr>
          <w:rFonts w:ascii="Times New Roman" w:eastAsia="Times New Roman" w:hAnsi="Times New Roman" w:cs="Times New Roman"/>
          <w:i/>
          <w:sz w:val="28"/>
          <w:szCs w:val="28"/>
        </w:rPr>
      </w:pPr>
      <w:r w:rsidRPr="004B7CEC">
        <w:rPr>
          <w:rFonts w:ascii="Times New Roman" w:eastAsia="Times New Roman" w:hAnsi="Times New Roman" w:cs="Times New Roman"/>
          <w:i/>
          <w:sz w:val="28"/>
          <w:szCs w:val="28"/>
        </w:rPr>
        <w:t>Дети:</w:t>
      </w:r>
    </w:p>
    <w:p w:rsidR="007A3E03" w:rsidRPr="004B7CEC" w:rsidRDefault="007A3E03" w:rsidP="0044554C">
      <w:pPr>
        <w:spacing w:after="0" w:line="240" w:lineRule="auto"/>
        <w:ind w:right="283"/>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1. Снижение уровня заболеваемости;</w:t>
      </w:r>
    </w:p>
    <w:p w:rsidR="007A3E03" w:rsidRPr="004B7CEC" w:rsidRDefault="007A3E03" w:rsidP="0044554C">
      <w:pPr>
        <w:spacing w:after="0" w:line="240" w:lineRule="auto"/>
        <w:ind w:right="283"/>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2. Повышение уровня адаптации к окружающему миру </w:t>
      </w:r>
      <w:r w:rsidRPr="004B7CEC">
        <w:rPr>
          <w:rFonts w:ascii="Times New Roman" w:eastAsia="Times New Roman" w:hAnsi="Times New Roman" w:cs="Times New Roman"/>
          <w:i/>
          <w:iCs/>
          <w:sz w:val="28"/>
          <w:szCs w:val="28"/>
        </w:rPr>
        <w:t>(в т. ч. к обучению в школе)</w:t>
      </w:r>
      <w:r w:rsidRPr="004B7CEC">
        <w:rPr>
          <w:rFonts w:ascii="Times New Roman" w:eastAsia="Times New Roman" w:hAnsi="Times New Roman" w:cs="Times New Roman"/>
          <w:sz w:val="28"/>
          <w:szCs w:val="28"/>
        </w:rPr>
        <w:t>;</w:t>
      </w:r>
    </w:p>
    <w:p w:rsidR="007A3E03" w:rsidRPr="004B7CEC" w:rsidRDefault="007A3E03" w:rsidP="0044554C">
      <w:pPr>
        <w:spacing w:after="0" w:line="240" w:lineRule="auto"/>
        <w:ind w:right="283"/>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3. Ожидаемый итоговый результат освоения </w:t>
      </w:r>
      <w:r w:rsidRPr="004B7CEC">
        <w:rPr>
          <w:rFonts w:ascii="Times New Roman" w:eastAsia="Times New Roman" w:hAnsi="Times New Roman" w:cs="Times New Roman"/>
          <w:bCs/>
          <w:sz w:val="28"/>
          <w:szCs w:val="28"/>
        </w:rPr>
        <w:t>программы</w:t>
      </w:r>
    </w:p>
    <w:p w:rsidR="007A3E03" w:rsidRPr="004B7CEC" w:rsidRDefault="007A3E03" w:rsidP="0044554C">
      <w:pPr>
        <w:spacing w:after="0" w:line="240" w:lineRule="auto"/>
        <w:ind w:right="283"/>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4. Повышение уровня физического, психического </w:t>
      </w:r>
      <w:r w:rsidRPr="004B7CEC">
        <w:rPr>
          <w:rFonts w:ascii="Times New Roman" w:eastAsia="Times New Roman" w:hAnsi="Times New Roman" w:cs="Times New Roman"/>
          <w:bCs/>
          <w:sz w:val="28"/>
          <w:szCs w:val="28"/>
        </w:rPr>
        <w:t>здоровья детей</w:t>
      </w:r>
      <w:r w:rsidRPr="004B7CEC">
        <w:rPr>
          <w:rFonts w:ascii="Times New Roman" w:eastAsia="Times New Roman" w:hAnsi="Times New Roman" w:cs="Times New Roman"/>
          <w:sz w:val="28"/>
          <w:szCs w:val="28"/>
        </w:rPr>
        <w:t xml:space="preserve">. </w:t>
      </w:r>
    </w:p>
    <w:p w:rsidR="007A3E03" w:rsidRPr="004B7CEC" w:rsidRDefault="007A3E03" w:rsidP="0044554C">
      <w:pPr>
        <w:spacing w:after="0" w:line="240" w:lineRule="auto"/>
        <w:ind w:right="283"/>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lastRenderedPageBreak/>
        <w:t xml:space="preserve">5. Снижение количества дней, пропущенных одним ребенком по болезни. </w:t>
      </w:r>
    </w:p>
    <w:p w:rsidR="007A3E03" w:rsidRPr="004B7CEC" w:rsidRDefault="007A3E03" w:rsidP="0044554C">
      <w:pPr>
        <w:spacing w:after="0" w:line="240" w:lineRule="auto"/>
        <w:ind w:right="283"/>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6. Увеличение доли детей, вовлеченных в профилактические мероприятия. </w:t>
      </w:r>
    </w:p>
    <w:p w:rsidR="007A3E03" w:rsidRPr="004B7CEC" w:rsidRDefault="007A3E03" w:rsidP="0044554C">
      <w:pPr>
        <w:spacing w:after="0" w:line="240" w:lineRule="auto"/>
        <w:ind w:right="283"/>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7. Усвоение </w:t>
      </w:r>
      <w:r w:rsidRPr="004B7CEC">
        <w:rPr>
          <w:rFonts w:ascii="Times New Roman" w:eastAsia="Times New Roman" w:hAnsi="Times New Roman" w:cs="Times New Roman"/>
          <w:b/>
          <w:bCs/>
          <w:sz w:val="28"/>
          <w:szCs w:val="28"/>
        </w:rPr>
        <w:t>программы</w:t>
      </w:r>
      <w:r w:rsidRPr="004B7CEC">
        <w:rPr>
          <w:rFonts w:ascii="Times New Roman" w:eastAsia="Times New Roman" w:hAnsi="Times New Roman" w:cs="Times New Roman"/>
          <w:sz w:val="28"/>
          <w:szCs w:val="28"/>
        </w:rPr>
        <w:t xml:space="preserve">. </w:t>
      </w:r>
    </w:p>
    <w:p w:rsidR="007A3E03" w:rsidRPr="004B7CEC" w:rsidRDefault="007A3E03" w:rsidP="0044554C">
      <w:pPr>
        <w:spacing w:after="0" w:line="240" w:lineRule="auto"/>
        <w:ind w:right="283" w:firstLine="567"/>
        <w:jc w:val="both"/>
        <w:rPr>
          <w:rFonts w:ascii="Times New Roman" w:eastAsia="Times New Roman" w:hAnsi="Times New Roman" w:cs="Times New Roman"/>
          <w:i/>
          <w:sz w:val="28"/>
          <w:szCs w:val="28"/>
        </w:rPr>
      </w:pPr>
      <w:r w:rsidRPr="004B7CEC">
        <w:rPr>
          <w:rFonts w:ascii="Times New Roman" w:eastAsia="Times New Roman" w:hAnsi="Times New Roman" w:cs="Times New Roman"/>
          <w:i/>
          <w:sz w:val="28"/>
          <w:szCs w:val="28"/>
        </w:rPr>
        <w:t>Педагоги:</w:t>
      </w:r>
    </w:p>
    <w:p w:rsidR="007A3E03" w:rsidRPr="004B7CEC" w:rsidRDefault="007A3E03" w:rsidP="0044554C">
      <w:pPr>
        <w:spacing w:after="0" w:line="240" w:lineRule="auto"/>
        <w:ind w:right="283"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Повышение качества работы по физкультурно-</w:t>
      </w:r>
      <w:r w:rsidRPr="004B7CEC">
        <w:rPr>
          <w:rFonts w:ascii="Times New Roman" w:eastAsia="Times New Roman" w:hAnsi="Times New Roman" w:cs="Times New Roman"/>
          <w:bCs/>
          <w:sz w:val="28"/>
          <w:szCs w:val="28"/>
        </w:rPr>
        <w:t>оздоровительному направлению</w:t>
      </w:r>
      <w:r w:rsidRPr="004B7CEC">
        <w:rPr>
          <w:rFonts w:ascii="Times New Roman" w:eastAsia="Times New Roman" w:hAnsi="Times New Roman" w:cs="Times New Roman"/>
          <w:sz w:val="28"/>
          <w:szCs w:val="28"/>
        </w:rPr>
        <w:t>:</w:t>
      </w:r>
    </w:p>
    <w:p w:rsidR="007A3E03" w:rsidRPr="004B7CEC" w:rsidRDefault="007A3E03" w:rsidP="0044554C">
      <w:pPr>
        <w:spacing w:after="0" w:line="240" w:lineRule="auto"/>
        <w:ind w:right="283"/>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1. Обеспечение взаимодействия всех сотрудников ДОУ по данной проблеме;</w:t>
      </w:r>
    </w:p>
    <w:p w:rsidR="007A3E03" w:rsidRPr="004B7CEC" w:rsidRDefault="007A3E03" w:rsidP="0044554C">
      <w:pPr>
        <w:spacing w:after="0" w:line="240" w:lineRule="auto"/>
        <w:ind w:right="283"/>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2. Повышение уровня профессиональной компетентности по изучаемому вопросу.</w:t>
      </w:r>
    </w:p>
    <w:p w:rsidR="007A3E03" w:rsidRPr="004B7CEC" w:rsidRDefault="007A3E03" w:rsidP="0044554C">
      <w:pPr>
        <w:spacing w:after="0" w:line="240" w:lineRule="auto"/>
        <w:ind w:right="283" w:firstLine="567"/>
        <w:jc w:val="both"/>
        <w:rPr>
          <w:rFonts w:ascii="Times New Roman" w:eastAsia="Times New Roman" w:hAnsi="Times New Roman" w:cs="Times New Roman"/>
          <w:i/>
          <w:sz w:val="28"/>
          <w:szCs w:val="28"/>
        </w:rPr>
      </w:pPr>
      <w:r w:rsidRPr="004B7CEC">
        <w:rPr>
          <w:rFonts w:ascii="Times New Roman" w:eastAsia="Times New Roman" w:hAnsi="Times New Roman" w:cs="Times New Roman"/>
          <w:i/>
          <w:sz w:val="28"/>
          <w:szCs w:val="28"/>
        </w:rPr>
        <w:t>Родители:</w:t>
      </w:r>
    </w:p>
    <w:p w:rsidR="007A3E03" w:rsidRPr="004B7CEC" w:rsidRDefault="007A3E03" w:rsidP="0044554C">
      <w:pPr>
        <w:spacing w:after="0" w:line="240" w:lineRule="auto"/>
        <w:ind w:right="283"/>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1. Проявление интереса к вопросу физического развития и </w:t>
      </w:r>
      <w:r w:rsidRPr="004B7CEC">
        <w:rPr>
          <w:rFonts w:ascii="Times New Roman" w:eastAsia="Times New Roman" w:hAnsi="Times New Roman" w:cs="Times New Roman"/>
          <w:bCs/>
          <w:sz w:val="28"/>
          <w:szCs w:val="28"/>
        </w:rPr>
        <w:t>оздоровления детей</w:t>
      </w:r>
      <w:r w:rsidRPr="004B7CEC">
        <w:rPr>
          <w:rFonts w:ascii="Times New Roman" w:eastAsia="Times New Roman" w:hAnsi="Times New Roman" w:cs="Times New Roman"/>
          <w:sz w:val="28"/>
          <w:szCs w:val="28"/>
        </w:rPr>
        <w:t>.</w:t>
      </w:r>
    </w:p>
    <w:p w:rsidR="007A3E03" w:rsidRPr="004B7CEC" w:rsidRDefault="007A3E03" w:rsidP="0044554C">
      <w:pPr>
        <w:spacing w:after="0" w:line="240" w:lineRule="auto"/>
        <w:ind w:right="283"/>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2. Активное участие в работе по физическому развитию и </w:t>
      </w:r>
      <w:r w:rsidRPr="004B7CEC">
        <w:rPr>
          <w:rFonts w:ascii="Times New Roman" w:eastAsia="Times New Roman" w:hAnsi="Times New Roman" w:cs="Times New Roman"/>
          <w:bCs/>
          <w:sz w:val="28"/>
          <w:szCs w:val="28"/>
        </w:rPr>
        <w:t>оздоровлению детей</w:t>
      </w:r>
      <w:r w:rsidRPr="004B7CEC">
        <w:rPr>
          <w:rFonts w:ascii="Times New Roman" w:eastAsia="Times New Roman" w:hAnsi="Times New Roman" w:cs="Times New Roman"/>
          <w:sz w:val="28"/>
          <w:szCs w:val="28"/>
        </w:rPr>
        <w:t>.</w:t>
      </w:r>
    </w:p>
    <w:p w:rsidR="007A3E03" w:rsidRPr="004B7CEC" w:rsidRDefault="007A3E03" w:rsidP="0044554C">
      <w:pPr>
        <w:spacing w:after="0" w:line="240" w:lineRule="auto"/>
        <w:ind w:right="283"/>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3. Повышение активности родителей в совместной работе по укреплению </w:t>
      </w:r>
      <w:r w:rsidRPr="004B7CEC">
        <w:rPr>
          <w:rFonts w:ascii="Times New Roman" w:eastAsia="Times New Roman" w:hAnsi="Times New Roman" w:cs="Times New Roman"/>
          <w:bCs/>
          <w:sz w:val="28"/>
          <w:szCs w:val="28"/>
        </w:rPr>
        <w:t xml:space="preserve">здоровья детей </w:t>
      </w:r>
    </w:p>
    <w:p w:rsidR="007A3E03" w:rsidRPr="004B7CEC" w:rsidRDefault="007A3E03" w:rsidP="0044554C">
      <w:pPr>
        <w:spacing w:after="0" w:line="240" w:lineRule="auto"/>
        <w:ind w:right="283"/>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4. Повышение уровня педагогической культуры </w:t>
      </w:r>
      <w:r w:rsidRPr="004B7CEC">
        <w:rPr>
          <w:rFonts w:ascii="Times New Roman" w:eastAsia="Times New Roman" w:hAnsi="Times New Roman" w:cs="Times New Roman"/>
          <w:i/>
          <w:iCs/>
          <w:sz w:val="28"/>
          <w:szCs w:val="28"/>
        </w:rPr>
        <w:t>(освоение положительного опыта семейного воспитания)</w:t>
      </w:r>
      <w:r w:rsidRPr="004B7CEC">
        <w:rPr>
          <w:rFonts w:ascii="Times New Roman" w:eastAsia="Times New Roman" w:hAnsi="Times New Roman" w:cs="Times New Roman"/>
          <w:sz w:val="28"/>
          <w:szCs w:val="28"/>
        </w:rPr>
        <w:t>.</w:t>
      </w:r>
    </w:p>
    <w:p w:rsidR="007A3E03" w:rsidRDefault="007A3E03" w:rsidP="0044554C">
      <w:pPr>
        <w:spacing w:after="0" w:line="240" w:lineRule="auto"/>
        <w:ind w:right="283"/>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5. Проявление активной воспитательной позиции по вопросам </w:t>
      </w:r>
      <w:r w:rsidRPr="004B7CEC">
        <w:rPr>
          <w:rFonts w:ascii="Times New Roman" w:eastAsia="Times New Roman" w:hAnsi="Times New Roman" w:cs="Times New Roman"/>
          <w:bCs/>
          <w:sz w:val="28"/>
          <w:szCs w:val="28"/>
        </w:rPr>
        <w:t xml:space="preserve">оздоровления детей </w:t>
      </w:r>
      <w:r w:rsidRPr="004B7CEC">
        <w:rPr>
          <w:rFonts w:ascii="Times New Roman" w:eastAsia="Times New Roman" w:hAnsi="Times New Roman" w:cs="Times New Roman"/>
          <w:i/>
          <w:iCs/>
          <w:sz w:val="28"/>
          <w:szCs w:val="28"/>
        </w:rPr>
        <w:t>(принятие помощи педагогов и специалистов ДОУ)</w:t>
      </w:r>
      <w:r w:rsidRPr="004B7CEC">
        <w:rPr>
          <w:rFonts w:ascii="Times New Roman" w:eastAsia="Times New Roman" w:hAnsi="Times New Roman" w:cs="Times New Roman"/>
          <w:sz w:val="28"/>
          <w:szCs w:val="28"/>
        </w:rPr>
        <w:t>.</w:t>
      </w:r>
    </w:p>
    <w:p w:rsidR="00C30BED" w:rsidRDefault="00C30BED" w:rsidP="0044554C">
      <w:pPr>
        <w:spacing w:after="0" w:line="240" w:lineRule="auto"/>
        <w:ind w:right="283"/>
        <w:jc w:val="both"/>
        <w:rPr>
          <w:rFonts w:ascii="Times New Roman" w:eastAsia="Times New Roman" w:hAnsi="Times New Roman" w:cs="Times New Roman"/>
          <w:b/>
          <w:sz w:val="28"/>
          <w:szCs w:val="28"/>
        </w:rPr>
      </w:pPr>
    </w:p>
    <w:p w:rsidR="00C30BED" w:rsidRDefault="00C30BED" w:rsidP="0044554C">
      <w:pPr>
        <w:pStyle w:val="a3"/>
        <w:numPr>
          <w:ilvl w:val="2"/>
          <w:numId w:val="95"/>
        </w:numPr>
        <w:spacing w:after="0" w:line="240" w:lineRule="auto"/>
        <w:ind w:left="0" w:right="283" w:firstLine="0"/>
        <w:jc w:val="both"/>
        <w:rPr>
          <w:rFonts w:ascii="Times New Roman" w:eastAsia="Times New Roman" w:hAnsi="Times New Roman" w:cs="Times New Roman"/>
          <w:b/>
          <w:sz w:val="28"/>
          <w:szCs w:val="28"/>
        </w:rPr>
      </w:pPr>
      <w:r w:rsidRPr="00C30BED">
        <w:rPr>
          <w:rFonts w:ascii="Times New Roman" w:eastAsia="Times New Roman" w:hAnsi="Times New Roman" w:cs="Times New Roman"/>
          <w:b/>
          <w:sz w:val="28"/>
          <w:szCs w:val="28"/>
        </w:rPr>
        <w:t>Планируемые результаты освоения</w:t>
      </w:r>
      <w:r w:rsidRPr="00C30BED">
        <w:rPr>
          <w:b/>
        </w:rPr>
        <w:t xml:space="preserve"> </w:t>
      </w:r>
      <w:r w:rsidRPr="00C30BED">
        <w:rPr>
          <w:rFonts w:ascii="Times New Roman" w:eastAsia="Times New Roman" w:hAnsi="Times New Roman" w:cs="Times New Roman"/>
          <w:b/>
          <w:sz w:val="28"/>
          <w:szCs w:val="28"/>
        </w:rPr>
        <w:t xml:space="preserve">парциальной модульной программы развития интеллектуальных способностей в процессе познавательной деятельности и вовлечения в научно-техническое творчество «STEM-образование </w:t>
      </w:r>
      <w:r w:rsidR="005A7704">
        <w:rPr>
          <w:rFonts w:ascii="Times New Roman" w:eastAsia="Times New Roman" w:hAnsi="Times New Roman" w:cs="Times New Roman"/>
          <w:b/>
          <w:sz w:val="28"/>
          <w:szCs w:val="28"/>
        </w:rPr>
        <w:t xml:space="preserve">для </w:t>
      </w:r>
      <w:r w:rsidRPr="00C30BED">
        <w:rPr>
          <w:rFonts w:ascii="Times New Roman" w:eastAsia="Times New Roman" w:hAnsi="Times New Roman" w:cs="Times New Roman"/>
          <w:b/>
          <w:sz w:val="28"/>
          <w:szCs w:val="28"/>
        </w:rPr>
        <w:t>детей дошкольного и младшего школьного возраста».</w:t>
      </w:r>
    </w:p>
    <w:p w:rsidR="00C30BED" w:rsidRPr="00C30BED" w:rsidRDefault="002B2A79" w:rsidP="0044554C">
      <w:pPr>
        <w:pStyle w:val="a3"/>
        <w:spacing w:after="0" w:line="240" w:lineRule="auto"/>
        <w:ind w:left="0"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1C14" w:rsidRPr="00A61C14">
        <w:rPr>
          <w:rFonts w:ascii="Times New Roman" w:eastAsia="Times New Roman" w:hAnsi="Times New Roman" w:cs="Times New Roman"/>
          <w:sz w:val="28"/>
          <w:szCs w:val="28"/>
        </w:rPr>
        <w:t>Под интеллектуальными способностями по</w:t>
      </w:r>
      <w:r w:rsidR="002E5241">
        <w:rPr>
          <w:rFonts w:ascii="Times New Roman" w:eastAsia="Times New Roman" w:hAnsi="Times New Roman" w:cs="Times New Roman"/>
          <w:sz w:val="28"/>
          <w:szCs w:val="28"/>
        </w:rPr>
        <w:t>нимается «способность к осущест</w:t>
      </w:r>
      <w:r w:rsidR="00A61C14" w:rsidRPr="00A61C14">
        <w:rPr>
          <w:rFonts w:ascii="Times New Roman" w:eastAsia="Times New Roman" w:hAnsi="Times New Roman" w:cs="Times New Roman"/>
          <w:sz w:val="28"/>
          <w:szCs w:val="28"/>
        </w:rPr>
        <w:t>влению процесса познания и эффективному решению проблем». В соответствии</w:t>
      </w:r>
      <w:r w:rsidR="00A61C14">
        <w:rPr>
          <w:rFonts w:ascii="Times New Roman" w:eastAsia="Times New Roman" w:hAnsi="Times New Roman" w:cs="Times New Roman"/>
          <w:sz w:val="28"/>
          <w:szCs w:val="28"/>
        </w:rPr>
        <w:t xml:space="preserve"> </w:t>
      </w:r>
      <w:r w:rsidR="00A61C14" w:rsidRPr="00A61C14">
        <w:rPr>
          <w:rFonts w:ascii="Times New Roman" w:eastAsia="Times New Roman" w:hAnsi="Times New Roman" w:cs="Times New Roman"/>
          <w:sz w:val="28"/>
          <w:szCs w:val="28"/>
        </w:rPr>
        <w:t>с</w:t>
      </w:r>
      <w:r w:rsidR="00A61C14" w:rsidRPr="00A61C14">
        <w:rPr>
          <w:rFonts w:ascii="Times New Roman" w:eastAsia="Times New Roman" w:hAnsi="Times New Roman" w:cs="Times New Roman"/>
          <w:sz w:val="28"/>
          <w:szCs w:val="28"/>
        </w:rPr>
        <w:tab/>
        <w:t>требованиями федерального государственного</w:t>
      </w:r>
      <w:r w:rsidR="00A61C14">
        <w:rPr>
          <w:rFonts w:ascii="Times New Roman" w:eastAsia="Times New Roman" w:hAnsi="Times New Roman" w:cs="Times New Roman"/>
          <w:sz w:val="28"/>
          <w:szCs w:val="28"/>
        </w:rPr>
        <w:t xml:space="preserve"> стандарта дошкольного образова</w:t>
      </w:r>
      <w:r w:rsidR="00A61C14" w:rsidRPr="00A61C14">
        <w:rPr>
          <w:rFonts w:ascii="Times New Roman" w:eastAsia="Times New Roman" w:hAnsi="Times New Roman" w:cs="Times New Roman"/>
          <w:sz w:val="28"/>
          <w:szCs w:val="28"/>
        </w:rPr>
        <w:t>ния планируемые результаты представлены в фо</w:t>
      </w:r>
      <w:r w:rsidR="00A61C14">
        <w:rPr>
          <w:rFonts w:ascii="Times New Roman" w:eastAsia="Times New Roman" w:hAnsi="Times New Roman" w:cs="Times New Roman"/>
          <w:sz w:val="28"/>
          <w:szCs w:val="28"/>
        </w:rPr>
        <w:t>рме целевых ориентиров. К завер</w:t>
      </w:r>
      <w:r w:rsidR="00A61C14" w:rsidRPr="00A61C14">
        <w:rPr>
          <w:rFonts w:ascii="Times New Roman" w:eastAsia="Times New Roman" w:hAnsi="Times New Roman" w:cs="Times New Roman"/>
          <w:sz w:val="28"/>
          <w:szCs w:val="28"/>
        </w:rPr>
        <w:t>шению дошкольного возраста ребёнок активно проявляет любознатель</w:t>
      </w:r>
      <w:r w:rsidR="002E5241">
        <w:rPr>
          <w:rFonts w:ascii="Times New Roman" w:eastAsia="Times New Roman" w:hAnsi="Times New Roman" w:cs="Times New Roman"/>
          <w:sz w:val="28"/>
          <w:szCs w:val="28"/>
        </w:rPr>
        <w:t xml:space="preserve">ность, как во взаимодействии со </w:t>
      </w:r>
      <w:r w:rsidR="00A61C14" w:rsidRPr="00A61C14">
        <w:rPr>
          <w:rFonts w:ascii="Times New Roman" w:eastAsia="Times New Roman" w:hAnsi="Times New Roman" w:cs="Times New Roman"/>
          <w:sz w:val="28"/>
          <w:szCs w:val="28"/>
        </w:rPr>
        <w:t>взрослыми и сверстниками,</w:t>
      </w:r>
      <w:r w:rsidR="00A61C14">
        <w:rPr>
          <w:rFonts w:ascii="Times New Roman" w:eastAsia="Times New Roman" w:hAnsi="Times New Roman" w:cs="Times New Roman"/>
          <w:sz w:val="28"/>
          <w:szCs w:val="28"/>
        </w:rPr>
        <w:t xml:space="preserve"> задавая вопросы, так и самосто</w:t>
      </w:r>
      <w:r w:rsidR="00A61C14" w:rsidRPr="00A61C14">
        <w:rPr>
          <w:rFonts w:ascii="Times New Roman" w:eastAsia="Times New Roman" w:hAnsi="Times New Roman" w:cs="Times New Roman"/>
          <w:sz w:val="28"/>
          <w:szCs w:val="28"/>
        </w:rPr>
        <w:t>ятельно, устанавливая причинно-следственные</w:t>
      </w:r>
      <w:r w:rsidR="00A61C14">
        <w:rPr>
          <w:rFonts w:ascii="Times New Roman" w:eastAsia="Times New Roman" w:hAnsi="Times New Roman" w:cs="Times New Roman"/>
          <w:sz w:val="28"/>
          <w:szCs w:val="28"/>
        </w:rPr>
        <w:t xml:space="preserve"> связи. Интеллектуальные способ</w:t>
      </w:r>
      <w:r w:rsidR="00A61C14" w:rsidRPr="00A61C14">
        <w:rPr>
          <w:rFonts w:ascii="Times New Roman" w:eastAsia="Times New Roman" w:hAnsi="Times New Roman" w:cs="Times New Roman"/>
          <w:sz w:val="28"/>
          <w:szCs w:val="28"/>
        </w:rPr>
        <w:t>ности ребёнка проявляются в умении самостоятельно придумывать объяснения явлениям природы или поступкам людей. Ребёнок склонен наблю</w:t>
      </w:r>
      <w:r w:rsidR="00A61C14">
        <w:rPr>
          <w:rFonts w:ascii="Times New Roman" w:eastAsia="Times New Roman" w:hAnsi="Times New Roman" w:cs="Times New Roman"/>
          <w:sz w:val="28"/>
          <w:szCs w:val="28"/>
        </w:rPr>
        <w:t>дать, эксперимент</w:t>
      </w:r>
      <w:r w:rsidR="00A61C14" w:rsidRPr="00A61C14">
        <w:rPr>
          <w:rFonts w:ascii="Times New Roman" w:eastAsia="Times New Roman" w:hAnsi="Times New Roman" w:cs="Times New Roman"/>
          <w:sz w:val="28"/>
          <w:szCs w:val="28"/>
        </w:rPr>
        <w:t>ировать, активно формируя элементарные пре</w:t>
      </w:r>
      <w:r w:rsidR="00A61C14">
        <w:rPr>
          <w:rFonts w:ascii="Times New Roman" w:eastAsia="Times New Roman" w:hAnsi="Times New Roman" w:cs="Times New Roman"/>
          <w:sz w:val="28"/>
          <w:szCs w:val="28"/>
        </w:rPr>
        <w:t>дставления из области живой при</w:t>
      </w:r>
      <w:r w:rsidR="00A61C14" w:rsidRPr="00A61C14">
        <w:rPr>
          <w:rFonts w:ascii="Times New Roman" w:eastAsia="Times New Roman" w:hAnsi="Times New Roman" w:cs="Times New Roman"/>
          <w:sz w:val="28"/>
          <w:szCs w:val="28"/>
        </w:rPr>
        <w:t>роды, естествознания, математики и т. п. Это проявляется в овладении способами элементарного планирования деятельности, построения замысла, умении выбирать себе партнёров по совместной деятельности. Ребён</w:t>
      </w:r>
      <w:r w:rsidR="00A61C14">
        <w:rPr>
          <w:rFonts w:ascii="Times New Roman" w:eastAsia="Times New Roman" w:hAnsi="Times New Roman" w:cs="Times New Roman"/>
          <w:sz w:val="28"/>
          <w:szCs w:val="28"/>
        </w:rPr>
        <w:t>ок способен к принятию собствен</w:t>
      </w:r>
      <w:r w:rsidR="00A61C14" w:rsidRPr="00A61C14">
        <w:rPr>
          <w:rFonts w:ascii="Times New Roman" w:eastAsia="Times New Roman" w:hAnsi="Times New Roman" w:cs="Times New Roman"/>
          <w:sz w:val="28"/>
          <w:szCs w:val="28"/>
        </w:rPr>
        <w:t xml:space="preserve">ных решений, опираясь на свои знания и умения в различных видах деятельности. В результате освоения программы ребёнок способен проявлять </w:t>
      </w:r>
      <w:r w:rsidR="00A61C14">
        <w:rPr>
          <w:rFonts w:ascii="Times New Roman" w:eastAsia="Times New Roman" w:hAnsi="Times New Roman" w:cs="Times New Roman"/>
          <w:sz w:val="28"/>
          <w:szCs w:val="28"/>
        </w:rPr>
        <w:t>инициативу и самосто</w:t>
      </w:r>
      <w:r w:rsidR="00A61C14" w:rsidRPr="00A61C14">
        <w:rPr>
          <w:rFonts w:ascii="Times New Roman" w:eastAsia="Times New Roman" w:hAnsi="Times New Roman" w:cs="Times New Roman"/>
          <w:sz w:val="28"/>
          <w:szCs w:val="28"/>
        </w:rPr>
        <w:t>ятельность в разной деятельности — игре, общен</w:t>
      </w:r>
      <w:r w:rsidR="00A61C14">
        <w:rPr>
          <w:rFonts w:ascii="Times New Roman" w:eastAsia="Times New Roman" w:hAnsi="Times New Roman" w:cs="Times New Roman"/>
          <w:sz w:val="28"/>
          <w:szCs w:val="28"/>
        </w:rPr>
        <w:t>ии, познавательно-исследователь</w:t>
      </w:r>
      <w:r w:rsidR="00A61C14" w:rsidRPr="00A61C14">
        <w:rPr>
          <w:rFonts w:ascii="Times New Roman" w:eastAsia="Times New Roman" w:hAnsi="Times New Roman" w:cs="Times New Roman"/>
          <w:sz w:val="28"/>
          <w:szCs w:val="28"/>
        </w:rPr>
        <w:t>ской деятельности, конструировании и пр.</w:t>
      </w:r>
    </w:p>
    <w:p w:rsidR="00F4305F" w:rsidRPr="004B7CEC" w:rsidRDefault="00F4305F" w:rsidP="00B80DF3">
      <w:pPr>
        <w:autoSpaceDE w:val="0"/>
        <w:autoSpaceDN w:val="0"/>
        <w:adjustRightInd w:val="0"/>
        <w:spacing w:after="0" w:line="240" w:lineRule="auto"/>
        <w:jc w:val="both"/>
        <w:rPr>
          <w:rFonts w:ascii="Times New Roman" w:hAnsi="Times New Roman"/>
          <w:b/>
          <w:i/>
          <w:sz w:val="28"/>
          <w:szCs w:val="28"/>
        </w:rPr>
      </w:pPr>
    </w:p>
    <w:p w:rsidR="009C4AE7" w:rsidRPr="004B7CEC" w:rsidRDefault="009C4AE7" w:rsidP="006D3966">
      <w:pPr>
        <w:pStyle w:val="a3"/>
        <w:numPr>
          <w:ilvl w:val="1"/>
          <w:numId w:val="95"/>
        </w:numPr>
        <w:spacing w:after="0" w:line="240" w:lineRule="auto"/>
        <w:ind w:left="0" w:firstLine="567"/>
        <w:rPr>
          <w:rFonts w:ascii="Times New Roman" w:eastAsia="Times New Roman" w:hAnsi="Times New Roman" w:cs="Times New Roman"/>
          <w:b/>
          <w:sz w:val="28"/>
          <w:szCs w:val="24"/>
        </w:rPr>
      </w:pPr>
      <w:r w:rsidRPr="004B7CEC">
        <w:rPr>
          <w:rFonts w:ascii="Times New Roman" w:eastAsia="Times New Roman" w:hAnsi="Times New Roman" w:cs="Times New Roman"/>
          <w:b/>
          <w:sz w:val="28"/>
          <w:szCs w:val="24"/>
        </w:rPr>
        <w:lastRenderedPageBreak/>
        <w:t>Развивающее оценивание качества образовательной деятельности по Программе</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 xml:space="preserve">Оценивание качества образовательной деятельности, осуществляемой ДОУ № 32 г. Липецка по Программе, представляет собой важную составную часть данной образовательной деятельности, направленную на ее усовершенствование. </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Целевые ориентиры, представленные в Программе:</w:t>
      </w:r>
    </w:p>
    <w:p w:rsidR="009C4AE7" w:rsidRPr="004B7CEC" w:rsidRDefault="009C4AE7" w:rsidP="006D3966">
      <w:pPr>
        <w:pStyle w:val="a3"/>
        <w:numPr>
          <w:ilvl w:val="0"/>
          <w:numId w:val="8"/>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не подлежат непосредственной оценке;</w:t>
      </w:r>
    </w:p>
    <w:p w:rsidR="009C4AE7" w:rsidRPr="004B7CEC" w:rsidRDefault="009C4AE7" w:rsidP="006D3966">
      <w:pPr>
        <w:pStyle w:val="a3"/>
        <w:numPr>
          <w:ilvl w:val="0"/>
          <w:numId w:val="8"/>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не являются непосредственным основанием оценки как итогового, так и промежуточного уровня развития детей; </w:t>
      </w:r>
    </w:p>
    <w:p w:rsidR="009C4AE7" w:rsidRPr="004B7CEC" w:rsidRDefault="009C4AE7" w:rsidP="006D3966">
      <w:pPr>
        <w:pStyle w:val="a3"/>
        <w:numPr>
          <w:ilvl w:val="0"/>
          <w:numId w:val="8"/>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не являются основанием для их формального сравнения с реальными достижениями детей;</w:t>
      </w:r>
    </w:p>
    <w:p w:rsidR="009C4AE7" w:rsidRPr="004B7CEC" w:rsidRDefault="009C4AE7" w:rsidP="006D3966">
      <w:pPr>
        <w:pStyle w:val="a3"/>
        <w:numPr>
          <w:ilvl w:val="0"/>
          <w:numId w:val="8"/>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9C4AE7" w:rsidRPr="004B7CEC" w:rsidRDefault="009C4AE7" w:rsidP="006D3966">
      <w:pPr>
        <w:pStyle w:val="a3"/>
        <w:numPr>
          <w:ilvl w:val="0"/>
          <w:numId w:val="8"/>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не являются непосредственным основанием при оценке качества образования. </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C4AE7" w:rsidRPr="004B7CEC" w:rsidRDefault="009C4AE7" w:rsidP="006D3966">
      <w:pPr>
        <w:pStyle w:val="a3"/>
        <w:numPr>
          <w:ilvl w:val="0"/>
          <w:numId w:val="8"/>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C4AE7" w:rsidRPr="004B7CEC" w:rsidRDefault="009C4AE7" w:rsidP="006D3966">
      <w:pPr>
        <w:pStyle w:val="a3"/>
        <w:numPr>
          <w:ilvl w:val="0"/>
          <w:numId w:val="8"/>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карты развития ребенка; </w:t>
      </w:r>
    </w:p>
    <w:p w:rsidR="009C4AE7" w:rsidRPr="004B7CEC" w:rsidRDefault="009C4AE7" w:rsidP="006D3966">
      <w:pPr>
        <w:pStyle w:val="a3"/>
        <w:numPr>
          <w:ilvl w:val="0"/>
          <w:numId w:val="8"/>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различные шкалы индивидуального развития. </w:t>
      </w:r>
    </w:p>
    <w:p w:rsidR="009C4AE7" w:rsidRPr="004B7CEC" w:rsidRDefault="009C4AE7" w:rsidP="00B80DF3">
      <w:pPr>
        <w:spacing w:after="0" w:line="240" w:lineRule="auto"/>
        <w:ind w:firstLine="426"/>
        <w:jc w:val="both"/>
        <w:rPr>
          <w:rFonts w:ascii="Times New Roman" w:hAnsi="Times New Roman" w:cs="Times New Roman"/>
          <w:sz w:val="28"/>
          <w:szCs w:val="28"/>
        </w:rPr>
      </w:pPr>
      <w:r w:rsidRPr="004B7CEC">
        <w:rPr>
          <w:rFonts w:ascii="Times New Roman" w:hAnsi="Times New Roman" w:cs="Times New Roman"/>
          <w:sz w:val="28"/>
          <w:szCs w:val="28"/>
        </w:rPr>
        <w:t xml:space="preserve">Система оценки качества реализации Программы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ФГОС дошкольного образования. </w:t>
      </w:r>
    </w:p>
    <w:p w:rsidR="009C4AE7" w:rsidRPr="004B7CEC" w:rsidRDefault="009C4AE7" w:rsidP="00B80DF3">
      <w:pPr>
        <w:spacing w:after="0" w:line="240" w:lineRule="auto"/>
        <w:ind w:firstLine="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Программой предусмотрены следующие уровни системы оценки качества:</w:t>
      </w:r>
    </w:p>
    <w:p w:rsidR="00ED1B3B" w:rsidRPr="00BA762B" w:rsidRDefault="009C4AE7" w:rsidP="006D3966">
      <w:pPr>
        <w:pStyle w:val="a3"/>
        <w:numPr>
          <w:ilvl w:val="0"/>
          <w:numId w:val="128"/>
        </w:numPr>
        <w:spacing w:after="0" w:line="240" w:lineRule="auto"/>
        <w:ind w:left="0" w:firstLine="0"/>
        <w:jc w:val="both"/>
        <w:rPr>
          <w:rFonts w:ascii="Times New Roman" w:hAnsi="Times New Roman" w:cs="Times New Roman"/>
          <w:sz w:val="28"/>
          <w:szCs w:val="28"/>
        </w:rPr>
      </w:pPr>
      <w:r w:rsidRPr="00BA762B">
        <w:rPr>
          <w:rFonts w:ascii="Times New Roman" w:hAnsi="Times New Roman" w:cs="Times New Roman"/>
          <w:sz w:val="28"/>
          <w:szCs w:val="28"/>
        </w:rPr>
        <w:t>диагностика развития ребенка, используемая как профессиональный инструмент педаг</w:t>
      </w:r>
      <w:r w:rsidR="00ED1B3B" w:rsidRPr="00BA762B">
        <w:rPr>
          <w:rFonts w:ascii="Times New Roman" w:hAnsi="Times New Roman" w:cs="Times New Roman"/>
          <w:sz w:val="28"/>
          <w:szCs w:val="28"/>
        </w:rPr>
        <w:t xml:space="preserve">ога с целью получения обратной </w:t>
      </w:r>
      <w:r w:rsidRPr="00BA762B">
        <w:rPr>
          <w:rFonts w:ascii="Times New Roman" w:hAnsi="Times New Roman" w:cs="Times New Roman"/>
          <w:sz w:val="28"/>
          <w:szCs w:val="28"/>
        </w:rPr>
        <w:t xml:space="preserve">связи от собственных педагогических действий и планирования дальнейшей индивидуальной работы с детьми по Программе; </w:t>
      </w:r>
    </w:p>
    <w:p w:rsidR="00ED1B3B" w:rsidRPr="004B7CEC" w:rsidRDefault="009C4AE7" w:rsidP="006D3966">
      <w:pPr>
        <w:pStyle w:val="a3"/>
        <w:numPr>
          <w:ilvl w:val="0"/>
          <w:numId w:val="128"/>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внутренняя оценка, самооценка ДОУ;</w:t>
      </w:r>
    </w:p>
    <w:p w:rsidR="009C4AE7" w:rsidRPr="004B7CEC" w:rsidRDefault="009C4AE7" w:rsidP="006D3966">
      <w:pPr>
        <w:pStyle w:val="a3"/>
        <w:numPr>
          <w:ilvl w:val="0"/>
          <w:numId w:val="128"/>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lastRenderedPageBreak/>
        <w:t>внешняя оценка ДОУ, в том числе независимая профессиональная и общественная оценка.</w:t>
      </w:r>
    </w:p>
    <w:p w:rsidR="009C4AE7" w:rsidRPr="004B7CEC" w:rsidRDefault="009C4AE7" w:rsidP="00B80DF3">
      <w:pPr>
        <w:spacing w:after="0" w:line="240" w:lineRule="auto"/>
        <w:ind w:firstLine="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На уровне ДОУ система оценки качества реализации Программы решает задачи:</w:t>
      </w:r>
    </w:p>
    <w:p w:rsidR="00ED1B3B" w:rsidRPr="004B7CEC" w:rsidRDefault="009C4AE7" w:rsidP="006D3966">
      <w:pPr>
        <w:pStyle w:val="a3"/>
        <w:numPr>
          <w:ilvl w:val="0"/>
          <w:numId w:val="127"/>
        </w:numPr>
        <w:spacing w:after="0" w:line="240" w:lineRule="auto"/>
        <w:ind w:left="0" w:firstLine="0"/>
        <w:jc w:val="both"/>
        <w:rPr>
          <w:rFonts w:ascii="Times New Roman" w:hAnsi="Times New Roman" w:cs="Times New Roman"/>
          <w:bCs/>
          <w:sz w:val="28"/>
          <w:szCs w:val="28"/>
        </w:rPr>
      </w:pPr>
      <w:r w:rsidRPr="004B7CEC">
        <w:rPr>
          <w:rFonts w:ascii="Times New Roman" w:hAnsi="Times New Roman" w:cs="Times New Roman"/>
          <w:bCs/>
          <w:sz w:val="28"/>
          <w:szCs w:val="28"/>
        </w:rPr>
        <w:t>повышения качества реализации Программы;</w:t>
      </w:r>
    </w:p>
    <w:p w:rsidR="00ED1B3B" w:rsidRPr="004B7CEC" w:rsidRDefault="009C4AE7" w:rsidP="006D3966">
      <w:pPr>
        <w:pStyle w:val="a3"/>
        <w:numPr>
          <w:ilvl w:val="0"/>
          <w:numId w:val="127"/>
        </w:numPr>
        <w:spacing w:after="0" w:line="240" w:lineRule="auto"/>
        <w:ind w:left="0" w:firstLine="0"/>
        <w:jc w:val="both"/>
        <w:rPr>
          <w:rFonts w:ascii="Times New Roman" w:hAnsi="Times New Roman" w:cs="Times New Roman"/>
          <w:bCs/>
          <w:sz w:val="28"/>
          <w:szCs w:val="28"/>
        </w:rPr>
      </w:pPr>
      <w:r w:rsidRPr="004B7CEC">
        <w:rPr>
          <w:rFonts w:ascii="Times New Roman" w:hAnsi="Times New Roman" w:cs="Times New Roman"/>
          <w:bCs/>
          <w:sz w:val="28"/>
          <w:szCs w:val="28"/>
        </w:rPr>
        <w:t>реализации требований ФГОС дошкольного образования к структуре, условиям и целевым ориентирам Программы</w:t>
      </w:r>
      <w:r w:rsidR="00ED1B3B" w:rsidRPr="004B7CEC">
        <w:rPr>
          <w:rFonts w:ascii="Times New Roman" w:hAnsi="Times New Roman" w:cs="Times New Roman"/>
          <w:bCs/>
          <w:sz w:val="28"/>
          <w:szCs w:val="28"/>
        </w:rPr>
        <w:t>;</w:t>
      </w:r>
    </w:p>
    <w:p w:rsidR="00ED1B3B" w:rsidRPr="004B7CEC" w:rsidRDefault="009C4AE7" w:rsidP="006D3966">
      <w:pPr>
        <w:pStyle w:val="a3"/>
        <w:numPr>
          <w:ilvl w:val="0"/>
          <w:numId w:val="127"/>
        </w:numPr>
        <w:spacing w:after="0" w:line="240" w:lineRule="auto"/>
        <w:ind w:left="0" w:firstLine="0"/>
        <w:jc w:val="both"/>
        <w:rPr>
          <w:rFonts w:ascii="Times New Roman" w:hAnsi="Times New Roman" w:cs="Times New Roman"/>
          <w:bCs/>
          <w:sz w:val="28"/>
          <w:szCs w:val="28"/>
        </w:rPr>
      </w:pPr>
      <w:r w:rsidRPr="004B7CEC">
        <w:rPr>
          <w:rFonts w:ascii="Times New Roman" w:hAnsi="Times New Roman" w:cs="Times New Roman"/>
          <w:bCs/>
          <w:sz w:val="28"/>
          <w:szCs w:val="28"/>
        </w:rPr>
        <w:t xml:space="preserve">обеспечения объективной экспертизы деятельности ДОУ в процессе оценки качества Программы; </w:t>
      </w:r>
    </w:p>
    <w:p w:rsidR="00ED1B3B" w:rsidRPr="004B7CEC" w:rsidRDefault="009C4AE7" w:rsidP="006D3966">
      <w:pPr>
        <w:pStyle w:val="a3"/>
        <w:numPr>
          <w:ilvl w:val="0"/>
          <w:numId w:val="127"/>
        </w:numPr>
        <w:spacing w:after="0" w:line="240" w:lineRule="auto"/>
        <w:ind w:left="0" w:firstLine="0"/>
        <w:jc w:val="both"/>
        <w:rPr>
          <w:rFonts w:ascii="Times New Roman" w:hAnsi="Times New Roman" w:cs="Times New Roman"/>
          <w:bCs/>
          <w:sz w:val="28"/>
          <w:szCs w:val="28"/>
        </w:rPr>
      </w:pPr>
      <w:r w:rsidRPr="004B7CEC">
        <w:rPr>
          <w:rFonts w:ascii="Times New Roman" w:hAnsi="Times New Roman" w:cs="Times New Roman"/>
          <w:bCs/>
          <w:sz w:val="28"/>
          <w:szCs w:val="28"/>
        </w:rPr>
        <w:t>задания ориентиров педагогам в их профессиональной деятельности и перспектив развития ДОУ;</w:t>
      </w:r>
    </w:p>
    <w:p w:rsidR="009C4AE7" w:rsidRPr="004B7CEC" w:rsidRDefault="009C4AE7" w:rsidP="006D3966">
      <w:pPr>
        <w:pStyle w:val="a3"/>
        <w:numPr>
          <w:ilvl w:val="0"/>
          <w:numId w:val="127"/>
        </w:numPr>
        <w:spacing w:after="0" w:line="240" w:lineRule="auto"/>
        <w:ind w:left="0" w:firstLine="0"/>
        <w:jc w:val="both"/>
        <w:rPr>
          <w:rFonts w:ascii="Times New Roman" w:hAnsi="Times New Roman" w:cs="Times New Roman"/>
          <w:bCs/>
          <w:sz w:val="28"/>
          <w:szCs w:val="28"/>
        </w:rPr>
      </w:pPr>
      <w:r w:rsidRPr="004B7CEC">
        <w:rPr>
          <w:rFonts w:ascii="Times New Roman" w:hAnsi="Times New Roman" w:cs="Times New Roman"/>
          <w:bCs/>
          <w:sz w:val="28"/>
          <w:szCs w:val="28"/>
        </w:rPr>
        <w:t>создания оснований преемственности между дошкольным и начальным общим образованием.</w:t>
      </w:r>
    </w:p>
    <w:p w:rsidR="009C4AE7" w:rsidRPr="004B7CEC" w:rsidRDefault="009C4AE7" w:rsidP="00B80DF3">
      <w:pPr>
        <w:tabs>
          <w:tab w:val="left" w:pos="10065"/>
        </w:tabs>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Система оценки качества дошкольного образования:</w:t>
      </w:r>
    </w:p>
    <w:p w:rsidR="009C4AE7" w:rsidRPr="004B7CEC" w:rsidRDefault="009C4AE7" w:rsidP="00B80DF3">
      <w:pPr>
        <w:tabs>
          <w:tab w:val="left" w:pos="10065"/>
        </w:tabs>
        <w:spacing w:after="0" w:line="240" w:lineRule="auto"/>
        <w:jc w:val="both"/>
        <w:rPr>
          <w:rFonts w:ascii="Times New Roman" w:hAnsi="Times New Roman" w:cs="Times New Roman"/>
          <w:bCs/>
          <w:sz w:val="28"/>
          <w:szCs w:val="28"/>
        </w:rPr>
      </w:pPr>
      <w:r w:rsidRPr="004B7CEC">
        <w:rPr>
          <w:rFonts w:ascii="Times New Roman" w:hAnsi="Times New Roman" w:cs="Times New Roman"/>
          <w:bCs/>
          <w:sz w:val="28"/>
          <w:szCs w:val="28"/>
        </w:rPr>
        <w:t xml:space="preserve">– сфокусирована на </w:t>
      </w:r>
      <w:r w:rsidRPr="004B7CEC">
        <w:rPr>
          <w:rFonts w:ascii="Times New Roman" w:hAnsi="Times New Roman" w:cs="Times New Roman"/>
          <w:b/>
          <w:bCs/>
          <w:i/>
          <w:sz w:val="28"/>
          <w:szCs w:val="28"/>
        </w:rPr>
        <w:t>оценивании психолого-педагогических и других условий реализации Программы</w:t>
      </w:r>
      <w:r w:rsidRPr="004B7CEC">
        <w:rPr>
          <w:rFonts w:ascii="Times New Roman" w:hAnsi="Times New Roman" w:cs="Times New Roman"/>
          <w:bCs/>
          <w:sz w:val="28"/>
          <w:szCs w:val="28"/>
        </w:rPr>
        <w:t xml:space="preserve"> в </w:t>
      </w:r>
      <w:r w:rsidRPr="004B7CEC">
        <w:rPr>
          <w:rFonts w:ascii="Times New Roman" w:hAnsi="Times New Roman" w:cs="Times New Roman"/>
          <w:b/>
          <w:bCs/>
          <w:i/>
          <w:sz w:val="28"/>
          <w:szCs w:val="28"/>
        </w:rPr>
        <w:t>пяти образовательных областях</w:t>
      </w:r>
      <w:r w:rsidRPr="004B7CEC">
        <w:rPr>
          <w:rFonts w:ascii="Times New Roman" w:hAnsi="Times New Roman" w:cs="Times New Roman"/>
          <w:bCs/>
          <w:sz w:val="28"/>
          <w:szCs w:val="28"/>
        </w:rPr>
        <w:t xml:space="preserve">; </w:t>
      </w:r>
    </w:p>
    <w:p w:rsidR="009C4AE7" w:rsidRPr="004B7CEC" w:rsidRDefault="009C4AE7" w:rsidP="00B80DF3">
      <w:pPr>
        <w:tabs>
          <w:tab w:val="left" w:pos="10065"/>
        </w:tabs>
        <w:spacing w:after="0" w:line="240" w:lineRule="auto"/>
        <w:jc w:val="both"/>
        <w:rPr>
          <w:rFonts w:ascii="Times New Roman" w:hAnsi="Times New Roman" w:cs="Times New Roman"/>
          <w:bCs/>
          <w:sz w:val="28"/>
          <w:szCs w:val="28"/>
        </w:rPr>
      </w:pPr>
      <w:r w:rsidRPr="004B7CEC">
        <w:rPr>
          <w:rFonts w:ascii="Times New Roman" w:hAnsi="Times New Roman" w:cs="Times New Roman"/>
          <w:bCs/>
          <w:sz w:val="28"/>
          <w:szCs w:val="28"/>
        </w:rPr>
        <w:t xml:space="preserve">– учитывает </w:t>
      </w:r>
      <w:r w:rsidRPr="004B7CEC">
        <w:rPr>
          <w:rFonts w:ascii="Times New Roman" w:hAnsi="Times New Roman" w:cs="Times New Roman"/>
          <w:b/>
          <w:bCs/>
          <w:i/>
          <w:sz w:val="28"/>
          <w:szCs w:val="28"/>
        </w:rPr>
        <w:t>образовательные предпочтения и удовлетворенность</w:t>
      </w:r>
      <w:r w:rsidRPr="004B7CEC">
        <w:rPr>
          <w:rFonts w:ascii="Times New Roman" w:hAnsi="Times New Roman" w:cs="Times New Roman"/>
          <w:bCs/>
          <w:sz w:val="28"/>
          <w:szCs w:val="28"/>
        </w:rPr>
        <w:t xml:space="preserve"> дошкольным образованием со стороны </w:t>
      </w:r>
      <w:r w:rsidRPr="004B7CEC">
        <w:rPr>
          <w:rFonts w:ascii="Times New Roman" w:hAnsi="Times New Roman" w:cs="Times New Roman"/>
          <w:b/>
          <w:bCs/>
          <w:i/>
          <w:sz w:val="28"/>
          <w:szCs w:val="28"/>
        </w:rPr>
        <w:t>семьи ребенка</w:t>
      </w:r>
      <w:r w:rsidRPr="004B7CEC">
        <w:rPr>
          <w:rFonts w:ascii="Times New Roman" w:hAnsi="Times New Roman" w:cs="Times New Roman"/>
          <w:bCs/>
          <w:sz w:val="28"/>
          <w:szCs w:val="28"/>
        </w:rPr>
        <w:t>;</w:t>
      </w:r>
    </w:p>
    <w:p w:rsidR="009C4AE7" w:rsidRPr="004B7CEC" w:rsidRDefault="009C4AE7" w:rsidP="00B80DF3">
      <w:pPr>
        <w:tabs>
          <w:tab w:val="left" w:pos="10065"/>
        </w:tabs>
        <w:spacing w:after="0" w:line="240" w:lineRule="auto"/>
        <w:jc w:val="both"/>
        <w:rPr>
          <w:rFonts w:ascii="Times New Roman" w:hAnsi="Times New Roman" w:cs="Times New Roman"/>
          <w:bCs/>
          <w:sz w:val="28"/>
          <w:szCs w:val="28"/>
        </w:rPr>
      </w:pPr>
      <w:r w:rsidRPr="004B7CEC">
        <w:rPr>
          <w:rFonts w:ascii="Times New Roman" w:hAnsi="Times New Roman" w:cs="Times New Roman"/>
          <w:bCs/>
          <w:sz w:val="28"/>
          <w:szCs w:val="28"/>
        </w:rPr>
        <w:t xml:space="preserve">– </w:t>
      </w:r>
      <w:r w:rsidRPr="004B7CEC">
        <w:rPr>
          <w:rFonts w:ascii="Times New Roman" w:hAnsi="Times New Roman" w:cs="Times New Roman"/>
          <w:b/>
          <w:bCs/>
          <w:i/>
          <w:sz w:val="28"/>
          <w:szCs w:val="28"/>
        </w:rPr>
        <w:t>исключает</w:t>
      </w:r>
      <w:r w:rsidRPr="004B7CEC">
        <w:rPr>
          <w:rFonts w:ascii="Times New Roman" w:hAnsi="Times New Roman" w:cs="Times New Roman"/>
          <w:bCs/>
          <w:sz w:val="28"/>
          <w:szCs w:val="28"/>
        </w:rPr>
        <w:t xml:space="preserve"> использование </w:t>
      </w:r>
      <w:r w:rsidRPr="004B7CEC">
        <w:rPr>
          <w:rFonts w:ascii="Times New Roman" w:hAnsi="Times New Roman" w:cs="Times New Roman"/>
          <w:b/>
          <w:bCs/>
          <w:i/>
          <w:sz w:val="28"/>
          <w:szCs w:val="28"/>
        </w:rPr>
        <w:t>оценки индивидуального развития ребенка в контексте оценки работы ДОУ</w:t>
      </w:r>
      <w:r w:rsidRPr="004B7CEC">
        <w:rPr>
          <w:rFonts w:ascii="Times New Roman" w:hAnsi="Times New Roman" w:cs="Times New Roman"/>
          <w:bCs/>
          <w:sz w:val="28"/>
          <w:szCs w:val="28"/>
        </w:rPr>
        <w:t>;</w:t>
      </w:r>
    </w:p>
    <w:p w:rsidR="009C4AE7" w:rsidRPr="004B7CEC" w:rsidRDefault="009C4AE7" w:rsidP="00B80DF3">
      <w:pPr>
        <w:tabs>
          <w:tab w:val="left" w:pos="10065"/>
        </w:tabs>
        <w:spacing w:after="0" w:line="240" w:lineRule="auto"/>
        <w:jc w:val="both"/>
        <w:rPr>
          <w:rFonts w:ascii="Times New Roman" w:hAnsi="Times New Roman" w:cs="Times New Roman"/>
          <w:bCs/>
          <w:sz w:val="28"/>
          <w:szCs w:val="28"/>
        </w:rPr>
      </w:pPr>
      <w:r w:rsidRPr="004B7CEC">
        <w:rPr>
          <w:rFonts w:ascii="Times New Roman" w:hAnsi="Times New Roman" w:cs="Times New Roman"/>
          <w:bCs/>
          <w:sz w:val="28"/>
          <w:szCs w:val="28"/>
        </w:rPr>
        <w:t xml:space="preserve">– исключает унификацию и </w:t>
      </w:r>
      <w:r w:rsidRPr="004B7CEC">
        <w:rPr>
          <w:rFonts w:ascii="Times New Roman" w:hAnsi="Times New Roman" w:cs="Times New Roman"/>
          <w:b/>
          <w:bCs/>
          <w:i/>
          <w:sz w:val="28"/>
          <w:szCs w:val="28"/>
        </w:rPr>
        <w:t>поддерживает вариативность</w:t>
      </w:r>
      <w:r w:rsidRPr="004B7CEC">
        <w:rPr>
          <w:rFonts w:ascii="Times New Roman" w:hAnsi="Times New Roman" w:cs="Times New Roman"/>
          <w:bCs/>
          <w:sz w:val="28"/>
          <w:szCs w:val="28"/>
        </w:rPr>
        <w:t xml:space="preserve"> программ, форм и методов дошкольного образования;</w:t>
      </w:r>
      <w:r w:rsidR="00D0247C" w:rsidRPr="004B7CEC">
        <w:rPr>
          <w:rFonts w:ascii="Times New Roman" w:hAnsi="Times New Roman" w:cs="Times New Roman"/>
          <w:bCs/>
          <w:sz w:val="28"/>
          <w:szCs w:val="28"/>
        </w:rPr>
        <w:t xml:space="preserve"> </w:t>
      </w:r>
    </w:p>
    <w:p w:rsidR="009C4AE7" w:rsidRPr="004B7CEC" w:rsidRDefault="009C4AE7" w:rsidP="00B80DF3">
      <w:pPr>
        <w:tabs>
          <w:tab w:val="left" w:pos="10065"/>
        </w:tabs>
        <w:spacing w:after="0" w:line="240" w:lineRule="auto"/>
        <w:jc w:val="both"/>
        <w:rPr>
          <w:rFonts w:ascii="Times New Roman" w:hAnsi="Times New Roman" w:cs="Times New Roman"/>
          <w:bCs/>
          <w:sz w:val="28"/>
          <w:szCs w:val="28"/>
        </w:rPr>
      </w:pPr>
      <w:r w:rsidRPr="004B7CEC">
        <w:rPr>
          <w:rFonts w:ascii="Times New Roman" w:hAnsi="Times New Roman" w:cs="Times New Roman"/>
          <w:bCs/>
          <w:sz w:val="28"/>
          <w:szCs w:val="28"/>
        </w:rPr>
        <w:t xml:space="preserve">– способствует </w:t>
      </w:r>
      <w:r w:rsidRPr="004B7CEC">
        <w:rPr>
          <w:rFonts w:ascii="Times New Roman" w:hAnsi="Times New Roman" w:cs="Times New Roman"/>
          <w:b/>
          <w:bCs/>
          <w:i/>
          <w:sz w:val="28"/>
          <w:szCs w:val="28"/>
        </w:rPr>
        <w:t>открытости</w:t>
      </w:r>
      <w:r w:rsidRPr="004B7CEC">
        <w:rPr>
          <w:rFonts w:ascii="Times New Roman" w:hAnsi="Times New Roman" w:cs="Times New Roman"/>
          <w:bCs/>
          <w:sz w:val="28"/>
          <w:szCs w:val="28"/>
        </w:rPr>
        <w:t xml:space="preserve"> по отношению к ожиданиям ребенка, семьи, педагогов, общества и государства;</w:t>
      </w:r>
    </w:p>
    <w:p w:rsidR="009C4AE7" w:rsidRPr="004B7CEC" w:rsidRDefault="009C4AE7" w:rsidP="00B80DF3">
      <w:pPr>
        <w:tabs>
          <w:tab w:val="left" w:pos="10065"/>
        </w:tabs>
        <w:spacing w:after="0" w:line="240" w:lineRule="auto"/>
        <w:jc w:val="both"/>
        <w:rPr>
          <w:rFonts w:ascii="Times New Roman" w:hAnsi="Times New Roman" w:cs="Times New Roman"/>
          <w:bCs/>
          <w:sz w:val="28"/>
          <w:szCs w:val="28"/>
        </w:rPr>
      </w:pPr>
      <w:r w:rsidRPr="004B7CEC">
        <w:rPr>
          <w:rFonts w:ascii="Times New Roman" w:hAnsi="Times New Roman" w:cs="Times New Roman"/>
          <w:bCs/>
          <w:sz w:val="28"/>
          <w:szCs w:val="28"/>
        </w:rPr>
        <w:t xml:space="preserve">– включает как </w:t>
      </w:r>
      <w:r w:rsidRPr="004B7CEC">
        <w:rPr>
          <w:rFonts w:ascii="Times New Roman" w:hAnsi="Times New Roman" w:cs="Times New Roman"/>
          <w:b/>
          <w:bCs/>
          <w:i/>
          <w:sz w:val="28"/>
          <w:szCs w:val="28"/>
        </w:rPr>
        <w:t>оценку педагогами собственной работы, так и независимую профессиональную и общественную оценку</w:t>
      </w:r>
      <w:r w:rsidRPr="004B7CEC">
        <w:rPr>
          <w:rFonts w:ascii="Times New Roman" w:hAnsi="Times New Roman" w:cs="Times New Roman"/>
          <w:bCs/>
          <w:sz w:val="28"/>
          <w:szCs w:val="28"/>
        </w:rPr>
        <w:t xml:space="preserve"> условий образовательной деятельности в ДОУ;</w:t>
      </w:r>
    </w:p>
    <w:p w:rsidR="009C4AE7" w:rsidRPr="004B7CEC" w:rsidRDefault="009C4AE7" w:rsidP="00B80DF3">
      <w:pPr>
        <w:tabs>
          <w:tab w:val="left" w:pos="10065"/>
        </w:tabs>
        <w:spacing w:after="0" w:line="240" w:lineRule="auto"/>
        <w:jc w:val="both"/>
        <w:rPr>
          <w:rFonts w:ascii="Times New Roman" w:hAnsi="Times New Roman" w:cs="Times New Roman"/>
          <w:bCs/>
          <w:sz w:val="28"/>
          <w:szCs w:val="28"/>
        </w:rPr>
      </w:pPr>
      <w:r w:rsidRPr="004B7CEC">
        <w:rPr>
          <w:rFonts w:ascii="Times New Roman" w:hAnsi="Times New Roman" w:cs="Times New Roman"/>
          <w:bCs/>
          <w:sz w:val="28"/>
          <w:szCs w:val="28"/>
        </w:rPr>
        <w:t xml:space="preserve">– использует единые </w:t>
      </w:r>
      <w:r w:rsidRPr="004B7CEC">
        <w:rPr>
          <w:rFonts w:ascii="Times New Roman" w:hAnsi="Times New Roman" w:cs="Times New Roman"/>
          <w:b/>
          <w:bCs/>
          <w:i/>
          <w:sz w:val="28"/>
          <w:szCs w:val="28"/>
        </w:rPr>
        <w:t>инструменты, оценивающие условия реализации Программы</w:t>
      </w:r>
      <w:r w:rsidRPr="004B7CEC">
        <w:rPr>
          <w:rFonts w:ascii="Times New Roman" w:hAnsi="Times New Roman" w:cs="Times New Roman"/>
          <w:bCs/>
          <w:sz w:val="28"/>
          <w:szCs w:val="28"/>
        </w:rPr>
        <w:t xml:space="preserve"> в ДОУ, как для самоанализа, так и для внешнего оценивания.</w:t>
      </w:r>
    </w:p>
    <w:p w:rsidR="009C4AE7" w:rsidRPr="004B7CEC" w:rsidRDefault="009C4AE7" w:rsidP="00B80DF3">
      <w:pPr>
        <w:tabs>
          <w:tab w:val="left" w:pos="10065"/>
        </w:tabs>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Специфика дошкольного возраста заключается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 xml:space="preserve">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Система мониторинга достижения детьми планируемых результатов освоения Программы (да</w:t>
      </w:r>
      <w:r w:rsidR="00C24E7A" w:rsidRPr="004B7CEC">
        <w:rPr>
          <w:rFonts w:ascii="Times New Roman" w:hAnsi="Times New Roman" w:cs="Times New Roman"/>
          <w:bCs/>
          <w:sz w:val="28"/>
          <w:szCs w:val="28"/>
        </w:rPr>
        <w:t>лее – мониторинг) направлена на</w:t>
      </w:r>
      <w:r w:rsidR="00B90B02" w:rsidRPr="004B7CEC">
        <w:rPr>
          <w:rFonts w:ascii="Times New Roman" w:hAnsi="Times New Roman" w:cs="Times New Roman"/>
          <w:bCs/>
          <w:sz w:val="28"/>
          <w:szCs w:val="28"/>
        </w:rPr>
        <w:t xml:space="preserve"> </w:t>
      </w:r>
      <w:r w:rsidRPr="004B7CEC">
        <w:rPr>
          <w:rFonts w:ascii="Times New Roman" w:hAnsi="Times New Roman" w:cs="Times New Roman"/>
          <w:bCs/>
          <w:sz w:val="28"/>
          <w:szCs w:val="28"/>
        </w:rPr>
        <w:t>осуществление оценки инд</w:t>
      </w:r>
      <w:r w:rsidR="00C24E7A" w:rsidRPr="004B7CEC">
        <w:rPr>
          <w:rFonts w:ascii="Times New Roman" w:hAnsi="Times New Roman" w:cs="Times New Roman"/>
          <w:bCs/>
          <w:sz w:val="28"/>
          <w:szCs w:val="28"/>
        </w:rPr>
        <w:t xml:space="preserve">ивидуального развития детей. </w:t>
      </w:r>
      <w:r w:rsidRPr="004B7CEC">
        <w:rPr>
          <w:rFonts w:ascii="Times New Roman" w:hAnsi="Times New Roman" w:cs="Times New Roman"/>
          <w:bCs/>
          <w:sz w:val="28"/>
          <w:szCs w:val="28"/>
        </w:rPr>
        <w:t>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lastRenderedPageBreak/>
        <w:t>Результаты педагогической диагностики могут использоваться исключительно для решения следующих образовательных задач:</w:t>
      </w:r>
    </w:p>
    <w:p w:rsidR="00ED1B3B" w:rsidRPr="004B7CEC" w:rsidRDefault="009C4AE7" w:rsidP="006D3966">
      <w:pPr>
        <w:pStyle w:val="a3"/>
        <w:numPr>
          <w:ilvl w:val="0"/>
          <w:numId w:val="129"/>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C4AE7" w:rsidRPr="004B7CEC" w:rsidRDefault="009C4AE7" w:rsidP="006D3966">
      <w:pPr>
        <w:pStyle w:val="a3"/>
        <w:numPr>
          <w:ilvl w:val="0"/>
          <w:numId w:val="129"/>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оптимизации работы с группой детей.</w:t>
      </w:r>
    </w:p>
    <w:p w:rsidR="009C4AE7" w:rsidRPr="004B7CEC" w:rsidRDefault="009C4AE7" w:rsidP="00B80DF3">
      <w:pPr>
        <w:spacing w:after="0" w:line="240" w:lineRule="auto"/>
        <w:ind w:firstLine="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9C4AE7" w:rsidRPr="004B7CEC" w:rsidRDefault="009C4AE7" w:rsidP="00B80DF3">
      <w:pPr>
        <w:spacing w:after="0" w:line="240" w:lineRule="auto"/>
        <w:ind w:firstLine="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Именно поэтому диагностика в дошкольном возрасте не может в полной мере опираться на выявление знаний, умений и навыков. Объектом педагогической диагностики выступают физические, интеллектуальные и личностные качества ребенка-дошкольника. </w:t>
      </w:r>
    </w:p>
    <w:p w:rsidR="009C4AE7" w:rsidRPr="004B7CEC" w:rsidRDefault="009C4AE7" w:rsidP="00B80DF3">
      <w:pPr>
        <w:spacing w:after="0" w:line="240" w:lineRule="auto"/>
        <w:ind w:firstLine="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Обязательным требованием диагностики развития ребенка является использование только тех методов, применение которых позволяет получить необходимый объем информации в оптимальные сроки.  Формы диагностики должны обеспечивать объективность и точность получаемых данных и включают в себя:</w:t>
      </w:r>
    </w:p>
    <w:p w:rsidR="009C4AE7" w:rsidRPr="004B7CEC" w:rsidRDefault="009C4AE7" w:rsidP="006D3966">
      <w:pPr>
        <w:pStyle w:val="a3"/>
        <w:numPr>
          <w:ilvl w:val="0"/>
          <w:numId w:val="9"/>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Наблюдение за ребенком (в психологии) </w:t>
      </w:r>
      <w:r w:rsidR="00D0247C" w:rsidRPr="004B7CEC">
        <w:rPr>
          <w:rFonts w:ascii="Times New Roman" w:eastAsia="Times New Roman" w:hAnsi="Times New Roman" w:cs="Times New Roman"/>
          <w:sz w:val="28"/>
          <w:szCs w:val="24"/>
        </w:rPr>
        <w:t xml:space="preserve">– </w:t>
      </w:r>
      <w:r w:rsidRPr="004B7CEC">
        <w:rPr>
          <w:rFonts w:ascii="Times New Roman" w:eastAsia="Times New Roman" w:hAnsi="Times New Roman" w:cs="Times New Roman"/>
          <w:sz w:val="28"/>
          <w:szCs w:val="24"/>
        </w:rPr>
        <w:t>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9C4AE7" w:rsidRPr="004B7CEC" w:rsidRDefault="009C4AE7" w:rsidP="006D3966">
      <w:pPr>
        <w:pStyle w:val="a3"/>
        <w:numPr>
          <w:ilvl w:val="0"/>
          <w:numId w:val="9"/>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9C4AE7" w:rsidRPr="004B7CEC" w:rsidRDefault="009C4AE7" w:rsidP="006D3966">
      <w:pPr>
        <w:pStyle w:val="a3"/>
        <w:numPr>
          <w:ilvl w:val="0"/>
          <w:numId w:val="9"/>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Анализ продуктов детской деятельности.</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b/>
          <w:sz w:val="28"/>
          <w:szCs w:val="28"/>
          <w:u w:val="single"/>
        </w:rPr>
        <w:t>Периодичность</w:t>
      </w:r>
      <w:r w:rsidR="00ED1B3B" w:rsidRPr="004B7CEC">
        <w:rPr>
          <w:rFonts w:ascii="Times New Roman" w:hAnsi="Times New Roman" w:cs="Times New Roman"/>
          <w:sz w:val="28"/>
          <w:szCs w:val="28"/>
        </w:rPr>
        <w:t xml:space="preserve"> педагогической </w:t>
      </w:r>
      <w:r w:rsidRPr="004B7CEC">
        <w:rPr>
          <w:rFonts w:ascii="Times New Roman" w:hAnsi="Times New Roman" w:cs="Times New Roman"/>
          <w:sz w:val="28"/>
          <w:szCs w:val="28"/>
        </w:rPr>
        <w:t xml:space="preserve">диагностики – </w:t>
      </w:r>
      <w:r w:rsidRPr="004B7CEC">
        <w:rPr>
          <w:rFonts w:ascii="Times New Roman" w:hAnsi="Times New Roman" w:cs="Times New Roman"/>
          <w:b/>
          <w:sz w:val="28"/>
          <w:szCs w:val="28"/>
          <w:u w:val="single"/>
        </w:rPr>
        <w:t xml:space="preserve">два раза в год </w:t>
      </w:r>
      <w:r w:rsidRPr="004B7CEC">
        <w:rPr>
          <w:rFonts w:ascii="Times New Roman" w:hAnsi="Times New Roman" w:cs="Times New Roman"/>
          <w:sz w:val="28"/>
          <w:szCs w:val="28"/>
        </w:rPr>
        <w:t>(в сентябре-октябре и апреле-мае).</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сентябре-октябре проводится с целью выявления стартовых условий (исходный уровень развития ребенка), в рамках которого определяются:</w:t>
      </w:r>
    </w:p>
    <w:p w:rsidR="009C4AE7" w:rsidRPr="004B7CEC" w:rsidRDefault="009C4AE7" w:rsidP="006D3966">
      <w:pPr>
        <w:pStyle w:val="a3"/>
        <w:numPr>
          <w:ilvl w:val="0"/>
          <w:numId w:val="7"/>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достижения;</w:t>
      </w:r>
    </w:p>
    <w:p w:rsidR="009C4AE7" w:rsidRPr="004B7CEC" w:rsidRDefault="009C4AE7" w:rsidP="006D3966">
      <w:pPr>
        <w:pStyle w:val="a3"/>
        <w:numPr>
          <w:ilvl w:val="0"/>
          <w:numId w:val="7"/>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 xml:space="preserve">индивидуальные проблемы, проявления, требующие педагогической поддержки; </w:t>
      </w:r>
    </w:p>
    <w:p w:rsidR="009C4AE7" w:rsidRPr="004B7CEC" w:rsidRDefault="009C4AE7" w:rsidP="006D3966">
      <w:pPr>
        <w:pStyle w:val="a3"/>
        <w:numPr>
          <w:ilvl w:val="0"/>
          <w:numId w:val="7"/>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задачи работы;</w:t>
      </w:r>
    </w:p>
    <w:p w:rsidR="009C4AE7" w:rsidRPr="004B7CEC" w:rsidRDefault="009C4AE7" w:rsidP="006D3966">
      <w:pPr>
        <w:pStyle w:val="a3"/>
        <w:numPr>
          <w:ilvl w:val="0"/>
          <w:numId w:val="7"/>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при необходимости индивидуальная работа или индивидуальный маршрут развития ребенка на год</w:t>
      </w:r>
      <w:r w:rsidR="00C24E7A" w:rsidRPr="004B7CEC">
        <w:rPr>
          <w:rFonts w:ascii="Times New Roman" w:hAnsi="Times New Roman" w:cs="Times New Roman"/>
          <w:sz w:val="28"/>
          <w:szCs w:val="28"/>
        </w:rPr>
        <w:t>.</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проведении педагогической диагностики участвуют воспитатели групп, музыкальный руководитель, инструктор по физической культуре,</w:t>
      </w:r>
      <w:r w:rsidR="00B90B02" w:rsidRPr="004B7CEC">
        <w:rPr>
          <w:rFonts w:ascii="Times New Roman" w:hAnsi="Times New Roman" w:cs="Times New Roman"/>
          <w:sz w:val="28"/>
          <w:szCs w:val="28"/>
        </w:rPr>
        <w:t xml:space="preserve"> педагог-психолог и медицинский </w:t>
      </w:r>
      <w:r w:rsidRPr="004B7CEC">
        <w:rPr>
          <w:rFonts w:ascii="Times New Roman" w:hAnsi="Times New Roman" w:cs="Times New Roman"/>
          <w:sz w:val="28"/>
          <w:szCs w:val="28"/>
        </w:rPr>
        <w:t xml:space="preserve">работник. </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b/>
          <w:sz w:val="28"/>
          <w:szCs w:val="28"/>
          <w:u w:val="single"/>
        </w:rPr>
        <w:t>Основная задача</w:t>
      </w:r>
      <w:r w:rsidRPr="004B7CEC">
        <w:rPr>
          <w:rFonts w:ascii="Times New Roman" w:hAnsi="Times New Roman" w:cs="Times New Roman"/>
          <w:sz w:val="28"/>
          <w:szCs w:val="28"/>
        </w:rPr>
        <w:t xml:space="preserve"> педагогической диагностики заключается в том, чтобы определить степень освоения ребенком Программы и влияние образовательн</w:t>
      </w:r>
      <w:r w:rsidR="00ED1B3B" w:rsidRPr="004B7CEC">
        <w:rPr>
          <w:rFonts w:ascii="Times New Roman" w:hAnsi="Times New Roman" w:cs="Times New Roman"/>
          <w:sz w:val="28"/>
          <w:szCs w:val="28"/>
        </w:rPr>
        <w:t xml:space="preserve">ого процесса, организуемого в </w:t>
      </w:r>
      <w:r w:rsidRPr="004B7CEC">
        <w:rPr>
          <w:rFonts w:ascii="Times New Roman" w:hAnsi="Times New Roman" w:cs="Times New Roman"/>
          <w:sz w:val="28"/>
          <w:szCs w:val="28"/>
        </w:rPr>
        <w:t xml:space="preserve">ДОУ, на развитие ребенка. </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lastRenderedPageBreak/>
        <w:t>Результаты педагогической диагностики заносятся в специальную диагностическую карту</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Степень освоения ребенком Программы оценивается по специальной шкале:</w:t>
      </w:r>
    </w:p>
    <w:p w:rsidR="009C4AE7" w:rsidRPr="004B7CEC" w:rsidRDefault="00021D6D" w:rsidP="00B80DF3">
      <w:pPr>
        <w:spacing w:after="0" w:line="240" w:lineRule="auto"/>
        <w:ind w:firstLine="567"/>
        <w:jc w:val="both"/>
        <w:textAlignment w:val="baseline"/>
        <w:rPr>
          <w:rFonts w:ascii="Times New Roman" w:hAnsi="Times New Roman" w:cs="Times New Roman"/>
          <w:bCs/>
          <w:kern w:val="24"/>
          <w:sz w:val="28"/>
          <w:szCs w:val="28"/>
        </w:rPr>
      </w:pPr>
      <w:r w:rsidRPr="004B7CEC">
        <w:rPr>
          <w:rFonts w:ascii="Times New Roman" w:hAnsi="Times New Roman" w:cs="Times New Roman"/>
          <w:b/>
          <w:bCs/>
          <w:i/>
          <w:iCs/>
          <w:kern w:val="24"/>
          <w:sz w:val="28"/>
          <w:szCs w:val="28"/>
        </w:rPr>
        <w:t>3 балла</w:t>
      </w:r>
      <w:r w:rsidR="009C4AE7" w:rsidRPr="004B7CEC">
        <w:rPr>
          <w:rFonts w:ascii="Times New Roman" w:hAnsi="Times New Roman" w:cs="Times New Roman"/>
          <w:b/>
          <w:bCs/>
          <w:kern w:val="24"/>
          <w:sz w:val="28"/>
          <w:szCs w:val="28"/>
        </w:rPr>
        <w:t xml:space="preserve"> </w:t>
      </w:r>
      <w:r w:rsidR="009C4AE7" w:rsidRPr="004B7CEC">
        <w:rPr>
          <w:rFonts w:ascii="Times New Roman" w:hAnsi="Times New Roman" w:cs="Times New Roman"/>
          <w:bCs/>
          <w:kern w:val="24"/>
          <w:sz w:val="28"/>
          <w:szCs w:val="28"/>
        </w:rPr>
        <w:t>– показатель проявляется ярко, это достижение ребенка;</w:t>
      </w:r>
    </w:p>
    <w:p w:rsidR="009C4AE7" w:rsidRPr="004B7CEC" w:rsidRDefault="00021D6D" w:rsidP="00B80DF3">
      <w:pPr>
        <w:spacing w:after="0" w:line="240" w:lineRule="auto"/>
        <w:ind w:firstLine="567"/>
        <w:jc w:val="both"/>
        <w:textAlignment w:val="baseline"/>
        <w:rPr>
          <w:rFonts w:ascii="Times New Roman" w:hAnsi="Times New Roman" w:cs="Times New Roman"/>
          <w:bCs/>
          <w:kern w:val="24"/>
          <w:sz w:val="28"/>
          <w:szCs w:val="28"/>
        </w:rPr>
      </w:pPr>
      <w:r w:rsidRPr="004B7CEC">
        <w:rPr>
          <w:rFonts w:ascii="Times New Roman" w:hAnsi="Times New Roman" w:cs="Times New Roman"/>
          <w:b/>
          <w:bCs/>
          <w:i/>
          <w:iCs/>
          <w:kern w:val="24"/>
          <w:sz w:val="28"/>
          <w:szCs w:val="28"/>
        </w:rPr>
        <w:t>2 балла</w:t>
      </w:r>
      <w:r w:rsidR="009C4AE7" w:rsidRPr="004B7CEC">
        <w:rPr>
          <w:rFonts w:ascii="Times New Roman" w:hAnsi="Times New Roman" w:cs="Times New Roman"/>
          <w:b/>
          <w:bCs/>
          <w:i/>
          <w:iCs/>
          <w:kern w:val="24"/>
          <w:sz w:val="28"/>
          <w:szCs w:val="28"/>
        </w:rPr>
        <w:t xml:space="preserve"> </w:t>
      </w:r>
      <w:r w:rsidR="001129CC" w:rsidRPr="004B7CEC">
        <w:rPr>
          <w:rFonts w:ascii="Times New Roman" w:hAnsi="Times New Roman" w:cs="Times New Roman"/>
          <w:bCs/>
          <w:kern w:val="24"/>
          <w:sz w:val="28"/>
          <w:szCs w:val="28"/>
        </w:rPr>
        <w:t>–</w:t>
      </w:r>
      <w:r w:rsidR="009C4AE7" w:rsidRPr="004B7CEC">
        <w:rPr>
          <w:rFonts w:ascii="Times New Roman" w:hAnsi="Times New Roman" w:cs="Times New Roman"/>
          <w:bCs/>
          <w:kern w:val="24"/>
          <w:sz w:val="28"/>
          <w:szCs w:val="28"/>
        </w:rPr>
        <w:t xml:space="preserve"> показатель проявляется нестабильно, неустойчиво;</w:t>
      </w:r>
    </w:p>
    <w:p w:rsidR="009C4AE7" w:rsidRPr="004B7CEC" w:rsidRDefault="009C4AE7" w:rsidP="00B80DF3">
      <w:pPr>
        <w:spacing w:after="0" w:line="240" w:lineRule="auto"/>
        <w:ind w:firstLine="567"/>
        <w:jc w:val="both"/>
        <w:textAlignment w:val="baseline"/>
        <w:rPr>
          <w:rFonts w:ascii="Times New Roman" w:hAnsi="Times New Roman" w:cs="Times New Roman"/>
          <w:bCs/>
          <w:kern w:val="24"/>
          <w:sz w:val="28"/>
          <w:szCs w:val="28"/>
        </w:rPr>
      </w:pPr>
      <w:r w:rsidRPr="00232430">
        <w:rPr>
          <w:rFonts w:ascii="Times New Roman" w:hAnsi="Times New Roman" w:cs="Times New Roman"/>
          <w:b/>
          <w:bCs/>
          <w:i/>
          <w:iCs/>
          <w:kern w:val="24"/>
          <w:sz w:val="28"/>
          <w:szCs w:val="28"/>
        </w:rPr>
        <w:t>1 балл</w:t>
      </w:r>
      <w:r w:rsidRPr="00232430">
        <w:rPr>
          <w:rFonts w:ascii="Times New Roman" w:hAnsi="Times New Roman" w:cs="Times New Roman"/>
          <w:bCs/>
          <w:kern w:val="24"/>
          <w:sz w:val="28"/>
          <w:szCs w:val="28"/>
        </w:rPr>
        <w:t xml:space="preserve"> </w:t>
      </w:r>
      <w:r w:rsidRPr="004B7CEC">
        <w:rPr>
          <w:rFonts w:ascii="Times New Roman" w:hAnsi="Times New Roman" w:cs="Times New Roman"/>
          <w:bCs/>
          <w:kern w:val="24"/>
          <w:sz w:val="28"/>
          <w:szCs w:val="28"/>
        </w:rPr>
        <w:t>– показатель почти не проявляется.</w:t>
      </w:r>
    </w:p>
    <w:p w:rsidR="009C4AE7" w:rsidRPr="004B7CEC" w:rsidRDefault="009C4AE7" w:rsidP="00B80DF3">
      <w:pPr>
        <w:spacing w:after="0" w:line="240" w:lineRule="auto"/>
        <w:ind w:firstLine="567"/>
        <w:jc w:val="both"/>
        <w:textAlignment w:val="baseline"/>
        <w:rPr>
          <w:rFonts w:ascii="Times New Roman" w:hAnsi="Times New Roman" w:cs="Times New Roman"/>
          <w:bCs/>
          <w:kern w:val="24"/>
          <w:sz w:val="28"/>
          <w:szCs w:val="28"/>
        </w:rPr>
      </w:pPr>
      <w:r w:rsidRPr="004B7CEC">
        <w:rPr>
          <w:rFonts w:ascii="Times New Roman" w:hAnsi="Times New Roman" w:cs="Times New Roman"/>
          <w:bCs/>
          <w:kern w:val="24"/>
          <w:sz w:val="28"/>
          <w:szCs w:val="28"/>
        </w:rPr>
        <w:t>Результаты диагностики отражаются в специальных диагностических картах, где горизонтальные ячейки помогают «увидеть» общую ситуацию конкретного ребенка, а вертикальные ячейки отражают картину всей группы в целом.</w:t>
      </w:r>
    </w:p>
    <w:p w:rsidR="009C4AE7" w:rsidRPr="004B7CEC" w:rsidRDefault="009C4AE7" w:rsidP="00B80DF3">
      <w:pPr>
        <w:pStyle w:val="a3"/>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При необходимости используется </w:t>
      </w:r>
      <w:r w:rsidRPr="004B7CEC">
        <w:rPr>
          <w:rFonts w:ascii="Times New Roman" w:hAnsi="Times New Roman" w:cs="Times New Roman"/>
          <w:b/>
          <w:sz w:val="28"/>
          <w:szCs w:val="28"/>
          <w:u w:val="single"/>
        </w:rPr>
        <w:t>психологическая диагностика</w:t>
      </w:r>
      <w:r w:rsidRPr="004B7CEC">
        <w:rPr>
          <w:rFonts w:ascii="Times New Roman" w:hAnsi="Times New Roman" w:cs="Times New Roman"/>
          <w:sz w:val="28"/>
          <w:szCs w:val="28"/>
        </w:rPr>
        <w:t xml:space="preserve"> развития детей (выявление и изучение индивидуально-психологических особенностей детей), которую проводит педагог-психолог.</w:t>
      </w:r>
    </w:p>
    <w:p w:rsidR="009C4AE7" w:rsidRPr="004B7CEC" w:rsidRDefault="009C4AE7" w:rsidP="00B80DF3">
      <w:pPr>
        <w:pStyle w:val="a3"/>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F9312A" w:rsidRPr="004B7CEC" w:rsidRDefault="009C4AE7" w:rsidP="00B80DF3">
      <w:pPr>
        <w:pStyle w:val="a3"/>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80000" w:rsidRPr="004B7CEC" w:rsidRDefault="00180000" w:rsidP="00B80DF3">
      <w:pPr>
        <w:pStyle w:val="a3"/>
        <w:spacing w:after="0" w:line="240" w:lineRule="auto"/>
        <w:ind w:left="0" w:firstLine="567"/>
        <w:rPr>
          <w:rFonts w:ascii="Times New Roman" w:hAnsi="Times New Roman" w:cs="Times New Roman"/>
          <w:b/>
          <w:sz w:val="28"/>
          <w:szCs w:val="28"/>
        </w:rPr>
      </w:pPr>
      <w:r w:rsidRPr="004B7CEC">
        <w:rPr>
          <w:rFonts w:ascii="Times New Roman" w:hAnsi="Times New Roman" w:cs="Times New Roman"/>
          <w:b/>
          <w:sz w:val="28"/>
          <w:szCs w:val="28"/>
        </w:rPr>
        <w:t>1.5.1.</w:t>
      </w:r>
      <w:r w:rsidRPr="004B7CEC">
        <w:rPr>
          <w:rFonts w:ascii="Times New Roman" w:hAnsi="Times New Roman" w:cs="Times New Roman"/>
          <w:b/>
          <w:sz w:val="28"/>
          <w:szCs w:val="28"/>
        </w:rPr>
        <w:tab/>
        <w:t>Психологическая диагностика</w:t>
      </w:r>
    </w:p>
    <w:tbl>
      <w:tblPr>
        <w:tblStyle w:val="aff0"/>
        <w:tblW w:w="0" w:type="auto"/>
        <w:tblInd w:w="-34" w:type="dxa"/>
        <w:tblLayout w:type="fixed"/>
        <w:tblLook w:val="04A0" w:firstRow="1" w:lastRow="0" w:firstColumn="1" w:lastColumn="0" w:noHBand="0" w:noVBand="1"/>
      </w:tblPr>
      <w:tblGrid>
        <w:gridCol w:w="1702"/>
        <w:gridCol w:w="1134"/>
        <w:gridCol w:w="1275"/>
        <w:gridCol w:w="1134"/>
        <w:gridCol w:w="1560"/>
        <w:gridCol w:w="3118"/>
      </w:tblGrid>
      <w:tr w:rsidR="00212196" w:rsidRPr="004B7CEC" w:rsidTr="00337725">
        <w:tc>
          <w:tcPr>
            <w:tcW w:w="1702" w:type="dxa"/>
            <w:vAlign w:val="center"/>
          </w:tcPr>
          <w:p w:rsidR="00180000" w:rsidRPr="004B7CEC" w:rsidRDefault="00180000" w:rsidP="00B80DF3">
            <w:pPr>
              <w:pStyle w:val="a3"/>
              <w:spacing w:line="240" w:lineRule="auto"/>
              <w:ind w:left="0"/>
              <w:jc w:val="center"/>
              <w:rPr>
                <w:rFonts w:ascii="Times New Roman" w:hAnsi="Times New Roman" w:cs="Times New Roman"/>
                <w:sz w:val="20"/>
                <w:szCs w:val="20"/>
              </w:rPr>
            </w:pPr>
            <w:r w:rsidRPr="004B7CEC">
              <w:rPr>
                <w:rFonts w:ascii="Times New Roman" w:hAnsi="Times New Roman" w:cs="Times New Roman"/>
                <w:sz w:val="20"/>
                <w:szCs w:val="20"/>
              </w:rPr>
              <w:t>Направление диагностики/</w:t>
            </w:r>
          </w:p>
          <w:p w:rsidR="00180000" w:rsidRPr="004B7CEC" w:rsidRDefault="00180000" w:rsidP="00B80DF3">
            <w:pPr>
              <w:pStyle w:val="a3"/>
              <w:spacing w:line="240" w:lineRule="auto"/>
              <w:ind w:left="0"/>
              <w:jc w:val="center"/>
              <w:rPr>
                <w:rFonts w:ascii="Times New Roman" w:hAnsi="Times New Roman" w:cs="Times New Roman"/>
                <w:sz w:val="20"/>
                <w:szCs w:val="20"/>
              </w:rPr>
            </w:pPr>
            <w:r w:rsidRPr="004B7CEC">
              <w:rPr>
                <w:rFonts w:ascii="Times New Roman" w:hAnsi="Times New Roman" w:cs="Times New Roman"/>
                <w:sz w:val="20"/>
                <w:szCs w:val="20"/>
              </w:rPr>
              <w:t>исследуемый раздел речевой системы</w:t>
            </w:r>
          </w:p>
        </w:tc>
        <w:tc>
          <w:tcPr>
            <w:tcW w:w="1134" w:type="dxa"/>
            <w:vAlign w:val="center"/>
          </w:tcPr>
          <w:p w:rsidR="00180000" w:rsidRPr="004B7CEC" w:rsidRDefault="00180000" w:rsidP="00B80DF3">
            <w:pPr>
              <w:pStyle w:val="a3"/>
              <w:spacing w:line="240" w:lineRule="auto"/>
              <w:ind w:left="0"/>
              <w:jc w:val="center"/>
              <w:rPr>
                <w:rFonts w:ascii="Times New Roman" w:hAnsi="Times New Roman" w:cs="Times New Roman"/>
                <w:sz w:val="20"/>
                <w:szCs w:val="20"/>
              </w:rPr>
            </w:pPr>
            <w:r w:rsidRPr="004B7CEC">
              <w:rPr>
                <w:rFonts w:ascii="Times New Roman" w:hAnsi="Times New Roman" w:cs="Times New Roman"/>
                <w:sz w:val="20"/>
                <w:szCs w:val="20"/>
              </w:rPr>
              <w:t>Кто</w:t>
            </w:r>
          </w:p>
          <w:p w:rsidR="00180000" w:rsidRPr="004B7CEC" w:rsidRDefault="00180000" w:rsidP="00B80DF3">
            <w:pPr>
              <w:pStyle w:val="a3"/>
              <w:spacing w:line="240" w:lineRule="auto"/>
              <w:ind w:left="0"/>
              <w:jc w:val="center"/>
              <w:rPr>
                <w:rFonts w:ascii="Times New Roman" w:hAnsi="Times New Roman" w:cs="Times New Roman"/>
                <w:sz w:val="20"/>
                <w:szCs w:val="20"/>
              </w:rPr>
            </w:pPr>
            <w:r w:rsidRPr="004B7CEC">
              <w:rPr>
                <w:rFonts w:ascii="Times New Roman" w:hAnsi="Times New Roman" w:cs="Times New Roman"/>
                <w:sz w:val="20"/>
                <w:szCs w:val="20"/>
              </w:rPr>
              <w:t xml:space="preserve"> проводит</w:t>
            </w:r>
          </w:p>
        </w:tc>
        <w:tc>
          <w:tcPr>
            <w:tcW w:w="1275" w:type="dxa"/>
            <w:vAlign w:val="center"/>
          </w:tcPr>
          <w:p w:rsidR="00180000" w:rsidRPr="004B7CEC" w:rsidRDefault="00180000" w:rsidP="00B80DF3">
            <w:pPr>
              <w:pStyle w:val="a3"/>
              <w:spacing w:line="240" w:lineRule="auto"/>
              <w:ind w:left="-108" w:firstLine="108"/>
              <w:jc w:val="center"/>
              <w:rPr>
                <w:rFonts w:ascii="Times New Roman" w:hAnsi="Times New Roman" w:cs="Times New Roman"/>
                <w:sz w:val="20"/>
                <w:szCs w:val="20"/>
              </w:rPr>
            </w:pPr>
            <w:r w:rsidRPr="004B7CEC">
              <w:rPr>
                <w:rFonts w:ascii="Times New Roman" w:hAnsi="Times New Roman" w:cs="Times New Roman"/>
                <w:sz w:val="20"/>
                <w:szCs w:val="20"/>
              </w:rPr>
              <w:t>Периодич-ность</w:t>
            </w:r>
          </w:p>
        </w:tc>
        <w:tc>
          <w:tcPr>
            <w:tcW w:w="1134" w:type="dxa"/>
            <w:vAlign w:val="center"/>
          </w:tcPr>
          <w:p w:rsidR="00180000" w:rsidRPr="004B7CEC" w:rsidRDefault="00180000" w:rsidP="00B80DF3">
            <w:pPr>
              <w:pStyle w:val="a3"/>
              <w:spacing w:line="240" w:lineRule="auto"/>
              <w:ind w:left="-108" w:firstLine="108"/>
              <w:jc w:val="center"/>
              <w:rPr>
                <w:rFonts w:ascii="Times New Roman" w:hAnsi="Times New Roman" w:cs="Times New Roman"/>
                <w:sz w:val="20"/>
                <w:szCs w:val="20"/>
              </w:rPr>
            </w:pPr>
            <w:r w:rsidRPr="004B7CEC">
              <w:rPr>
                <w:rFonts w:ascii="Times New Roman" w:hAnsi="Times New Roman" w:cs="Times New Roman"/>
                <w:sz w:val="20"/>
                <w:szCs w:val="20"/>
              </w:rPr>
              <w:t>Сроки проведения</w:t>
            </w:r>
          </w:p>
        </w:tc>
        <w:tc>
          <w:tcPr>
            <w:tcW w:w="1560" w:type="dxa"/>
            <w:vAlign w:val="center"/>
          </w:tcPr>
          <w:p w:rsidR="00180000" w:rsidRPr="004B7CEC" w:rsidRDefault="00180000" w:rsidP="00B80DF3">
            <w:pPr>
              <w:pStyle w:val="a3"/>
              <w:spacing w:line="240" w:lineRule="auto"/>
              <w:ind w:left="0"/>
              <w:jc w:val="center"/>
              <w:rPr>
                <w:rFonts w:ascii="Times New Roman" w:hAnsi="Times New Roman" w:cs="Times New Roman"/>
                <w:sz w:val="20"/>
                <w:szCs w:val="20"/>
              </w:rPr>
            </w:pPr>
            <w:r w:rsidRPr="004B7CEC">
              <w:rPr>
                <w:rFonts w:ascii="Times New Roman" w:hAnsi="Times New Roman" w:cs="Times New Roman"/>
                <w:sz w:val="20"/>
                <w:szCs w:val="20"/>
              </w:rPr>
              <w:t>Возрастная группа</w:t>
            </w:r>
          </w:p>
        </w:tc>
        <w:tc>
          <w:tcPr>
            <w:tcW w:w="3118" w:type="dxa"/>
            <w:vAlign w:val="center"/>
          </w:tcPr>
          <w:p w:rsidR="00180000" w:rsidRPr="004B7CEC" w:rsidRDefault="00180000" w:rsidP="00B80DF3">
            <w:pPr>
              <w:pStyle w:val="a3"/>
              <w:spacing w:line="240" w:lineRule="auto"/>
              <w:ind w:left="0"/>
              <w:jc w:val="center"/>
              <w:rPr>
                <w:rFonts w:ascii="Times New Roman" w:hAnsi="Times New Roman" w:cs="Times New Roman"/>
                <w:sz w:val="20"/>
                <w:szCs w:val="20"/>
              </w:rPr>
            </w:pPr>
            <w:r w:rsidRPr="004B7CEC">
              <w:rPr>
                <w:rFonts w:ascii="Times New Roman" w:hAnsi="Times New Roman" w:cs="Times New Roman"/>
                <w:sz w:val="20"/>
                <w:szCs w:val="20"/>
              </w:rPr>
              <w:t>Диагностический инструментарий</w:t>
            </w:r>
          </w:p>
        </w:tc>
      </w:tr>
      <w:tr w:rsidR="00212196" w:rsidRPr="004B7CEC" w:rsidTr="00337725">
        <w:tc>
          <w:tcPr>
            <w:tcW w:w="1702" w:type="dxa"/>
            <w:vAlign w:val="center"/>
          </w:tcPr>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Диагностика адаптации</w:t>
            </w:r>
          </w:p>
        </w:tc>
        <w:tc>
          <w:tcPr>
            <w:tcW w:w="1134"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педагог-психолог</w:t>
            </w:r>
          </w:p>
        </w:tc>
        <w:tc>
          <w:tcPr>
            <w:tcW w:w="1275"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в течение года</w:t>
            </w:r>
          </w:p>
        </w:tc>
        <w:tc>
          <w:tcPr>
            <w:tcW w:w="1134"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с сентября по ноябрь, далее по запросу</w:t>
            </w:r>
          </w:p>
        </w:tc>
        <w:tc>
          <w:tcPr>
            <w:tcW w:w="1560"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1 и 2 младшие группы,</w:t>
            </w:r>
          </w:p>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вновь прибывшие воспитанники</w:t>
            </w:r>
          </w:p>
        </w:tc>
        <w:tc>
          <w:tcPr>
            <w:tcW w:w="3118" w:type="dxa"/>
            <w:vAlign w:val="center"/>
          </w:tcPr>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Наблюдение, совместная игровая деятельность, беседа</w:t>
            </w:r>
          </w:p>
          <w:p w:rsidR="00180000" w:rsidRPr="004B7CEC" w:rsidRDefault="00180000" w:rsidP="00B80DF3">
            <w:pPr>
              <w:spacing w:line="240" w:lineRule="auto"/>
              <w:rPr>
                <w:rFonts w:ascii="Times New Roman" w:hAnsi="Times New Roman" w:cs="Times New Roman"/>
                <w:sz w:val="20"/>
                <w:szCs w:val="20"/>
              </w:rPr>
            </w:pPr>
          </w:p>
        </w:tc>
      </w:tr>
      <w:tr w:rsidR="00212196" w:rsidRPr="004B7CEC" w:rsidTr="00337725">
        <w:tc>
          <w:tcPr>
            <w:tcW w:w="1702" w:type="dxa"/>
            <w:vAlign w:val="center"/>
          </w:tcPr>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Диагностика психологической готовности к школе</w:t>
            </w:r>
          </w:p>
        </w:tc>
        <w:tc>
          <w:tcPr>
            <w:tcW w:w="1134"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педагог-психолог</w:t>
            </w:r>
          </w:p>
        </w:tc>
        <w:tc>
          <w:tcPr>
            <w:tcW w:w="1275"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2 раза в год</w:t>
            </w:r>
          </w:p>
        </w:tc>
        <w:tc>
          <w:tcPr>
            <w:tcW w:w="1134"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сентябрь, май</w:t>
            </w:r>
          </w:p>
        </w:tc>
        <w:tc>
          <w:tcPr>
            <w:tcW w:w="1560"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подготовительные группы</w:t>
            </w:r>
          </w:p>
        </w:tc>
        <w:tc>
          <w:tcPr>
            <w:tcW w:w="3118" w:type="dxa"/>
            <w:vAlign w:val="center"/>
          </w:tcPr>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Тест Керна-Йерасека</w:t>
            </w:r>
          </w:p>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Методика определения готовности к школе</w:t>
            </w:r>
          </w:p>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 xml:space="preserve"> Л.А. Ясюкова             </w:t>
            </w:r>
          </w:p>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 xml:space="preserve">Диагностика готовности к школьному обучению (комплекс методик, рекомендованный ДО г.Липецка ). </w:t>
            </w:r>
          </w:p>
        </w:tc>
      </w:tr>
      <w:tr w:rsidR="00212196" w:rsidRPr="004B7CEC" w:rsidTr="00337725">
        <w:tc>
          <w:tcPr>
            <w:tcW w:w="1702" w:type="dxa"/>
            <w:vAlign w:val="center"/>
          </w:tcPr>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Диагностика познавательной сферы (интеллект и умственной развитие)</w:t>
            </w:r>
          </w:p>
        </w:tc>
        <w:tc>
          <w:tcPr>
            <w:tcW w:w="1134"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педагог-психолог</w:t>
            </w:r>
          </w:p>
        </w:tc>
        <w:tc>
          <w:tcPr>
            <w:tcW w:w="1275"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2 раза в год</w:t>
            </w:r>
          </w:p>
        </w:tc>
        <w:tc>
          <w:tcPr>
            <w:tcW w:w="1134"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октябрь,</w:t>
            </w:r>
          </w:p>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апрель</w:t>
            </w:r>
          </w:p>
        </w:tc>
        <w:tc>
          <w:tcPr>
            <w:tcW w:w="1560"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средние, старшие, подготовительные группы</w:t>
            </w:r>
          </w:p>
        </w:tc>
        <w:tc>
          <w:tcPr>
            <w:tcW w:w="3118" w:type="dxa"/>
            <w:vAlign w:val="center"/>
          </w:tcPr>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 xml:space="preserve">Методика </w:t>
            </w:r>
          </w:p>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С.Д. Забрамной</w:t>
            </w:r>
          </w:p>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Методические пособия Л.Ф. Тихомировой</w:t>
            </w:r>
          </w:p>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Матрица Равена</w:t>
            </w:r>
          </w:p>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Методика "Заучивание 10 слов" А.Р. Лурии</w:t>
            </w:r>
          </w:p>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Методика "Корректурная проба" (тест Бурдона)</w:t>
            </w:r>
          </w:p>
        </w:tc>
      </w:tr>
      <w:tr w:rsidR="00212196" w:rsidRPr="004B7CEC" w:rsidTr="00337725">
        <w:tc>
          <w:tcPr>
            <w:tcW w:w="1702" w:type="dxa"/>
            <w:vAlign w:val="center"/>
          </w:tcPr>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Диагностика эмоциональных состояний</w:t>
            </w:r>
          </w:p>
        </w:tc>
        <w:tc>
          <w:tcPr>
            <w:tcW w:w="1134"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педагог-психолог</w:t>
            </w:r>
          </w:p>
        </w:tc>
        <w:tc>
          <w:tcPr>
            <w:tcW w:w="1275"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2 раза в год</w:t>
            </w:r>
          </w:p>
        </w:tc>
        <w:tc>
          <w:tcPr>
            <w:tcW w:w="1134"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октябрь,</w:t>
            </w:r>
          </w:p>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апрель</w:t>
            </w:r>
          </w:p>
        </w:tc>
        <w:tc>
          <w:tcPr>
            <w:tcW w:w="1560"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старшие, подготовительные группы</w:t>
            </w:r>
          </w:p>
        </w:tc>
        <w:tc>
          <w:tcPr>
            <w:tcW w:w="3118" w:type="dxa"/>
            <w:vAlign w:val="center"/>
          </w:tcPr>
          <w:p w:rsidR="00180000" w:rsidRPr="004B7CEC" w:rsidRDefault="00180000" w:rsidP="00B80DF3">
            <w:pPr>
              <w:tabs>
                <w:tab w:val="left" w:pos="2910"/>
              </w:tabs>
              <w:spacing w:line="240" w:lineRule="auto"/>
              <w:rPr>
                <w:rFonts w:ascii="Times New Roman" w:hAnsi="Times New Roman" w:cs="Times New Roman"/>
                <w:sz w:val="20"/>
                <w:szCs w:val="20"/>
              </w:rPr>
            </w:pPr>
            <w:r w:rsidRPr="004B7CEC">
              <w:rPr>
                <w:rFonts w:ascii="Times New Roman" w:hAnsi="Times New Roman" w:cs="Times New Roman"/>
                <w:sz w:val="20"/>
                <w:szCs w:val="20"/>
              </w:rPr>
              <w:t>Методика «Волшебная страна чувств». Т.Д. Зинкевич-Евстигнеева,</w:t>
            </w:r>
          </w:p>
          <w:p w:rsidR="00180000" w:rsidRPr="004B7CEC" w:rsidRDefault="00180000" w:rsidP="00B80DF3">
            <w:pPr>
              <w:tabs>
                <w:tab w:val="left" w:pos="2910"/>
              </w:tabs>
              <w:spacing w:line="240" w:lineRule="auto"/>
              <w:rPr>
                <w:rFonts w:ascii="Times New Roman" w:hAnsi="Times New Roman" w:cs="Times New Roman"/>
                <w:sz w:val="20"/>
                <w:szCs w:val="20"/>
              </w:rPr>
            </w:pPr>
            <w:r w:rsidRPr="004B7CEC">
              <w:rPr>
                <w:rFonts w:ascii="Times New Roman" w:hAnsi="Times New Roman" w:cs="Times New Roman"/>
                <w:sz w:val="20"/>
                <w:szCs w:val="20"/>
              </w:rPr>
              <w:t>Цветовой тест Люшера</w:t>
            </w:r>
          </w:p>
          <w:p w:rsidR="00180000" w:rsidRPr="004B7CEC" w:rsidRDefault="00180000" w:rsidP="00B80DF3">
            <w:pPr>
              <w:tabs>
                <w:tab w:val="left" w:pos="2910"/>
              </w:tabs>
              <w:spacing w:line="240" w:lineRule="auto"/>
              <w:rPr>
                <w:rFonts w:ascii="Times New Roman" w:hAnsi="Times New Roman" w:cs="Times New Roman"/>
                <w:sz w:val="20"/>
                <w:szCs w:val="20"/>
              </w:rPr>
            </w:pPr>
            <w:r w:rsidRPr="004B7CEC">
              <w:rPr>
                <w:rFonts w:ascii="Times New Roman" w:hAnsi="Times New Roman" w:cs="Times New Roman"/>
                <w:sz w:val="20"/>
                <w:szCs w:val="20"/>
              </w:rPr>
              <w:t>Рисуночный тест Дж. Бука "Дом. Дерево. Человек"</w:t>
            </w:r>
          </w:p>
          <w:p w:rsidR="00180000" w:rsidRPr="004B7CEC" w:rsidRDefault="00180000" w:rsidP="00B80DF3">
            <w:pPr>
              <w:tabs>
                <w:tab w:val="left" w:pos="2910"/>
              </w:tabs>
              <w:spacing w:line="240" w:lineRule="auto"/>
              <w:rPr>
                <w:rFonts w:ascii="Times New Roman" w:hAnsi="Times New Roman" w:cs="Times New Roman"/>
                <w:sz w:val="20"/>
                <w:szCs w:val="20"/>
              </w:rPr>
            </w:pPr>
            <w:r w:rsidRPr="004B7CEC">
              <w:rPr>
                <w:rFonts w:ascii="Times New Roman" w:hAnsi="Times New Roman" w:cs="Times New Roman"/>
                <w:sz w:val="20"/>
                <w:szCs w:val="20"/>
              </w:rPr>
              <w:t>Методика "Кактус"</w:t>
            </w:r>
          </w:p>
        </w:tc>
      </w:tr>
      <w:tr w:rsidR="00212196" w:rsidRPr="004B7CEC" w:rsidTr="00337725">
        <w:tc>
          <w:tcPr>
            <w:tcW w:w="1702" w:type="dxa"/>
            <w:vAlign w:val="center"/>
          </w:tcPr>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Диагностика межличностных отношений</w:t>
            </w:r>
          </w:p>
        </w:tc>
        <w:tc>
          <w:tcPr>
            <w:tcW w:w="1134"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педагог-психолог</w:t>
            </w:r>
          </w:p>
        </w:tc>
        <w:tc>
          <w:tcPr>
            <w:tcW w:w="1275"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1 раз в год</w:t>
            </w:r>
          </w:p>
        </w:tc>
        <w:tc>
          <w:tcPr>
            <w:tcW w:w="1134"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декабрь</w:t>
            </w:r>
          </w:p>
        </w:tc>
        <w:tc>
          <w:tcPr>
            <w:tcW w:w="1560"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старшие, подготовительные группы</w:t>
            </w:r>
          </w:p>
        </w:tc>
        <w:tc>
          <w:tcPr>
            <w:tcW w:w="3118" w:type="dxa"/>
            <w:vAlign w:val="center"/>
          </w:tcPr>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Социометрическая игра "Секрет" (Т.А. Репина)</w:t>
            </w:r>
          </w:p>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Методика "Капитан корабля"</w:t>
            </w:r>
          </w:p>
        </w:tc>
      </w:tr>
      <w:tr w:rsidR="00212196" w:rsidRPr="004B7CEC" w:rsidTr="00337725">
        <w:tc>
          <w:tcPr>
            <w:tcW w:w="1702" w:type="dxa"/>
            <w:vAlign w:val="center"/>
          </w:tcPr>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lastRenderedPageBreak/>
              <w:t>Диагностика детско-родительских отношений</w:t>
            </w:r>
          </w:p>
        </w:tc>
        <w:tc>
          <w:tcPr>
            <w:tcW w:w="1134"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педагог-психолог</w:t>
            </w:r>
          </w:p>
        </w:tc>
        <w:tc>
          <w:tcPr>
            <w:tcW w:w="1275"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по запросу</w:t>
            </w:r>
          </w:p>
        </w:tc>
        <w:tc>
          <w:tcPr>
            <w:tcW w:w="1134"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по запросу</w:t>
            </w:r>
          </w:p>
        </w:tc>
        <w:tc>
          <w:tcPr>
            <w:tcW w:w="1560" w:type="dxa"/>
            <w:vAlign w:val="center"/>
          </w:tcPr>
          <w:p w:rsidR="00180000" w:rsidRPr="004B7CEC" w:rsidRDefault="00180000" w:rsidP="00B80DF3">
            <w:pPr>
              <w:spacing w:line="240" w:lineRule="auto"/>
              <w:jc w:val="center"/>
              <w:rPr>
                <w:rFonts w:ascii="Times New Roman" w:hAnsi="Times New Roman" w:cs="Times New Roman"/>
                <w:sz w:val="20"/>
                <w:szCs w:val="20"/>
              </w:rPr>
            </w:pPr>
            <w:r w:rsidRPr="004B7CEC">
              <w:rPr>
                <w:rFonts w:ascii="Times New Roman" w:hAnsi="Times New Roman" w:cs="Times New Roman"/>
                <w:sz w:val="20"/>
                <w:szCs w:val="20"/>
              </w:rPr>
              <w:t>по запросу</w:t>
            </w:r>
          </w:p>
        </w:tc>
        <w:tc>
          <w:tcPr>
            <w:tcW w:w="3118" w:type="dxa"/>
            <w:vAlign w:val="center"/>
          </w:tcPr>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Рисуночный тест "Рисунок семьи" (Т. Г. Хоментаускас)</w:t>
            </w:r>
          </w:p>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Диагностика родительско-детских отношений. Э.Г. Эйдемиллер, А.М. Прихожан, Р.В. Овчарова, Н.Л. Васильева</w:t>
            </w:r>
          </w:p>
          <w:p w:rsidR="00180000" w:rsidRPr="004B7CEC" w:rsidRDefault="00180000" w:rsidP="00B80DF3">
            <w:pPr>
              <w:spacing w:line="240" w:lineRule="auto"/>
              <w:rPr>
                <w:rFonts w:ascii="Times New Roman" w:hAnsi="Times New Roman" w:cs="Times New Roman"/>
                <w:sz w:val="20"/>
                <w:szCs w:val="20"/>
              </w:rPr>
            </w:pPr>
            <w:r w:rsidRPr="004B7CEC">
              <w:rPr>
                <w:rFonts w:ascii="Times New Roman" w:hAnsi="Times New Roman" w:cs="Times New Roman"/>
                <w:sz w:val="20"/>
                <w:szCs w:val="20"/>
              </w:rPr>
              <w:t>Методика "Диагностика родительского отношения" А.Я. Варга и В.В. Столина</w:t>
            </w:r>
          </w:p>
        </w:tc>
      </w:tr>
    </w:tbl>
    <w:p w:rsidR="008001BC" w:rsidRPr="004B7CEC" w:rsidRDefault="008001BC" w:rsidP="00B80DF3">
      <w:pPr>
        <w:spacing w:after="0" w:line="240" w:lineRule="auto"/>
        <w:jc w:val="both"/>
        <w:rPr>
          <w:rFonts w:ascii="Times New Roman" w:hAnsi="Times New Roman" w:cs="Times New Roman"/>
          <w:sz w:val="28"/>
          <w:szCs w:val="28"/>
        </w:rPr>
      </w:pPr>
    </w:p>
    <w:p w:rsidR="00B425FA" w:rsidRPr="004B7CEC" w:rsidRDefault="00B425FA" w:rsidP="006D3966">
      <w:pPr>
        <w:pStyle w:val="a3"/>
        <w:numPr>
          <w:ilvl w:val="2"/>
          <w:numId w:val="97"/>
        </w:numPr>
        <w:autoSpaceDE w:val="0"/>
        <w:autoSpaceDN w:val="0"/>
        <w:adjustRightInd w:val="0"/>
        <w:spacing w:after="0" w:line="240" w:lineRule="auto"/>
        <w:ind w:left="0" w:firstLine="567"/>
        <w:jc w:val="both"/>
        <w:rPr>
          <w:rFonts w:ascii="Times New Roman" w:hAnsi="Times New Roman" w:cs="Times New Roman"/>
          <w:b/>
          <w:bCs/>
          <w:iCs/>
          <w:sz w:val="28"/>
          <w:szCs w:val="28"/>
        </w:rPr>
      </w:pPr>
      <w:r w:rsidRPr="004B7CEC">
        <w:rPr>
          <w:rFonts w:ascii="Times New Roman" w:hAnsi="Times New Roman" w:cs="Times New Roman"/>
          <w:b/>
          <w:bCs/>
          <w:iCs/>
          <w:sz w:val="28"/>
          <w:szCs w:val="28"/>
        </w:rPr>
        <w:t>Тематические карты-схемы наблюдения</w:t>
      </w:r>
    </w:p>
    <w:p w:rsidR="00B425FA" w:rsidRPr="004B7CEC" w:rsidRDefault="00B425FA" w:rsidP="00B80DF3">
      <w:pPr>
        <w:autoSpaceDE w:val="0"/>
        <w:autoSpaceDN w:val="0"/>
        <w:adjustRightInd w:val="0"/>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 xml:space="preserve">Тематические карты-схемы используются для наблюдения за ходом развития ребенка. Эти карты должны содержать информацию, отражающую существенные изменения в разных сферах развития малыша. Поскольку структурированное наблюдение должно начинаться с первого дня поступления ребенка в детское учреждение, целесообразно в первую очередь использовать карту наблюдения за ребенком в период адаптации. </w:t>
      </w:r>
    </w:p>
    <w:p w:rsidR="00B425FA" w:rsidRPr="004B7CEC" w:rsidRDefault="00B425FA" w:rsidP="00B80DF3">
      <w:pPr>
        <w:autoSpaceDE w:val="0"/>
        <w:autoSpaceDN w:val="0"/>
        <w:adjustRightInd w:val="0"/>
        <w:spacing w:after="0" w:line="240" w:lineRule="auto"/>
        <w:jc w:val="center"/>
        <w:rPr>
          <w:rFonts w:ascii="Times New Roman" w:hAnsi="Times New Roman" w:cs="Times New Roman"/>
          <w:i/>
          <w:iCs/>
          <w:sz w:val="28"/>
          <w:szCs w:val="28"/>
        </w:rPr>
      </w:pPr>
      <w:r w:rsidRPr="004B7CEC">
        <w:rPr>
          <w:rFonts w:ascii="Times New Roman" w:hAnsi="Times New Roman" w:cs="Times New Roman"/>
          <w:i/>
          <w:iCs/>
          <w:sz w:val="28"/>
          <w:szCs w:val="28"/>
        </w:rPr>
        <w:t>Карта наблюдения за ребенком в период адаптации</w:t>
      </w:r>
    </w:p>
    <w:p w:rsidR="00B425FA" w:rsidRPr="004B7CEC" w:rsidRDefault="00B425FA" w:rsidP="00B80DF3">
      <w:pPr>
        <w:autoSpaceDE w:val="0"/>
        <w:autoSpaceDN w:val="0"/>
        <w:adjustRightInd w:val="0"/>
        <w:spacing w:after="0" w:line="240" w:lineRule="auto"/>
        <w:jc w:val="both"/>
        <w:rPr>
          <w:rFonts w:ascii="Times New Roman" w:hAnsi="Times New Roman" w:cs="Times New Roman"/>
          <w:sz w:val="24"/>
          <w:szCs w:val="24"/>
        </w:rPr>
      </w:pPr>
      <w:r w:rsidRPr="004B7CEC">
        <w:rPr>
          <w:rFonts w:ascii="Times New Roman" w:hAnsi="Times New Roman" w:cs="Times New Roman"/>
          <w:sz w:val="24"/>
          <w:szCs w:val="24"/>
        </w:rPr>
        <w:t>Фамилия, имя ребенка________________ Возраст_____ Дата поступления в группу _____</w:t>
      </w:r>
    </w:p>
    <w:tbl>
      <w:tblPr>
        <w:tblStyle w:val="aff0"/>
        <w:tblW w:w="0" w:type="auto"/>
        <w:tblLayout w:type="fixed"/>
        <w:tblLook w:val="04A0" w:firstRow="1" w:lastRow="0" w:firstColumn="1" w:lastColumn="0" w:noHBand="0" w:noVBand="1"/>
      </w:tblPr>
      <w:tblGrid>
        <w:gridCol w:w="5920"/>
        <w:gridCol w:w="284"/>
        <w:gridCol w:w="283"/>
        <w:gridCol w:w="284"/>
        <w:gridCol w:w="283"/>
        <w:gridCol w:w="284"/>
        <w:gridCol w:w="283"/>
        <w:gridCol w:w="284"/>
        <w:gridCol w:w="283"/>
        <w:gridCol w:w="284"/>
        <w:gridCol w:w="425"/>
        <w:gridCol w:w="425"/>
        <w:gridCol w:w="425"/>
      </w:tblGrid>
      <w:tr w:rsidR="00212196" w:rsidRPr="004B7CEC" w:rsidTr="00070B0F">
        <w:tc>
          <w:tcPr>
            <w:tcW w:w="5920" w:type="dxa"/>
            <w:vMerge w:val="restart"/>
          </w:tcPr>
          <w:p w:rsidR="000C3B8D" w:rsidRPr="004B7CEC" w:rsidRDefault="000C3B8D" w:rsidP="00B80DF3">
            <w:pPr>
              <w:autoSpaceDE w:val="0"/>
              <w:autoSpaceDN w:val="0"/>
              <w:adjustRightInd w:val="0"/>
              <w:spacing w:line="240" w:lineRule="auto"/>
              <w:jc w:val="center"/>
              <w:rPr>
                <w:rFonts w:ascii="Times New Roman" w:hAnsi="Times New Roman" w:cs="Times New Roman"/>
                <w:sz w:val="24"/>
                <w:szCs w:val="24"/>
              </w:rPr>
            </w:pPr>
            <w:r w:rsidRPr="004B7CEC">
              <w:rPr>
                <w:rFonts w:ascii="Times New Roman" w:hAnsi="Times New Roman" w:cs="Times New Roman"/>
                <w:sz w:val="24"/>
                <w:szCs w:val="24"/>
              </w:rPr>
              <w:t>Сфера наблюдения /показатели поведения</w:t>
            </w:r>
          </w:p>
          <w:p w:rsidR="00B425FA" w:rsidRPr="004B7CEC" w:rsidRDefault="00B425FA" w:rsidP="00B80DF3">
            <w:pPr>
              <w:autoSpaceDE w:val="0"/>
              <w:autoSpaceDN w:val="0"/>
              <w:adjustRightInd w:val="0"/>
              <w:spacing w:line="240" w:lineRule="auto"/>
              <w:jc w:val="center"/>
              <w:rPr>
                <w:rFonts w:ascii="Times New Roman" w:hAnsi="Times New Roman" w:cs="Times New Roman"/>
                <w:sz w:val="24"/>
                <w:szCs w:val="24"/>
              </w:rPr>
            </w:pPr>
          </w:p>
        </w:tc>
        <w:tc>
          <w:tcPr>
            <w:tcW w:w="3827" w:type="dxa"/>
            <w:gridSpan w:val="12"/>
          </w:tcPr>
          <w:p w:rsidR="00B425FA" w:rsidRPr="004B7CEC" w:rsidRDefault="00B425FA" w:rsidP="00B80DF3">
            <w:pPr>
              <w:autoSpaceDE w:val="0"/>
              <w:autoSpaceDN w:val="0"/>
              <w:adjustRightInd w:val="0"/>
              <w:spacing w:line="240" w:lineRule="auto"/>
              <w:jc w:val="center"/>
              <w:rPr>
                <w:rFonts w:ascii="Times New Roman" w:hAnsi="Times New Roman" w:cs="Times New Roman"/>
                <w:sz w:val="24"/>
                <w:szCs w:val="24"/>
              </w:rPr>
            </w:pPr>
            <w:r w:rsidRPr="004B7CEC">
              <w:rPr>
                <w:rFonts w:ascii="Times New Roman" w:hAnsi="Times New Roman" w:cs="Times New Roman"/>
                <w:sz w:val="24"/>
                <w:szCs w:val="24"/>
              </w:rPr>
              <w:t>Дни посещения яслей</w:t>
            </w:r>
          </w:p>
        </w:tc>
      </w:tr>
      <w:tr w:rsidR="00212196" w:rsidRPr="004B7CEC" w:rsidTr="00070B0F">
        <w:tc>
          <w:tcPr>
            <w:tcW w:w="5920" w:type="dxa"/>
            <w:vMerge/>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1</w:t>
            </w:r>
          </w:p>
        </w:tc>
        <w:tc>
          <w:tcPr>
            <w:tcW w:w="283"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2</w:t>
            </w:r>
          </w:p>
        </w:tc>
        <w:tc>
          <w:tcPr>
            <w:tcW w:w="284"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3</w:t>
            </w:r>
          </w:p>
        </w:tc>
        <w:tc>
          <w:tcPr>
            <w:tcW w:w="283"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4</w:t>
            </w:r>
          </w:p>
        </w:tc>
        <w:tc>
          <w:tcPr>
            <w:tcW w:w="284"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5</w:t>
            </w:r>
          </w:p>
        </w:tc>
        <w:tc>
          <w:tcPr>
            <w:tcW w:w="283"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6</w:t>
            </w:r>
          </w:p>
        </w:tc>
        <w:tc>
          <w:tcPr>
            <w:tcW w:w="284"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7</w:t>
            </w:r>
          </w:p>
        </w:tc>
        <w:tc>
          <w:tcPr>
            <w:tcW w:w="283"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8</w:t>
            </w:r>
          </w:p>
        </w:tc>
        <w:tc>
          <w:tcPr>
            <w:tcW w:w="284"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9</w:t>
            </w:r>
          </w:p>
        </w:tc>
        <w:tc>
          <w:tcPr>
            <w:tcW w:w="425"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10</w:t>
            </w:r>
          </w:p>
        </w:tc>
        <w:tc>
          <w:tcPr>
            <w:tcW w:w="425"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11</w:t>
            </w:r>
          </w:p>
        </w:tc>
        <w:tc>
          <w:tcPr>
            <w:tcW w:w="425"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12</w:t>
            </w:r>
          </w:p>
        </w:tc>
      </w:tr>
      <w:tr w:rsidR="00212196" w:rsidRPr="004B7CEC" w:rsidTr="00070B0F">
        <w:tc>
          <w:tcPr>
            <w:tcW w:w="9747" w:type="dxa"/>
            <w:gridSpan w:val="13"/>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i/>
                <w:iCs/>
                <w:sz w:val="24"/>
                <w:szCs w:val="24"/>
              </w:rPr>
              <w:t>Разлука с мамой</w:t>
            </w:r>
          </w:p>
        </w:tc>
      </w:tr>
      <w:tr w:rsidR="00212196" w:rsidRPr="004B7CEC" w:rsidTr="00070B0F">
        <w:tc>
          <w:tcPr>
            <w:tcW w:w="5920" w:type="dxa"/>
          </w:tcPr>
          <w:p w:rsidR="00B425FA" w:rsidRPr="004B7CEC" w:rsidRDefault="008001B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w:t>
            </w:r>
            <w:r w:rsidR="000C3B8D" w:rsidRPr="004B7CEC">
              <w:rPr>
                <w:rFonts w:ascii="Times New Roman" w:hAnsi="Times New Roman" w:cs="Times New Roman"/>
                <w:sz w:val="20"/>
                <w:szCs w:val="20"/>
              </w:rPr>
              <w:t>покойная</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легкое беспокойство, быстро успокаивается</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8001B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Т</w:t>
            </w:r>
            <w:r w:rsidR="000C3B8D" w:rsidRPr="004B7CEC">
              <w:rPr>
                <w:rFonts w:ascii="Times New Roman" w:hAnsi="Times New Roman" w:cs="Times New Roman"/>
                <w:sz w:val="20"/>
                <w:szCs w:val="20"/>
              </w:rPr>
              <w:t>яжелая</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9747" w:type="dxa"/>
            <w:gridSpan w:val="13"/>
          </w:tcPr>
          <w:p w:rsidR="000C3B8D" w:rsidRPr="004B7CEC" w:rsidRDefault="000C3B8D" w:rsidP="00B80DF3">
            <w:pPr>
              <w:autoSpaceDE w:val="0"/>
              <w:autoSpaceDN w:val="0"/>
              <w:adjustRightInd w:val="0"/>
              <w:spacing w:line="240" w:lineRule="auto"/>
              <w:rPr>
                <w:rFonts w:ascii="Times New Roman" w:hAnsi="Times New Roman" w:cs="Times New Roman"/>
                <w:i/>
                <w:iCs/>
                <w:sz w:val="24"/>
                <w:szCs w:val="24"/>
              </w:rPr>
            </w:pPr>
            <w:r w:rsidRPr="004B7CEC">
              <w:rPr>
                <w:rFonts w:ascii="Times New Roman" w:hAnsi="Times New Roman" w:cs="Times New Roman"/>
                <w:i/>
                <w:iCs/>
                <w:sz w:val="24"/>
                <w:szCs w:val="24"/>
              </w:rPr>
              <w:t>Общий эмоциональный фон</w:t>
            </w: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ребенок спокоен в течение дня</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выглядит равнодушным, ничем не интересуется</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настороженно относится к окружающим</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постоянно плачет, зовет маму</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раздражен, агрессивен</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9747" w:type="dxa"/>
            <w:gridSpan w:val="13"/>
          </w:tcPr>
          <w:p w:rsidR="00247B5E" w:rsidRPr="004B7CEC" w:rsidRDefault="00247B5E"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i/>
                <w:sz w:val="24"/>
                <w:szCs w:val="24"/>
              </w:rPr>
              <w:t>Режимные моменты</w:t>
            </w: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4"/>
              </w:rPr>
            </w:pPr>
            <w:r w:rsidRPr="004B7CEC">
              <w:rPr>
                <w:rFonts w:ascii="Times New Roman" w:hAnsi="Times New Roman" w:cs="Times New Roman"/>
                <w:sz w:val="20"/>
                <w:szCs w:val="24"/>
              </w:rPr>
              <w:t>хорошо ест</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4"/>
              </w:rPr>
            </w:pPr>
            <w:r w:rsidRPr="004B7CEC">
              <w:rPr>
                <w:rFonts w:ascii="Times New Roman" w:hAnsi="Times New Roman" w:cs="Times New Roman"/>
                <w:sz w:val="20"/>
                <w:szCs w:val="24"/>
              </w:rPr>
              <w:t>быстро засыпает</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9747" w:type="dxa"/>
            <w:gridSpan w:val="13"/>
          </w:tcPr>
          <w:p w:rsidR="00247B5E" w:rsidRPr="004B7CEC" w:rsidRDefault="00247B5E"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i/>
                <w:sz w:val="24"/>
                <w:szCs w:val="24"/>
              </w:rPr>
              <w:t>Навыки самообслуживания</w:t>
            </w: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sz w:val="20"/>
                <w:szCs w:val="24"/>
              </w:rPr>
              <w:t>стремится самостоятельно есть</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стремится самостоятельно одеваться</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просится на горшок</w:t>
            </w:r>
          </w:p>
          <w:p w:rsidR="000C3B8D" w:rsidRPr="004B7CEC" w:rsidRDefault="000C3B8D" w:rsidP="00B80DF3">
            <w:pPr>
              <w:autoSpaceDE w:val="0"/>
              <w:autoSpaceDN w:val="0"/>
              <w:adjustRightInd w:val="0"/>
              <w:spacing w:line="240" w:lineRule="auto"/>
              <w:rPr>
                <w:rFonts w:ascii="Times New Roman" w:hAnsi="Times New Roman" w:cs="Times New Roman"/>
                <w:sz w:val="20"/>
                <w:szCs w:val="20"/>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9747" w:type="dxa"/>
            <w:gridSpan w:val="13"/>
          </w:tcPr>
          <w:p w:rsidR="00247B5E" w:rsidRPr="004B7CEC" w:rsidRDefault="00247B5E"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i/>
                <w:sz w:val="24"/>
                <w:szCs w:val="24"/>
              </w:rPr>
              <w:t>Действия с предметами</w:t>
            </w:r>
          </w:p>
        </w:tc>
      </w:tr>
      <w:tr w:rsidR="00212196" w:rsidRPr="004B7CEC" w:rsidTr="00070B0F">
        <w:tc>
          <w:tcPr>
            <w:tcW w:w="5920" w:type="dxa"/>
          </w:tcPr>
          <w:p w:rsidR="000C3B8D"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может сам найти для себя занятие</w:t>
            </w: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0C3B8D"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играет длительно и увлеченно</w:t>
            </w: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0C3B8D"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играет вяло</w:t>
            </w: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0C3B8D"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отказывается от игры</w:t>
            </w: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9747" w:type="dxa"/>
            <w:gridSpan w:val="13"/>
          </w:tcPr>
          <w:p w:rsidR="00247B5E" w:rsidRPr="004B7CEC" w:rsidRDefault="00247B5E"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i/>
                <w:iCs/>
                <w:sz w:val="24"/>
                <w:szCs w:val="24"/>
              </w:rPr>
              <w:t>Общение со взрослыми</w:t>
            </w:r>
          </w:p>
        </w:tc>
      </w:tr>
      <w:tr w:rsidR="00212196" w:rsidRPr="004B7CEC" w:rsidTr="00070B0F">
        <w:tc>
          <w:tcPr>
            <w:tcW w:w="5920" w:type="dxa"/>
          </w:tcPr>
          <w:p w:rsidR="000C3B8D"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проявляет инициативу в общении</w:t>
            </w: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0C3B8D"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охотно откликается на инициативу взрослого</w:t>
            </w: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предпочитает совместные игры с предметами</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предпочитает физический контакт</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sz w:val="20"/>
                <w:szCs w:val="20"/>
              </w:rPr>
              <w:t>отказывается от контактов</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9747" w:type="dxa"/>
            <w:gridSpan w:val="13"/>
          </w:tcPr>
          <w:p w:rsidR="00247B5E" w:rsidRPr="004B7CEC" w:rsidRDefault="00247B5E"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i/>
                <w:iCs/>
                <w:sz w:val="24"/>
                <w:szCs w:val="20"/>
              </w:rPr>
              <w:t>Средства общения</w:t>
            </w: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положительные экспрессивно-мимические средства</w:t>
            </w:r>
          </w:p>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(улыбки, смех, жесты)</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lastRenderedPageBreak/>
              <w:t>отрицательные экспрессивно-мимические средства (плач, выражения грусти, уныния)</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предметные действия (предложение игрушки,</w:t>
            </w:r>
          </w:p>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совместные игры с предметами)</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p w:rsidR="00D0247C" w:rsidRPr="004B7CEC" w:rsidRDefault="00D0247C" w:rsidP="00B80DF3">
            <w:pPr>
              <w:autoSpaceDE w:val="0"/>
              <w:autoSpaceDN w:val="0"/>
              <w:adjustRightInd w:val="0"/>
              <w:spacing w:line="240" w:lineRule="auto"/>
              <w:ind w:left="-108"/>
              <w:rPr>
                <w:rFonts w:ascii="Times New Roman" w:hAnsi="Times New Roman" w:cs="Times New Roman"/>
                <w:b/>
                <w:sz w:val="24"/>
                <w:szCs w:val="24"/>
              </w:rPr>
            </w:pPr>
          </w:p>
        </w:tc>
      </w:tr>
      <w:tr w:rsidR="00212196" w:rsidRPr="004B7CEC" w:rsidTr="00070B0F">
        <w:tc>
          <w:tcPr>
            <w:tcW w:w="5920" w:type="dxa"/>
          </w:tcPr>
          <w:p w:rsidR="00903D2E" w:rsidRPr="004B7CEC" w:rsidRDefault="002E758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w:t>
            </w:r>
            <w:r w:rsidR="00903D2E" w:rsidRPr="004B7CEC">
              <w:rPr>
                <w:rFonts w:ascii="Times New Roman" w:hAnsi="Times New Roman" w:cs="Times New Roman"/>
                <w:sz w:val="20"/>
                <w:szCs w:val="20"/>
              </w:rPr>
              <w:t>епет</w:t>
            </w:r>
          </w:p>
          <w:p w:rsidR="002E758E" w:rsidRPr="004B7CEC" w:rsidRDefault="002E758E" w:rsidP="00B80DF3">
            <w:pPr>
              <w:autoSpaceDE w:val="0"/>
              <w:autoSpaceDN w:val="0"/>
              <w:adjustRightInd w:val="0"/>
              <w:spacing w:line="240" w:lineRule="auto"/>
              <w:rPr>
                <w:rFonts w:ascii="Times New Roman" w:hAnsi="Times New Roman" w:cs="Times New Roman"/>
                <w:sz w:val="20"/>
                <w:szCs w:val="20"/>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активная речь (слова, предложения)</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9747" w:type="dxa"/>
            <w:gridSpan w:val="13"/>
          </w:tcPr>
          <w:p w:rsidR="00247B5E" w:rsidRPr="004B7CEC" w:rsidRDefault="00247B5E"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i/>
                <w:iCs/>
                <w:sz w:val="24"/>
                <w:szCs w:val="24"/>
              </w:rPr>
              <w:t>Общение со сверстниками</w:t>
            </w: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охотно играет рядом с другими детьми</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проявляет инициативу в общении</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охотно играет вместе с детьми</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избегает любых контактов</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проявляет агрессию (бьет, толкает и др.)</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9747" w:type="dxa"/>
            <w:gridSpan w:val="13"/>
          </w:tcPr>
          <w:p w:rsidR="00247B5E" w:rsidRPr="004B7CEC" w:rsidRDefault="00247B5E"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i/>
                <w:iCs/>
                <w:sz w:val="24"/>
                <w:szCs w:val="20"/>
              </w:rPr>
              <w:t>Примечания</w:t>
            </w:r>
          </w:p>
        </w:tc>
      </w:tr>
    </w:tbl>
    <w:p w:rsidR="009F6855" w:rsidRPr="004B7CEC" w:rsidRDefault="00B425FA" w:rsidP="00B80DF3">
      <w:pPr>
        <w:autoSpaceDE w:val="0"/>
        <w:autoSpaceDN w:val="0"/>
        <w:adjustRightInd w:val="0"/>
        <w:spacing w:after="0" w:line="240" w:lineRule="auto"/>
        <w:ind w:firstLine="709"/>
        <w:jc w:val="both"/>
        <w:rPr>
          <w:rFonts w:ascii="Times New Roman" w:hAnsi="Times New Roman" w:cs="Times New Roman"/>
          <w:sz w:val="28"/>
          <w:szCs w:val="28"/>
        </w:rPr>
      </w:pPr>
      <w:r w:rsidRPr="004B7CEC">
        <w:rPr>
          <w:rFonts w:ascii="Times New Roman" w:hAnsi="Times New Roman" w:cs="Times New Roman"/>
          <w:sz w:val="28"/>
          <w:szCs w:val="28"/>
        </w:rPr>
        <w:t>Наблюдение ведется в течение</w:t>
      </w:r>
      <w:r w:rsidR="00247B5E" w:rsidRPr="004B7CEC">
        <w:rPr>
          <w:rFonts w:ascii="Times New Roman" w:hAnsi="Times New Roman" w:cs="Times New Roman"/>
          <w:sz w:val="28"/>
          <w:szCs w:val="28"/>
        </w:rPr>
        <w:t xml:space="preserve"> всего периода адаптации, чтобы </w:t>
      </w:r>
      <w:r w:rsidRPr="004B7CEC">
        <w:rPr>
          <w:rFonts w:ascii="Times New Roman" w:hAnsi="Times New Roman" w:cs="Times New Roman"/>
          <w:sz w:val="28"/>
          <w:szCs w:val="28"/>
        </w:rPr>
        <w:t>проследить, как</w:t>
      </w:r>
      <w:r w:rsidR="00247B5E" w:rsidRPr="004B7CEC">
        <w:rPr>
          <w:rFonts w:ascii="Times New Roman" w:hAnsi="Times New Roman" w:cs="Times New Roman"/>
          <w:sz w:val="28"/>
          <w:szCs w:val="28"/>
        </w:rPr>
        <w:t xml:space="preserve"> быстро ребенок привыкает к яслям, по каким направлениям отмечаются более благоприятные, а по каким - менее благоприятные</w:t>
      </w:r>
      <w:r w:rsidR="009F6855" w:rsidRPr="004B7CEC">
        <w:rPr>
          <w:rFonts w:ascii="Times New Roman" w:hAnsi="Times New Roman" w:cs="Times New Roman"/>
          <w:sz w:val="28"/>
          <w:szCs w:val="28"/>
        </w:rPr>
        <w:t xml:space="preserve"> изменения.</w:t>
      </w:r>
    </w:p>
    <w:p w:rsidR="00247B5E" w:rsidRPr="004B7CEC" w:rsidRDefault="00247B5E" w:rsidP="00B80DF3">
      <w:pPr>
        <w:autoSpaceDE w:val="0"/>
        <w:autoSpaceDN w:val="0"/>
        <w:adjustRightInd w:val="0"/>
        <w:spacing w:after="0" w:line="240" w:lineRule="auto"/>
        <w:ind w:firstLine="709"/>
        <w:jc w:val="both"/>
        <w:rPr>
          <w:rFonts w:ascii="Times New Roman" w:hAnsi="Times New Roman" w:cs="Times New Roman"/>
          <w:sz w:val="28"/>
          <w:szCs w:val="28"/>
        </w:rPr>
      </w:pPr>
      <w:r w:rsidRPr="004B7CEC">
        <w:rPr>
          <w:rFonts w:ascii="Times New Roman" w:hAnsi="Times New Roman" w:cs="Times New Roman"/>
          <w:sz w:val="28"/>
          <w:szCs w:val="28"/>
        </w:rPr>
        <w:t>Для фиксации можно использовать разные способы:</w:t>
      </w:r>
    </w:p>
    <w:p w:rsidR="00247B5E" w:rsidRPr="004B7CEC" w:rsidRDefault="00247B5E" w:rsidP="00B80DF3">
      <w:pPr>
        <w:autoSpaceDE w:val="0"/>
        <w:autoSpaceDN w:val="0"/>
        <w:adjustRightInd w:val="0"/>
        <w:spacing w:after="0" w:line="240" w:lineRule="auto"/>
        <w:jc w:val="both"/>
        <w:rPr>
          <w:rFonts w:ascii="Times New Roman" w:hAnsi="Times New Roman" w:cs="Times New Roman"/>
          <w:sz w:val="28"/>
          <w:szCs w:val="28"/>
        </w:rPr>
      </w:pPr>
      <w:r w:rsidRPr="004B7CEC">
        <w:rPr>
          <w:rFonts w:ascii="Times New Roman" w:eastAsia="Arial Unicode MS" w:hAnsi="Times New Roman" w:cs="Times New Roman"/>
          <w:sz w:val="28"/>
          <w:szCs w:val="28"/>
        </w:rPr>
        <w:t xml:space="preserve">- </w:t>
      </w:r>
      <w:r w:rsidRPr="004B7CEC">
        <w:rPr>
          <w:rFonts w:ascii="Times New Roman" w:hAnsi="Times New Roman" w:cs="Times New Roman"/>
          <w:sz w:val="28"/>
          <w:szCs w:val="28"/>
        </w:rPr>
        <w:t>Цифровую шкалу (трех- или пятибалльную);</w:t>
      </w:r>
    </w:p>
    <w:p w:rsidR="00247B5E" w:rsidRPr="004B7CEC" w:rsidRDefault="00247B5E" w:rsidP="00B80DF3">
      <w:pPr>
        <w:autoSpaceDE w:val="0"/>
        <w:autoSpaceDN w:val="0"/>
        <w:adjustRightInd w:val="0"/>
        <w:spacing w:after="0" w:line="240" w:lineRule="auto"/>
        <w:jc w:val="both"/>
        <w:rPr>
          <w:rFonts w:ascii="Times New Roman" w:hAnsi="Times New Roman" w:cs="Times New Roman"/>
          <w:sz w:val="28"/>
          <w:szCs w:val="28"/>
        </w:rPr>
      </w:pPr>
      <w:r w:rsidRPr="004B7CEC">
        <w:rPr>
          <w:rFonts w:ascii="Times New Roman" w:eastAsia="Arial Unicode MS" w:hAnsi="Times New Roman" w:cs="Times New Roman"/>
          <w:sz w:val="28"/>
          <w:szCs w:val="28"/>
        </w:rPr>
        <w:t xml:space="preserve">- </w:t>
      </w:r>
      <w:r w:rsidRPr="004B7CEC">
        <w:rPr>
          <w:rFonts w:ascii="Times New Roman" w:hAnsi="Times New Roman" w:cs="Times New Roman"/>
          <w:sz w:val="28"/>
          <w:szCs w:val="28"/>
        </w:rPr>
        <w:t>Условные обозначения (плюс, минус, галочка);</w:t>
      </w:r>
    </w:p>
    <w:p w:rsidR="00247B5E" w:rsidRPr="004B7CEC" w:rsidRDefault="00247B5E" w:rsidP="00B80DF3">
      <w:pPr>
        <w:autoSpaceDE w:val="0"/>
        <w:autoSpaceDN w:val="0"/>
        <w:adjustRightInd w:val="0"/>
        <w:spacing w:after="0" w:line="240" w:lineRule="auto"/>
        <w:jc w:val="both"/>
        <w:rPr>
          <w:rFonts w:ascii="Times New Roman" w:hAnsi="Times New Roman" w:cs="Times New Roman"/>
          <w:sz w:val="28"/>
          <w:szCs w:val="28"/>
        </w:rPr>
      </w:pPr>
      <w:r w:rsidRPr="004B7CEC">
        <w:rPr>
          <w:rFonts w:ascii="Times New Roman" w:eastAsia="Arial Unicode MS" w:hAnsi="Times New Roman" w:cs="Times New Roman"/>
          <w:sz w:val="28"/>
          <w:szCs w:val="28"/>
        </w:rPr>
        <w:t xml:space="preserve">- </w:t>
      </w:r>
      <w:r w:rsidRPr="004B7CEC">
        <w:rPr>
          <w:rFonts w:ascii="Times New Roman" w:hAnsi="Times New Roman" w:cs="Times New Roman"/>
          <w:sz w:val="28"/>
          <w:szCs w:val="28"/>
        </w:rPr>
        <w:t>Словесные обозначения (например, «постоянно», «часто», «редко», «никогда»)</w:t>
      </w:r>
    </w:p>
    <w:p w:rsidR="009F6855" w:rsidRPr="004B7CEC" w:rsidRDefault="00247B5E" w:rsidP="00B80DF3">
      <w:pPr>
        <w:autoSpaceDE w:val="0"/>
        <w:autoSpaceDN w:val="0"/>
        <w:adjustRightInd w:val="0"/>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случае необходимости, в графе «</w:t>
      </w:r>
      <w:r w:rsidRPr="004B7CEC">
        <w:rPr>
          <w:rFonts w:ascii="Times New Roman" w:hAnsi="Times New Roman" w:cs="Times New Roman"/>
          <w:i/>
          <w:iCs/>
          <w:sz w:val="28"/>
          <w:szCs w:val="28"/>
        </w:rPr>
        <w:t>Примечания</w:t>
      </w:r>
      <w:r w:rsidRPr="004B7CEC">
        <w:rPr>
          <w:rFonts w:ascii="Times New Roman" w:hAnsi="Times New Roman" w:cs="Times New Roman"/>
          <w:sz w:val="28"/>
          <w:szCs w:val="28"/>
        </w:rPr>
        <w:t xml:space="preserve">» делаются короткие записи, </w:t>
      </w:r>
      <w:r w:rsidR="009F6855" w:rsidRPr="004B7CEC">
        <w:rPr>
          <w:rFonts w:ascii="Times New Roman" w:hAnsi="Times New Roman" w:cs="Times New Roman"/>
          <w:sz w:val="28"/>
          <w:szCs w:val="28"/>
        </w:rPr>
        <w:t>дополняющие предложенную схему.</w:t>
      </w:r>
    </w:p>
    <w:p w:rsidR="00247B5E" w:rsidRPr="004B7CEC" w:rsidRDefault="00247B5E" w:rsidP="00B80DF3">
      <w:pPr>
        <w:autoSpaceDE w:val="0"/>
        <w:autoSpaceDN w:val="0"/>
        <w:adjustRightInd w:val="0"/>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Анализируя данные наблюдений, воспитатель выявляет зону особого внимания, решает, с какой проблемой ребенка ему нужно работать прежде всего, составляет план такой работы. С опорой на данные наблюдений проводятся беседы с родителями, выработка общей стратегии поведения взрослых.</w:t>
      </w:r>
    </w:p>
    <w:p w:rsidR="00247B5E" w:rsidRPr="004B7CEC" w:rsidRDefault="00247B5E" w:rsidP="00B80DF3">
      <w:pPr>
        <w:autoSpaceDE w:val="0"/>
        <w:autoSpaceDN w:val="0"/>
        <w:adjustRightInd w:val="0"/>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После завершения периода адаптации задачей наблюдения становятся особенности продвижения ребенка по основным направлениям развития. С этого момента карту наблюдения можно заполнять не ежедневно, как в адаптационном периоде, а с б</w:t>
      </w:r>
      <w:r w:rsidRPr="004B7CEC">
        <w:rPr>
          <w:rFonts w:ascii="Times New Roman" w:hAnsi="Times New Roman" w:cs="Times New Roman"/>
          <w:bCs/>
          <w:iCs/>
          <w:sz w:val="28"/>
          <w:szCs w:val="28"/>
        </w:rPr>
        <w:t>о</w:t>
      </w:r>
      <w:r w:rsidRPr="004B7CEC">
        <w:rPr>
          <w:rFonts w:ascii="Times New Roman" w:hAnsi="Times New Roman" w:cs="Times New Roman"/>
          <w:sz w:val="28"/>
          <w:szCs w:val="28"/>
        </w:rPr>
        <w:t>льшим временным интервалом, например, один</w:t>
      </w:r>
    </w:p>
    <w:p w:rsidR="00B425FA" w:rsidRPr="004B7CEC" w:rsidRDefault="00247B5E" w:rsidP="00B80DF3">
      <w:pPr>
        <w:autoSpaceDE w:val="0"/>
        <w:autoSpaceDN w:val="0"/>
        <w:adjustRightInd w:val="0"/>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раз в месяц. Частота заполнения схем зависит от состояния и поведения ребенка. Если возникают какие-то проблемы, следует вернуться к более частым записям.</w:t>
      </w:r>
    </w:p>
    <w:p w:rsidR="00E53B7B" w:rsidRPr="004B7CEC" w:rsidRDefault="00E53B7B" w:rsidP="00B80DF3">
      <w:pPr>
        <w:autoSpaceDE w:val="0"/>
        <w:autoSpaceDN w:val="0"/>
        <w:adjustRightInd w:val="0"/>
        <w:spacing w:after="0" w:line="240" w:lineRule="auto"/>
        <w:jc w:val="center"/>
        <w:rPr>
          <w:rFonts w:ascii="Times New Roman" w:hAnsi="Times New Roman" w:cs="Times New Roman"/>
          <w:sz w:val="28"/>
          <w:szCs w:val="28"/>
        </w:rPr>
      </w:pPr>
      <w:r w:rsidRPr="004B7CEC">
        <w:rPr>
          <w:rFonts w:ascii="Times New Roman" w:hAnsi="Times New Roman" w:cs="Times New Roman"/>
          <w:i/>
          <w:iCs/>
          <w:sz w:val="28"/>
          <w:szCs w:val="28"/>
        </w:rPr>
        <w:t>Карта наблюдения за развитием ребенка раннего возраста</w:t>
      </w:r>
    </w:p>
    <w:p w:rsidR="00247B5E" w:rsidRPr="004B7CEC" w:rsidRDefault="00E53B7B" w:rsidP="00B80DF3">
      <w:pPr>
        <w:autoSpaceDE w:val="0"/>
        <w:autoSpaceDN w:val="0"/>
        <w:adjustRightInd w:val="0"/>
        <w:spacing w:after="0" w:line="240" w:lineRule="auto"/>
        <w:jc w:val="both"/>
        <w:rPr>
          <w:rFonts w:ascii="Times New Roman" w:hAnsi="Times New Roman" w:cs="Times New Roman"/>
          <w:sz w:val="24"/>
          <w:szCs w:val="24"/>
        </w:rPr>
      </w:pPr>
      <w:r w:rsidRPr="004B7CEC">
        <w:rPr>
          <w:rFonts w:ascii="Times New Roman" w:hAnsi="Times New Roman" w:cs="Times New Roman"/>
          <w:sz w:val="24"/>
          <w:szCs w:val="24"/>
        </w:rPr>
        <w:t>Фамилия, имя ребенка …………………………………….</w:t>
      </w:r>
    </w:p>
    <w:tbl>
      <w:tblPr>
        <w:tblStyle w:val="aff0"/>
        <w:tblW w:w="0" w:type="auto"/>
        <w:tblLook w:val="04A0" w:firstRow="1" w:lastRow="0" w:firstColumn="1" w:lastColumn="0" w:noHBand="0" w:noVBand="1"/>
      </w:tblPr>
      <w:tblGrid>
        <w:gridCol w:w="2230"/>
        <w:gridCol w:w="5033"/>
        <w:gridCol w:w="421"/>
        <w:gridCol w:w="420"/>
        <w:gridCol w:w="420"/>
        <w:gridCol w:w="420"/>
        <w:gridCol w:w="282"/>
        <w:gridCol w:w="388"/>
      </w:tblGrid>
      <w:tr w:rsidR="00212196" w:rsidRPr="004B7CEC" w:rsidTr="00816569">
        <w:tc>
          <w:tcPr>
            <w:tcW w:w="7263" w:type="dxa"/>
            <w:gridSpan w:val="2"/>
            <w:vMerge w:val="restart"/>
          </w:tcPr>
          <w:p w:rsidR="00E53B7B" w:rsidRPr="004B7CEC" w:rsidRDefault="00E53B7B" w:rsidP="00B80DF3">
            <w:pPr>
              <w:autoSpaceDE w:val="0"/>
              <w:autoSpaceDN w:val="0"/>
              <w:adjustRightInd w:val="0"/>
              <w:spacing w:line="240" w:lineRule="auto"/>
              <w:jc w:val="center"/>
              <w:rPr>
                <w:rFonts w:ascii="Times New Roman" w:hAnsi="Times New Roman" w:cs="Times New Roman"/>
                <w:sz w:val="20"/>
                <w:szCs w:val="20"/>
              </w:rPr>
            </w:pPr>
            <w:r w:rsidRPr="004B7CEC">
              <w:rPr>
                <w:rFonts w:ascii="Times New Roman" w:hAnsi="Times New Roman" w:cs="Times New Roman"/>
                <w:sz w:val="24"/>
                <w:szCs w:val="20"/>
              </w:rPr>
              <w:t>Сфера наблюдения</w:t>
            </w:r>
          </w:p>
        </w:tc>
        <w:tc>
          <w:tcPr>
            <w:tcW w:w="2351" w:type="dxa"/>
            <w:gridSpan w:val="6"/>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Дата, возраст ребенка</w:t>
            </w:r>
          </w:p>
        </w:tc>
      </w:tr>
      <w:tr w:rsidR="00212196" w:rsidRPr="004B7CEC" w:rsidTr="00816569">
        <w:tc>
          <w:tcPr>
            <w:tcW w:w="7263" w:type="dxa"/>
            <w:gridSpan w:val="2"/>
            <w:vMerge/>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421"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420"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420"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420"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282"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388"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2E11F8" w:rsidRPr="004B7CEC" w:rsidRDefault="002E11F8" w:rsidP="00B80DF3">
            <w:pPr>
              <w:autoSpaceDE w:val="0"/>
              <w:autoSpaceDN w:val="0"/>
              <w:adjustRightInd w:val="0"/>
              <w:spacing w:line="240" w:lineRule="auto"/>
              <w:rPr>
                <w:rFonts w:ascii="Times New Roman" w:hAnsi="Times New Roman" w:cs="Times New Roman"/>
                <w:i/>
                <w:sz w:val="20"/>
                <w:szCs w:val="20"/>
              </w:rPr>
            </w:pPr>
            <w:r w:rsidRPr="004B7CEC">
              <w:rPr>
                <w:rFonts w:ascii="Times New Roman" w:hAnsi="Times New Roman" w:cs="Times New Roman"/>
                <w:i/>
                <w:szCs w:val="20"/>
              </w:rPr>
              <w:t>Режим дня</w:t>
            </w:r>
          </w:p>
        </w:tc>
        <w:tc>
          <w:tcPr>
            <w:tcW w:w="5033"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Хорошо засыпает</w:t>
            </w:r>
          </w:p>
        </w:tc>
        <w:tc>
          <w:tcPr>
            <w:tcW w:w="421"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282"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388"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5033"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Хорошо ест</w:t>
            </w:r>
          </w:p>
        </w:tc>
        <w:tc>
          <w:tcPr>
            <w:tcW w:w="421"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282"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388"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tcPr>
          <w:p w:rsidR="00E53B7B" w:rsidRPr="004B7CEC" w:rsidRDefault="00E53B7B"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Навыки</w:t>
            </w:r>
          </w:p>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i/>
                <w:szCs w:val="20"/>
              </w:rPr>
              <w:t>самообслуживания</w:t>
            </w:r>
          </w:p>
        </w:tc>
        <w:tc>
          <w:tcPr>
            <w:tcW w:w="5033"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Стремится к самостоятельности</w:t>
            </w:r>
          </w:p>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421"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420"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420"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420"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282"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388"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2E11F8" w:rsidRPr="004B7CEC" w:rsidRDefault="002E11F8"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Преобладающее</w:t>
            </w:r>
          </w:p>
          <w:p w:rsidR="002E11F8" w:rsidRPr="004B7CEC" w:rsidRDefault="008001B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i/>
                <w:szCs w:val="20"/>
              </w:rPr>
              <w:t>Н</w:t>
            </w:r>
            <w:r w:rsidR="002E11F8" w:rsidRPr="004B7CEC">
              <w:rPr>
                <w:rFonts w:ascii="Times New Roman" w:hAnsi="Times New Roman" w:cs="Times New Roman"/>
                <w:i/>
                <w:szCs w:val="20"/>
              </w:rPr>
              <w:t>астроение</w:t>
            </w:r>
          </w:p>
        </w:tc>
        <w:tc>
          <w:tcPr>
            <w:tcW w:w="5033"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Бодрое, жизнерадостное</w:t>
            </w:r>
          </w:p>
        </w:tc>
        <w:tc>
          <w:tcPr>
            <w:tcW w:w="421"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282"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388"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5033"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Спокойное</w:t>
            </w:r>
          </w:p>
        </w:tc>
        <w:tc>
          <w:tcPr>
            <w:tcW w:w="421"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282"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388"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5033"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Неустойчивое</w:t>
            </w:r>
          </w:p>
        </w:tc>
        <w:tc>
          <w:tcPr>
            <w:tcW w:w="421"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282"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388"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5033"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Подавленное, тревожное</w:t>
            </w:r>
          </w:p>
        </w:tc>
        <w:tc>
          <w:tcPr>
            <w:tcW w:w="421"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282"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388"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4A041E" w:rsidRPr="004B7CEC" w:rsidRDefault="004A041E" w:rsidP="00B80DF3">
            <w:pPr>
              <w:autoSpaceDE w:val="0"/>
              <w:autoSpaceDN w:val="0"/>
              <w:adjustRightInd w:val="0"/>
              <w:spacing w:line="240" w:lineRule="auto"/>
              <w:rPr>
                <w:rFonts w:ascii="Times New Roman" w:hAnsi="Times New Roman" w:cs="Times New Roman"/>
                <w:i/>
                <w:sz w:val="20"/>
                <w:szCs w:val="20"/>
              </w:rPr>
            </w:pPr>
            <w:r w:rsidRPr="004B7CEC">
              <w:rPr>
                <w:rFonts w:ascii="Times New Roman" w:hAnsi="Times New Roman" w:cs="Times New Roman"/>
                <w:i/>
                <w:szCs w:val="20"/>
              </w:rPr>
              <w:t>Отношение к себе</w:t>
            </w: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Узнает себя на фотографиях, в зеркале,</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 удовольствием разглядывает свои изображения</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Активно демонстрирует взрослому свои умения,</w:t>
            </w:r>
          </w:p>
          <w:p w:rsidR="004A041E" w:rsidRPr="004B7CEC" w:rsidRDefault="001129C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lastRenderedPageBreak/>
              <w:t>Д</w:t>
            </w:r>
            <w:r w:rsidR="004A041E" w:rsidRPr="004B7CEC">
              <w:rPr>
                <w:rFonts w:ascii="Times New Roman" w:hAnsi="Times New Roman" w:cs="Times New Roman"/>
                <w:sz w:val="20"/>
                <w:szCs w:val="20"/>
              </w:rPr>
              <w:t>остижения</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Уверен в себе (настойчив в привлечении к себе</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внимания взрослого, не боится незнакомых людей,</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новых занятий, игрушек, упорно добивается</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желаемого)</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ind w:left="-108"/>
              <w:rPr>
                <w:rFonts w:ascii="Times New Roman" w:hAnsi="Times New Roman" w:cs="Times New Roman"/>
                <w:b/>
                <w:sz w:val="20"/>
                <w:szCs w:val="20"/>
              </w:rPr>
            </w:pPr>
          </w:p>
        </w:tc>
      </w:tr>
      <w:tr w:rsidR="00212196" w:rsidRPr="004B7CEC" w:rsidTr="00816569">
        <w:tc>
          <w:tcPr>
            <w:tcW w:w="2230" w:type="dxa"/>
            <w:vMerge w:val="restart"/>
          </w:tcPr>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Общение</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i/>
                <w:szCs w:val="20"/>
              </w:rPr>
              <w:t>со взрослыми</w:t>
            </w: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Проявляет инициативу в деловом общении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Принимает инициативу взрослого в действиях с</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предметами, играх</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Охотно выполняет просьбы, поручения</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Учитывает оценку взрослого в своей</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деятельности, старается исправить ошибку</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Легко вступает в контакты с посторонними</w:t>
            </w:r>
          </w:p>
          <w:p w:rsidR="004A041E" w:rsidRPr="004B7CEC" w:rsidRDefault="001129C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В</w:t>
            </w:r>
            <w:r w:rsidR="004A041E" w:rsidRPr="004B7CEC">
              <w:rPr>
                <w:rFonts w:ascii="Times New Roman" w:hAnsi="Times New Roman" w:cs="Times New Roman"/>
                <w:sz w:val="20"/>
                <w:szCs w:val="20"/>
              </w:rPr>
              <w:t>зрослыми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Предпочитаемая форма общения (физический</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контакт, совместная игра с предметами, чтение,</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изодеятельность, подвижные игры)</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Общение со</w:t>
            </w:r>
          </w:p>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сверстниками</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Доброжелателен</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 интересом наблюдает за другими детьми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Играет рядом со сверстниками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Играет вместе со сверстниками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Умеет делиться игрушками, выражать сочувствие</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Принимается детьми в игру</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Охотно участвует в групповых занятиях</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4A041E" w:rsidRPr="004B7CEC" w:rsidRDefault="004A041E" w:rsidP="00B80DF3">
            <w:pPr>
              <w:autoSpaceDE w:val="0"/>
              <w:autoSpaceDN w:val="0"/>
              <w:adjustRightInd w:val="0"/>
              <w:spacing w:line="240" w:lineRule="auto"/>
              <w:rPr>
                <w:rFonts w:ascii="Times New Roman" w:hAnsi="Times New Roman" w:cs="Times New Roman"/>
                <w:i/>
                <w:sz w:val="20"/>
                <w:szCs w:val="20"/>
              </w:rPr>
            </w:pPr>
            <w:r w:rsidRPr="004B7CEC">
              <w:rPr>
                <w:rFonts w:ascii="Times New Roman" w:hAnsi="Times New Roman" w:cs="Times New Roman"/>
                <w:i/>
                <w:szCs w:val="20"/>
              </w:rPr>
              <w:t xml:space="preserve">Речь </w:t>
            </w: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Понимает речь взрослого (пассивная речь)</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Выполняет речевые инструкции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Использует вокализации и речь по собственной</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инициативе (активная речь)</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Лепечет</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Говорит отдельные слова</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Связная речь</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tcPr>
          <w:p w:rsidR="002E11F8" w:rsidRPr="004B7CEC" w:rsidRDefault="002E11F8"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Действия с</w:t>
            </w:r>
          </w:p>
          <w:p w:rsidR="002E11F8" w:rsidRPr="004B7CEC" w:rsidRDefault="008001B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i/>
                <w:szCs w:val="20"/>
              </w:rPr>
              <w:t>П</w:t>
            </w:r>
            <w:r w:rsidR="002E11F8" w:rsidRPr="004B7CEC">
              <w:rPr>
                <w:rFonts w:ascii="Times New Roman" w:hAnsi="Times New Roman" w:cs="Times New Roman"/>
                <w:i/>
                <w:szCs w:val="20"/>
              </w:rPr>
              <w:t>редметами</w:t>
            </w:r>
          </w:p>
        </w:tc>
        <w:tc>
          <w:tcPr>
            <w:tcW w:w="5033"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Радуется новым игрушкам, играм, занятиям</w:t>
            </w:r>
          </w:p>
        </w:tc>
        <w:tc>
          <w:tcPr>
            <w:tcW w:w="421"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282"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388"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Любознателен (любит наблюдать,</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экспериментировать)</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Владеет разнообразными видами действий с</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предметами (в том числе орудийными)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Знает назначение бытовых предметов, старается</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самостоятельно пользоваться ими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Длительно и сосредоточенно может заниматься</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каким-то делом</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Проявляет настойчивость в получении результата,</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достижении цели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Игровая</w:t>
            </w:r>
          </w:p>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деятельность</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Играет в сюжетные игры только по инициативе</w:t>
            </w:r>
          </w:p>
          <w:p w:rsidR="004A041E" w:rsidRPr="004B7CEC" w:rsidRDefault="001129C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В</w:t>
            </w:r>
            <w:r w:rsidR="004A041E" w:rsidRPr="004B7CEC">
              <w:rPr>
                <w:rFonts w:ascii="Times New Roman" w:hAnsi="Times New Roman" w:cs="Times New Roman"/>
                <w:sz w:val="20"/>
                <w:szCs w:val="20"/>
              </w:rPr>
              <w:t>зрослого</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Использует опыт совместных игр в</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самостоятельной игре</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 удовольствием самостоятельно играет с</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сюжетными игрушками, использует разнообразные</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игровые действия в рамках сюжета</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Умеет выстраивать цепочки игровых действий</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Разнообразит сюжеты игр</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Умеет использовать предметы-заместители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Любит играть в игры-забавы, в имитационные</w:t>
            </w:r>
          </w:p>
          <w:p w:rsidR="004A041E" w:rsidRPr="004B7CEC" w:rsidRDefault="001129C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w:t>
            </w:r>
            <w:r w:rsidR="004A041E" w:rsidRPr="004B7CEC">
              <w:rPr>
                <w:rFonts w:ascii="Times New Roman" w:hAnsi="Times New Roman" w:cs="Times New Roman"/>
                <w:sz w:val="20"/>
                <w:szCs w:val="20"/>
              </w:rPr>
              <w:t>гры</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Художественно-</w:t>
            </w:r>
          </w:p>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эстетическая</w:t>
            </w:r>
          </w:p>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деятельность</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Любит слушать чтение взрослого, рассматривать</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иллюстрации к книгам</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Любит рисовать, лепить, используя разнообразные</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изобразительные средства</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 удовольствием слушает музыкальные</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фрагменты, любит играть с музыкальными</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игрушками</w:t>
            </w:r>
          </w:p>
          <w:p w:rsidR="00D0247C" w:rsidRPr="004B7CEC" w:rsidRDefault="00D0247C" w:rsidP="00B80DF3">
            <w:pPr>
              <w:autoSpaceDE w:val="0"/>
              <w:autoSpaceDN w:val="0"/>
              <w:adjustRightInd w:val="0"/>
              <w:spacing w:line="240" w:lineRule="auto"/>
              <w:rPr>
                <w:rFonts w:ascii="Times New Roman" w:hAnsi="Times New Roman" w:cs="Times New Roman"/>
                <w:sz w:val="20"/>
                <w:szCs w:val="20"/>
              </w:rPr>
            </w:pP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D0247C" w:rsidRPr="004B7CEC" w:rsidRDefault="00D0247C" w:rsidP="00B80DF3">
            <w:pPr>
              <w:autoSpaceDE w:val="0"/>
              <w:autoSpaceDN w:val="0"/>
              <w:adjustRightInd w:val="0"/>
              <w:spacing w:line="240" w:lineRule="auto"/>
              <w:rPr>
                <w:rFonts w:ascii="Times New Roman" w:hAnsi="Times New Roman" w:cs="Times New Roman"/>
                <w:b/>
                <w:sz w:val="20"/>
                <w:szCs w:val="20"/>
              </w:rPr>
            </w:pPr>
          </w:p>
        </w:tc>
      </w:tr>
      <w:tr w:rsidR="00212196" w:rsidRPr="004B7CEC" w:rsidTr="00816569">
        <w:tc>
          <w:tcPr>
            <w:tcW w:w="2230" w:type="dxa"/>
            <w:vMerge w:val="restart"/>
            <w:tcBorders>
              <w:top w:val="nil"/>
            </w:tcBorders>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 удовольствием двигается под музыку</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D0247C" w:rsidRPr="004B7CEC" w:rsidRDefault="00D0247C" w:rsidP="00B80DF3">
            <w:pPr>
              <w:autoSpaceDE w:val="0"/>
              <w:autoSpaceDN w:val="0"/>
              <w:adjustRightInd w:val="0"/>
              <w:spacing w:line="240" w:lineRule="auto"/>
              <w:ind w:left="-158"/>
              <w:rPr>
                <w:rFonts w:ascii="Times New Roman" w:hAnsi="Times New Roman" w:cs="Times New Roman"/>
                <w:sz w:val="20"/>
                <w:szCs w:val="20"/>
              </w:rPr>
            </w:pPr>
          </w:p>
        </w:tc>
      </w:tr>
      <w:tr w:rsidR="00212196" w:rsidRPr="004B7CEC" w:rsidTr="00816569">
        <w:tc>
          <w:tcPr>
            <w:tcW w:w="2230" w:type="dxa"/>
            <w:vMerge/>
            <w:tcBorders>
              <w:top w:val="nil"/>
            </w:tcBorders>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Охотно участвует в играх-инсценировках</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Физическое</w:t>
            </w:r>
          </w:p>
          <w:p w:rsidR="004A041E" w:rsidRPr="004B7CEC" w:rsidRDefault="008001B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i/>
                <w:szCs w:val="20"/>
              </w:rPr>
              <w:t>Р</w:t>
            </w:r>
            <w:r w:rsidR="004A041E" w:rsidRPr="004B7CEC">
              <w:rPr>
                <w:rFonts w:ascii="Times New Roman" w:hAnsi="Times New Roman" w:cs="Times New Roman"/>
                <w:i/>
                <w:szCs w:val="20"/>
              </w:rPr>
              <w:t>азвитие</w:t>
            </w: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Любит участвовать в подвижных играх</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Владеет разнообразными видами двигательной</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активности (ходит, бегает, прыгает, умеет</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координировать движения)</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bl>
    <w:p w:rsidR="00E53B7B" w:rsidRPr="004B7CEC" w:rsidRDefault="00E53B7B" w:rsidP="00B80DF3">
      <w:pPr>
        <w:autoSpaceDE w:val="0"/>
        <w:autoSpaceDN w:val="0"/>
        <w:adjustRightInd w:val="0"/>
        <w:spacing w:after="0" w:line="240" w:lineRule="auto"/>
        <w:rPr>
          <w:rFonts w:ascii="Times New Roman" w:hAnsi="Times New Roman" w:cs="Times New Roman"/>
          <w:sz w:val="20"/>
          <w:szCs w:val="20"/>
        </w:rPr>
      </w:pPr>
      <w:r w:rsidRPr="004B7CEC">
        <w:rPr>
          <w:rFonts w:ascii="Times New Roman" w:hAnsi="Times New Roman" w:cs="Times New Roman"/>
          <w:sz w:val="20"/>
          <w:szCs w:val="20"/>
        </w:rPr>
        <w:t xml:space="preserve"> </w:t>
      </w:r>
    </w:p>
    <w:p w:rsidR="004E441C" w:rsidRPr="004B7CEC" w:rsidRDefault="004A041E" w:rsidP="00B80DF3">
      <w:pPr>
        <w:autoSpaceDE w:val="0"/>
        <w:autoSpaceDN w:val="0"/>
        <w:adjustRightInd w:val="0"/>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Ориентируясь на приведенную схему, педагог сам может разработать различные варианты карт-наблюдений в соответствии с дополнительными задачами и проблемами.</w:t>
      </w:r>
      <w:r w:rsidR="004E441C" w:rsidRPr="004B7CEC">
        <w:rPr>
          <w:rFonts w:ascii="Times New Roman" w:hAnsi="Times New Roman" w:cs="Times New Roman"/>
          <w:sz w:val="28"/>
          <w:szCs w:val="28"/>
        </w:rPr>
        <w:t xml:space="preserve"> Чтобы проследить за динамикой соответствующей сферы деятельности ребенка или его проблемной области развития, следует выделить для наблюдения их основные показатели и выявить характер изменения в процессе работы с ребенком.</w:t>
      </w:r>
    </w:p>
    <w:p w:rsidR="00E53B7B" w:rsidRPr="004B7CEC" w:rsidRDefault="004E441C" w:rsidP="00B80DF3">
      <w:pPr>
        <w:autoSpaceDE w:val="0"/>
        <w:autoSpaceDN w:val="0"/>
        <w:adjustRightInd w:val="0"/>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i/>
          <w:iCs/>
          <w:sz w:val="28"/>
          <w:szCs w:val="28"/>
        </w:rPr>
        <w:t xml:space="preserve">Работа с картой развития. </w:t>
      </w:r>
      <w:r w:rsidRPr="004B7CEC">
        <w:rPr>
          <w:rFonts w:ascii="Times New Roman" w:hAnsi="Times New Roman" w:cs="Times New Roman"/>
          <w:sz w:val="28"/>
          <w:szCs w:val="28"/>
        </w:rPr>
        <w:t>Воспитатель должен выделить время для работы с картой, встроив его в распорядок дня и недельное расписание. Если в группе работают несколько педагогов, они распределяют между собой детей, за которыми ведут наблюдение и заполняют соответствующие карты. Чтобы отслеживать все области развития каждого ребенка, следует использовать разные ситуации в течение дня. При заполнении карты воспитатель суммирует свои впечатления за период наблюдения в течение дня или недели. В карту не следует заносить наблюдения, накопленные за один – два дня, так как достоверный вывод о развитии ребенка можно сделать лишь на основании повторяющихся особенностей поведения малыша в разных ситуациях.</w:t>
      </w:r>
    </w:p>
    <w:p w:rsidR="00DC6947" w:rsidRPr="004B7CEC" w:rsidRDefault="004E441C" w:rsidP="00B80DF3">
      <w:pPr>
        <w:autoSpaceDE w:val="0"/>
        <w:autoSpaceDN w:val="0"/>
        <w:adjustRightInd w:val="0"/>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i/>
          <w:iCs/>
          <w:sz w:val="28"/>
          <w:szCs w:val="28"/>
        </w:rPr>
        <w:t xml:space="preserve">Планирование педагогической работы на основе наблюдений. </w:t>
      </w:r>
      <w:r w:rsidRPr="004B7CEC">
        <w:rPr>
          <w:rFonts w:ascii="Times New Roman" w:hAnsi="Times New Roman" w:cs="Times New Roman"/>
          <w:sz w:val="28"/>
          <w:szCs w:val="28"/>
        </w:rPr>
        <w:t>Карта развития – не тест. Работа с ней не требует подсчета баллов и строгой оценки. С ее помощью можно составить представление о развитии ребенка, его индивидуальных особенностях и в случае необходимости определить направление коррекционной работы. Результатом наблюдений должно стать определение конкретных целей педагогической работы с ребенком, реализация этих целей и последующая фиксация изменений в соответствующей сфере развития ребенка.</w:t>
      </w:r>
    </w:p>
    <w:p w:rsidR="00180000" w:rsidRPr="004B7CEC" w:rsidRDefault="00180000" w:rsidP="00B80DF3">
      <w:pPr>
        <w:autoSpaceDE w:val="0"/>
        <w:autoSpaceDN w:val="0"/>
        <w:adjustRightInd w:val="0"/>
        <w:spacing w:after="0" w:line="240" w:lineRule="auto"/>
        <w:rPr>
          <w:rFonts w:ascii="Times New Roman" w:hAnsi="Times New Roman" w:cs="Times New Roman"/>
          <w:b/>
          <w:i/>
          <w:sz w:val="28"/>
          <w:szCs w:val="28"/>
        </w:rPr>
      </w:pPr>
    </w:p>
    <w:p w:rsidR="00E9274A" w:rsidRPr="004B7CEC" w:rsidRDefault="00E9274A" w:rsidP="006D3966">
      <w:pPr>
        <w:pStyle w:val="a3"/>
        <w:numPr>
          <w:ilvl w:val="1"/>
          <w:numId w:val="97"/>
        </w:numPr>
        <w:spacing w:after="0" w:line="240" w:lineRule="auto"/>
        <w:ind w:left="0" w:firstLine="567"/>
        <w:jc w:val="both"/>
        <w:rPr>
          <w:rFonts w:ascii="Times New Roman" w:hAnsi="Times New Roman" w:cs="Times New Roman"/>
          <w:b/>
          <w:sz w:val="28"/>
          <w:szCs w:val="28"/>
        </w:rPr>
      </w:pPr>
      <w:r w:rsidRPr="004B7CEC">
        <w:rPr>
          <w:rFonts w:ascii="Times New Roman" w:hAnsi="Times New Roman" w:cs="Times New Roman"/>
          <w:b/>
          <w:sz w:val="28"/>
          <w:szCs w:val="28"/>
        </w:rPr>
        <w:t>Индивидуальные траектории развития дошкольников</w:t>
      </w:r>
    </w:p>
    <w:p w:rsidR="00E9274A" w:rsidRPr="004B7CEC" w:rsidRDefault="00E9274A"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Для успешного усвоения детьми Программы разрабатываются индивидуальные образовате</w:t>
      </w:r>
      <w:r w:rsidR="00816569">
        <w:rPr>
          <w:rFonts w:ascii="Times New Roman" w:eastAsia="Calibri" w:hAnsi="Times New Roman" w:cs="Times New Roman"/>
          <w:sz w:val="28"/>
          <w:szCs w:val="28"/>
          <w:lang w:eastAsia="en-US"/>
        </w:rPr>
        <w:t xml:space="preserve">льные маршруты и определяется </w:t>
      </w:r>
      <w:r w:rsidRPr="004B7CEC">
        <w:rPr>
          <w:rFonts w:ascii="Times New Roman" w:eastAsia="Calibri" w:hAnsi="Times New Roman" w:cs="Times New Roman"/>
          <w:sz w:val="28"/>
          <w:szCs w:val="28"/>
          <w:lang w:eastAsia="en-US"/>
        </w:rPr>
        <w:t>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bCs/>
          <w:sz w:val="28"/>
          <w:szCs w:val="28"/>
          <w:lang w:eastAsia="en-US"/>
        </w:rPr>
        <w:t>Индивидуальные образовательные маршруты разрабатываются:</w:t>
      </w:r>
    </w:p>
    <w:p w:rsidR="00E9274A" w:rsidRPr="004B7CEC" w:rsidRDefault="00E9274A" w:rsidP="006D3966">
      <w:pPr>
        <w:numPr>
          <w:ilvl w:val="0"/>
          <w:numId w:val="130"/>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для детей, не усваивающих основную образовательную программу дошкольного образования;</w:t>
      </w:r>
    </w:p>
    <w:p w:rsidR="00E9274A" w:rsidRPr="004B7CEC" w:rsidRDefault="00E9274A" w:rsidP="006D3966">
      <w:pPr>
        <w:numPr>
          <w:ilvl w:val="0"/>
          <w:numId w:val="130"/>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для одаренных детей.</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bCs/>
          <w:sz w:val="28"/>
          <w:szCs w:val="28"/>
          <w:lang w:eastAsia="en-US"/>
        </w:rPr>
        <w:t>Процедура разработки индивидуальных образовательных маршрутов:</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w:t>
      </w:r>
      <w:r w:rsidRPr="004B7CEC">
        <w:rPr>
          <w:rFonts w:ascii="Times New Roman" w:eastAsia="Calibri" w:hAnsi="Times New Roman" w:cs="Times New Roman"/>
          <w:sz w:val="28"/>
          <w:szCs w:val="28"/>
          <w:lang w:eastAsia="en-US"/>
        </w:rPr>
        <w:lastRenderedPageBreak/>
        <w:t>организации образовательного процесса детей, нуждающихся в индивидуальной образовательной траектории).</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bCs/>
          <w:sz w:val="28"/>
          <w:szCs w:val="28"/>
          <w:lang w:eastAsia="en-US"/>
        </w:rPr>
        <w:t xml:space="preserve">При разработке индивидуального маршрута учитываются следующие принципы: </w:t>
      </w:r>
    </w:p>
    <w:p w:rsidR="00E9274A" w:rsidRPr="004B7CEC" w:rsidRDefault="00E9274A" w:rsidP="006D3966">
      <w:pPr>
        <w:numPr>
          <w:ilvl w:val="0"/>
          <w:numId w:val="131"/>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опоры на обучаемость ребенка;</w:t>
      </w:r>
    </w:p>
    <w:p w:rsidR="00E9274A" w:rsidRPr="004B7CEC" w:rsidRDefault="00E9274A" w:rsidP="006D3966">
      <w:pPr>
        <w:numPr>
          <w:ilvl w:val="0"/>
          <w:numId w:val="131"/>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соотнесения уровня актуального развития и зоны ближайшего развития.</w:t>
      </w:r>
      <w:r w:rsidRPr="004B7CEC">
        <w:rPr>
          <w:rFonts w:ascii="Times New Roman" w:eastAsia="Calibri" w:hAnsi="Times New Roman" w:cs="Times New Roman"/>
          <w:b/>
          <w:bCs/>
          <w:sz w:val="28"/>
          <w:szCs w:val="28"/>
          <w:lang w:eastAsia="en-US"/>
        </w:rPr>
        <w:t xml:space="preserve"> </w:t>
      </w:r>
      <w:r w:rsidRPr="004B7CEC">
        <w:rPr>
          <w:rFonts w:ascii="Times New Roman" w:eastAsia="Calibri" w:hAnsi="Times New Roman" w:cs="Times New Roman"/>
          <w:sz w:val="28"/>
          <w:szCs w:val="28"/>
          <w:lang w:eastAsia="en-US"/>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E9274A" w:rsidRPr="004B7CEC" w:rsidRDefault="00E9274A" w:rsidP="006D3966">
      <w:pPr>
        <w:numPr>
          <w:ilvl w:val="0"/>
          <w:numId w:val="131"/>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соблюдения интересов ребенка;</w:t>
      </w:r>
    </w:p>
    <w:p w:rsidR="00E9274A" w:rsidRPr="004B7CEC" w:rsidRDefault="00E9274A" w:rsidP="006D3966">
      <w:pPr>
        <w:numPr>
          <w:ilvl w:val="0"/>
          <w:numId w:val="131"/>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тесного взаимодействия и согласованности работы «команды» специалистов, в ходе изучения ребенка (явления, ситуации);</w:t>
      </w:r>
    </w:p>
    <w:p w:rsidR="00E9274A" w:rsidRPr="004B7CEC" w:rsidRDefault="00E9274A" w:rsidP="006D3966">
      <w:pPr>
        <w:numPr>
          <w:ilvl w:val="0"/>
          <w:numId w:val="131"/>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принцип непрерывности, когда ребенку гарантировано непрерывное сопровождение на всех этапах помощи в решении проблемы; </w:t>
      </w:r>
    </w:p>
    <w:p w:rsidR="00E9274A" w:rsidRPr="004B7CEC" w:rsidRDefault="00E9274A" w:rsidP="006D3966">
      <w:pPr>
        <w:numPr>
          <w:ilvl w:val="0"/>
          <w:numId w:val="131"/>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отказа от усредненного нормирования;</w:t>
      </w:r>
    </w:p>
    <w:p w:rsidR="00E9274A" w:rsidRPr="004B7CEC" w:rsidRDefault="00E9274A" w:rsidP="006D3966">
      <w:pPr>
        <w:numPr>
          <w:ilvl w:val="0"/>
          <w:numId w:val="131"/>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E9274A" w:rsidRPr="004B7CEC" w:rsidRDefault="00E9274A"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E9274A" w:rsidRPr="004B7CEC" w:rsidRDefault="00E9274A" w:rsidP="00B80DF3">
      <w:pPr>
        <w:spacing w:after="0" w:line="240" w:lineRule="auto"/>
        <w:ind w:firstLine="567"/>
        <w:jc w:val="both"/>
        <w:rPr>
          <w:rFonts w:ascii="Times New Roman" w:eastAsia="Calibri" w:hAnsi="Times New Roman" w:cs="Times New Roman"/>
          <w:b/>
          <w:bCs/>
          <w:sz w:val="28"/>
          <w:szCs w:val="28"/>
          <w:lang w:eastAsia="en-US"/>
        </w:rPr>
      </w:pPr>
      <w:r w:rsidRPr="004B7CEC">
        <w:rPr>
          <w:rFonts w:ascii="Times New Roman" w:eastAsia="Calibri" w:hAnsi="Times New Roman" w:cs="Times New Roman"/>
          <w:sz w:val="28"/>
          <w:szCs w:val="28"/>
          <w:lang w:eastAsia="en-US"/>
        </w:rPr>
        <w:t>Условия реализации индивидуального маршрута (плана работы)</w:t>
      </w:r>
      <w:r w:rsidRPr="004B7CEC">
        <w:rPr>
          <w:rFonts w:ascii="Times New Roman" w:eastAsia="Calibri" w:hAnsi="Times New Roman" w:cs="Times New Roman"/>
          <w:b/>
          <w:bCs/>
          <w:sz w:val="28"/>
          <w:szCs w:val="28"/>
          <w:lang w:eastAsia="en-US"/>
        </w:rPr>
        <w:t xml:space="preserve"> </w:t>
      </w:r>
      <w:r w:rsidRPr="004B7CEC">
        <w:rPr>
          <w:rFonts w:ascii="Times New Roman" w:eastAsia="Calibri" w:hAnsi="Times New Roman" w:cs="Times New Roman"/>
          <w:sz w:val="28"/>
          <w:szCs w:val="28"/>
          <w:lang w:eastAsia="en-US"/>
        </w:rPr>
        <w:t>должны соответствовать условиям реализации основной образовательной программы дошкольного образования, установленным ФГОС.</w:t>
      </w:r>
    </w:p>
    <w:p w:rsidR="00E9274A" w:rsidRPr="004B7CEC" w:rsidRDefault="00E9274A" w:rsidP="00B80DF3">
      <w:pPr>
        <w:spacing w:after="0" w:line="240" w:lineRule="auto"/>
        <w:jc w:val="both"/>
        <w:rPr>
          <w:rFonts w:ascii="Times New Roman" w:eastAsia="Times New Roman" w:hAnsi="Times New Roman" w:cs="Times New Roman"/>
          <w:b/>
          <w:i/>
          <w:sz w:val="28"/>
          <w:szCs w:val="28"/>
        </w:rPr>
      </w:pPr>
    </w:p>
    <w:p w:rsidR="00E9274A" w:rsidRPr="004B7CEC" w:rsidRDefault="00E9274A" w:rsidP="00B80DF3">
      <w:pPr>
        <w:spacing w:after="0" w:line="240" w:lineRule="auto"/>
        <w:jc w:val="both"/>
        <w:rPr>
          <w:rFonts w:ascii="Times New Roman" w:eastAsia="Times New Roman" w:hAnsi="Times New Roman" w:cs="Times New Roman"/>
          <w:b/>
          <w:i/>
          <w:sz w:val="28"/>
          <w:szCs w:val="28"/>
        </w:rPr>
      </w:pPr>
      <w:r w:rsidRPr="004B7CEC">
        <w:rPr>
          <w:rFonts w:ascii="Times New Roman" w:eastAsia="Times New Roman" w:hAnsi="Times New Roman" w:cs="Times New Roman"/>
          <w:b/>
          <w:i/>
          <w:sz w:val="28"/>
          <w:szCs w:val="28"/>
        </w:rPr>
        <w:t>Дети с особыми возможностями здоровья:</w:t>
      </w:r>
    </w:p>
    <w:p w:rsidR="00E9274A" w:rsidRPr="004B7CEC" w:rsidRDefault="00E9274A" w:rsidP="006D3966">
      <w:pPr>
        <w:numPr>
          <w:ilvl w:val="0"/>
          <w:numId w:val="132"/>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сенсорное развитие, соответствующее возрасту: освоение эталонов – образцов цвета, формы, величины, эталонов звуков; накопление обобщённых представлений о свойствах предметов (цвет, форма, величина), материалов; </w:t>
      </w:r>
    </w:p>
    <w:p w:rsidR="00E9274A" w:rsidRPr="004B7CEC" w:rsidRDefault="00E9274A" w:rsidP="006D3966">
      <w:pPr>
        <w:numPr>
          <w:ilvl w:val="0"/>
          <w:numId w:val="132"/>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освоение предметно-практической деятельности, способствующей выявлению разнообразных свойств в предметах, а также пониманию отношений между предметами (временных, пространственных, количественных); </w:t>
      </w:r>
    </w:p>
    <w:p w:rsidR="00E9274A" w:rsidRPr="004B7CEC" w:rsidRDefault="00E9274A" w:rsidP="006D3966">
      <w:pPr>
        <w:numPr>
          <w:ilvl w:val="0"/>
          <w:numId w:val="132"/>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ребёнка; </w:t>
      </w:r>
    </w:p>
    <w:p w:rsidR="00E9274A" w:rsidRPr="004B7CEC" w:rsidRDefault="00E9274A" w:rsidP="006D3966">
      <w:pPr>
        <w:numPr>
          <w:ilvl w:val="0"/>
          <w:numId w:val="132"/>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накопление языковых представлений, развитие фонетико-фонематических процессов, подготовка к обучению грамоте; </w:t>
      </w:r>
    </w:p>
    <w:p w:rsidR="00E9274A" w:rsidRPr="004B7CEC" w:rsidRDefault="00E9274A" w:rsidP="006D3966">
      <w:pPr>
        <w:numPr>
          <w:ilvl w:val="0"/>
          <w:numId w:val="132"/>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уточнение, обогащение и систематизация словаря на основе ознакомления с предметами и явлениями окружающего мира; </w:t>
      </w:r>
    </w:p>
    <w:p w:rsidR="00E9274A" w:rsidRPr="004B7CEC" w:rsidRDefault="00E9274A" w:rsidP="006D3966">
      <w:pPr>
        <w:numPr>
          <w:ilvl w:val="0"/>
          <w:numId w:val="132"/>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формирование диалогической и монологической форм речи, развитие навыков общения; </w:t>
      </w:r>
    </w:p>
    <w:p w:rsidR="00E9274A" w:rsidRPr="004B7CEC" w:rsidRDefault="00E9274A" w:rsidP="006D3966">
      <w:pPr>
        <w:numPr>
          <w:ilvl w:val="0"/>
          <w:numId w:val="132"/>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lastRenderedPageBreak/>
        <w:t xml:space="preserve">развитие элементарных математических представлений и понятий, соответствующих возрасту; </w:t>
      </w:r>
    </w:p>
    <w:p w:rsidR="00E9274A" w:rsidRPr="004B7CEC" w:rsidRDefault="00E9274A" w:rsidP="006D3966">
      <w:pPr>
        <w:numPr>
          <w:ilvl w:val="0"/>
          <w:numId w:val="132"/>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формирование соответствующих возрасту навыков игровой деятельности; </w:t>
      </w:r>
    </w:p>
    <w:p w:rsidR="00E9274A" w:rsidRPr="004B7CEC" w:rsidRDefault="00E9274A" w:rsidP="006D3966">
      <w:pPr>
        <w:numPr>
          <w:ilvl w:val="0"/>
          <w:numId w:val="132"/>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формирование адекватных эмоционально - волевых проявлений и способов общения и взаимодействия.</w:t>
      </w:r>
    </w:p>
    <w:p w:rsidR="00E9274A" w:rsidRPr="004B7CEC" w:rsidRDefault="00E9274A" w:rsidP="00B80DF3">
      <w:pPr>
        <w:spacing w:after="0" w:line="240" w:lineRule="auto"/>
        <w:jc w:val="both"/>
        <w:rPr>
          <w:rFonts w:ascii="Times New Roman" w:eastAsia="Times New Roman" w:hAnsi="Times New Roman" w:cs="Times New Roman"/>
          <w:b/>
          <w:i/>
          <w:sz w:val="28"/>
          <w:szCs w:val="28"/>
        </w:rPr>
      </w:pPr>
      <w:r w:rsidRPr="004B7CEC">
        <w:rPr>
          <w:rFonts w:ascii="Times New Roman" w:eastAsia="Times New Roman" w:hAnsi="Times New Roman" w:cs="Times New Roman"/>
          <w:b/>
          <w:i/>
          <w:sz w:val="28"/>
          <w:szCs w:val="28"/>
        </w:rPr>
        <w:t>Дети, обладающие интеллектуальным и творческим потенциалом, развитие которых превышает образовательный стандарт.</w:t>
      </w:r>
    </w:p>
    <w:p w:rsidR="00E9274A" w:rsidRPr="004B7CEC" w:rsidRDefault="00E9274A" w:rsidP="00B80DF3">
      <w:pPr>
        <w:spacing w:after="0" w:line="240" w:lineRule="auto"/>
        <w:jc w:val="both"/>
        <w:rPr>
          <w:rFonts w:ascii="Times New Roman" w:eastAsia="Times New Roman" w:hAnsi="Times New Roman" w:cs="Times New Roman"/>
          <w:b/>
          <w:sz w:val="28"/>
          <w:szCs w:val="28"/>
        </w:rPr>
      </w:pPr>
      <w:r w:rsidRPr="004B7CEC">
        <w:rPr>
          <w:rFonts w:ascii="Times New Roman" w:eastAsia="Times New Roman" w:hAnsi="Times New Roman" w:cs="Times New Roman"/>
          <w:b/>
          <w:sz w:val="28"/>
          <w:szCs w:val="28"/>
        </w:rPr>
        <w:t>Интеллектуальное развитие личности</w:t>
      </w:r>
    </w:p>
    <w:p w:rsidR="00E9274A" w:rsidRPr="004B7CEC" w:rsidRDefault="00E9274A" w:rsidP="006D3966">
      <w:pPr>
        <w:numPr>
          <w:ilvl w:val="0"/>
          <w:numId w:val="133"/>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Моделирование (исследование объектов живых и неживых), нахождение решения проблемных ситуаций.</w:t>
      </w:r>
    </w:p>
    <w:p w:rsidR="00E9274A" w:rsidRPr="004B7CEC" w:rsidRDefault="00E9274A" w:rsidP="006D3966">
      <w:pPr>
        <w:numPr>
          <w:ilvl w:val="0"/>
          <w:numId w:val="133"/>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Сознательная постановка целей, определение путей, ведущих к их достижению.</w:t>
      </w:r>
    </w:p>
    <w:p w:rsidR="00E9274A" w:rsidRPr="004B7CEC" w:rsidRDefault="00E9274A" w:rsidP="006D3966">
      <w:pPr>
        <w:numPr>
          <w:ilvl w:val="0"/>
          <w:numId w:val="133"/>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Поиск идеи, замысла, подбор адекватных приёмов реализации продуктов воображения, передачи идеи. </w:t>
      </w:r>
    </w:p>
    <w:p w:rsidR="00E9274A" w:rsidRPr="004B7CEC" w:rsidRDefault="00E9274A" w:rsidP="006D3966">
      <w:pPr>
        <w:numPr>
          <w:ilvl w:val="0"/>
          <w:numId w:val="133"/>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Умение решать логические задачи и цепочки с использованием ТРИЗ.</w:t>
      </w:r>
    </w:p>
    <w:p w:rsidR="00E9274A" w:rsidRPr="004B7CEC" w:rsidRDefault="00E9274A" w:rsidP="006D3966">
      <w:pPr>
        <w:numPr>
          <w:ilvl w:val="0"/>
          <w:numId w:val="133"/>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Освоение способов решения ребусов, лабиринтов, кроссвордов.</w:t>
      </w:r>
    </w:p>
    <w:p w:rsidR="00E9274A" w:rsidRPr="004B7CEC" w:rsidRDefault="00E9274A" w:rsidP="006D3966">
      <w:pPr>
        <w:numPr>
          <w:ilvl w:val="0"/>
          <w:numId w:val="133"/>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Способность работать и творить как в групповом субъекте, так и в индивидуальном порядке создавать творческий продукт.</w:t>
      </w:r>
    </w:p>
    <w:p w:rsidR="00E9274A" w:rsidRPr="004B7CEC" w:rsidRDefault="00E9274A" w:rsidP="006D3966">
      <w:pPr>
        <w:numPr>
          <w:ilvl w:val="0"/>
          <w:numId w:val="133"/>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Выработка адекватной самооценки.</w:t>
      </w:r>
    </w:p>
    <w:p w:rsidR="00E9274A" w:rsidRPr="004B7CEC" w:rsidRDefault="00E9274A" w:rsidP="00B80DF3">
      <w:pPr>
        <w:spacing w:after="0" w:line="240" w:lineRule="auto"/>
        <w:jc w:val="both"/>
        <w:rPr>
          <w:rFonts w:ascii="Times New Roman" w:eastAsia="Times New Roman" w:hAnsi="Times New Roman" w:cs="Times New Roman"/>
          <w:b/>
          <w:sz w:val="28"/>
          <w:szCs w:val="28"/>
        </w:rPr>
      </w:pPr>
      <w:r w:rsidRPr="004B7CEC">
        <w:rPr>
          <w:rFonts w:ascii="Times New Roman" w:eastAsia="Times New Roman" w:hAnsi="Times New Roman" w:cs="Times New Roman"/>
          <w:b/>
          <w:sz w:val="28"/>
          <w:szCs w:val="28"/>
        </w:rPr>
        <w:t>Художественно-эстетическое развитие личности</w:t>
      </w:r>
    </w:p>
    <w:p w:rsidR="00E9274A" w:rsidRPr="004B7CEC" w:rsidRDefault="00E9274A" w:rsidP="006D3966">
      <w:pPr>
        <w:numPr>
          <w:ilvl w:val="0"/>
          <w:numId w:val="134"/>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Times New Roman" w:hAnsi="Times New Roman" w:cs="Times New Roman"/>
          <w:sz w:val="28"/>
          <w:szCs w:val="28"/>
        </w:rPr>
        <w:t>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динамического слуха.</w:t>
      </w:r>
    </w:p>
    <w:p w:rsidR="00E9274A" w:rsidRPr="004B7CEC" w:rsidRDefault="00E9274A" w:rsidP="006D3966">
      <w:pPr>
        <w:numPr>
          <w:ilvl w:val="0"/>
          <w:numId w:val="134"/>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Развитие музыкального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rsidR="00E9274A" w:rsidRPr="004B7CEC" w:rsidRDefault="00E9274A" w:rsidP="006D3966">
      <w:pPr>
        <w:numPr>
          <w:ilvl w:val="0"/>
          <w:numId w:val="134"/>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Формирование вокальных певческих умений.</w:t>
      </w:r>
    </w:p>
    <w:p w:rsidR="00E9274A" w:rsidRPr="004B7CEC" w:rsidRDefault="00E9274A" w:rsidP="006D3966">
      <w:pPr>
        <w:numPr>
          <w:ilvl w:val="0"/>
          <w:numId w:val="134"/>
        </w:numPr>
        <w:spacing w:after="0" w:line="240" w:lineRule="auto"/>
        <w:ind w:left="0" w:firstLine="0"/>
        <w:jc w:val="both"/>
        <w:rPr>
          <w:rFonts w:ascii="Times New Roman" w:eastAsia="Times New Roman" w:hAnsi="Times New Roman" w:cs="Times New Roman"/>
          <w:b/>
          <w:sz w:val="28"/>
          <w:szCs w:val="28"/>
        </w:rPr>
      </w:pPr>
      <w:r w:rsidRPr="004B7CEC">
        <w:rPr>
          <w:rFonts w:ascii="Times New Roman" w:eastAsia="Times New Roman" w:hAnsi="Times New Roman" w:cs="Times New Roman"/>
          <w:sz w:val="28"/>
          <w:szCs w:val="28"/>
        </w:rPr>
        <w:t>Самостоятельное выразительное и творческое проявление в пении и музыкально-ритмическом движении, импровизация с попевками.</w:t>
      </w:r>
    </w:p>
    <w:p w:rsidR="00E9274A" w:rsidRPr="004B7CEC" w:rsidRDefault="00E9274A" w:rsidP="00B80DF3">
      <w:pPr>
        <w:spacing w:after="0" w:line="240" w:lineRule="auto"/>
        <w:jc w:val="both"/>
        <w:rPr>
          <w:rFonts w:ascii="Times New Roman" w:eastAsia="Times New Roman" w:hAnsi="Times New Roman" w:cs="Times New Roman"/>
          <w:b/>
          <w:sz w:val="28"/>
          <w:szCs w:val="28"/>
        </w:rPr>
      </w:pPr>
    </w:p>
    <w:p w:rsidR="00E9274A" w:rsidRPr="004B7CEC" w:rsidRDefault="00E9274A" w:rsidP="00B80DF3">
      <w:pPr>
        <w:spacing w:after="0" w:line="240" w:lineRule="auto"/>
        <w:jc w:val="center"/>
        <w:rPr>
          <w:rFonts w:ascii="Times New Roman" w:eastAsia="Times New Roman" w:hAnsi="Times New Roman" w:cs="Times New Roman"/>
          <w:b/>
          <w:sz w:val="32"/>
          <w:szCs w:val="32"/>
        </w:rPr>
        <w:sectPr w:rsidR="00E9274A" w:rsidRPr="004B7CEC" w:rsidSect="00A25354">
          <w:headerReference w:type="default" r:id="rId11"/>
          <w:footerReference w:type="default" r:id="rId12"/>
          <w:headerReference w:type="first" r:id="rId13"/>
          <w:type w:val="continuous"/>
          <w:pgSz w:w="11907" w:h="16839"/>
          <w:pgMar w:top="568" w:right="567" w:bottom="1135" w:left="1701" w:header="170" w:footer="0" w:gutter="0"/>
          <w:pgNumType w:start="1"/>
          <w:cols w:space="720"/>
          <w:titlePg/>
          <w:docGrid w:linePitch="360"/>
        </w:sectPr>
      </w:pPr>
    </w:p>
    <w:p w:rsidR="00F14850" w:rsidRPr="004B7CEC" w:rsidRDefault="00F14850" w:rsidP="00B80DF3">
      <w:pPr>
        <w:spacing w:after="0" w:line="240" w:lineRule="auto"/>
        <w:jc w:val="center"/>
        <w:rPr>
          <w:rFonts w:ascii="Times New Roman" w:eastAsia="Calibri" w:hAnsi="Times New Roman" w:cs="Times New Roman"/>
          <w:b/>
          <w:sz w:val="28"/>
          <w:szCs w:val="28"/>
          <w:lang w:eastAsia="en-US"/>
        </w:rPr>
      </w:pPr>
      <w:r w:rsidRPr="004B7CEC">
        <w:rPr>
          <w:rFonts w:ascii="Times New Roman" w:eastAsia="Calibri" w:hAnsi="Times New Roman" w:cs="Times New Roman"/>
          <w:b/>
          <w:sz w:val="28"/>
          <w:szCs w:val="28"/>
          <w:lang w:eastAsia="en-US"/>
        </w:rPr>
        <w:lastRenderedPageBreak/>
        <w:t>Карта индивидуального образовательного маршрута ребенка</w:t>
      </w:r>
    </w:p>
    <w:p w:rsidR="00F14850" w:rsidRPr="004B7CEC" w:rsidRDefault="00F14850" w:rsidP="00B80DF3">
      <w:pPr>
        <w:spacing w:after="0" w:line="240" w:lineRule="auto"/>
        <w:jc w:val="center"/>
        <w:rPr>
          <w:rFonts w:ascii="Times New Roman" w:eastAsia="Calibri" w:hAnsi="Times New Roman" w:cs="Times New Roman"/>
          <w:b/>
          <w:sz w:val="28"/>
          <w:szCs w:val="28"/>
          <w:lang w:eastAsia="en-US"/>
        </w:rPr>
      </w:pPr>
      <w:r w:rsidRPr="004B7CEC">
        <w:rPr>
          <w:rFonts w:ascii="Times New Roman" w:eastAsia="Calibri" w:hAnsi="Times New Roman" w:cs="Times New Roman"/>
          <w:b/>
          <w:sz w:val="28"/>
          <w:szCs w:val="28"/>
          <w:lang w:eastAsia="en-US"/>
        </w:rPr>
        <w:t>группы общеразвивающей направленности</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Фамилия имя отчество __________________________________________________________________________________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Дата рождения ________________________________________________________________________________________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Возрастная группа _____________________________________________________________________________________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Дата поступления ______________________________________________________________________________________</w:t>
      </w:r>
    </w:p>
    <w:p w:rsidR="00F14850" w:rsidRPr="004B7CEC" w:rsidRDefault="00F14850" w:rsidP="00B80DF3">
      <w:pPr>
        <w:spacing w:after="0" w:line="240" w:lineRule="auto"/>
        <w:jc w:val="both"/>
        <w:rPr>
          <w:rFonts w:ascii="Calibri" w:eastAsia="Calibri" w:hAnsi="Calibri" w:cs="Times New Roman"/>
          <w:sz w:val="24"/>
          <w:szCs w:val="24"/>
          <w:lang w:eastAsia="en-US"/>
        </w:rPr>
      </w:pPr>
      <w:r w:rsidRPr="004B7CEC">
        <w:rPr>
          <w:rFonts w:ascii="Times New Roman" w:eastAsia="Calibri" w:hAnsi="Times New Roman" w:cs="Times New Roman"/>
          <w:sz w:val="24"/>
          <w:szCs w:val="24"/>
          <w:lang w:eastAsia="en-US"/>
        </w:rPr>
        <w:t>Общие сведения о ребенке ______________________________________________________________________________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Характеристика семьи __________________________________________________________________________________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Особенности внешнего вида ребенка 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Соматическое здоровье _________________________________________________________________________________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Особенности моторной сферы 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Характеристика познавательной сферы ребенка 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Состояние знаний ребенка по разделам программы 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Отношение к занятиям ________________________________________________________________________________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Характеристика речи ребенка 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Характеристика деятельности 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Основные трудности, отмечаемые в общении 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Личностные особенности _______________________________________________________________________________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4"/>
          <w:szCs w:val="24"/>
          <w:lang w:eastAsia="en-US"/>
        </w:rPr>
        <w:t>Дополнительные особенности развития ребенка ___________________________________________________________</w:t>
      </w:r>
    </w:p>
    <w:p w:rsidR="00153C90" w:rsidRPr="004B7CEC" w:rsidRDefault="00153C90" w:rsidP="00B80DF3">
      <w:pPr>
        <w:spacing w:after="0" w:line="240" w:lineRule="auto"/>
        <w:jc w:val="both"/>
        <w:rPr>
          <w:rFonts w:ascii="Times New Roman" w:eastAsia="Calibri" w:hAnsi="Times New Roman" w:cs="Times New Roman"/>
          <w:sz w:val="28"/>
          <w:szCs w:val="28"/>
          <w:lang w:eastAsia="en-US"/>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2268"/>
        <w:gridCol w:w="9"/>
        <w:gridCol w:w="3110"/>
        <w:gridCol w:w="4536"/>
        <w:gridCol w:w="1559"/>
        <w:gridCol w:w="1559"/>
      </w:tblGrid>
      <w:tr w:rsidR="00212196" w:rsidRPr="004B7CEC" w:rsidTr="00153C90">
        <w:tc>
          <w:tcPr>
            <w:tcW w:w="14742" w:type="dxa"/>
            <w:gridSpan w:val="7"/>
            <w:vAlign w:val="center"/>
          </w:tcPr>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Индивидуальный маршрут составлен на период ________________________________________________________</w:t>
            </w:r>
          </w:p>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p>
        </w:tc>
      </w:tr>
      <w:tr w:rsidR="00212196" w:rsidRPr="004B7CEC" w:rsidTr="00153C90">
        <w:tc>
          <w:tcPr>
            <w:tcW w:w="1701" w:type="dxa"/>
            <w:vMerge w:val="restart"/>
            <w:vAlign w:val="center"/>
          </w:tcPr>
          <w:p w:rsidR="00F14850" w:rsidRPr="004B7CEC" w:rsidRDefault="00F14850" w:rsidP="00B80DF3">
            <w:pPr>
              <w:spacing w:after="0" w:line="240" w:lineRule="auto"/>
              <w:ind w:left="61"/>
              <w:jc w:val="both"/>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Образова- тельные области</w:t>
            </w:r>
          </w:p>
        </w:tc>
        <w:tc>
          <w:tcPr>
            <w:tcW w:w="2268" w:type="dxa"/>
            <w:vMerge w:val="restart"/>
            <w:vAlign w:val="center"/>
          </w:tcPr>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Проблемы, выявленные в ходе мониторинга</w:t>
            </w:r>
          </w:p>
        </w:tc>
        <w:tc>
          <w:tcPr>
            <w:tcW w:w="3119" w:type="dxa"/>
            <w:gridSpan w:val="2"/>
            <w:vMerge w:val="restart"/>
            <w:vAlign w:val="center"/>
          </w:tcPr>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 xml:space="preserve">Основные дидактические задачи </w:t>
            </w:r>
          </w:p>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(по программе)</w:t>
            </w:r>
          </w:p>
        </w:tc>
        <w:tc>
          <w:tcPr>
            <w:tcW w:w="4536" w:type="dxa"/>
            <w:vMerge w:val="restart"/>
            <w:vAlign w:val="center"/>
          </w:tcPr>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Дидактические</w:t>
            </w:r>
          </w:p>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игры и упражнения</w:t>
            </w:r>
          </w:p>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(рекомендации специалистов ДОУ)</w:t>
            </w:r>
          </w:p>
        </w:tc>
        <w:tc>
          <w:tcPr>
            <w:tcW w:w="3118" w:type="dxa"/>
            <w:gridSpan w:val="2"/>
          </w:tcPr>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Результаты индивидуальной работы</w:t>
            </w:r>
          </w:p>
          <w:p w:rsidR="00F14850" w:rsidRPr="004B7CEC" w:rsidRDefault="00F14850" w:rsidP="006D3966">
            <w:pPr>
              <w:numPr>
                <w:ilvl w:val="0"/>
                <w:numId w:val="108"/>
              </w:numPr>
              <w:tabs>
                <w:tab w:val="left" w:pos="0"/>
                <w:tab w:val="center" w:pos="2921"/>
                <w:tab w:val="left" w:pos="3360"/>
                <w:tab w:val="right" w:pos="5843"/>
              </w:tabs>
              <w:spacing w:after="0" w:line="240" w:lineRule="auto"/>
              <w:ind w:left="316" w:right="190" w:hanging="336"/>
              <w:contextualSpacing/>
              <w:rPr>
                <w:rFonts w:ascii="Times New Roman" w:eastAsia="Calibri" w:hAnsi="Times New Roman" w:cs="Times New Roman"/>
                <w:b/>
                <w:sz w:val="24"/>
                <w:szCs w:val="24"/>
                <w:lang w:eastAsia="en-US"/>
              </w:rPr>
            </w:pPr>
            <w:r w:rsidRPr="004B7CEC">
              <w:rPr>
                <w:rFonts w:ascii="Calibri" w:eastAsia="Calibri" w:hAnsi="Calibri" w:cs="Times New Roman"/>
                <w:b/>
                <w:noProof/>
                <w:sz w:val="24"/>
                <w:szCs w:val="24"/>
              </w:rPr>
              <mc:AlternateContent>
                <mc:Choice Requires="wps">
                  <w:drawing>
                    <wp:anchor distT="0" distB="0" distL="114300" distR="114300" simplePos="0" relativeHeight="251668480" behindDoc="0" locked="0" layoutInCell="1" allowOverlap="1" wp14:anchorId="6DC6DFB8" wp14:editId="01819201">
                      <wp:simplePos x="0" y="0"/>
                      <wp:positionH relativeFrom="column">
                        <wp:posOffset>2977515</wp:posOffset>
                      </wp:positionH>
                      <wp:positionV relativeFrom="paragraph">
                        <wp:posOffset>-3175</wp:posOffset>
                      </wp:positionV>
                      <wp:extent cx="133350" cy="152400"/>
                      <wp:effectExtent l="13970" t="7620" r="5080" b="11430"/>
                      <wp:wrapNone/>
                      <wp:docPr id="4" name="Блок-схема: узе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64A65"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 o:spid="_x0000_s1026" type="#_x0000_t120" style="position:absolute;margin-left:234.45pt;margin-top:-.25pt;width:10.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" fillcolor="#00b050"/>
                  </w:pict>
                </mc:Fallback>
              </mc:AlternateContent>
            </w:r>
            <w:r w:rsidRPr="004B7CEC">
              <w:rPr>
                <w:rFonts w:ascii="Times New Roman" w:eastAsia="Calibri" w:hAnsi="Times New Roman" w:cs="Times New Roman"/>
                <w:b/>
                <w:sz w:val="24"/>
                <w:szCs w:val="24"/>
                <w:lang w:eastAsia="en-US"/>
              </w:rPr>
              <w:t xml:space="preserve"> не усвоено</w:t>
            </w:r>
          </w:p>
          <w:p w:rsidR="00F14850" w:rsidRPr="004B7CEC" w:rsidRDefault="00F14850" w:rsidP="006D3966">
            <w:pPr>
              <w:numPr>
                <w:ilvl w:val="0"/>
                <w:numId w:val="108"/>
              </w:numPr>
              <w:tabs>
                <w:tab w:val="left" w:pos="0"/>
                <w:tab w:val="center" w:pos="2921"/>
                <w:tab w:val="left" w:pos="3360"/>
                <w:tab w:val="right" w:pos="5843"/>
              </w:tabs>
              <w:spacing w:after="0" w:line="240" w:lineRule="auto"/>
              <w:ind w:left="313" w:right="190" w:hanging="336"/>
              <w:contextualSpacing/>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 xml:space="preserve"> частично усвоено</w:t>
            </w:r>
          </w:p>
          <w:p w:rsidR="00F14850" w:rsidRPr="004B7CEC" w:rsidRDefault="00F14850" w:rsidP="006D3966">
            <w:pPr>
              <w:numPr>
                <w:ilvl w:val="0"/>
                <w:numId w:val="108"/>
              </w:numPr>
              <w:tabs>
                <w:tab w:val="left" w:pos="0"/>
                <w:tab w:val="center" w:pos="2921"/>
                <w:tab w:val="left" w:pos="3360"/>
                <w:tab w:val="right" w:pos="5843"/>
              </w:tabs>
              <w:spacing w:after="0" w:line="240" w:lineRule="auto"/>
              <w:ind w:left="316" w:right="190" w:hanging="336"/>
              <w:contextualSpacing/>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усвоено</w:t>
            </w:r>
          </w:p>
        </w:tc>
      </w:tr>
      <w:tr w:rsidR="00212196" w:rsidRPr="004B7CEC" w:rsidTr="00153C90">
        <w:trPr>
          <w:cantSplit/>
          <w:trHeight w:val="1226"/>
        </w:trPr>
        <w:tc>
          <w:tcPr>
            <w:tcW w:w="1701" w:type="dxa"/>
            <w:vMerge/>
            <w:vAlign w:val="center"/>
          </w:tcPr>
          <w:p w:rsidR="00F14850" w:rsidRPr="004B7CEC" w:rsidRDefault="00F14850" w:rsidP="00B80DF3">
            <w:pPr>
              <w:spacing w:after="0" w:line="240" w:lineRule="auto"/>
              <w:rPr>
                <w:rFonts w:ascii="Times New Roman" w:eastAsia="Calibri" w:hAnsi="Times New Roman" w:cs="Times New Roman"/>
                <w:b/>
                <w:sz w:val="24"/>
                <w:szCs w:val="24"/>
                <w:lang w:eastAsia="en-US"/>
              </w:rPr>
            </w:pPr>
          </w:p>
        </w:tc>
        <w:tc>
          <w:tcPr>
            <w:tcW w:w="2268" w:type="dxa"/>
            <w:vMerge/>
            <w:vAlign w:val="center"/>
          </w:tcPr>
          <w:p w:rsidR="00F14850" w:rsidRPr="004B7CEC" w:rsidRDefault="00F14850" w:rsidP="00B80DF3">
            <w:pPr>
              <w:spacing w:after="0" w:line="240" w:lineRule="auto"/>
              <w:rPr>
                <w:rFonts w:ascii="Times New Roman" w:eastAsia="Calibri" w:hAnsi="Times New Roman" w:cs="Times New Roman"/>
                <w:b/>
                <w:sz w:val="24"/>
                <w:szCs w:val="24"/>
                <w:lang w:eastAsia="en-US"/>
              </w:rPr>
            </w:pPr>
          </w:p>
        </w:tc>
        <w:tc>
          <w:tcPr>
            <w:tcW w:w="3119" w:type="dxa"/>
            <w:gridSpan w:val="2"/>
            <w:vMerge/>
            <w:vAlign w:val="center"/>
          </w:tcPr>
          <w:p w:rsidR="00F14850" w:rsidRPr="004B7CEC" w:rsidRDefault="00F14850" w:rsidP="00B80DF3">
            <w:pPr>
              <w:spacing w:after="0" w:line="240" w:lineRule="auto"/>
              <w:rPr>
                <w:rFonts w:ascii="Times New Roman" w:eastAsia="Calibri" w:hAnsi="Times New Roman" w:cs="Times New Roman"/>
                <w:b/>
                <w:sz w:val="24"/>
                <w:szCs w:val="24"/>
                <w:lang w:eastAsia="en-US"/>
              </w:rPr>
            </w:pPr>
          </w:p>
        </w:tc>
        <w:tc>
          <w:tcPr>
            <w:tcW w:w="4536" w:type="dxa"/>
            <w:vMerge/>
            <w:vAlign w:val="center"/>
          </w:tcPr>
          <w:p w:rsidR="00F14850" w:rsidRPr="004B7CEC" w:rsidRDefault="00F14850" w:rsidP="00B80DF3">
            <w:pPr>
              <w:spacing w:after="0" w:line="240" w:lineRule="auto"/>
              <w:rPr>
                <w:rFonts w:ascii="Times New Roman" w:eastAsia="Calibri" w:hAnsi="Times New Roman" w:cs="Times New Roman"/>
                <w:b/>
                <w:sz w:val="24"/>
                <w:szCs w:val="24"/>
                <w:lang w:eastAsia="en-US"/>
              </w:rPr>
            </w:pPr>
          </w:p>
        </w:tc>
        <w:tc>
          <w:tcPr>
            <w:tcW w:w="1559" w:type="dxa"/>
            <w:textDirection w:val="btLr"/>
          </w:tcPr>
          <w:p w:rsidR="00F14850" w:rsidRPr="004B7CEC" w:rsidRDefault="00F14850" w:rsidP="00B80DF3">
            <w:pPr>
              <w:spacing w:after="0" w:line="240" w:lineRule="auto"/>
              <w:ind w:left="113" w:right="113"/>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сентябрь</w:t>
            </w:r>
          </w:p>
        </w:tc>
        <w:tc>
          <w:tcPr>
            <w:tcW w:w="1559" w:type="dxa"/>
            <w:textDirection w:val="btLr"/>
          </w:tcPr>
          <w:p w:rsidR="00F14850" w:rsidRPr="004B7CEC" w:rsidRDefault="00F14850" w:rsidP="00B80DF3">
            <w:pPr>
              <w:spacing w:after="0" w:line="240" w:lineRule="auto"/>
              <w:ind w:left="113" w:right="113"/>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май</w:t>
            </w:r>
          </w:p>
        </w:tc>
      </w:tr>
      <w:tr w:rsidR="00212196" w:rsidRPr="004B7CEC" w:rsidTr="00153C90">
        <w:tc>
          <w:tcPr>
            <w:tcW w:w="1701" w:type="dxa"/>
          </w:tcPr>
          <w:p w:rsidR="00F14850" w:rsidRPr="004B7CEC" w:rsidRDefault="00F14850" w:rsidP="00B80DF3">
            <w:pPr>
              <w:spacing w:after="0" w:line="240" w:lineRule="auto"/>
              <w:rPr>
                <w:rFonts w:ascii="Times New Roman" w:eastAsia="Calibri" w:hAnsi="Times New Roman" w:cs="Times New Roman"/>
                <w:sz w:val="24"/>
                <w:szCs w:val="24"/>
                <w:lang w:eastAsia="en-US"/>
              </w:rPr>
            </w:pPr>
          </w:p>
        </w:tc>
        <w:tc>
          <w:tcPr>
            <w:tcW w:w="2268" w:type="dxa"/>
          </w:tcPr>
          <w:p w:rsidR="00F14850" w:rsidRPr="004B7CEC" w:rsidRDefault="00F14850" w:rsidP="00B80DF3">
            <w:pPr>
              <w:spacing w:after="0" w:line="240" w:lineRule="auto"/>
              <w:rPr>
                <w:rFonts w:ascii="Times New Roman" w:eastAsia="Calibri" w:hAnsi="Times New Roman" w:cs="Times New Roman"/>
                <w:sz w:val="24"/>
                <w:szCs w:val="24"/>
                <w:lang w:eastAsia="en-US"/>
              </w:rPr>
            </w:pPr>
          </w:p>
        </w:tc>
        <w:tc>
          <w:tcPr>
            <w:tcW w:w="3119" w:type="dxa"/>
            <w:gridSpan w:val="2"/>
          </w:tcPr>
          <w:p w:rsidR="00F14850" w:rsidRPr="004B7CEC" w:rsidRDefault="00F14850" w:rsidP="00B80DF3">
            <w:pPr>
              <w:spacing w:after="0" w:line="240" w:lineRule="auto"/>
              <w:jc w:val="center"/>
              <w:rPr>
                <w:rFonts w:ascii="Times New Roman" w:eastAsia="Calibri" w:hAnsi="Times New Roman" w:cs="Times New Roman"/>
                <w:sz w:val="24"/>
                <w:szCs w:val="24"/>
                <w:lang w:eastAsia="en-US"/>
              </w:rPr>
            </w:pPr>
          </w:p>
        </w:tc>
        <w:tc>
          <w:tcPr>
            <w:tcW w:w="4536" w:type="dxa"/>
          </w:tcPr>
          <w:p w:rsidR="00F14850" w:rsidRPr="004B7CEC" w:rsidRDefault="00F14850" w:rsidP="00B80DF3">
            <w:pPr>
              <w:spacing w:after="0" w:line="240" w:lineRule="auto"/>
              <w:rPr>
                <w:rFonts w:ascii="Times New Roman" w:eastAsia="Calibri" w:hAnsi="Times New Roman" w:cs="Times New Roman"/>
                <w:sz w:val="24"/>
                <w:szCs w:val="24"/>
                <w:lang w:eastAsia="en-US"/>
              </w:rPr>
            </w:pPr>
          </w:p>
        </w:tc>
        <w:tc>
          <w:tcPr>
            <w:tcW w:w="1559" w:type="dxa"/>
          </w:tcPr>
          <w:p w:rsidR="00F14850" w:rsidRPr="004B7CEC" w:rsidRDefault="00F14850" w:rsidP="00B80DF3">
            <w:pPr>
              <w:spacing w:after="0" w:line="240" w:lineRule="auto"/>
              <w:jc w:val="center"/>
              <w:rPr>
                <w:rFonts w:ascii="Times New Roman" w:eastAsia="Calibri" w:hAnsi="Times New Roman" w:cs="Times New Roman"/>
                <w:sz w:val="24"/>
                <w:szCs w:val="24"/>
                <w:lang w:eastAsia="en-US"/>
              </w:rPr>
            </w:pPr>
          </w:p>
        </w:tc>
        <w:tc>
          <w:tcPr>
            <w:tcW w:w="1559" w:type="dxa"/>
          </w:tcPr>
          <w:p w:rsidR="00F14850" w:rsidRPr="004B7CEC" w:rsidRDefault="00F14850" w:rsidP="00B80DF3">
            <w:pPr>
              <w:spacing w:after="0" w:line="240" w:lineRule="auto"/>
              <w:jc w:val="center"/>
              <w:rPr>
                <w:rFonts w:ascii="Times New Roman" w:eastAsia="Calibri" w:hAnsi="Times New Roman" w:cs="Times New Roman"/>
                <w:sz w:val="24"/>
                <w:szCs w:val="24"/>
                <w:lang w:eastAsia="en-US"/>
              </w:rPr>
            </w:pPr>
          </w:p>
        </w:tc>
      </w:tr>
      <w:tr w:rsidR="00212196" w:rsidRPr="004B7CEC" w:rsidTr="00153C90">
        <w:tc>
          <w:tcPr>
            <w:tcW w:w="3978" w:type="dxa"/>
            <w:gridSpan w:val="3"/>
          </w:tcPr>
          <w:p w:rsidR="00F14850" w:rsidRPr="004B7CEC" w:rsidRDefault="00F14850" w:rsidP="00B80DF3">
            <w:pPr>
              <w:spacing w:after="0" w:line="240" w:lineRule="auto"/>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Взаимодействие с родителями</w:t>
            </w:r>
          </w:p>
        </w:tc>
        <w:tc>
          <w:tcPr>
            <w:tcW w:w="10764" w:type="dxa"/>
            <w:gridSpan w:val="4"/>
          </w:tcPr>
          <w:p w:rsidR="00F14850" w:rsidRPr="004B7CEC" w:rsidRDefault="00F14850" w:rsidP="00B80DF3">
            <w:pPr>
              <w:spacing w:after="0" w:line="240" w:lineRule="auto"/>
              <w:jc w:val="center"/>
              <w:rPr>
                <w:rFonts w:ascii="Times New Roman" w:eastAsia="Calibri" w:hAnsi="Times New Roman" w:cs="Times New Roman"/>
                <w:sz w:val="24"/>
                <w:szCs w:val="24"/>
                <w:lang w:eastAsia="en-US"/>
              </w:rPr>
            </w:pPr>
          </w:p>
        </w:tc>
      </w:tr>
    </w:tbl>
    <w:p w:rsidR="00E9274A" w:rsidRPr="004B7CEC" w:rsidRDefault="00E9274A" w:rsidP="00B80DF3">
      <w:pPr>
        <w:spacing w:after="0" w:line="240" w:lineRule="auto"/>
        <w:rPr>
          <w:rFonts w:ascii="Times New Roman" w:eastAsia="Calibri" w:hAnsi="Times New Roman" w:cs="Times New Roman"/>
          <w:b/>
          <w:sz w:val="28"/>
          <w:szCs w:val="28"/>
          <w:lang w:eastAsia="en-US"/>
        </w:rPr>
        <w:sectPr w:rsidR="00E9274A" w:rsidRPr="004B7CEC" w:rsidSect="00A25354">
          <w:pgSz w:w="16839" w:h="11907" w:orient="landscape"/>
          <w:pgMar w:top="1134" w:right="567" w:bottom="1134" w:left="1701" w:header="170" w:footer="0" w:gutter="0"/>
          <w:cols w:space="720"/>
          <w:titlePg/>
          <w:docGrid w:linePitch="360"/>
        </w:sectPr>
      </w:pPr>
    </w:p>
    <w:p w:rsidR="00E9274A" w:rsidRPr="004B7CEC" w:rsidRDefault="00E9274A" w:rsidP="00B80DF3">
      <w:pPr>
        <w:spacing w:after="0" w:line="240" w:lineRule="auto"/>
        <w:jc w:val="center"/>
        <w:rPr>
          <w:rFonts w:ascii="Times New Roman" w:eastAsia="Calibri" w:hAnsi="Times New Roman" w:cs="Times New Roman"/>
          <w:b/>
          <w:sz w:val="28"/>
          <w:szCs w:val="28"/>
          <w:lang w:eastAsia="en-US"/>
        </w:rPr>
      </w:pPr>
      <w:r w:rsidRPr="004B7CEC">
        <w:rPr>
          <w:rFonts w:ascii="Times New Roman" w:eastAsia="Calibri" w:hAnsi="Times New Roman" w:cs="Times New Roman"/>
          <w:b/>
          <w:sz w:val="28"/>
          <w:szCs w:val="28"/>
          <w:lang w:eastAsia="en-US"/>
        </w:rPr>
        <w:lastRenderedPageBreak/>
        <w:t>Индивидуальный образовательный маршрут развития ребенка – инвалида, ребенка с ОВЗ, воспитанника ДОУ</w:t>
      </w:r>
    </w:p>
    <w:p w:rsidR="00E9274A" w:rsidRPr="004B7CEC" w:rsidRDefault="00A432D4" w:rsidP="00B80DF3">
      <w:pPr>
        <w:spacing w:after="0" w:line="240" w:lineRule="auto"/>
        <w:ind w:firstLine="567"/>
        <w:jc w:val="both"/>
        <w:rPr>
          <w:rFonts w:ascii="Times New Roman" w:eastAsia="Calibri" w:hAnsi="Times New Roman" w:cs="Times New Roman"/>
          <w:b/>
          <w:sz w:val="28"/>
          <w:szCs w:val="28"/>
          <w:lang w:eastAsia="en-US"/>
        </w:rPr>
      </w:pPr>
      <w:r w:rsidRPr="004B7CEC">
        <w:rPr>
          <w:rFonts w:ascii="Times New Roman" w:eastAsia="Calibri" w:hAnsi="Times New Roman" w:cs="Times New Roman"/>
          <w:sz w:val="28"/>
          <w:szCs w:val="28"/>
          <w:lang w:eastAsia="en-US"/>
        </w:rPr>
        <w:t>Одной из важнейших целей образовательного учреждения является с</w:t>
      </w:r>
      <w:r w:rsidR="00E9274A" w:rsidRPr="004B7CEC">
        <w:rPr>
          <w:rFonts w:ascii="Times New Roman" w:eastAsia="Calibri" w:hAnsi="Times New Roman" w:cs="Times New Roman"/>
          <w:sz w:val="28"/>
          <w:szCs w:val="28"/>
          <w:lang w:eastAsia="en-US"/>
        </w:rPr>
        <w:t>оздание условий для специальной коррекционно-образовательной среды, обеспечивающей равные возможности получения образования в пределах   образовательных стандартов, оздоровление, воспитание, обучение, коррекцию нарушений развития, социальную адаптацию детей с ограниченными возможностями здоровья.</w:t>
      </w:r>
    </w:p>
    <w:p w:rsidR="00E9274A" w:rsidRPr="004B7CEC" w:rsidRDefault="00E9274A" w:rsidP="00B80DF3">
      <w:pPr>
        <w:spacing w:after="0" w:line="240" w:lineRule="auto"/>
        <w:ind w:firstLine="567"/>
        <w:jc w:val="both"/>
        <w:rPr>
          <w:rFonts w:ascii="Times New Roman" w:eastAsia="Calibri" w:hAnsi="Times New Roman" w:cs="Times New Roman"/>
          <w:b/>
          <w:sz w:val="28"/>
          <w:szCs w:val="28"/>
          <w:lang w:eastAsia="en-US"/>
        </w:rPr>
      </w:pPr>
      <w:r w:rsidRPr="004B7CEC">
        <w:rPr>
          <w:rFonts w:ascii="Times New Roman" w:eastAsia="Calibri" w:hAnsi="Times New Roman" w:cs="Times New Roman"/>
          <w:sz w:val="28"/>
          <w:szCs w:val="28"/>
          <w:lang w:eastAsia="en-US"/>
        </w:rPr>
        <w:t>Специальные условия обучения (воспитания) – специальные образовательные программы и методы обучения коллективного и индивидуального использования, психолого – медико -педагогические, социальные услуги при реализации образовательных программ обеспечивающие ада</w:t>
      </w:r>
      <w:r w:rsidR="002A0F66">
        <w:rPr>
          <w:rFonts w:ascii="Times New Roman" w:eastAsia="Calibri" w:hAnsi="Times New Roman" w:cs="Times New Roman"/>
          <w:sz w:val="28"/>
          <w:szCs w:val="28"/>
          <w:lang w:eastAsia="en-US"/>
        </w:rPr>
        <w:t>птивную среду образования и без</w:t>
      </w:r>
      <w:r w:rsidRPr="004B7CEC">
        <w:rPr>
          <w:rFonts w:ascii="Times New Roman" w:eastAsia="Calibri" w:hAnsi="Times New Roman" w:cs="Times New Roman"/>
          <w:sz w:val="28"/>
          <w:szCs w:val="28"/>
          <w:lang w:eastAsia="en-US"/>
        </w:rPr>
        <w:t>барь</w:t>
      </w:r>
      <w:r w:rsidR="00212196" w:rsidRPr="004B7CEC">
        <w:rPr>
          <w:rFonts w:ascii="Times New Roman" w:eastAsia="Calibri" w:hAnsi="Times New Roman" w:cs="Times New Roman"/>
          <w:sz w:val="28"/>
          <w:szCs w:val="28"/>
          <w:lang w:eastAsia="en-US"/>
        </w:rPr>
        <w:t xml:space="preserve">ерную </w:t>
      </w:r>
      <w:r w:rsidRPr="004B7CEC">
        <w:rPr>
          <w:rFonts w:ascii="Times New Roman" w:eastAsia="Calibri" w:hAnsi="Times New Roman" w:cs="Times New Roman"/>
          <w:sz w:val="28"/>
          <w:szCs w:val="28"/>
          <w:lang w:eastAsia="en-US"/>
        </w:rPr>
        <w:t xml:space="preserve">среду жизнедеятельности для лиц с ограниченными возможностями здоровья. </w:t>
      </w:r>
    </w:p>
    <w:p w:rsidR="00E9274A" w:rsidRPr="004B7CEC" w:rsidRDefault="00E9274A" w:rsidP="00B80DF3">
      <w:pPr>
        <w:spacing w:after="0" w:line="240" w:lineRule="auto"/>
        <w:ind w:firstLine="567"/>
        <w:jc w:val="both"/>
        <w:rPr>
          <w:rFonts w:ascii="Times New Roman" w:eastAsia="Calibri" w:hAnsi="Times New Roman" w:cs="Times New Roman"/>
          <w:b/>
          <w:sz w:val="28"/>
          <w:szCs w:val="28"/>
          <w:lang w:eastAsia="en-US"/>
        </w:rPr>
      </w:pPr>
      <w:r w:rsidRPr="004B7CEC">
        <w:rPr>
          <w:rFonts w:ascii="Times New Roman" w:eastAsia="Calibri" w:hAnsi="Times New Roman" w:cs="Times New Roman"/>
          <w:b/>
          <w:sz w:val="28"/>
          <w:szCs w:val="28"/>
          <w:lang w:eastAsia="en-US"/>
        </w:rPr>
        <w:t>Задачи, которые ставит перед собой учреждение:</w:t>
      </w:r>
    </w:p>
    <w:p w:rsidR="00E9274A" w:rsidRPr="004B7CEC" w:rsidRDefault="00E9274A" w:rsidP="00B80DF3">
      <w:pPr>
        <w:spacing w:after="0" w:line="240" w:lineRule="auto"/>
        <w:jc w:val="both"/>
        <w:rPr>
          <w:rFonts w:ascii="Times New Roman" w:eastAsia="Calibri" w:hAnsi="Times New Roman" w:cs="Times New Roman"/>
          <w:b/>
          <w:sz w:val="28"/>
          <w:szCs w:val="28"/>
          <w:lang w:eastAsia="en-US"/>
        </w:rPr>
      </w:pPr>
      <w:r w:rsidRPr="004B7CEC">
        <w:rPr>
          <w:rFonts w:ascii="Times New Roman" w:eastAsia="Calibri" w:hAnsi="Times New Roman" w:cs="Times New Roman"/>
          <w:sz w:val="28"/>
          <w:szCs w:val="28"/>
          <w:lang w:eastAsia="en-US"/>
        </w:rPr>
        <w:t>- выявить особые образовательные потребности детей с ОВЗ;</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осуществлять индивидуальную психолого - медико-педагогическую помощь детям с ОВЗ;</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способствовать усвоению детьми с ОВЗ образовательной программы дошкольного образования;</w:t>
      </w:r>
    </w:p>
    <w:p w:rsidR="00E9274A" w:rsidRPr="004B7CEC" w:rsidRDefault="00153C90"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 </w:t>
      </w:r>
      <w:r w:rsidR="00E9274A" w:rsidRPr="004B7CEC">
        <w:rPr>
          <w:rFonts w:ascii="Times New Roman" w:eastAsia="Calibri" w:hAnsi="Times New Roman" w:cs="Times New Roman"/>
          <w:sz w:val="28"/>
          <w:szCs w:val="28"/>
          <w:lang w:eastAsia="en-US"/>
        </w:rPr>
        <w:t>обеспечить позитивные сдвиги в психо - физическом развитии ребенка, его целенаправленное продвижение относительно собственных возможностей, стимуляцию интеллектуального развития и личностного саморазвития;</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оказать методическую и психологическую помощь родителям детей, имеющих ограниченные возможности здоровья.</w:t>
      </w:r>
    </w:p>
    <w:p w:rsidR="00E9274A" w:rsidRPr="004B7CEC" w:rsidRDefault="00FF0515"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Принципы, на которых строиться</w:t>
      </w:r>
      <w:r w:rsidR="00E9274A" w:rsidRPr="004B7CEC">
        <w:rPr>
          <w:rFonts w:ascii="Times New Roman" w:eastAsia="Calibri" w:hAnsi="Times New Roman" w:cs="Times New Roman"/>
          <w:b/>
          <w:sz w:val="28"/>
          <w:szCs w:val="28"/>
          <w:lang w:eastAsia="en-US"/>
        </w:rPr>
        <w:t xml:space="preserve"> работы с детьми с ОВЗ:</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каждый ребенок дорог и ценен, независимо от его способностей и достижений;</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каждый ребенок имеет право на образование, общение;</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процесс воспитания и обучения может осуществляться в контексте реальных взаимоотношений</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 социум усиливает возможности, способности ребенка. </w:t>
      </w:r>
    </w:p>
    <w:p w:rsidR="00E9274A" w:rsidRPr="004B7CEC" w:rsidRDefault="00E9274A"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Индивидуальный образовательный маршрут – это институциональный документ, регламентирующий и определяющий содержание коррекционно-развивающей деятельности с ребенком, имеющим проблемы в психическом и физическом развитии и семьей, воспитывающей такого ребенка.</w:t>
      </w:r>
    </w:p>
    <w:p w:rsidR="00E9274A" w:rsidRPr="004B7CEC" w:rsidRDefault="00E9274A"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Индивидуальный образовательный маршрут определяется с учетом индивидуальных особенностей личности дошкольника (состояние здоровья, уровень физического развития, особенности развития психических процессов, интересов, склонностей, способностей, темперамента, характера личности, уровень усвоения программы)</w:t>
      </w:r>
    </w:p>
    <w:p w:rsidR="00E9274A" w:rsidRPr="004B7CEC" w:rsidRDefault="00E9274A"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Цель:</w:t>
      </w:r>
      <w:r w:rsidRPr="004B7CEC">
        <w:rPr>
          <w:rFonts w:ascii="Times New Roman" w:eastAsia="Calibri" w:hAnsi="Times New Roman" w:cs="Times New Roman"/>
          <w:sz w:val="28"/>
          <w:szCs w:val="28"/>
          <w:lang w:eastAsia="en-US"/>
        </w:rPr>
        <w:t xml:space="preserve"> выстраивание системы работы с детьми, имеющими ограниченные возможности здоровья и семьями, в которых эти дети воспитываются.</w:t>
      </w:r>
    </w:p>
    <w:p w:rsidR="00E9274A" w:rsidRPr="004B7CEC" w:rsidRDefault="00E9274A"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Проектируется индивидуальный образова</w:t>
      </w:r>
      <w:r w:rsidR="00FF0515" w:rsidRPr="004B7CEC">
        <w:rPr>
          <w:rFonts w:ascii="Times New Roman" w:eastAsia="Calibri" w:hAnsi="Times New Roman" w:cs="Times New Roman"/>
          <w:sz w:val="28"/>
          <w:szCs w:val="28"/>
          <w:lang w:eastAsia="en-US"/>
        </w:rPr>
        <w:t xml:space="preserve">тельный маршрут специалистами </w:t>
      </w:r>
      <w:r w:rsidRPr="004B7CEC">
        <w:rPr>
          <w:rFonts w:ascii="Times New Roman" w:eastAsia="Calibri" w:hAnsi="Times New Roman" w:cs="Times New Roman"/>
          <w:sz w:val="28"/>
          <w:szCs w:val="28"/>
          <w:lang w:eastAsia="en-US"/>
        </w:rPr>
        <w:t xml:space="preserve">службы психолого-медико-педагогического сопровождения на основании </w:t>
      </w:r>
      <w:r w:rsidRPr="004B7CEC">
        <w:rPr>
          <w:rFonts w:ascii="Times New Roman" w:eastAsia="Calibri" w:hAnsi="Times New Roman" w:cs="Times New Roman"/>
          <w:sz w:val="28"/>
          <w:szCs w:val="28"/>
          <w:lang w:eastAsia="en-US"/>
        </w:rPr>
        <w:lastRenderedPageBreak/>
        <w:t>результатов психолого-медико-педагогического консилиума или заключения психолого-медико-педагогической консультации города, на основании представлений всех специалистов (медицинское, педагогическое, логопедическое, психологическое.</w:t>
      </w:r>
    </w:p>
    <w:p w:rsidR="00E9274A" w:rsidRPr="004B7CEC" w:rsidRDefault="00E9274A" w:rsidP="00B80DF3">
      <w:pPr>
        <w:spacing w:after="0" w:line="240" w:lineRule="auto"/>
        <w:ind w:firstLine="567"/>
        <w:jc w:val="both"/>
        <w:rPr>
          <w:rFonts w:ascii="Times New Roman" w:eastAsia="Calibri" w:hAnsi="Times New Roman" w:cs="Times New Roman"/>
          <w:b/>
          <w:i/>
          <w:sz w:val="28"/>
          <w:szCs w:val="28"/>
          <w:lang w:eastAsia="en-US"/>
        </w:rPr>
      </w:pPr>
      <w:r w:rsidRPr="004B7CEC">
        <w:rPr>
          <w:rFonts w:ascii="Times New Roman" w:eastAsia="Calibri" w:hAnsi="Times New Roman" w:cs="Times New Roman"/>
          <w:b/>
          <w:i/>
          <w:sz w:val="28"/>
          <w:szCs w:val="28"/>
          <w:lang w:eastAsia="en-US"/>
        </w:rPr>
        <w:t>Компоненты индивидуального образовательного маршрута</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Целевой:</w:t>
      </w:r>
      <w:r w:rsidRPr="004B7CEC">
        <w:rPr>
          <w:rFonts w:ascii="Times New Roman" w:eastAsia="Calibri" w:hAnsi="Times New Roman" w:cs="Times New Roman"/>
          <w:sz w:val="28"/>
          <w:szCs w:val="28"/>
          <w:lang w:eastAsia="en-US"/>
        </w:rPr>
        <w:t xml:space="preserve"> содержит информацию о ребенке и его семье: </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Фамилия имя отчество ребенка, дата рождения.</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Фамилия имя отчество мамы, возраст, образование.</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Фамилия имя отчество папы, возраст, образование.</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Дата постановки на учет.</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Причина остановки на учет.</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Цель коррекционно-развивающей работы.</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Информационный</w:t>
      </w:r>
      <w:r w:rsidRPr="004B7CEC">
        <w:rPr>
          <w:rFonts w:ascii="Times New Roman" w:eastAsia="Calibri" w:hAnsi="Times New Roman" w:cs="Times New Roman"/>
          <w:sz w:val="28"/>
          <w:szCs w:val="28"/>
          <w:lang w:eastAsia="en-US"/>
        </w:rPr>
        <w:t xml:space="preserve">: содержит информацию об особенностях развития ребенка на момент остановки на учет: физическое, психическое, интеллектуальное. Коррекционно-развивающая деятельность строится   с учетом возрастных, индивидуальных возможностей ребенка, имеющего ограниченные возможности здоровья, на основе заключения врача, у кого ребенок стоит на учете.   Занесение такой информации обязательно, так как уровень актуального развития ребенка обусловлен наличием   медицинских диагнозов. </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Содержательный:</w:t>
      </w:r>
      <w:r w:rsidRPr="004B7CEC">
        <w:rPr>
          <w:rFonts w:ascii="Times New Roman" w:eastAsia="Calibri" w:hAnsi="Times New Roman" w:cs="Times New Roman"/>
          <w:sz w:val="28"/>
          <w:szCs w:val="28"/>
          <w:lang w:eastAsia="en-US"/>
        </w:rPr>
        <w:t xml:space="preserve"> программы коррекционно-развивающего образования и специалисты, реализующие эти программы: воспитатель, педагог-психолог, учитель-логопед, музыкальный руководитель, инструктор по физической культуре, педагоги дополнительного образования.</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Технологический</w:t>
      </w:r>
      <w:r w:rsidRPr="004B7CEC">
        <w:rPr>
          <w:rFonts w:ascii="Times New Roman" w:eastAsia="Calibri" w:hAnsi="Times New Roman" w:cs="Times New Roman"/>
          <w:sz w:val="28"/>
          <w:szCs w:val="28"/>
          <w:lang w:eastAsia="en-US"/>
        </w:rPr>
        <w:t xml:space="preserve">: содержание деятельности.   </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Содержание деятельности прописывается с учетом ведущих видов деятельности ребенка дошкольного возраста. </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Диагностическо-результативный:</w:t>
      </w:r>
      <w:r w:rsidRPr="004B7CEC">
        <w:rPr>
          <w:rFonts w:ascii="Times New Roman" w:eastAsia="Calibri" w:hAnsi="Times New Roman" w:cs="Times New Roman"/>
          <w:sz w:val="28"/>
          <w:szCs w:val="28"/>
          <w:lang w:eastAsia="en-US"/>
        </w:rPr>
        <w:t xml:space="preserve"> отражает формы контроля и учета достижения ребенка. Специалисты также ведут лист динамического наблюдения, в который вносятся следующие показатели: </w:t>
      </w:r>
    </w:p>
    <w:p w:rsidR="00A432D4" w:rsidRPr="004B7CEC" w:rsidRDefault="00A432D4" w:rsidP="00B80DF3">
      <w:pPr>
        <w:spacing w:after="0" w:line="240" w:lineRule="auto"/>
        <w:jc w:val="both"/>
        <w:rPr>
          <w:rFonts w:ascii="Times New Roman" w:eastAsia="Calibri" w:hAnsi="Times New Roman" w:cs="Times New Roman"/>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1"/>
        <w:gridCol w:w="928"/>
        <w:gridCol w:w="1466"/>
        <w:gridCol w:w="1812"/>
        <w:gridCol w:w="1514"/>
        <w:gridCol w:w="1948"/>
      </w:tblGrid>
      <w:tr w:rsidR="00212196" w:rsidRPr="004B7CEC" w:rsidTr="00153C90">
        <w:trPr>
          <w:jc w:val="center"/>
        </w:trPr>
        <w:tc>
          <w:tcPr>
            <w:tcW w:w="1961"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Кто проводил наблюдение</w:t>
            </w:r>
          </w:p>
        </w:tc>
        <w:tc>
          <w:tcPr>
            <w:tcW w:w="928"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Дата</w:t>
            </w:r>
          </w:p>
        </w:tc>
        <w:tc>
          <w:tcPr>
            <w:tcW w:w="1466"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Цель</w:t>
            </w:r>
          </w:p>
        </w:tc>
        <w:tc>
          <w:tcPr>
            <w:tcW w:w="1812"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Виды деятельности</w:t>
            </w:r>
          </w:p>
        </w:tc>
        <w:tc>
          <w:tcPr>
            <w:tcW w:w="1514"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Результат</w:t>
            </w:r>
          </w:p>
        </w:tc>
        <w:tc>
          <w:tcPr>
            <w:tcW w:w="1948"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Примечания</w:t>
            </w:r>
          </w:p>
        </w:tc>
      </w:tr>
      <w:tr w:rsidR="00212196" w:rsidRPr="004B7CEC" w:rsidTr="00153C90">
        <w:trPr>
          <w:jc w:val="center"/>
        </w:trPr>
        <w:tc>
          <w:tcPr>
            <w:tcW w:w="1961"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928"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1466"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1514"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1948"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r>
      <w:tr w:rsidR="00E9274A" w:rsidRPr="004B7CEC" w:rsidTr="00153C90">
        <w:trPr>
          <w:jc w:val="center"/>
        </w:trPr>
        <w:tc>
          <w:tcPr>
            <w:tcW w:w="1961"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928"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1466"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1514"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1948"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r>
    </w:tbl>
    <w:p w:rsidR="00A432D4" w:rsidRPr="004B7CEC" w:rsidRDefault="00A432D4" w:rsidP="00B80DF3">
      <w:pPr>
        <w:spacing w:after="0" w:line="240" w:lineRule="auto"/>
        <w:ind w:firstLine="567"/>
        <w:jc w:val="both"/>
        <w:rPr>
          <w:rFonts w:ascii="Times New Roman" w:eastAsia="Calibri" w:hAnsi="Times New Roman" w:cs="Times New Roman"/>
          <w:sz w:val="28"/>
          <w:szCs w:val="28"/>
          <w:lang w:eastAsia="en-US"/>
        </w:rPr>
      </w:pPr>
    </w:p>
    <w:p w:rsidR="00E9274A" w:rsidRPr="004B7CEC" w:rsidRDefault="00E9274A"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Цель такого наблюдения – коррекция компонентов образовательного процесса, выбор оптимальных форм его организации. </w:t>
      </w:r>
    </w:p>
    <w:p w:rsidR="00E9274A" w:rsidRPr="004B7CEC" w:rsidRDefault="00E9274A"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Таким образом, индивидуальный образовательный маршрут – это интегрированная модель психолого-медико-педагогического пространства, организация наиболее оптимальных для ребенка условий обучения с целью развития его потенциала и формирования необходимых знаний, умений и навыков.</w:t>
      </w:r>
    </w:p>
    <w:p w:rsidR="00F73FCA" w:rsidRPr="004B7CEC" w:rsidRDefault="00F73FCA" w:rsidP="00B80DF3">
      <w:pPr>
        <w:spacing w:after="0" w:line="240" w:lineRule="auto"/>
        <w:rPr>
          <w:rFonts w:ascii="Times New Roman" w:hAnsi="Times New Roman"/>
          <w:b/>
          <w:sz w:val="28"/>
          <w:szCs w:val="24"/>
        </w:rPr>
      </w:pPr>
    </w:p>
    <w:p w:rsidR="001129CC" w:rsidRPr="004B7CEC" w:rsidRDefault="001129CC" w:rsidP="00B80DF3">
      <w:pPr>
        <w:spacing w:after="0" w:line="240" w:lineRule="auto"/>
        <w:jc w:val="center"/>
        <w:rPr>
          <w:rFonts w:ascii="Times New Roman" w:hAnsi="Times New Roman"/>
          <w:b/>
          <w:sz w:val="28"/>
          <w:szCs w:val="24"/>
        </w:rPr>
      </w:pPr>
    </w:p>
    <w:p w:rsidR="001129CC" w:rsidRPr="004B7CEC" w:rsidRDefault="001129CC" w:rsidP="005A45A2">
      <w:pPr>
        <w:spacing w:after="0" w:line="240" w:lineRule="auto"/>
        <w:rPr>
          <w:rFonts w:ascii="Times New Roman" w:hAnsi="Times New Roman"/>
          <w:b/>
          <w:sz w:val="28"/>
          <w:szCs w:val="24"/>
        </w:rPr>
      </w:pPr>
    </w:p>
    <w:p w:rsidR="005F28C0" w:rsidRPr="004B7CEC" w:rsidRDefault="009F6855" w:rsidP="00B80DF3">
      <w:pPr>
        <w:spacing w:after="0" w:line="240" w:lineRule="auto"/>
        <w:jc w:val="center"/>
        <w:rPr>
          <w:rFonts w:ascii="Times New Roman" w:hAnsi="Times New Roman"/>
          <w:b/>
          <w:sz w:val="28"/>
          <w:szCs w:val="24"/>
        </w:rPr>
      </w:pPr>
      <w:r w:rsidRPr="004B7CEC">
        <w:rPr>
          <w:rFonts w:ascii="Times New Roman" w:hAnsi="Times New Roman"/>
          <w:b/>
          <w:sz w:val="28"/>
          <w:szCs w:val="24"/>
        </w:rPr>
        <w:lastRenderedPageBreak/>
        <w:t xml:space="preserve">II. СОДЕРЖАТЕЛЬНЫЙ </w:t>
      </w:r>
      <w:r w:rsidR="005F28C0" w:rsidRPr="004B7CEC">
        <w:rPr>
          <w:rFonts w:ascii="Times New Roman" w:hAnsi="Times New Roman"/>
          <w:b/>
          <w:sz w:val="28"/>
          <w:szCs w:val="24"/>
        </w:rPr>
        <w:t>РАЗДЕЛ</w:t>
      </w:r>
    </w:p>
    <w:p w:rsidR="005F28C0" w:rsidRPr="004B7CEC" w:rsidRDefault="003A3DCC" w:rsidP="006D3966">
      <w:pPr>
        <w:pStyle w:val="a3"/>
        <w:numPr>
          <w:ilvl w:val="1"/>
          <w:numId w:val="98"/>
        </w:numPr>
        <w:spacing w:after="0" w:line="240" w:lineRule="auto"/>
        <w:ind w:left="0" w:firstLine="567"/>
        <w:jc w:val="both"/>
        <w:rPr>
          <w:rFonts w:ascii="Times New Roman" w:hAnsi="Times New Roman"/>
          <w:b/>
          <w:sz w:val="28"/>
          <w:szCs w:val="24"/>
        </w:rPr>
      </w:pPr>
      <w:r w:rsidRPr="004B7CEC">
        <w:rPr>
          <w:rFonts w:ascii="Times New Roman" w:hAnsi="Times New Roman"/>
          <w:b/>
          <w:sz w:val="28"/>
          <w:szCs w:val="24"/>
        </w:rPr>
        <w:t>Описание</w:t>
      </w:r>
      <w:r w:rsidR="005F28C0" w:rsidRPr="004B7CEC">
        <w:rPr>
          <w:rFonts w:ascii="Times New Roman" w:hAnsi="Times New Roman"/>
          <w:b/>
          <w:sz w:val="28"/>
          <w:szCs w:val="24"/>
        </w:rPr>
        <w:t xml:space="preserve"> образовательной деятельности в соответствии с </w:t>
      </w:r>
      <w:r w:rsidRPr="004B7CEC">
        <w:rPr>
          <w:rFonts w:ascii="Times New Roman" w:hAnsi="Times New Roman"/>
          <w:b/>
          <w:sz w:val="28"/>
          <w:szCs w:val="24"/>
        </w:rPr>
        <w:t>направлениями развития ребенка, представленными в пяти образовательных областях</w:t>
      </w:r>
    </w:p>
    <w:p w:rsidR="005F28C0" w:rsidRPr="004B7CEC" w:rsidRDefault="005F28C0" w:rsidP="00B80DF3">
      <w:pPr>
        <w:tabs>
          <w:tab w:val="left" w:pos="3648"/>
        </w:tabs>
        <w:spacing w:after="0" w:line="240" w:lineRule="auto"/>
        <w:ind w:firstLine="567"/>
        <w:jc w:val="both"/>
        <w:rPr>
          <w:rFonts w:ascii="Times New Roman" w:hAnsi="Times New Roman"/>
          <w:b/>
          <w:sz w:val="28"/>
          <w:szCs w:val="24"/>
        </w:rPr>
      </w:pPr>
      <w:r w:rsidRPr="004B7CEC">
        <w:rPr>
          <w:rFonts w:ascii="Times New Roman" w:hAnsi="Times New Roman"/>
          <w:sz w:val="28"/>
          <w:szCs w:val="28"/>
        </w:rPr>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F28C0" w:rsidRPr="004B7CEC" w:rsidRDefault="005F28C0" w:rsidP="006D3966">
      <w:pPr>
        <w:numPr>
          <w:ilvl w:val="0"/>
          <w:numId w:val="10"/>
        </w:numPr>
        <w:shd w:val="clear" w:color="auto" w:fill="FFFFFF"/>
        <w:spacing w:after="0" w:line="240" w:lineRule="auto"/>
        <w:jc w:val="both"/>
        <w:rPr>
          <w:rFonts w:ascii="Times New Roman" w:hAnsi="Times New Roman"/>
          <w:sz w:val="28"/>
          <w:szCs w:val="28"/>
        </w:rPr>
      </w:pPr>
      <w:r w:rsidRPr="004B7CEC">
        <w:rPr>
          <w:rFonts w:ascii="Times New Roman" w:hAnsi="Times New Roman"/>
          <w:sz w:val="28"/>
          <w:szCs w:val="28"/>
        </w:rPr>
        <w:t>социально-коммуникативное развитие;</w:t>
      </w:r>
    </w:p>
    <w:p w:rsidR="005F28C0" w:rsidRPr="004B7CEC" w:rsidRDefault="005F28C0" w:rsidP="006D3966">
      <w:pPr>
        <w:numPr>
          <w:ilvl w:val="0"/>
          <w:numId w:val="10"/>
        </w:numPr>
        <w:shd w:val="clear" w:color="auto" w:fill="FFFFFF"/>
        <w:spacing w:after="0" w:line="240" w:lineRule="auto"/>
        <w:jc w:val="both"/>
        <w:rPr>
          <w:rFonts w:ascii="Times New Roman" w:hAnsi="Times New Roman"/>
          <w:sz w:val="28"/>
          <w:szCs w:val="28"/>
        </w:rPr>
      </w:pPr>
      <w:r w:rsidRPr="004B7CEC">
        <w:rPr>
          <w:rFonts w:ascii="Times New Roman" w:hAnsi="Times New Roman"/>
          <w:sz w:val="28"/>
          <w:szCs w:val="28"/>
        </w:rPr>
        <w:t>познавательное развитие;</w:t>
      </w:r>
    </w:p>
    <w:p w:rsidR="005F28C0" w:rsidRPr="004B7CEC" w:rsidRDefault="009F6855" w:rsidP="006D3966">
      <w:pPr>
        <w:numPr>
          <w:ilvl w:val="0"/>
          <w:numId w:val="10"/>
        </w:numPr>
        <w:shd w:val="clear" w:color="auto" w:fill="FFFFFF"/>
        <w:spacing w:after="0" w:line="240" w:lineRule="auto"/>
        <w:jc w:val="both"/>
        <w:rPr>
          <w:rFonts w:ascii="Times New Roman" w:hAnsi="Times New Roman"/>
          <w:sz w:val="28"/>
          <w:szCs w:val="28"/>
        </w:rPr>
      </w:pPr>
      <w:r w:rsidRPr="004B7CEC">
        <w:rPr>
          <w:rFonts w:ascii="Times New Roman" w:hAnsi="Times New Roman"/>
          <w:sz w:val="28"/>
          <w:szCs w:val="28"/>
        </w:rPr>
        <w:t xml:space="preserve">речевое </w:t>
      </w:r>
      <w:r w:rsidR="005F28C0" w:rsidRPr="004B7CEC">
        <w:rPr>
          <w:rFonts w:ascii="Times New Roman" w:hAnsi="Times New Roman"/>
          <w:sz w:val="28"/>
          <w:szCs w:val="28"/>
        </w:rPr>
        <w:t>развитие;</w:t>
      </w:r>
    </w:p>
    <w:p w:rsidR="005F28C0" w:rsidRPr="004B7CEC" w:rsidRDefault="009F6855" w:rsidP="006D3966">
      <w:pPr>
        <w:numPr>
          <w:ilvl w:val="0"/>
          <w:numId w:val="10"/>
        </w:numPr>
        <w:shd w:val="clear" w:color="auto" w:fill="FFFFFF"/>
        <w:spacing w:after="0" w:line="240" w:lineRule="auto"/>
        <w:jc w:val="both"/>
        <w:rPr>
          <w:rFonts w:ascii="Times New Roman" w:hAnsi="Times New Roman"/>
          <w:sz w:val="28"/>
          <w:szCs w:val="28"/>
        </w:rPr>
      </w:pPr>
      <w:r w:rsidRPr="004B7CEC">
        <w:rPr>
          <w:rFonts w:ascii="Times New Roman" w:hAnsi="Times New Roman"/>
          <w:sz w:val="28"/>
          <w:szCs w:val="28"/>
        </w:rPr>
        <w:t>художественно-эстетическое</w:t>
      </w:r>
      <w:r w:rsidR="005F28C0" w:rsidRPr="004B7CEC">
        <w:rPr>
          <w:rFonts w:ascii="Times New Roman" w:hAnsi="Times New Roman"/>
          <w:sz w:val="28"/>
          <w:szCs w:val="28"/>
        </w:rPr>
        <w:t xml:space="preserve"> развитие;</w:t>
      </w:r>
    </w:p>
    <w:p w:rsidR="005F28C0" w:rsidRPr="004B7CEC" w:rsidRDefault="009F6855" w:rsidP="006D3966">
      <w:pPr>
        <w:numPr>
          <w:ilvl w:val="0"/>
          <w:numId w:val="10"/>
        </w:numPr>
        <w:shd w:val="clear" w:color="auto" w:fill="FFFFFF"/>
        <w:spacing w:after="0" w:line="240" w:lineRule="auto"/>
        <w:jc w:val="both"/>
        <w:rPr>
          <w:rFonts w:ascii="Times New Roman" w:hAnsi="Times New Roman"/>
          <w:sz w:val="28"/>
          <w:szCs w:val="28"/>
        </w:rPr>
      </w:pPr>
      <w:r w:rsidRPr="004B7CEC">
        <w:rPr>
          <w:rFonts w:ascii="Times New Roman" w:hAnsi="Times New Roman"/>
          <w:sz w:val="28"/>
          <w:szCs w:val="28"/>
        </w:rPr>
        <w:t>физическое</w:t>
      </w:r>
      <w:r w:rsidR="005F28C0" w:rsidRPr="004B7CEC">
        <w:rPr>
          <w:rFonts w:ascii="Times New Roman" w:hAnsi="Times New Roman"/>
          <w:sz w:val="28"/>
          <w:szCs w:val="28"/>
        </w:rPr>
        <w:t xml:space="preserve"> развитие.</w:t>
      </w:r>
    </w:p>
    <w:p w:rsidR="00A0057B" w:rsidRPr="00092D9B" w:rsidRDefault="005F28C0" w:rsidP="00B80DF3">
      <w:pPr>
        <w:pStyle w:val="a3"/>
        <w:spacing w:after="0" w:line="240" w:lineRule="auto"/>
        <w:ind w:left="0"/>
        <w:jc w:val="both"/>
        <w:rPr>
          <w:rFonts w:ascii="Times New Roman" w:hAnsi="Times New Roman"/>
          <w:sz w:val="28"/>
          <w:szCs w:val="28"/>
        </w:rPr>
      </w:pPr>
      <w:r w:rsidRPr="004B7CEC">
        <w:rPr>
          <w:rFonts w:ascii="Times New Roman" w:hAnsi="Times New Roman"/>
          <w:sz w:val="28"/>
          <w:szCs w:val="28"/>
        </w:rPr>
        <w:tab/>
      </w:r>
      <w:r w:rsidRPr="00092D9B">
        <w:rPr>
          <w:rFonts w:ascii="Times New Roman" w:hAnsi="Times New Roman"/>
          <w:sz w:val="28"/>
          <w:szCs w:val="28"/>
        </w:rPr>
        <w:t xml:space="preserve">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п.2.7.). </w:t>
      </w:r>
    </w:p>
    <w:p w:rsidR="00FE2F38" w:rsidRPr="004B7CEC" w:rsidRDefault="006C22FE" w:rsidP="006C22FE">
      <w:pPr>
        <w:pStyle w:val="a3"/>
        <w:spacing w:after="0" w:line="240" w:lineRule="auto"/>
        <w:ind w:left="0"/>
        <w:jc w:val="both"/>
        <w:rPr>
          <w:rFonts w:ascii="Times New Roman" w:eastAsia="Times New Roman" w:hAnsi="Times New Roman" w:cs="Times New Roman"/>
          <w:sz w:val="28"/>
          <w:szCs w:val="24"/>
        </w:rPr>
      </w:pPr>
      <w:r w:rsidRPr="00092D9B">
        <w:rPr>
          <w:rFonts w:ascii="Times New Roman" w:hAnsi="Times New Roman"/>
          <w:sz w:val="28"/>
          <w:szCs w:val="28"/>
        </w:rPr>
        <w:t xml:space="preserve">         </w:t>
      </w:r>
      <w:r w:rsidR="00FE2F38" w:rsidRPr="00092D9B">
        <w:rPr>
          <w:rFonts w:ascii="Times New Roman" w:eastAsia="Times New Roman" w:hAnsi="Times New Roman" w:cs="Times New Roman"/>
          <w:sz w:val="28"/>
          <w:szCs w:val="24"/>
        </w:rPr>
        <w:t>Образовательный процесс в ДОУ № 32 предусматривает решение программных образовательных задач в следующих формах организации деятельности:</w:t>
      </w:r>
      <w:r w:rsidR="00FE2F38" w:rsidRPr="004B7CEC">
        <w:rPr>
          <w:rFonts w:ascii="Times New Roman" w:eastAsia="Times New Roman" w:hAnsi="Times New Roman" w:cs="Times New Roman"/>
          <w:sz w:val="28"/>
          <w:szCs w:val="24"/>
        </w:rPr>
        <w:t xml:space="preserve"> </w:t>
      </w:r>
    </w:p>
    <w:p w:rsidR="00FE2F38" w:rsidRPr="004B7CEC" w:rsidRDefault="00AD5BF1" w:rsidP="00B80DF3">
      <w:pPr>
        <w:spacing w:after="0" w:line="240" w:lineRule="auto"/>
        <w:ind w:firstLine="567"/>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i/>
          <w:sz w:val="28"/>
          <w:szCs w:val="24"/>
        </w:rPr>
        <w:t>С</w:t>
      </w:r>
      <w:r w:rsidR="00FE2F38" w:rsidRPr="004B7CEC">
        <w:rPr>
          <w:rFonts w:ascii="Times New Roman" w:eastAsia="Times New Roman" w:hAnsi="Times New Roman" w:cs="Times New Roman"/>
          <w:b/>
          <w:i/>
          <w:sz w:val="28"/>
          <w:szCs w:val="24"/>
        </w:rPr>
        <w:t>овместная образовательная деятельность взрослых и детей</w:t>
      </w:r>
      <w:r w:rsidRPr="004B7CEC">
        <w:rPr>
          <w:rFonts w:ascii="Times New Roman" w:eastAsia="Times New Roman" w:hAnsi="Times New Roman" w:cs="Times New Roman"/>
          <w:b/>
          <w:i/>
          <w:sz w:val="28"/>
          <w:szCs w:val="24"/>
        </w:rPr>
        <w:t>.</w:t>
      </w:r>
    </w:p>
    <w:p w:rsidR="00FE2F38" w:rsidRPr="004B7CEC" w:rsidRDefault="00AD5BF1" w:rsidP="00B80DF3">
      <w:pPr>
        <w:spacing w:after="0" w:line="240" w:lineRule="auto"/>
        <w:ind w:firstLine="567"/>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i/>
          <w:sz w:val="28"/>
          <w:szCs w:val="24"/>
        </w:rPr>
        <w:t>С</w:t>
      </w:r>
      <w:r w:rsidR="00FE2F38" w:rsidRPr="004B7CEC">
        <w:rPr>
          <w:rFonts w:ascii="Times New Roman" w:eastAsia="Times New Roman" w:hAnsi="Times New Roman" w:cs="Times New Roman"/>
          <w:b/>
          <w:i/>
          <w:sz w:val="28"/>
          <w:szCs w:val="24"/>
        </w:rPr>
        <w:t>вободная самостоятельная деятельность детей.</w:t>
      </w:r>
    </w:p>
    <w:p w:rsidR="00FE2F38" w:rsidRPr="004B7CEC" w:rsidRDefault="00FE2F38"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Совместная образовательная деятельность детей и взрослых осуществляется как в ходе </w:t>
      </w:r>
      <w:r w:rsidRPr="004B7CEC">
        <w:rPr>
          <w:rFonts w:ascii="Times New Roman" w:eastAsia="Times New Roman" w:hAnsi="Times New Roman" w:cs="Times New Roman"/>
          <w:i/>
          <w:sz w:val="28"/>
          <w:szCs w:val="24"/>
        </w:rPr>
        <w:t>непрерывной образовательной деятельности,</w:t>
      </w:r>
      <w:r w:rsidRPr="004B7CEC">
        <w:rPr>
          <w:rFonts w:ascii="Times New Roman" w:eastAsia="Times New Roman" w:hAnsi="Times New Roman" w:cs="Times New Roman"/>
          <w:sz w:val="28"/>
          <w:szCs w:val="24"/>
        </w:rPr>
        <w:t xml:space="preserve"> так и </w:t>
      </w:r>
      <w:r w:rsidRPr="004B7CEC">
        <w:rPr>
          <w:rFonts w:ascii="Times New Roman" w:eastAsia="Times New Roman" w:hAnsi="Times New Roman" w:cs="Times New Roman"/>
          <w:i/>
          <w:sz w:val="28"/>
          <w:szCs w:val="24"/>
        </w:rPr>
        <w:t>в ходе осуществления режимных моментов.</w:t>
      </w:r>
      <w:r w:rsidRPr="004B7CEC">
        <w:rPr>
          <w:rFonts w:ascii="Times New Roman" w:eastAsia="Times New Roman" w:hAnsi="Times New Roman" w:cs="Times New Roman"/>
          <w:sz w:val="28"/>
          <w:szCs w:val="24"/>
        </w:rPr>
        <w:t xml:space="preserve"> </w:t>
      </w:r>
    </w:p>
    <w:p w:rsidR="00FE2F38" w:rsidRPr="004B7CEC" w:rsidRDefault="00FE2F38"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Совместная деятельность предполагает </w:t>
      </w:r>
      <w:r w:rsidRPr="004B7CEC">
        <w:rPr>
          <w:rFonts w:ascii="Times New Roman" w:eastAsia="Times New Roman" w:hAnsi="Times New Roman" w:cs="Times New Roman"/>
          <w:bCs/>
          <w:i/>
          <w:sz w:val="28"/>
          <w:szCs w:val="24"/>
        </w:rPr>
        <w:t xml:space="preserve">индивидуальную, подгрупповую и групповую </w:t>
      </w:r>
      <w:r w:rsidRPr="004B7CEC">
        <w:rPr>
          <w:rFonts w:ascii="Times New Roman" w:eastAsia="Times New Roman" w:hAnsi="Times New Roman" w:cs="Times New Roman"/>
          <w:sz w:val="28"/>
          <w:szCs w:val="24"/>
        </w:rPr>
        <w:t xml:space="preserve">формы организации образовательной работы с воспитанниками. Она строится на: </w:t>
      </w:r>
    </w:p>
    <w:p w:rsidR="00FE2F38" w:rsidRPr="004B7CEC" w:rsidRDefault="00FE2F38" w:rsidP="006D3966">
      <w:pPr>
        <w:pStyle w:val="a3"/>
        <w:numPr>
          <w:ilvl w:val="0"/>
          <w:numId w:val="15"/>
        </w:numPr>
        <w:spacing w:after="0" w:line="240" w:lineRule="auto"/>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субъект-субъектной (партнерской, равноправной) позиции взрослого и ребенка;</w:t>
      </w:r>
    </w:p>
    <w:p w:rsidR="00FE2F38" w:rsidRPr="004B7CEC" w:rsidRDefault="00FE2F38" w:rsidP="006D3966">
      <w:pPr>
        <w:pStyle w:val="a3"/>
        <w:numPr>
          <w:ilvl w:val="0"/>
          <w:numId w:val="15"/>
        </w:numPr>
        <w:spacing w:after="0" w:line="240" w:lineRule="auto"/>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диалогическом (а не монологическом) общение взрослого с детьми;</w:t>
      </w:r>
    </w:p>
    <w:p w:rsidR="00FE2F38" w:rsidRPr="004B7CEC" w:rsidRDefault="00FE2F38" w:rsidP="006D3966">
      <w:pPr>
        <w:pStyle w:val="a3"/>
        <w:numPr>
          <w:ilvl w:val="0"/>
          <w:numId w:val="15"/>
        </w:numPr>
        <w:spacing w:after="0" w:line="240" w:lineRule="auto"/>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продуктивном взаимодействии ребенка со взрослым и сверстниками;</w:t>
      </w:r>
    </w:p>
    <w:p w:rsidR="00FE2F38" w:rsidRPr="004B7CEC" w:rsidRDefault="00FE2F38" w:rsidP="006D3966">
      <w:pPr>
        <w:pStyle w:val="a3"/>
        <w:numPr>
          <w:ilvl w:val="0"/>
          <w:numId w:val="15"/>
        </w:numPr>
        <w:spacing w:after="0" w:line="240" w:lineRule="auto"/>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партнерской формой организации образовательной деятельности (возможностью свободного размещения, перемещения, общения детей и др.)</w:t>
      </w:r>
    </w:p>
    <w:p w:rsidR="00FE2F38" w:rsidRPr="004B7CEC" w:rsidRDefault="00FE2F38" w:rsidP="00B80DF3">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sz w:val="28"/>
          <w:szCs w:val="24"/>
        </w:rPr>
        <w:t xml:space="preserve">В первом блоке содержание организуется </w:t>
      </w:r>
      <w:r w:rsidRPr="004B7CEC">
        <w:rPr>
          <w:rFonts w:ascii="Times New Roman" w:eastAsia="Times New Roman" w:hAnsi="Times New Roman" w:cs="Times New Roman"/>
          <w:bCs/>
          <w:i/>
          <w:sz w:val="28"/>
          <w:szCs w:val="24"/>
        </w:rPr>
        <w:t>комплексно-тематически,</w:t>
      </w:r>
      <w:r w:rsidRPr="004B7CEC">
        <w:rPr>
          <w:rFonts w:ascii="Times New Roman" w:eastAsia="Times New Roman" w:hAnsi="Times New Roman" w:cs="Times New Roman"/>
          <w:sz w:val="28"/>
          <w:szCs w:val="24"/>
        </w:rPr>
        <w:t xml:space="preserve"> во втором – в соответствии </w:t>
      </w:r>
      <w:r w:rsidRPr="004B7CEC">
        <w:rPr>
          <w:rFonts w:ascii="Times New Roman" w:eastAsia="Times New Roman" w:hAnsi="Times New Roman" w:cs="Times New Roman"/>
          <w:bCs/>
          <w:i/>
          <w:sz w:val="28"/>
          <w:szCs w:val="24"/>
        </w:rPr>
        <w:t>с традиционными видами детской</w:t>
      </w:r>
      <w:r w:rsidR="00DC6947" w:rsidRPr="004B7CEC">
        <w:rPr>
          <w:rFonts w:ascii="Times New Roman" w:eastAsia="Times New Roman" w:hAnsi="Times New Roman" w:cs="Times New Roman"/>
          <w:bCs/>
          <w:i/>
          <w:sz w:val="28"/>
          <w:szCs w:val="24"/>
        </w:rPr>
        <w:t xml:space="preserve"> </w:t>
      </w:r>
      <w:r w:rsidRPr="004B7CEC">
        <w:rPr>
          <w:rFonts w:ascii="Times New Roman" w:eastAsia="Times New Roman" w:hAnsi="Times New Roman" w:cs="Times New Roman"/>
          <w:bCs/>
          <w:i/>
          <w:sz w:val="28"/>
          <w:szCs w:val="24"/>
        </w:rPr>
        <w:t>деятельности.</w:t>
      </w:r>
    </w:p>
    <w:p w:rsidR="00FE2F38" w:rsidRPr="004B7CEC" w:rsidRDefault="00FE2F38"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bCs/>
          <w:sz w:val="28"/>
          <w:szCs w:val="24"/>
        </w:rPr>
        <w:t xml:space="preserve">Вся работа по реализации Программы строится при тесном </w:t>
      </w:r>
      <w:r w:rsidRPr="004B7CEC">
        <w:rPr>
          <w:rFonts w:ascii="Times New Roman" w:eastAsia="Times New Roman" w:hAnsi="Times New Roman" w:cs="Times New Roman"/>
          <w:bCs/>
          <w:i/>
          <w:sz w:val="28"/>
          <w:szCs w:val="24"/>
        </w:rPr>
        <w:t>взаимодействии с семьями детей.</w:t>
      </w:r>
      <w:r w:rsidRPr="004B7CEC">
        <w:rPr>
          <w:rFonts w:ascii="Times New Roman" w:eastAsia="Times New Roman" w:hAnsi="Times New Roman" w:cs="Times New Roman"/>
          <w:bCs/>
          <w:sz w:val="28"/>
          <w:szCs w:val="24"/>
        </w:rPr>
        <w:t xml:space="preserve"> </w:t>
      </w:r>
    </w:p>
    <w:p w:rsidR="00FE2F38" w:rsidRPr="004B7CEC" w:rsidRDefault="00FE2F38"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bCs/>
          <w:sz w:val="28"/>
          <w:szCs w:val="24"/>
        </w:rPr>
        <w:lastRenderedPageBreak/>
        <w:t>Непрерывная образовательная деятельность</w:t>
      </w:r>
      <w:r w:rsidRPr="004B7CEC">
        <w:rPr>
          <w:rFonts w:ascii="Times New Roman" w:eastAsia="Times New Roman" w:hAnsi="Times New Roman" w:cs="Times New Roman"/>
          <w:b/>
          <w:bCs/>
          <w:sz w:val="28"/>
          <w:szCs w:val="24"/>
        </w:rPr>
        <w:t xml:space="preserve">, </w:t>
      </w:r>
      <w:r w:rsidRPr="004B7CEC">
        <w:rPr>
          <w:rFonts w:ascii="Times New Roman" w:eastAsia="Times New Roman" w:hAnsi="Times New Roman" w:cs="Times New Roman"/>
          <w:sz w:val="28"/>
          <w:szCs w:val="24"/>
        </w:rPr>
        <w:t>регламентированная данной Программой, организуется как</w:t>
      </w:r>
      <w:r w:rsidRPr="004B7CEC">
        <w:rPr>
          <w:rFonts w:ascii="Times New Roman" w:eastAsia="Times New Roman" w:hAnsi="Times New Roman" w:cs="Times New Roman"/>
          <w:b/>
          <w:bCs/>
          <w:sz w:val="28"/>
          <w:szCs w:val="24"/>
        </w:rPr>
        <w:t xml:space="preserve"> </w:t>
      </w:r>
      <w:r w:rsidRPr="004B7CEC">
        <w:rPr>
          <w:rFonts w:ascii="Times New Roman" w:eastAsia="Times New Roman" w:hAnsi="Times New Roman" w:cs="Times New Roman"/>
          <w:bCs/>
          <w:i/>
          <w:sz w:val="28"/>
          <w:szCs w:val="24"/>
        </w:rPr>
        <w:t>совместная интегративная деятельность педагогов с детьми,</w:t>
      </w:r>
      <w:r w:rsidRPr="004B7CEC">
        <w:rPr>
          <w:rFonts w:ascii="Times New Roman" w:eastAsia="Times New Roman" w:hAnsi="Times New Roman" w:cs="Times New Roman"/>
          <w:i/>
          <w:sz w:val="28"/>
          <w:szCs w:val="24"/>
        </w:rPr>
        <w:t xml:space="preserve"> </w:t>
      </w:r>
      <w:r w:rsidRPr="004B7CEC">
        <w:rPr>
          <w:rFonts w:ascii="Times New Roman" w:eastAsia="Times New Roman" w:hAnsi="Times New Roman" w:cs="Times New Roman"/>
          <w:sz w:val="28"/>
          <w:szCs w:val="24"/>
        </w:rPr>
        <w:t xml:space="preserve">которая включает </w:t>
      </w:r>
      <w:r w:rsidRPr="004B7CEC">
        <w:rPr>
          <w:rFonts w:ascii="Times New Roman" w:eastAsia="Times New Roman" w:hAnsi="Times New Roman" w:cs="Times New Roman"/>
          <w:bCs/>
          <w:i/>
          <w:sz w:val="28"/>
          <w:szCs w:val="24"/>
        </w:rPr>
        <w:t>различные виды детской деятельности:</w:t>
      </w:r>
      <w:r w:rsidRPr="004B7CEC">
        <w:rPr>
          <w:rFonts w:ascii="Times New Roman" w:eastAsia="Times New Roman" w:hAnsi="Times New Roman" w:cs="Times New Roman"/>
          <w:sz w:val="28"/>
          <w:szCs w:val="24"/>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FE2F38" w:rsidRPr="004B7CEC" w:rsidRDefault="00EC2D6C"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Образовательный процесс в </w:t>
      </w:r>
      <w:r w:rsidR="00FE2F38" w:rsidRPr="004B7CEC">
        <w:rPr>
          <w:rFonts w:ascii="Times New Roman" w:eastAsia="Times New Roman" w:hAnsi="Times New Roman" w:cs="Times New Roman"/>
          <w:sz w:val="28"/>
          <w:szCs w:val="24"/>
        </w:rPr>
        <w:t xml:space="preserve">ДОУ строится на использовании современных </w:t>
      </w:r>
      <w:r w:rsidR="00FE2F38" w:rsidRPr="004B7CEC">
        <w:rPr>
          <w:rFonts w:ascii="Times New Roman" w:eastAsia="Times New Roman" w:hAnsi="Times New Roman" w:cs="Times New Roman"/>
          <w:bCs/>
          <w:i/>
          <w:sz w:val="28"/>
          <w:szCs w:val="24"/>
        </w:rPr>
        <w:t>личностно-ориентированных</w:t>
      </w:r>
      <w:r w:rsidR="00FE2F38" w:rsidRPr="004B7CEC">
        <w:rPr>
          <w:rFonts w:ascii="Times New Roman" w:eastAsia="Times New Roman" w:hAnsi="Times New Roman" w:cs="Times New Roman"/>
          <w:b/>
          <w:bCs/>
          <w:sz w:val="28"/>
          <w:szCs w:val="24"/>
        </w:rPr>
        <w:t xml:space="preserve"> </w:t>
      </w:r>
      <w:r w:rsidR="00FE2F38" w:rsidRPr="004B7CEC">
        <w:rPr>
          <w:rFonts w:ascii="Times New Roman" w:eastAsia="Times New Roman" w:hAnsi="Times New Roman" w:cs="Times New Roman"/>
          <w:sz w:val="28"/>
          <w:szCs w:val="24"/>
        </w:rPr>
        <w:t>технологий, направленных на партнерство, сотрудничество и сотворчество педагога и ребенка.</w:t>
      </w:r>
    </w:p>
    <w:p w:rsidR="00FE2F38" w:rsidRPr="004B7CEC" w:rsidRDefault="00FE2F38"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Самостоятельная деятельность предполагает </w:t>
      </w:r>
      <w:r w:rsidRPr="004B7CEC">
        <w:rPr>
          <w:rFonts w:ascii="Times New Roman" w:eastAsia="Times New Roman" w:hAnsi="Times New Roman" w:cs="Times New Roman"/>
          <w:b/>
          <w:bCs/>
          <w:sz w:val="28"/>
          <w:szCs w:val="24"/>
        </w:rPr>
        <w:t>свободную деятельность воспитанников в условиях созданной педагогами</w:t>
      </w:r>
      <w:r w:rsidRPr="004B7CEC">
        <w:rPr>
          <w:rFonts w:ascii="Times New Roman" w:eastAsia="Times New Roman" w:hAnsi="Times New Roman" w:cs="Times New Roman"/>
          <w:sz w:val="28"/>
          <w:szCs w:val="24"/>
        </w:rPr>
        <w:t xml:space="preserve"> (в том числе совместно с детьми) </w:t>
      </w:r>
      <w:r w:rsidRPr="004B7CEC">
        <w:rPr>
          <w:rFonts w:ascii="Times New Roman" w:eastAsia="Times New Roman" w:hAnsi="Times New Roman" w:cs="Times New Roman"/>
          <w:b/>
          <w:sz w:val="28"/>
          <w:szCs w:val="24"/>
        </w:rPr>
        <w:t>развивающей</w:t>
      </w:r>
      <w:r w:rsidRPr="004B7CEC">
        <w:rPr>
          <w:rFonts w:ascii="Times New Roman" w:eastAsia="Times New Roman" w:hAnsi="Times New Roman" w:cs="Times New Roman"/>
          <w:sz w:val="28"/>
          <w:szCs w:val="24"/>
        </w:rPr>
        <w:t xml:space="preserve"> </w:t>
      </w:r>
      <w:r w:rsidRPr="004B7CEC">
        <w:rPr>
          <w:rFonts w:ascii="Times New Roman" w:eastAsia="Times New Roman" w:hAnsi="Times New Roman" w:cs="Times New Roman"/>
          <w:b/>
          <w:bCs/>
          <w:sz w:val="28"/>
          <w:szCs w:val="24"/>
        </w:rPr>
        <w:t xml:space="preserve">предметно-пространственной среды. </w:t>
      </w:r>
      <w:r w:rsidRPr="004B7CEC">
        <w:rPr>
          <w:rFonts w:ascii="Times New Roman" w:eastAsia="Times New Roman" w:hAnsi="Times New Roman" w:cs="Times New Roman"/>
          <w:bCs/>
          <w:sz w:val="28"/>
          <w:szCs w:val="24"/>
        </w:rPr>
        <w:t>Самостоятельная деятельность:</w:t>
      </w:r>
    </w:p>
    <w:p w:rsidR="00FE2F38" w:rsidRPr="004B7CEC" w:rsidRDefault="00FE2F38" w:rsidP="00116413">
      <w:pPr>
        <w:pStyle w:val="a3"/>
        <w:numPr>
          <w:ilvl w:val="0"/>
          <w:numId w:val="16"/>
        </w:numPr>
        <w:spacing w:after="0" w:line="240" w:lineRule="auto"/>
        <w:ind w:left="426"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обеспечивает каждому ребенку возможность выбора деятельности по интересам;</w:t>
      </w:r>
    </w:p>
    <w:p w:rsidR="00FE2F38" w:rsidRPr="004B7CEC" w:rsidRDefault="00FE2F38" w:rsidP="00116413">
      <w:pPr>
        <w:pStyle w:val="a3"/>
        <w:numPr>
          <w:ilvl w:val="0"/>
          <w:numId w:val="16"/>
        </w:numPr>
        <w:spacing w:after="0" w:line="240" w:lineRule="auto"/>
        <w:ind w:left="426"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позволяет ему взаимодействовать со сверстниками или действовать индивидуально;</w:t>
      </w:r>
    </w:p>
    <w:p w:rsidR="00FE2F38" w:rsidRPr="004B7CEC" w:rsidRDefault="00FE2F38" w:rsidP="00116413">
      <w:pPr>
        <w:pStyle w:val="a3"/>
        <w:numPr>
          <w:ilvl w:val="0"/>
          <w:numId w:val="16"/>
        </w:numPr>
        <w:spacing w:after="0" w:line="240" w:lineRule="auto"/>
        <w:ind w:left="426"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содержит в себе проблемные ситуации и направлена на самостоятельное решение ребенком разнообразных задач;</w:t>
      </w:r>
    </w:p>
    <w:p w:rsidR="00FE2F38" w:rsidRPr="004B7CEC" w:rsidRDefault="00FE2F38" w:rsidP="00116413">
      <w:pPr>
        <w:pStyle w:val="a3"/>
        <w:numPr>
          <w:ilvl w:val="0"/>
          <w:numId w:val="16"/>
        </w:numPr>
        <w:spacing w:after="0" w:line="240" w:lineRule="auto"/>
        <w:ind w:left="426"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позволяет на уровне самостоятельности освоить (закрепить, апробировать) материал, изучаемый в совместной деятельности со взрослым.</w:t>
      </w:r>
    </w:p>
    <w:p w:rsidR="009C4AE7" w:rsidRPr="004B7CEC" w:rsidRDefault="00893B96" w:rsidP="00B80DF3">
      <w:pPr>
        <w:tabs>
          <w:tab w:val="left" w:pos="1134"/>
        </w:tabs>
        <w:spacing w:after="0" w:line="240" w:lineRule="auto"/>
        <w:ind w:firstLine="567"/>
        <w:jc w:val="both"/>
        <w:rPr>
          <w:rFonts w:ascii="Times New Roman" w:eastAsia="Times New Roman" w:hAnsi="Times New Roman" w:cs="Times New Roman"/>
          <w:b/>
          <w:sz w:val="28"/>
          <w:szCs w:val="24"/>
        </w:rPr>
      </w:pPr>
      <w:r w:rsidRPr="004B7CEC">
        <w:rPr>
          <w:rFonts w:ascii="Times New Roman" w:eastAsia="Times New Roman" w:hAnsi="Times New Roman" w:cs="Times New Roman"/>
          <w:b/>
          <w:sz w:val="28"/>
          <w:szCs w:val="24"/>
        </w:rPr>
        <w:t>2</w:t>
      </w:r>
      <w:r w:rsidR="007B6E53" w:rsidRPr="004B7CEC">
        <w:rPr>
          <w:rFonts w:ascii="Times New Roman" w:eastAsia="Times New Roman" w:hAnsi="Times New Roman" w:cs="Times New Roman"/>
          <w:b/>
          <w:sz w:val="28"/>
          <w:szCs w:val="24"/>
        </w:rPr>
        <w:t>.</w:t>
      </w:r>
      <w:r w:rsidR="00AF2302" w:rsidRPr="004B7CEC">
        <w:rPr>
          <w:rFonts w:ascii="Times New Roman" w:eastAsia="Times New Roman" w:hAnsi="Times New Roman" w:cs="Times New Roman"/>
          <w:b/>
          <w:sz w:val="28"/>
          <w:szCs w:val="24"/>
        </w:rPr>
        <w:t>1</w:t>
      </w:r>
      <w:r w:rsidR="007B6E53" w:rsidRPr="004B7CEC">
        <w:rPr>
          <w:rFonts w:ascii="Times New Roman" w:eastAsia="Times New Roman" w:hAnsi="Times New Roman" w:cs="Times New Roman"/>
          <w:b/>
          <w:sz w:val="28"/>
          <w:szCs w:val="24"/>
        </w:rPr>
        <w:t>.</w:t>
      </w:r>
      <w:r w:rsidR="00D36B56" w:rsidRPr="004B7CEC">
        <w:rPr>
          <w:rFonts w:ascii="Times New Roman" w:eastAsia="Times New Roman" w:hAnsi="Times New Roman" w:cs="Times New Roman"/>
          <w:b/>
          <w:sz w:val="28"/>
          <w:szCs w:val="24"/>
        </w:rPr>
        <w:t>1.</w:t>
      </w:r>
      <w:r w:rsidRPr="004B7CEC">
        <w:rPr>
          <w:rFonts w:ascii="Times New Roman" w:eastAsia="Times New Roman" w:hAnsi="Times New Roman" w:cs="Times New Roman"/>
          <w:b/>
          <w:sz w:val="28"/>
          <w:szCs w:val="24"/>
        </w:rPr>
        <w:tab/>
      </w:r>
      <w:r w:rsidR="00A61C14">
        <w:rPr>
          <w:rFonts w:ascii="Times New Roman" w:eastAsia="Times New Roman" w:hAnsi="Times New Roman" w:cs="Times New Roman"/>
          <w:b/>
          <w:sz w:val="28"/>
          <w:szCs w:val="24"/>
        </w:rPr>
        <w:t>Ранний возраст (1,6</w:t>
      </w:r>
      <w:r w:rsidR="00177414" w:rsidRPr="004B7CEC">
        <w:rPr>
          <w:rFonts w:ascii="Times New Roman" w:eastAsia="Times New Roman" w:hAnsi="Times New Roman" w:cs="Times New Roman"/>
          <w:b/>
          <w:sz w:val="28"/>
          <w:szCs w:val="24"/>
        </w:rPr>
        <w:t>-3 года)</w:t>
      </w:r>
    </w:p>
    <w:p w:rsidR="009F6855" w:rsidRPr="004B7CEC" w:rsidRDefault="00177414" w:rsidP="00B80DF3">
      <w:pPr>
        <w:autoSpaceDE w:val="0"/>
        <w:autoSpaceDN w:val="0"/>
        <w:spacing w:after="0" w:line="240" w:lineRule="auto"/>
        <w:ind w:firstLine="567"/>
        <w:jc w:val="both"/>
        <w:rPr>
          <w:rFonts w:ascii="Times New Roman" w:hAnsi="Times New Roman"/>
          <w:sz w:val="28"/>
          <w:szCs w:val="24"/>
        </w:rPr>
      </w:pPr>
      <w:r w:rsidRPr="004B7CEC">
        <w:rPr>
          <w:rFonts w:ascii="Times New Roman" w:hAnsi="Times New Roman"/>
          <w:sz w:val="28"/>
          <w:szCs w:val="24"/>
        </w:rPr>
        <w:t>Формирование базового доверия к миру, к людям, к себе – ключевая задача периода раннего развития ребе</w:t>
      </w:r>
      <w:r w:rsidR="009F6855" w:rsidRPr="004B7CEC">
        <w:rPr>
          <w:rFonts w:ascii="Times New Roman" w:hAnsi="Times New Roman"/>
          <w:sz w:val="28"/>
          <w:szCs w:val="24"/>
        </w:rPr>
        <w:t xml:space="preserve">нка в период раннего возраста. </w:t>
      </w:r>
    </w:p>
    <w:p w:rsidR="009F6855" w:rsidRPr="004B7CEC" w:rsidRDefault="00177414" w:rsidP="00B80DF3">
      <w:pPr>
        <w:autoSpaceDE w:val="0"/>
        <w:autoSpaceDN w:val="0"/>
        <w:spacing w:after="0" w:line="240" w:lineRule="auto"/>
        <w:jc w:val="both"/>
        <w:rPr>
          <w:rFonts w:ascii="Times New Roman" w:hAnsi="Times New Roman"/>
          <w:sz w:val="28"/>
          <w:szCs w:val="24"/>
        </w:rPr>
      </w:pPr>
      <w:r w:rsidRPr="004B7CEC">
        <w:rPr>
          <w:rFonts w:ascii="Times New Roman" w:hAnsi="Times New Roman"/>
          <w:sz w:val="28"/>
          <w:szCs w:val="24"/>
        </w:rPr>
        <w:t>Важнейшая задача взрослых – создать и поддерживать позитивные и надежные отношения, в рамках которых обеспечивается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177414" w:rsidRPr="004B7CEC" w:rsidRDefault="00177414" w:rsidP="00B80DF3">
      <w:pPr>
        <w:autoSpaceDE w:val="0"/>
        <w:autoSpaceDN w:val="0"/>
        <w:spacing w:after="0" w:line="240" w:lineRule="auto"/>
        <w:ind w:firstLine="567"/>
        <w:jc w:val="both"/>
        <w:rPr>
          <w:rFonts w:ascii="Times New Roman" w:hAnsi="Times New Roman"/>
          <w:sz w:val="28"/>
          <w:szCs w:val="24"/>
        </w:rPr>
      </w:pPr>
      <w:r w:rsidRPr="004B7CEC">
        <w:rPr>
          <w:rFonts w:ascii="Times New Roman" w:hAnsi="Times New Roman"/>
          <w:bCs/>
          <w:sz w:val="28"/>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F2C86" w:rsidRPr="004B7CEC" w:rsidRDefault="007F2C86" w:rsidP="00B80DF3">
      <w:pPr>
        <w:autoSpaceDE w:val="0"/>
        <w:autoSpaceDN w:val="0"/>
        <w:spacing w:after="0" w:line="240" w:lineRule="auto"/>
        <w:ind w:firstLine="567"/>
        <w:jc w:val="both"/>
        <w:rPr>
          <w:rFonts w:ascii="Times New Roman" w:hAnsi="Times New Roman"/>
          <w:b/>
          <w:bCs/>
          <w:i/>
          <w:sz w:val="28"/>
          <w:szCs w:val="24"/>
        </w:rPr>
      </w:pPr>
      <w:r w:rsidRPr="004B7CEC">
        <w:rPr>
          <w:rFonts w:ascii="Times New Roman" w:hAnsi="Times New Roman"/>
          <w:b/>
          <w:bCs/>
          <w:i/>
          <w:sz w:val="28"/>
          <w:szCs w:val="24"/>
        </w:rPr>
        <w:t>Принципы и подходы к организации образовательного процесса:</w:t>
      </w:r>
    </w:p>
    <w:p w:rsidR="007F2C86" w:rsidRPr="004B7CEC" w:rsidRDefault="007F2C86" w:rsidP="006D3966">
      <w:pPr>
        <w:numPr>
          <w:ilvl w:val="0"/>
          <w:numId w:val="11"/>
        </w:numPr>
        <w:autoSpaceDE w:val="0"/>
        <w:autoSpaceDN w:val="0"/>
        <w:spacing w:after="0" w:line="240" w:lineRule="auto"/>
        <w:ind w:left="0" w:firstLine="0"/>
        <w:jc w:val="both"/>
        <w:rPr>
          <w:rFonts w:ascii="Times New Roman" w:hAnsi="Times New Roman"/>
          <w:bCs/>
          <w:i/>
          <w:sz w:val="28"/>
          <w:szCs w:val="24"/>
        </w:rPr>
      </w:pPr>
      <w:r w:rsidRPr="004B7CEC">
        <w:rPr>
          <w:rFonts w:ascii="Times New Roman" w:hAnsi="Times New Roman"/>
          <w:bCs/>
          <w:i/>
          <w:sz w:val="28"/>
          <w:szCs w:val="24"/>
        </w:rPr>
        <w:t>Принцип системности</w:t>
      </w:r>
      <w:r w:rsidRPr="004B7CEC">
        <w:rPr>
          <w:rFonts w:ascii="Times New Roman" w:hAnsi="Times New Roman"/>
          <w:bCs/>
          <w:sz w:val="28"/>
          <w:szCs w:val="24"/>
        </w:rPr>
        <w:t xml:space="preserve">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w:t>
      </w:r>
      <w:r w:rsidR="004F390D" w:rsidRPr="004B7CEC">
        <w:rPr>
          <w:rFonts w:ascii="Times New Roman" w:hAnsi="Times New Roman"/>
          <w:bCs/>
          <w:sz w:val="28"/>
          <w:szCs w:val="24"/>
        </w:rPr>
        <w:t>азными возрастными периодами</w:t>
      </w:r>
      <w:r w:rsidR="00DC6947" w:rsidRPr="004B7CEC">
        <w:rPr>
          <w:rFonts w:ascii="Times New Roman" w:hAnsi="Times New Roman"/>
          <w:bCs/>
          <w:sz w:val="28"/>
          <w:szCs w:val="24"/>
        </w:rPr>
        <w:t xml:space="preserve"> </w:t>
      </w:r>
      <w:r w:rsidRPr="004B7CEC">
        <w:rPr>
          <w:rFonts w:ascii="Times New Roman" w:hAnsi="Times New Roman"/>
          <w:bCs/>
          <w:sz w:val="28"/>
          <w:szCs w:val="24"/>
        </w:rPr>
        <w:t>разными</w:t>
      </w:r>
      <w:r w:rsidR="00DC6947" w:rsidRPr="004B7CEC">
        <w:rPr>
          <w:rFonts w:ascii="Times New Roman" w:hAnsi="Times New Roman"/>
          <w:bCs/>
          <w:sz w:val="28"/>
          <w:szCs w:val="24"/>
        </w:rPr>
        <w:t xml:space="preserve"> </w:t>
      </w:r>
      <w:r w:rsidRPr="004B7CEC">
        <w:rPr>
          <w:rFonts w:ascii="Times New Roman" w:hAnsi="Times New Roman"/>
          <w:bCs/>
          <w:sz w:val="28"/>
          <w:szCs w:val="24"/>
        </w:rPr>
        <w:t>образовательными областями в пределах одного возраста.</w:t>
      </w:r>
    </w:p>
    <w:p w:rsidR="007F2C86" w:rsidRPr="004B7CEC" w:rsidRDefault="007F2C86" w:rsidP="006D3966">
      <w:pPr>
        <w:pStyle w:val="a3"/>
        <w:numPr>
          <w:ilvl w:val="0"/>
          <w:numId w:val="11"/>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 xml:space="preserve">Деятельностный подход </w:t>
      </w:r>
      <w:r w:rsidRPr="004B7CEC">
        <w:rPr>
          <w:rFonts w:ascii="Times New Roman" w:eastAsia="Times New Roman" w:hAnsi="Times New Roman" w:cs="Times New Roman"/>
          <w:bCs/>
          <w:sz w:val="28"/>
          <w:szCs w:val="24"/>
        </w:rPr>
        <w:t>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rsidR="007F2C86" w:rsidRPr="004B7CEC" w:rsidRDefault="007F2C86" w:rsidP="006D3966">
      <w:pPr>
        <w:pStyle w:val="a3"/>
        <w:numPr>
          <w:ilvl w:val="0"/>
          <w:numId w:val="11"/>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lastRenderedPageBreak/>
        <w:t xml:space="preserve">Принцип развития </w:t>
      </w:r>
      <w:r w:rsidRPr="004B7CEC">
        <w:rPr>
          <w:rFonts w:ascii="Times New Roman" w:eastAsia="Times New Roman" w:hAnsi="Times New Roman" w:cs="Times New Roman"/>
          <w:bCs/>
          <w:sz w:val="28"/>
          <w:szCs w:val="24"/>
        </w:rPr>
        <w:t>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w:t>
      </w:r>
      <w:r w:rsidR="00F9679B">
        <w:rPr>
          <w:rFonts w:ascii="Times New Roman" w:eastAsia="Times New Roman" w:hAnsi="Times New Roman" w:cs="Times New Roman"/>
          <w:bCs/>
          <w:sz w:val="28"/>
          <w:szCs w:val="24"/>
        </w:rPr>
        <w:t xml:space="preserve">формулированная Л.С. Выготским: </w:t>
      </w:r>
      <w:r w:rsidR="0027159F">
        <w:rPr>
          <w:rFonts w:ascii="Times New Roman" w:eastAsia="Times New Roman" w:hAnsi="Times New Roman" w:cs="Times New Roman"/>
          <w:bCs/>
          <w:sz w:val="28"/>
          <w:szCs w:val="24"/>
        </w:rPr>
        <w:t xml:space="preserve">обучение </w:t>
      </w:r>
      <w:r w:rsidRPr="004B7CEC">
        <w:rPr>
          <w:rFonts w:ascii="Times New Roman" w:eastAsia="Times New Roman" w:hAnsi="Times New Roman" w:cs="Times New Roman"/>
          <w:bCs/>
          <w:sz w:val="28"/>
          <w:szCs w:val="24"/>
        </w:rPr>
        <w:t xml:space="preserve">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  </w:t>
      </w:r>
    </w:p>
    <w:p w:rsidR="007F2C86" w:rsidRPr="004B7CEC" w:rsidRDefault="007F2C86" w:rsidP="006D3966">
      <w:pPr>
        <w:pStyle w:val="a3"/>
        <w:numPr>
          <w:ilvl w:val="0"/>
          <w:numId w:val="11"/>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Личностно-ориентированный подход</w:t>
      </w:r>
      <w:r w:rsidRPr="004B7CEC">
        <w:rPr>
          <w:rFonts w:ascii="Times New Roman" w:eastAsia="Times New Roman" w:hAnsi="Times New Roman" w:cs="Times New Roman"/>
          <w:bCs/>
          <w:sz w:val="28"/>
          <w:szCs w:val="24"/>
        </w:rPr>
        <w:t>, который проявляется:</w:t>
      </w:r>
    </w:p>
    <w:p w:rsidR="007F2C86" w:rsidRPr="004B7CEC" w:rsidRDefault="007F2C86" w:rsidP="006D3966">
      <w:pPr>
        <w:pStyle w:val="a3"/>
        <w:numPr>
          <w:ilvl w:val="0"/>
          <w:numId w:val="135"/>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 xml:space="preserve">в ориентации всего педагогического процесса на решение задачи содействия развитию основ личностной культуры ребенка; </w:t>
      </w:r>
    </w:p>
    <w:p w:rsidR="007F2C86" w:rsidRPr="004B7CEC" w:rsidRDefault="007F2C86" w:rsidP="006D3966">
      <w:pPr>
        <w:pStyle w:val="a3"/>
        <w:numPr>
          <w:ilvl w:val="0"/>
          <w:numId w:val="135"/>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в построении способов взаимодействия с детьми, ориентированных на:</w:t>
      </w:r>
    </w:p>
    <w:p w:rsidR="007F2C86" w:rsidRPr="004B7CEC" w:rsidRDefault="007F2C86" w:rsidP="006D3966">
      <w:pPr>
        <w:pStyle w:val="a3"/>
        <w:numPr>
          <w:ilvl w:val="0"/>
          <w:numId w:val="135"/>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принятие ребенка таким, каков он есть, сотрудничество с ним;</w:t>
      </w:r>
    </w:p>
    <w:p w:rsidR="007F2C86" w:rsidRPr="004B7CEC" w:rsidRDefault="007F2C86" w:rsidP="006D3966">
      <w:pPr>
        <w:pStyle w:val="a3"/>
        <w:numPr>
          <w:ilvl w:val="0"/>
          <w:numId w:val="135"/>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веру в позитивное развитие ребенка;</w:t>
      </w:r>
    </w:p>
    <w:p w:rsidR="007F2C86" w:rsidRPr="004B7CEC" w:rsidRDefault="007F2C86" w:rsidP="006D3966">
      <w:pPr>
        <w:pStyle w:val="a3"/>
        <w:numPr>
          <w:ilvl w:val="0"/>
          <w:numId w:val="135"/>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понимание его эмоционального состояния, сопереживание и поддержку;</w:t>
      </w:r>
    </w:p>
    <w:p w:rsidR="007F2C86" w:rsidRPr="004B7CEC" w:rsidRDefault="007F2C86" w:rsidP="006D3966">
      <w:pPr>
        <w:pStyle w:val="a3"/>
        <w:numPr>
          <w:ilvl w:val="0"/>
          <w:numId w:val="135"/>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учет индивидуальных темпов развития;</w:t>
      </w:r>
    </w:p>
    <w:p w:rsidR="007F2C86" w:rsidRPr="004B7CEC" w:rsidRDefault="007F2C86" w:rsidP="006D3966">
      <w:pPr>
        <w:pStyle w:val="a3"/>
        <w:numPr>
          <w:ilvl w:val="0"/>
          <w:numId w:val="135"/>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признание права ребенка на свободу, инициативу, право выбора;</w:t>
      </w:r>
    </w:p>
    <w:p w:rsidR="007F2C86" w:rsidRPr="004B7CEC" w:rsidRDefault="007F2C86" w:rsidP="006D3966">
      <w:pPr>
        <w:pStyle w:val="a3"/>
        <w:numPr>
          <w:ilvl w:val="0"/>
          <w:numId w:val="135"/>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обеспечение потребности ребенка в безопасности, свободе, эмоциональном благополучии, доверии к миру;</w:t>
      </w:r>
    </w:p>
    <w:p w:rsidR="007F2C86" w:rsidRPr="004B7CEC" w:rsidRDefault="007F2C86" w:rsidP="006D3966">
      <w:pPr>
        <w:pStyle w:val="a3"/>
        <w:numPr>
          <w:ilvl w:val="0"/>
          <w:numId w:val="135"/>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создание ощущения собственной ценности, позитивного самовоспитания.</w:t>
      </w:r>
    </w:p>
    <w:p w:rsidR="007F2C86" w:rsidRPr="004B7CEC" w:rsidRDefault="007F2C86" w:rsidP="006D3966">
      <w:pPr>
        <w:pStyle w:val="a3"/>
        <w:numPr>
          <w:ilvl w:val="0"/>
          <w:numId w:val="135"/>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Принцип целостности образа мира</w:t>
      </w:r>
      <w:r w:rsidRPr="004B7CEC">
        <w:rPr>
          <w:rFonts w:ascii="Times New Roman" w:eastAsia="Times New Roman" w:hAnsi="Times New Roman" w:cs="Times New Roman"/>
          <w:bCs/>
          <w:sz w:val="28"/>
          <w:szCs w:val="24"/>
        </w:rPr>
        <w:t xml:space="preserve"> предполагает:</w:t>
      </w:r>
    </w:p>
    <w:p w:rsidR="007F2C86" w:rsidRPr="004B7CEC" w:rsidRDefault="007F2C86" w:rsidP="006D3966">
      <w:pPr>
        <w:pStyle w:val="a3"/>
        <w:numPr>
          <w:ilvl w:val="0"/>
          <w:numId w:val="13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раскрытие ребенку и возможное осознание им связей, существующих в мире природы, человеческом сообществе, предметном мире;</w:t>
      </w:r>
    </w:p>
    <w:p w:rsidR="007F2C86" w:rsidRPr="004B7CEC" w:rsidRDefault="007F2C86" w:rsidP="006D3966">
      <w:pPr>
        <w:pStyle w:val="a3"/>
        <w:numPr>
          <w:ilvl w:val="0"/>
          <w:numId w:val="13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постепенное раскрытие связей самого ребенка с этим миром;</w:t>
      </w:r>
    </w:p>
    <w:p w:rsidR="007F2C86" w:rsidRPr="004B7CEC" w:rsidRDefault="007F2C86" w:rsidP="006D3966">
      <w:pPr>
        <w:pStyle w:val="a3"/>
        <w:numPr>
          <w:ilvl w:val="0"/>
          <w:numId w:val="13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постепенное изменение позиции ребенка по отношению к миру.</w:t>
      </w:r>
    </w:p>
    <w:p w:rsidR="007F2C86" w:rsidRPr="00975823" w:rsidRDefault="007F2C86" w:rsidP="006D3966">
      <w:pPr>
        <w:pStyle w:val="a3"/>
        <w:numPr>
          <w:ilvl w:val="0"/>
          <w:numId w:val="135"/>
        </w:numPr>
        <w:spacing w:after="0" w:line="240" w:lineRule="auto"/>
        <w:ind w:left="0" w:firstLine="0"/>
        <w:jc w:val="both"/>
        <w:rPr>
          <w:rFonts w:ascii="Times New Roman" w:eastAsia="Times New Roman" w:hAnsi="Times New Roman" w:cs="Times New Roman"/>
          <w:bCs/>
          <w:sz w:val="28"/>
          <w:szCs w:val="24"/>
        </w:rPr>
      </w:pPr>
      <w:r w:rsidRPr="00975823">
        <w:rPr>
          <w:rFonts w:ascii="Times New Roman" w:eastAsia="Times New Roman" w:hAnsi="Times New Roman" w:cs="Times New Roman"/>
          <w:bCs/>
          <w:sz w:val="28"/>
          <w:szCs w:val="24"/>
        </w:rPr>
        <w:t>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p w:rsidR="007F2C86" w:rsidRPr="008B79F4" w:rsidRDefault="007F2C86" w:rsidP="006D3966">
      <w:pPr>
        <w:pStyle w:val="a3"/>
        <w:numPr>
          <w:ilvl w:val="0"/>
          <w:numId w:val="175"/>
        </w:numPr>
        <w:spacing w:after="0" w:line="240" w:lineRule="auto"/>
        <w:ind w:left="0" w:firstLine="0"/>
        <w:jc w:val="both"/>
        <w:rPr>
          <w:rFonts w:ascii="Times New Roman" w:eastAsia="Times New Roman" w:hAnsi="Times New Roman" w:cs="Times New Roman"/>
          <w:bCs/>
          <w:sz w:val="28"/>
          <w:szCs w:val="24"/>
        </w:rPr>
      </w:pPr>
      <w:r w:rsidRPr="008B79F4">
        <w:rPr>
          <w:rFonts w:ascii="Times New Roman" w:eastAsia="Times New Roman" w:hAnsi="Times New Roman" w:cs="Times New Roman"/>
          <w:bCs/>
          <w:i/>
          <w:sz w:val="28"/>
          <w:szCs w:val="24"/>
        </w:rPr>
        <w:t xml:space="preserve">Учет возрастных закономерностей </w:t>
      </w:r>
      <w:r w:rsidRPr="008B79F4">
        <w:rPr>
          <w:rFonts w:ascii="Times New Roman" w:eastAsia="Times New Roman" w:hAnsi="Times New Roman" w:cs="Times New Roman"/>
          <w:bCs/>
          <w:sz w:val="28"/>
          <w:szCs w:val="24"/>
        </w:rPr>
        <w:t>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w:t>
      </w:r>
      <w:r w:rsidR="00F73FCA" w:rsidRPr="008B79F4">
        <w:rPr>
          <w:rFonts w:ascii="Times New Roman" w:eastAsia="Times New Roman" w:hAnsi="Times New Roman" w:cs="Times New Roman"/>
          <w:bCs/>
          <w:sz w:val="28"/>
          <w:szCs w:val="24"/>
        </w:rPr>
        <w:t>бенка, развития его речи,</w:t>
      </w:r>
      <w:r w:rsidR="00DC6947" w:rsidRPr="008B79F4">
        <w:rPr>
          <w:rFonts w:ascii="Times New Roman" w:eastAsia="Times New Roman" w:hAnsi="Times New Roman" w:cs="Times New Roman"/>
          <w:bCs/>
          <w:sz w:val="28"/>
          <w:szCs w:val="24"/>
        </w:rPr>
        <w:t xml:space="preserve"> </w:t>
      </w:r>
      <w:r w:rsidRPr="008B79F4">
        <w:rPr>
          <w:rFonts w:ascii="Times New Roman" w:eastAsia="Times New Roman" w:hAnsi="Times New Roman" w:cs="Times New Roman"/>
          <w:bCs/>
          <w:sz w:val="28"/>
          <w:szCs w:val="24"/>
        </w:rPr>
        <w:t>наглядно-</w:t>
      </w:r>
      <w:r w:rsidR="00D64C18" w:rsidRPr="008B79F4">
        <w:rPr>
          <w:rFonts w:ascii="Times New Roman" w:eastAsia="Times New Roman" w:hAnsi="Times New Roman" w:cs="Times New Roman"/>
          <w:bCs/>
          <w:sz w:val="28"/>
          <w:szCs w:val="24"/>
        </w:rPr>
        <w:t xml:space="preserve"> </w:t>
      </w:r>
      <w:r w:rsidRPr="008B79F4">
        <w:rPr>
          <w:rFonts w:ascii="Times New Roman" w:eastAsia="Times New Roman" w:hAnsi="Times New Roman" w:cs="Times New Roman"/>
          <w:bCs/>
          <w:sz w:val="28"/>
          <w:szCs w:val="24"/>
        </w:rPr>
        <w:t xml:space="preserve">действенного мышления.  </w:t>
      </w:r>
    </w:p>
    <w:p w:rsidR="007F2C86" w:rsidRPr="004B7CEC" w:rsidRDefault="007F2C86" w:rsidP="006D3966">
      <w:pPr>
        <w:pStyle w:val="a3"/>
        <w:numPr>
          <w:ilvl w:val="0"/>
          <w:numId w:val="1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Принцип сбалансированности репродуктивной, репродуктивно-вариативной, исследовательской и творческой деятельности</w:t>
      </w:r>
      <w:r w:rsidRPr="004B7CEC">
        <w:rPr>
          <w:rFonts w:ascii="Times New Roman" w:eastAsia="Times New Roman" w:hAnsi="Times New Roman" w:cs="Times New Roman"/>
          <w:bCs/>
          <w:sz w:val="28"/>
          <w:szCs w:val="24"/>
        </w:rPr>
        <w:t xml:space="preserve"> предполагает (не 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w:t>
      </w:r>
    </w:p>
    <w:p w:rsidR="007F2C86" w:rsidRPr="004B7CEC" w:rsidRDefault="007F2C86" w:rsidP="006D3966">
      <w:pPr>
        <w:pStyle w:val="a3"/>
        <w:numPr>
          <w:ilvl w:val="0"/>
          <w:numId w:val="1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lastRenderedPageBreak/>
        <w:t xml:space="preserve">Принцип непрерывности и преемственности содержания образования детей раннего и дошкольного возраста </w:t>
      </w:r>
      <w:r w:rsidRPr="004B7CEC">
        <w:rPr>
          <w:rFonts w:ascii="Times New Roman" w:eastAsia="Times New Roman" w:hAnsi="Times New Roman" w:cs="Times New Roman"/>
          <w:bCs/>
          <w:sz w:val="28"/>
          <w:szCs w:val="24"/>
        </w:rPr>
        <w:t xml:space="preserve">реализуется через преемственные цели, задачи, принципы, содержание, методы, формы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w:t>
      </w:r>
    </w:p>
    <w:p w:rsidR="007F2C86" w:rsidRPr="004B7CEC" w:rsidRDefault="007F2C86" w:rsidP="006D3966">
      <w:pPr>
        <w:pStyle w:val="a3"/>
        <w:numPr>
          <w:ilvl w:val="0"/>
          <w:numId w:val="13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охрана здоровья и физическое развитие, </w:t>
      </w:r>
    </w:p>
    <w:p w:rsidR="007F2C86" w:rsidRPr="004B7CEC" w:rsidRDefault="007F2C86" w:rsidP="006D3966">
      <w:pPr>
        <w:pStyle w:val="a3"/>
        <w:numPr>
          <w:ilvl w:val="0"/>
          <w:numId w:val="13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речевое развитие, </w:t>
      </w:r>
    </w:p>
    <w:p w:rsidR="007F2C86" w:rsidRPr="004B7CEC" w:rsidRDefault="007F2C86" w:rsidP="006D3966">
      <w:pPr>
        <w:pStyle w:val="a3"/>
        <w:numPr>
          <w:ilvl w:val="0"/>
          <w:numId w:val="13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познавательное развитие, </w:t>
      </w:r>
    </w:p>
    <w:p w:rsidR="007F2C86" w:rsidRPr="004B7CEC" w:rsidRDefault="007F2C86" w:rsidP="006D3966">
      <w:pPr>
        <w:pStyle w:val="a3"/>
        <w:numPr>
          <w:ilvl w:val="0"/>
          <w:numId w:val="13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социально-коммуникативное развитие, </w:t>
      </w:r>
    </w:p>
    <w:p w:rsidR="007F2C86" w:rsidRPr="004B7CEC" w:rsidRDefault="007F2C86" w:rsidP="006D3966">
      <w:pPr>
        <w:pStyle w:val="a3"/>
        <w:numPr>
          <w:ilvl w:val="0"/>
          <w:numId w:val="13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художественно-эстетическое развитие.</w:t>
      </w:r>
    </w:p>
    <w:p w:rsidR="007F2C86" w:rsidRPr="004B7CEC" w:rsidRDefault="007F2C86" w:rsidP="006D3966">
      <w:pPr>
        <w:pStyle w:val="a3"/>
        <w:numPr>
          <w:ilvl w:val="0"/>
          <w:numId w:val="1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Индивидуально-дифференцированный подход</w:t>
      </w:r>
      <w:r w:rsidRPr="004B7CEC">
        <w:rPr>
          <w:rFonts w:ascii="Times New Roman" w:eastAsia="Times New Roman" w:hAnsi="Times New Roman" w:cs="Times New Roman"/>
          <w:bCs/>
          <w:sz w:val="28"/>
          <w:szCs w:val="24"/>
        </w:rPr>
        <w:t xml:space="preserve"> к воспитанию малыша. Актуальность этого принципа вызвана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
    <w:p w:rsidR="004A03B4" w:rsidRPr="004B7CEC" w:rsidRDefault="007F2C86" w:rsidP="006D3966">
      <w:pPr>
        <w:pStyle w:val="a3"/>
        <w:numPr>
          <w:ilvl w:val="0"/>
          <w:numId w:val="1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 xml:space="preserve">Принцип обучения и воспитания ребенка в зоне ближайшего развития </w:t>
      </w:r>
      <w:r w:rsidRPr="004B7CEC">
        <w:rPr>
          <w:rFonts w:ascii="Times New Roman" w:eastAsia="Times New Roman" w:hAnsi="Times New Roman" w:cs="Times New Roman"/>
          <w:bCs/>
          <w:sz w:val="28"/>
          <w:szCs w:val="24"/>
        </w:rPr>
        <w:t>предполагает коррекцию содержания, методики воспитания и обучения с 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rsidR="009F6855" w:rsidRPr="004B7CEC" w:rsidRDefault="009F6855" w:rsidP="00B80DF3">
      <w:pPr>
        <w:pStyle w:val="a3"/>
        <w:spacing w:after="0" w:line="240" w:lineRule="auto"/>
        <w:ind w:left="493"/>
        <w:jc w:val="both"/>
        <w:rPr>
          <w:rFonts w:ascii="Times New Roman" w:eastAsia="Times New Roman" w:hAnsi="Times New Roman" w:cs="Times New Roman"/>
          <w:bCs/>
          <w:sz w:val="28"/>
          <w:szCs w:val="24"/>
        </w:rPr>
      </w:pPr>
    </w:p>
    <w:p w:rsidR="004A03B4" w:rsidRPr="004B7CEC" w:rsidRDefault="004A03B4" w:rsidP="00B80DF3">
      <w:pPr>
        <w:pStyle w:val="a3"/>
        <w:spacing w:after="0" w:line="240" w:lineRule="auto"/>
        <w:ind w:left="493"/>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Характеристики гармоничного развития детей раннего возраста</w:t>
      </w:r>
    </w:p>
    <w:tbl>
      <w:tblPr>
        <w:tblStyle w:val="aff0"/>
        <w:tblW w:w="0" w:type="auto"/>
        <w:tblLook w:val="04A0" w:firstRow="1" w:lastRow="0" w:firstColumn="1" w:lastColumn="0" w:noHBand="0" w:noVBand="1"/>
      </w:tblPr>
      <w:tblGrid>
        <w:gridCol w:w="3066"/>
        <w:gridCol w:w="6681"/>
      </w:tblGrid>
      <w:tr w:rsidR="00212196" w:rsidRPr="004B7CEC" w:rsidTr="009F6855">
        <w:tc>
          <w:tcPr>
            <w:tcW w:w="9747" w:type="dxa"/>
            <w:gridSpan w:val="2"/>
          </w:tcPr>
          <w:p w:rsidR="004A03B4" w:rsidRPr="004B7CEC" w:rsidRDefault="004A03B4" w:rsidP="00B80DF3">
            <w:pPr>
              <w:spacing w:line="240" w:lineRule="auto"/>
              <w:jc w:val="center"/>
              <w:rPr>
                <w:rFonts w:ascii="Times New Roman" w:eastAsia="Times New Roman" w:hAnsi="Times New Roman" w:cs="Times New Roman"/>
                <w:b/>
                <w:bCs/>
                <w:noProof/>
                <w:sz w:val="24"/>
                <w:szCs w:val="24"/>
              </w:rPr>
            </w:pPr>
            <w:r w:rsidRPr="004B7CEC">
              <w:rPr>
                <w:rFonts w:ascii="Times New Roman" w:eastAsia="Times New Roman" w:hAnsi="Times New Roman" w:cs="Times New Roman"/>
                <w:b/>
                <w:bCs/>
                <w:noProof/>
                <w:sz w:val="24"/>
                <w:szCs w:val="24"/>
              </w:rPr>
              <w:t>Продуктивная деятельность в сотрудничестве со взрослым</w:t>
            </w:r>
          </w:p>
          <w:p w:rsidR="004A03B4" w:rsidRPr="004B7CEC" w:rsidRDefault="004A03B4" w:rsidP="00B80DF3">
            <w:pPr>
              <w:spacing w:line="240" w:lineRule="auto"/>
              <w:jc w:val="center"/>
              <w:rPr>
                <w:rFonts w:ascii="Times New Roman" w:eastAsia="Times New Roman" w:hAnsi="Times New Roman" w:cs="Times New Roman"/>
                <w:b/>
                <w:bCs/>
                <w:i/>
                <w:noProof/>
                <w:sz w:val="24"/>
                <w:szCs w:val="24"/>
              </w:rPr>
            </w:pPr>
          </w:p>
        </w:tc>
      </w:tr>
      <w:tr w:rsidR="00212196" w:rsidRPr="004B7CEC" w:rsidTr="009F6855">
        <w:tc>
          <w:tcPr>
            <w:tcW w:w="3066" w:type="dxa"/>
          </w:tcPr>
          <w:p w:rsidR="004A03B4" w:rsidRPr="004B7CEC" w:rsidRDefault="004A03B4" w:rsidP="00B80DF3">
            <w:pPr>
              <w:spacing w:line="240" w:lineRule="auto"/>
              <w:jc w:val="both"/>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Физическое развитие</w:t>
            </w:r>
          </w:p>
          <w:p w:rsidR="004A03B4" w:rsidRPr="004B7CEC" w:rsidRDefault="004A03B4" w:rsidP="00B80DF3">
            <w:pPr>
              <w:spacing w:line="240" w:lineRule="auto"/>
              <w:jc w:val="both"/>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Развитие основных двигательных навыков</w:t>
            </w:r>
          </w:p>
        </w:tc>
        <w:tc>
          <w:tcPr>
            <w:tcW w:w="6681" w:type="dxa"/>
          </w:tcPr>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Умения быстро бегать.</w:t>
            </w:r>
          </w:p>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Умения ползать.</w:t>
            </w:r>
          </w:p>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Умения прыгать на двух ногах.</w:t>
            </w:r>
          </w:p>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Развитие координации движений и чувсва равновесия.</w:t>
            </w:r>
          </w:p>
          <w:p w:rsidR="004A03B4" w:rsidRPr="004B7CEC" w:rsidRDefault="004A03B4" w:rsidP="00B80DF3">
            <w:pPr>
              <w:spacing w:line="240" w:lineRule="auto"/>
              <w:rPr>
                <w:rFonts w:ascii="Times New Roman" w:eastAsia="Times New Roman" w:hAnsi="Times New Roman" w:cs="Times New Roman"/>
                <w:b/>
                <w:bCs/>
                <w:i/>
                <w:noProof/>
                <w:sz w:val="24"/>
                <w:szCs w:val="24"/>
              </w:rPr>
            </w:pPr>
            <w:r w:rsidRPr="004B7CEC">
              <w:rPr>
                <w:rFonts w:ascii="Times New Roman" w:eastAsia="Times New Roman" w:hAnsi="Times New Roman" w:cs="Times New Roman"/>
                <w:bCs/>
                <w:noProof/>
                <w:sz w:val="24"/>
                <w:szCs w:val="24"/>
              </w:rPr>
              <w:t>Развитие функциональных возможностей позвоночника</w:t>
            </w:r>
          </w:p>
        </w:tc>
      </w:tr>
      <w:tr w:rsidR="00212196" w:rsidRPr="004B7CEC" w:rsidTr="009F6855">
        <w:tc>
          <w:tcPr>
            <w:tcW w:w="3066" w:type="dxa"/>
          </w:tcPr>
          <w:p w:rsidR="004A03B4" w:rsidRPr="004B7CEC" w:rsidRDefault="004A03B4" w:rsidP="00B80DF3">
            <w:pPr>
              <w:pStyle w:val="a3"/>
              <w:spacing w:line="240" w:lineRule="auto"/>
              <w:ind w:left="0"/>
              <w:jc w:val="both"/>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Социально-коммуникативное развитие</w:t>
            </w:r>
          </w:p>
        </w:tc>
        <w:tc>
          <w:tcPr>
            <w:tcW w:w="6681" w:type="dxa"/>
          </w:tcPr>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Преодоление детского эгоцентризма, воспитание навыков жизни в детском коллективе.</w:t>
            </w:r>
          </w:p>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Формирование игрово деятельности ребенка раннего возрста.</w:t>
            </w:r>
          </w:p>
        </w:tc>
      </w:tr>
      <w:tr w:rsidR="00212196" w:rsidRPr="004B7CEC" w:rsidTr="009F6855">
        <w:tc>
          <w:tcPr>
            <w:tcW w:w="3066" w:type="dxa"/>
          </w:tcPr>
          <w:p w:rsidR="004A03B4" w:rsidRPr="004B7CEC" w:rsidRDefault="004A03B4" w:rsidP="00B80DF3">
            <w:pPr>
              <w:pStyle w:val="a3"/>
              <w:spacing w:line="240" w:lineRule="auto"/>
              <w:ind w:left="0"/>
              <w:jc w:val="both"/>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Речевое развитие</w:t>
            </w:r>
          </w:p>
        </w:tc>
        <w:tc>
          <w:tcPr>
            <w:tcW w:w="6681" w:type="dxa"/>
          </w:tcPr>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Развитие речи как основного средства общения и социальной адаптации ребенка.</w:t>
            </w:r>
          </w:p>
        </w:tc>
      </w:tr>
      <w:tr w:rsidR="00212196" w:rsidRPr="004B7CEC" w:rsidTr="009F6855">
        <w:tc>
          <w:tcPr>
            <w:tcW w:w="3066" w:type="dxa"/>
          </w:tcPr>
          <w:p w:rsidR="004A03B4" w:rsidRPr="004B7CEC" w:rsidRDefault="004A03B4" w:rsidP="00B80DF3">
            <w:pPr>
              <w:pStyle w:val="a3"/>
              <w:spacing w:line="240" w:lineRule="auto"/>
              <w:ind w:left="0"/>
              <w:jc w:val="both"/>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Познавательное развитие</w:t>
            </w:r>
          </w:p>
        </w:tc>
        <w:tc>
          <w:tcPr>
            <w:tcW w:w="6681" w:type="dxa"/>
          </w:tcPr>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Формирование навыков, приемов, способов предметной деятельности как основного средства познания ребенком окружающего мира.</w:t>
            </w:r>
          </w:p>
        </w:tc>
      </w:tr>
      <w:tr w:rsidR="00212196" w:rsidRPr="004B7CEC" w:rsidTr="009F6855">
        <w:tc>
          <w:tcPr>
            <w:tcW w:w="3066" w:type="dxa"/>
          </w:tcPr>
          <w:p w:rsidR="004A03B4" w:rsidRPr="004B7CEC" w:rsidRDefault="004A03B4" w:rsidP="00B80DF3">
            <w:pPr>
              <w:pStyle w:val="a3"/>
              <w:spacing w:line="240" w:lineRule="auto"/>
              <w:ind w:left="0"/>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Художественно-эстетическое развитие</w:t>
            </w:r>
          </w:p>
        </w:tc>
        <w:tc>
          <w:tcPr>
            <w:tcW w:w="6681" w:type="dxa"/>
          </w:tcPr>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Развитие эмоциональной сферы ребенка, воспитание эмоционального восприятия им окружающей действительности.</w:t>
            </w:r>
          </w:p>
        </w:tc>
      </w:tr>
    </w:tbl>
    <w:p w:rsidR="00212196" w:rsidRPr="004B7CEC" w:rsidRDefault="00212196" w:rsidP="00B80DF3">
      <w:pPr>
        <w:spacing w:after="0" w:line="240" w:lineRule="auto"/>
        <w:ind w:firstLine="567"/>
        <w:jc w:val="center"/>
        <w:rPr>
          <w:rFonts w:ascii="Times New Roman" w:eastAsia="Times New Roman" w:hAnsi="Times New Roman" w:cs="Times New Roman"/>
          <w:b/>
          <w:bCs/>
          <w:i/>
          <w:sz w:val="28"/>
          <w:szCs w:val="24"/>
        </w:rPr>
      </w:pPr>
    </w:p>
    <w:p w:rsidR="008B79F4" w:rsidRDefault="008B79F4" w:rsidP="00B80DF3">
      <w:pPr>
        <w:spacing w:after="0" w:line="240" w:lineRule="auto"/>
        <w:ind w:firstLine="567"/>
        <w:jc w:val="center"/>
        <w:rPr>
          <w:rFonts w:ascii="Times New Roman" w:eastAsia="Times New Roman" w:hAnsi="Times New Roman" w:cs="Times New Roman"/>
          <w:b/>
          <w:bCs/>
          <w:i/>
          <w:sz w:val="28"/>
          <w:szCs w:val="24"/>
        </w:rPr>
      </w:pPr>
    </w:p>
    <w:p w:rsidR="008B79F4" w:rsidRDefault="008B79F4" w:rsidP="00B80DF3">
      <w:pPr>
        <w:spacing w:after="0" w:line="240" w:lineRule="auto"/>
        <w:ind w:firstLine="567"/>
        <w:jc w:val="center"/>
        <w:rPr>
          <w:rFonts w:ascii="Times New Roman" w:eastAsia="Times New Roman" w:hAnsi="Times New Roman" w:cs="Times New Roman"/>
          <w:b/>
          <w:bCs/>
          <w:i/>
          <w:sz w:val="28"/>
          <w:szCs w:val="24"/>
        </w:rPr>
      </w:pPr>
    </w:p>
    <w:p w:rsidR="008B79F4" w:rsidRDefault="008B79F4" w:rsidP="00B80DF3">
      <w:pPr>
        <w:spacing w:after="0" w:line="240" w:lineRule="auto"/>
        <w:ind w:firstLine="567"/>
        <w:jc w:val="center"/>
        <w:rPr>
          <w:rFonts w:ascii="Times New Roman" w:eastAsia="Times New Roman" w:hAnsi="Times New Roman" w:cs="Times New Roman"/>
          <w:b/>
          <w:bCs/>
          <w:i/>
          <w:sz w:val="28"/>
          <w:szCs w:val="24"/>
        </w:rPr>
      </w:pPr>
    </w:p>
    <w:p w:rsidR="004A03B4" w:rsidRPr="004B7CEC" w:rsidRDefault="004A03B4" w:rsidP="00B80DF3">
      <w:pPr>
        <w:spacing w:after="0" w:line="240" w:lineRule="auto"/>
        <w:ind w:firstLine="567"/>
        <w:jc w:val="center"/>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lastRenderedPageBreak/>
        <w:t>Система работы с детьми раннего возраста</w:t>
      </w:r>
    </w:p>
    <w:p w:rsidR="004A03B4" w:rsidRPr="004B7CEC" w:rsidRDefault="00212196" w:rsidP="00B80DF3">
      <w:pPr>
        <w:pStyle w:val="a3"/>
        <w:spacing w:after="0" w:line="240" w:lineRule="auto"/>
        <w:ind w:left="493"/>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noProof/>
          <w:sz w:val="28"/>
          <w:szCs w:val="24"/>
        </w:rPr>
        <mc:AlternateContent>
          <mc:Choice Requires="wps">
            <w:drawing>
              <wp:anchor distT="0" distB="0" distL="114300" distR="114300" simplePos="0" relativeHeight="251649024" behindDoc="0" locked="0" layoutInCell="1" allowOverlap="1" wp14:anchorId="62C6692C" wp14:editId="70BDA0F0">
                <wp:simplePos x="0" y="0"/>
                <wp:positionH relativeFrom="margin">
                  <wp:align>left</wp:align>
                </wp:positionH>
                <wp:positionV relativeFrom="paragraph">
                  <wp:posOffset>123190</wp:posOffset>
                </wp:positionV>
                <wp:extent cx="2647950" cy="1400175"/>
                <wp:effectExtent l="19050" t="19050" r="19050" b="2857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400175"/>
                        </a:xfrm>
                        <a:prstGeom prst="rect">
                          <a:avLst/>
                        </a:prstGeom>
                        <a:solidFill>
                          <a:srgbClr val="FFFFFF"/>
                        </a:solidFill>
                        <a:ln w="38100">
                          <a:solidFill>
                            <a:srgbClr val="7030A0"/>
                          </a:solidFill>
                          <a:miter lim="800000"/>
                          <a:headEnd/>
                          <a:tailEnd/>
                        </a:ln>
                      </wps:spPr>
                      <wps:txbx>
                        <w:txbxContent>
                          <w:p w:rsidR="00F654B5" w:rsidRDefault="00F654B5" w:rsidP="004A03B4">
                            <w:pPr>
                              <w:spacing w:after="0" w:line="240" w:lineRule="auto"/>
                              <w:jc w:val="center"/>
                              <w:rPr>
                                <w:rFonts w:ascii="Times New Roman" w:hAnsi="Times New Roman" w:cs="Times New Roman"/>
                                <w:sz w:val="28"/>
                                <w:u w:val="single"/>
                              </w:rPr>
                            </w:pPr>
                            <w:r w:rsidRPr="00010512">
                              <w:rPr>
                                <w:rFonts w:ascii="Times New Roman" w:hAnsi="Times New Roman" w:cs="Times New Roman"/>
                                <w:sz w:val="28"/>
                                <w:u w:val="single"/>
                              </w:rPr>
                              <w:t>Физическое здоровье:</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sidRPr="00010512">
                              <w:rPr>
                                <w:rFonts w:ascii="Times New Roman" w:hAnsi="Times New Roman" w:cs="Times New Roman"/>
                                <w:sz w:val="24"/>
                              </w:rPr>
                              <w:t>Здоровый образ жизни</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sidRPr="00010512">
                              <w:rPr>
                                <w:rFonts w:ascii="Times New Roman" w:hAnsi="Times New Roman" w:cs="Times New Roman"/>
                                <w:sz w:val="24"/>
                              </w:rPr>
                              <w:t>Экологически чистая среда</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sidRPr="00010512">
                              <w:rPr>
                                <w:rFonts w:ascii="Times New Roman" w:hAnsi="Times New Roman" w:cs="Times New Roman"/>
                                <w:sz w:val="24"/>
                              </w:rPr>
                              <w:t>Обеспечение уровня физической компетентности</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sidRPr="00010512">
                              <w:rPr>
                                <w:rFonts w:ascii="Times New Roman" w:hAnsi="Times New Roman" w:cs="Times New Roman"/>
                                <w:sz w:val="24"/>
                              </w:rPr>
                              <w:t>Обеспечение уровня возрастной самостоятельности</w:t>
                            </w:r>
                          </w:p>
                          <w:p w:rsidR="00F654B5" w:rsidRPr="00010512" w:rsidRDefault="00F654B5" w:rsidP="004A03B4">
                            <w:pPr>
                              <w:spacing w:after="0"/>
                              <w:jc w:val="center"/>
                              <w:rPr>
                                <w:rFonts w:ascii="Times New Roman" w:hAnsi="Times New Roman" w:cs="Times New Roman"/>
                                <w:sz w:val="28"/>
                                <w:u w:val="single"/>
                              </w:rPr>
                            </w:pPr>
                          </w:p>
                          <w:p w:rsidR="00F654B5" w:rsidRPr="00010512" w:rsidRDefault="00F654B5" w:rsidP="004A03B4">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6692C" id="Rectangle 13" o:spid="_x0000_s1026" style="position:absolute;left:0;text-align:left;margin-left:0;margin-top:9.7pt;width:208.5pt;height:110.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" strokecolor="#7030a0" strokeweight="3pt">
                <v:textbox>
                  <w:txbxContent>
                    <w:p w:rsidR="00F654B5" w:rsidRDefault="00F654B5" w:rsidP="004A03B4">
                      <w:pPr>
                        <w:spacing w:after="0" w:line="240" w:lineRule="auto"/>
                        <w:jc w:val="center"/>
                        <w:rPr>
                          <w:rFonts w:ascii="Times New Roman" w:hAnsi="Times New Roman" w:cs="Times New Roman"/>
                          <w:sz w:val="28"/>
                          <w:u w:val="single"/>
                        </w:rPr>
                      </w:pPr>
                      <w:r w:rsidRPr="00010512">
                        <w:rPr>
                          <w:rFonts w:ascii="Times New Roman" w:hAnsi="Times New Roman" w:cs="Times New Roman"/>
                          <w:sz w:val="28"/>
                          <w:u w:val="single"/>
                        </w:rPr>
                        <w:t>Физическое здоровье:</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sidRPr="00010512">
                        <w:rPr>
                          <w:rFonts w:ascii="Times New Roman" w:hAnsi="Times New Roman" w:cs="Times New Roman"/>
                          <w:sz w:val="24"/>
                        </w:rPr>
                        <w:t>Здоровый образ жизни</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sidRPr="00010512">
                        <w:rPr>
                          <w:rFonts w:ascii="Times New Roman" w:hAnsi="Times New Roman" w:cs="Times New Roman"/>
                          <w:sz w:val="24"/>
                        </w:rPr>
                        <w:t>Экологически чистая среда</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sidRPr="00010512">
                        <w:rPr>
                          <w:rFonts w:ascii="Times New Roman" w:hAnsi="Times New Roman" w:cs="Times New Roman"/>
                          <w:sz w:val="24"/>
                        </w:rPr>
                        <w:t>Обеспечение уровня физической компетентности</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sidRPr="00010512">
                        <w:rPr>
                          <w:rFonts w:ascii="Times New Roman" w:hAnsi="Times New Roman" w:cs="Times New Roman"/>
                          <w:sz w:val="24"/>
                        </w:rPr>
                        <w:t>Обеспечение уровня возрастной самостоятельности</w:t>
                      </w:r>
                    </w:p>
                    <w:p w:rsidR="00F654B5" w:rsidRPr="00010512" w:rsidRDefault="00F654B5" w:rsidP="004A03B4">
                      <w:pPr>
                        <w:spacing w:after="0"/>
                        <w:jc w:val="center"/>
                        <w:rPr>
                          <w:rFonts w:ascii="Times New Roman" w:hAnsi="Times New Roman" w:cs="Times New Roman"/>
                          <w:sz w:val="28"/>
                          <w:u w:val="single"/>
                        </w:rPr>
                      </w:pPr>
                    </w:p>
                    <w:p w:rsidR="00F654B5" w:rsidRPr="00010512" w:rsidRDefault="00F654B5" w:rsidP="004A03B4">
                      <w:pPr>
                        <w:spacing w:after="0" w:line="240" w:lineRule="auto"/>
                        <w:jc w:val="center"/>
                        <w:rPr>
                          <w:rFonts w:ascii="Times New Roman" w:hAnsi="Times New Roman" w:cs="Times New Roman"/>
                          <w:sz w:val="28"/>
                        </w:rPr>
                      </w:pPr>
                    </w:p>
                  </w:txbxContent>
                </v:textbox>
                <w10:wrap anchorx="margin"/>
              </v:rect>
            </w:pict>
          </mc:Fallback>
        </mc:AlternateContent>
      </w:r>
      <w:r w:rsidRPr="004B7CEC">
        <w:rPr>
          <w:rFonts w:ascii="Times New Roman" w:eastAsia="Times New Roman" w:hAnsi="Times New Roman" w:cs="Times New Roman"/>
          <w:b/>
          <w:bCs/>
          <w:i/>
          <w:noProof/>
          <w:sz w:val="28"/>
          <w:szCs w:val="24"/>
        </w:rPr>
        <mc:AlternateContent>
          <mc:Choice Requires="wps">
            <w:drawing>
              <wp:anchor distT="0" distB="0" distL="114300" distR="114300" simplePos="0" relativeHeight="251651072" behindDoc="0" locked="0" layoutInCell="1" allowOverlap="1" wp14:anchorId="35D3FCDE" wp14:editId="209896DC">
                <wp:simplePos x="0" y="0"/>
                <wp:positionH relativeFrom="column">
                  <wp:posOffset>3442970</wp:posOffset>
                </wp:positionH>
                <wp:positionV relativeFrom="paragraph">
                  <wp:posOffset>146050</wp:posOffset>
                </wp:positionV>
                <wp:extent cx="2362200" cy="1352550"/>
                <wp:effectExtent l="19050" t="19050" r="19050" b="19050"/>
                <wp:wrapNone/>
                <wp:docPr id="5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352550"/>
                        </a:xfrm>
                        <a:prstGeom prst="rect">
                          <a:avLst/>
                        </a:prstGeom>
                        <a:solidFill>
                          <a:srgbClr val="FFFFFF"/>
                        </a:solidFill>
                        <a:ln w="38100">
                          <a:solidFill>
                            <a:srgbClr val="7030A0"/>
                          </a:solidFill>
                          <a:miter lim="800000"/>
                          <a:headEnd/>
                          <a:tailEnd/>
                        </a:ln>
                      </wps:spPr>
                      <wps:txbx>
                        <w:txbxContent>
                          <w:p w:rsidR="00F654B5" w:rsidRDefault="00F654B5" w:rsidP="004A03B4">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Псих</w:t>
                            </w:r>
                            <w:r w:rsidRPr="00010512">
                              <w:rPr>
                                <w:rFonts w:ascii="Times New Roman" w:hAnsi="Times New Roman" w:cs="Times New Roman"/>
                                <w:sz w:val="28"/>
                                <w:u w:val="single"/>
                              </w:rPr>
                              <w:t>ическое здоровье:</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Охрана нервной системы в общении и в деятельности</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Обеспечение адекватной возрастной деятельности</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Обеспечение</w:t>
                            </w:r>
                            <w:r w:rsidRPr="00010512">
                              <w:rPr>
                                <w:rFonts w:ascii="Times New Roman" w:hAnsi="Times New Roman" w:cs="Times New Roman"/>
                                <w:sz w:val="24"/>
                              </w:rPr>
                              <w:t xml:space="preserve"> возрастной самостоятельности</w:t>
                            </w:r>
                          </w:p>
                          <w:p w:rsidR="00F654B5" w:rsidRPr="00010512" w:rsidRDefault="00F654B5" w:rsidP="004A03B4">
                            <w:pPr>
                              <w:spacing w:after="0"/>
                              <w:jc w:val="center"/>
                              <w:rPr>
                                <w:rFonts w:ascii="Times New Roman" w:hAnsi="Times New Roman" w:cs="Times New Roman"/>
                                <w:sz w:val="28"/>
                                <w:u w:val="single"/>
                              </w:rPr>
                            </w:pPr>
                          </w:p>
                          <w:p w:rsidR="00F654B5" w:rsidRPr="00010512" w:rsidRDefault="00F654B5" w:rsidP="004A03B4">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3FCDE" id="Rectangle 14" o:spid="_x0000_s1027" style="position:absolute;left:0;text-align:left;margin-left:271.1pt;margin-top:11.5pt;width:186pt;height:1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" strokecolor="#7030a0" strokeweight="3pt">
                <v:textbox>
                  <w:txbxContent>
                    <w:p w:rsidR="00F654B5" w:rsidRDefault="00F654B5" w:rsidP="004A03B4">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Псих</w:t>
                      </w:r>
                      <w:r w:rsidRPr="00010512">
                        <w:rPr>
                          <w:rFonts w:ascii="Times New Roman" w:hAnsi="Times New Roman" w:cs="Times New Roman"/>
                          <w:sz w:val="28"/>
                          <w:u w:val="single"/>
                        </w:rPr>
                        <w:t>ическое здоровье:</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Охрана нервной системы в общении и в деятельности</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Обеспечение адекватной возрастной деятельности</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Обеспечение</w:t>
                      </w:r>
                      <w:r w:rsidRPr="00010512">
                        <w:rPr>
                          <w:rFonts w:ascii="Times New Roman" w:hAnsi="Times New Roman" w:cs="Times New Roman"/>
                          <w:sz w:val="24"/>
                        </w:rPr>
                        <w:t xml:space="preserve"> возрастной самостоятельности</w:t>
                      </w:r>
                    </w:p>
                    <w:p w:rsidR="00F654B5" w:rsidRPr="00010512" w:rsidRDefault="00F654B5" w:rsidP="004A03B4">
                      <w:pPr>
                        <w:spacing w:after="0"/>
                        <w:jc w:val="center"/>
                        <w:rPr>
                          <w:rFonts w:ascii="Times New Roman" w:hAnsi="Times New Roman" w:cs="Times New Roman"/>
                          <w:sz w:val="28"/>
                          <w:u w:val="single"/>
                        </w:rPr>
                      </w:pPr>
                    </w:p>
                    <w:p w:rsidR="00F654B5" w:rsidRPr="00010512" w:rsidRDefault="00F654B5" w:rsidP="004A03B4">
                      <w:pPr>
                        <w:spacing w:after="0" w:line="240" w:lineRule="auto"/>
                        <w:jc w:val="center"/>
                        <w:rPr>
                          <w:rFonts w:ascii="Times New Roman" w:hAnsi="Times New Roman" w:cs="Times New Roman"/>
                          <w:sz w:val="28"/>
                        </w:rPr>
                      </w:pPr>
                    </w:p>
                  </w:txbxContent>
                </v:textbox>
              </v:rect>
            </w:pict>
          </mc:Fallback>
        </mc:AlternateContent>
      </w:r>
    </w:p>
    <w:p w:rsidR="007F2C86" w:rsidRPr="004B7CEC" w:rsidRDefault="007F2C86"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D074AA" w:rsidP="00B80DF3">
      <w:pPr>
        <w:autoSpaceDE w:val="0"/>
        <w:autoSpaceDN w:val="0"/>
        <w:spacing w:after="0" w:line="240" w:lineRule="auto"/>
        <w:jc w:val="both"/>
        <w:rPr>
          <w:rFonts w:ascii="Times New Roman" w:hAnsi="Times New Roman"/>
          <w:bCs/>
          <w:sz w:val="28"/>
          <w:szCs w:val="24"/>
        </w:rPr>
      </w:pPr>
      <w:r w:rsidRPr="004B7CEC">
        <w:rPr>
          <w:rFonts w:ascii="Times New Roman" w:eastAsia="Times New Roman" w:hAnsi="Times New Roman" w:cs="Times New Roman"/>
          <w:b/>
          <w:bCs/>
          <w:i/>
          <w:noProof/>
          <w:sz w:val="28"/>
          <w:szCs w:val="24"/>
        </w:rPr>
        <mc:AlternateContent>
          <mc:Choice Requires="wps">
            <w:drawing>
              <wp:anchor distT="0" distB="0" distL="114300" distR="114300" simplePos="0" relativeHeight="251658240" behindDoc="0" locked="0" layoutInCell="1" allowOverlap="1" wp14:anchorId="18E030F8" wp14:editId="6BC352AA">
                <wp:simplePos x="0" y="0"/>
                <wp:positionH relativeFrom="column">
                  <wp:posOffset>3376295</wp:posOffset>
                </wp:positionH>
                <wp:positionV relativeFrom="paragraph">
                  <wp:posOffset>195580</wp:posOffset>
                </wp:positionV>
                <wp:extent cx="142875" cy="190500"/>
                <wp:effectExtent l="19050" t="38100" r="47625" b="1905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190500"/>
                        </a:xfrm>
                        <a:prstGeom prst="straightConnector1">
                          <a:avLst/>
                        </a:prstGeom>
                        <a:noFill/>
                        <a:ln w="28575" cap="flat" cmpd="sng" algn="ctr">
                          <a:solidFill>
                            <a:srgbClr val="7A7A7A"/>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type w14:anchorId="2BC371BB" id="_x0000_t32" coordsize="21600,21600" o:spt="32" o:oned="t" path="m,l21600,21600e" filled="f">
                <v:path arrowok="t" fillok="f" o:connecttype="none"/>
                <o:lock v:ext="edit" shapetype="t"/>
              </v:shapetype>
              <v:shape id="AutoShape 18" o:spid="_x0000_s1026" type="#_x0000_t32" style="position:absolute;margin-left:265.85pt;margin-top:15.4pt;width:11.2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" strokecolor="#7a7a7a" strokeweight="2.25pt">
                <v:stroke endarrow="block"/>
              </v:shape>
            </w:pict>
          </mc:Fallback>
        </mc:AlternateContent>
      </w:r>
      <w:r w:rsidRPr="004B7CEC">
        <w:rPr>
          <w:rFonts w:ascii="Times New Roman" w:eastAsia="Times New Roman" w:hAnsi="Times New Roman" w:cs="Times New Roman"/>
          <w:b/>
          <w:bCs/>
          <w:i/>
          <w:noProof/>
          <w:sz w:val="28"/>
          <w:szCs w:val="24"/>
        </w:rPr>
        <mc:AlternateContent>
          <mc:Choice Requires="wps">
            <w:drawing>
              <wp:anchor distT="0" distB="0" distL="114300" distR="114300" simplePos="0" relativeHeight="251655168" behindDoc="0" locked="0" layoutInCell="1" allowOverlap="1" wp14:anchorId="3F4722EB" wp14:editId="27135F39">
                <wp:simplePos x="0" y="0"/>
                <wp:positionH relativeFrom="column">
                  <wp:posOffset>2319020</wp:posOffset>
                </wp:positionH>
                <wp:positionV relativeFrom="paragraph">
                  <wp:posOffset>175895</wp:posOffset>
                </wp:positionV>
                <wp:extent cx="180975" cy="180975"/>
                <wp:effectExtent l="38100" t="38100" r="28575" b="28575"/>
                <wp:wrapNone/>
                <wp:docPr id="5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 cy="180975"/>
                        </a:xfrm>
                        <a:prstGeom prst="straightConnector1">
                          <a:avLst/>
                        </a:prstGeom>
                        <a:ln>
                          <a:headEnd/>
                          <a:tailEnd type="triangle" w="med" len="med"/>
                        </a:ln>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D29316" id="AutoShape 18" o:spid="_x0000_s1026" type="#_x0000_t32" style="position:absolute;margin-left:182.6pt;margin-top:13.85pt;width:14.25pt;height:14.2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" strokecolor="#7a7a7a [3204]" strokeweight="2.25pt">
                <v:stroke endarrow="block"/>
              </v:shape>
            </w:pict>
          </mc:Fallback>
        </mc:AlternateContent>
      </w: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r w:rsidRPr="004B7CEC">
        <w:rPr>
          <w:rFonts w:ascii="Times New Roman" w:eastAsia="Times New Roman" w:hAnsi="Times New Roman" w:cs="Times New Roman"/>
          <w:b/>
          <w:bCs/>
          <w:i/>
          <w:noProof/>
          <w:sz w:val="28"/>
          <w:szCs w:val="24"/>
        </w:rPr>
        <mc:AlternateContent>
          <mc:Choice Requires="wps">
            <w:drawing>
              <wp:anchor distT="0" distB="0" distL="114300" distR="114300" simplePos="0" relativeHeight="251653120" behindDoc="0" locked="0" layoutInCell="1" allowOverlap="1" wp14:anchorId="2D38DCFC" wp14:editId="798269C3">
                <wp:simplePos x="0" y="0"/>
                <wp:positionH relativeFrom="column">
                  <wp:posOffset>2223770</wp:posOffset>
                </wp:positionH>
                <wp:positionV relativeFrom="paragraph">
                  <wp:posOffset>34290</wp:posOffset>
                </wp:positionV>
                <wp:extent cx="1495425" cy="342900"/>
                <wp:effectExtent l="19050" t="19050" r="28575" b="19050"/>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42900"/>
                        </a:xfrm>
                        <a:prstGeom prst="rect">
                          <a:avLst/>
                        </a:prstGeom>
                        <a:solidFill>
                          <a:srgbClr val="FFFFFF"/>
                        </a:solidFill>
                        <a:ln w="38100">
                          <a:solidFill>
                            <a:srgbClr val="7030A0"/>
                          </a:solidFill>
                          <a:miter lim="800000"/>
                          <a:headEnd/>
                          <a:tailEnd/>
                        </a:ln>
                      </wps:spPr>
                      <wps:txbx>
                        <w:txbxContent>
                          <w:p w:rsidR="00F654B5" w:rsidRPr="00D074AA" w:rsidRDefault="00F654B5" w:rsidP="004A03B4">
                            <w:pPr>
                              <w:spacing w:after="0" w:line="240" w:lineRule="auto"/>
                              <w:jc w:val="center"/>
                              <w:rPr>
                                <w:rFonts w:ascii="Times New Roman" w:hAnsi="Times New Roman" w:cs="Times New Roman"/>
                                <w:b/>
                                <w:color w:val="7030A0"/>
                                <w:sz w:val="28"/>
                              </w:rPr>
                            </w:pPr>
                            <w:r w:rsidRPr="00D074AA">
                              <w:rPr>
                                <w:rFonts w:ascii="Times New Roman" w:hAnsi="Times New Roman" w:cs="Times New Roman"/>
                                <w:b/>
                                <w:color w:val="7030A0"/>
                                <w:sz w:val="28"/>
                              </w:rPr>
                              <w:t xml:space="preserve">ДОУ </w:t>
                            </w:r>
                            <w:r w:rsidRPr="00D074AA">
                              <w:rPr>
                                <w:rFonts w:ascii="Times New Roman" w:hAnsi="Times New Roman" w:cs="Times New Roman"/>
                                <w:b/>
                                <w:color w:val="7030A0"/>
                                <w:sz w:val="28"/>
                                <w:szCs w:val="28"/>
                              </w:rPr>
                              <w:t>+семья</w:t>
                            </w:r>
                          </w:p>
                          <w:p w:rsidR="00F654B5" w:rsidRDefault="00F654B5" w:rsidP="004A03B4">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8DCFC" id="Rectangle 11" o:spid="_x0000_s1028" style="position:absolute;left:0;text-align:left;margin-left:175.1pt;margin-top:2.7pt;width:117.7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" strokecolor="#7030a0" strokeweight="3pt">
                <v:textbox>
                  <w:txbxContent>
                    <w:p w:rsidR="00F654B5" w:rsidRPr="00D074AA" w:rsidRDefault="00F654B5" w:rsidP="004A03B4">
                      <w:pPr>
                        <w:spacing w:after="0" w:line="240" w:lineRule="auto"/>
                        <w:jc w:val="center"/>
                        <w:rPr>
                          <w:rFonts w:ascii="Times New Roman" w:hAnsi="Times New Roman" w:cs="Times New Roman"/>
                          <w:b/>
                          <w:color w:val="7030A0"/>
                          <w:sz w:val="28"/>
                        </w:rPr>
                      </w:pPr>
                      <w:r w:rsidRPr="00D074AA">
                        <w:rPr>
                          <w:rFonts w:ascii="Times New Roman" w:hAnsi="Times New Roman" w:cs="Times New Roman"/>
                          <w:b/>
                          <w:color w:val="7030A0"/>
                          <w:sz w:val="28"/>
                        </w:rPr>
                        <w:t xml:space="preserve">ДОУ </w:t>
                      </w:r>
                      <w:r w:rsidRPr="00D074AA">
                        <w:rPr>
                          <w:rFonts w:ascii="Times New Roman" w:hAnsi="Times New Roman" w:cs="Times New Roman"/>
                          <w:b/>
                          <w:color w:val="7030A0"/>
                          <w:sz w:val="28"/>
                          <w:szCs w:val="28"/>
                        </w:rPr>
                        <w:t>+семья</w:t>
                      </w:r>
                    </w:p>
                    <w:p w:rsidR="00F654B5" w:rsidRDefault="00F654B5" w:rsidP="004A03B4">
                      <w:pPr>
                        <w:spacing w:after="0"/>
                        <w:jc w:val="center"/>
                      </w:pPr>
                    </w:p>
                  </w:txbxContent>
                </v:textbox>
              </v:rect>
            </w:pict>
          </mc:Fallback>
        </mc:AlternateContent>
      </w: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212196" w:rsidP="00B80DF3">
      <w:pPr>
        <w:autoSpaceDE w:val="0"/>
        <w:autoSpaceDN w:val="0"/>
        <w:spacing w:after="0" w:line="240" w:lineRule="auto"/>
        <w:jc w:val="both"/>
        <w:rPr>
          <w:rFonts w:ascii="Times New Roman" w:hAnsi="Times New Roman"/>
          <w:bCs/>
          <w:sz w:val="28"/>
          <w:szCs w:val="24"/>
        </w:rPr>
      </w:pPr>
      <w:r w:rsidRPr="004B7CEC">
        <w:rPr>
          <w:rFonts w:ascii="Times New Roman" w:eastAsia="Times New Roman" w:hAnsi="Times New Roman" w:cs="Times New Roman"/>
          <w:b/>
          <w:bCs/>
          <w:i/>
          <w:noProof/>
          <w:sz w:val="28"/>
          <w:szCs w:val="24"/>
        </w:rPr>
        <mc:AlternateContent>
          <mc:Choice Requires="wps">
            <w:drawing>
              <wp:anchor distT="0" distB="0" distL="114300" distR="114300" simplePos="0" relativeHeight="251659264" behindDoc="0" locked="0" layoutInCell="1" allowOverlap="1" wp14:anchorId="21DC0CF8" wp14:editId="11EA47CF">
                <wp:simplePos x="0" y="0"/>
                <wp:positionH relativeFrom="column">
                  <wp:posOffset>2282190</wp:posOffset>
                </wp:positionH>
                <wp:positionV relativeFrom="paragraph">
                  <wp:posOffset>12065</wp:posOffset>
                </wp:positionV>
                <wp:extent cx="190500" cy="114300"/>
                <wp:effectExtent l="38100" t="19050" r="19050" b="3810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14300"/>
                        </a:xfrm>
                        <a:prstGeom prst="straightConnector1">
                          <a:avLst/>
                        </a:prstGeom>
                        <a:noFill/>
                        <a:ln w="28575" cap="flat" cmpd="sng" algn="ctr">
                          <a:solidFill>
                            <a:srgbClr val="7A7A7A"/>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5C4AAAF5" id="AutoShape 18" o:spid="_x0000_s1026" type="#_x0000_t32" style="position:absolute;margin-left:179.7pt;margin-top:.95pt;width:15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" strokecolor="#7a7a7a" strokeweight="2.25pt">
                <v:stroke endarrow="block"/>
              </v:shape>
            </w:pict>
          </mc:Fallback>
        </mc:AlternateContent>
      </w:r>
      <w:r w:rsidRPr="004B7CEC">
        <w:rPr>
          <w:rFonts w:ascii="Times New Roman" w:eastAsia="Times New Roman" w:hAnsi="Times New Roman" w:cs="Times New Roman"/>
          <w:b/>
          <w:bCs/>
          <w:i/>
          <w:noProof/>
          <w:sz w:val="28"/>
          <w:szCs w:val="24"/>
        </w:rPr>
        <mc:AlternateContent>
          <mc:Choice Requires="wps">
            <w:drawing>
              <wp:anchor distT="0" distB="0" distL="114300" distR="114300" simplePos="0" relativeHeight="251661312" behindDoc="0" locked="0" layoutInCell="1" allowOverlap="1" wp14:anchorId="1B206337" wp14:editId="448AF4BF">
                <wp:simplePos x="0" y="0"/>
                <wp:positionH relativeFrom="column">
                  <wp:posOffset>3348990</wp:posOffset>
                </wp:positionH>
                <wp:positionV relativeFrom="paragraph">
                  <wp:posOffset>31115</wp:posOffset>
                </wp:positionV>
                <wp:extent cx="219075" cy="123825"/>
                <wp:effectExtent l="19050" t="19050" r="66675" b="4762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123825"/>
                        </a:xfrm>
                        <a:prstGeom prst="straightConnector1">
                          <a:avLst/>
                        </a:prstGeom>
                        <a:noFill/>
                        <a:ln w="28575" cap="flat" cmpd="sng" algn="ctr">
                          <a:solidFill>
                            <a:srgbClr val="7A7A7A"/>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2BD1F879" id="AutoShape 18" o:spid="_x0000_s1026" type="#_x0000_t32" style="position:absolute;margin-left:263.7pt;margin-top:2.45pt;width:17.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" strokecolor="#7a7a7a" strokeweight="2.25pt">
                <v:stroke endarrow="block"/>
              </v:shape>
            </w:pict>
          </mc:Fallback>
        </mc:AlternateContent>
      </w:r>
      <w:r w:rsidRPr="004B7CEC">
        <w:rPr>
          <w:rFonts w:ascii="Times New Roman" w:eastAsia="Times New Roman" w:hAnsi="Times New Roman" w:cs="Times New Roman"/>
          <w:b/>
          <w:bCs/>
          <w:i/>
          <w:noProof/>
          <w:sz w:val="28"/>
          <w:szCs w:val="24"/>
          <w:u w:val="single"/>
        </w:rPr>
        <mc:AlternateContent>
          <mc:Choice Requires="wps">
            <w:drawing>
              <wp:anchor distT="0" distB="0" distL="114300" distR="114300" simplePos="0" relativeHeight="251663360" behindDoc="0" locked="0" layoutInCell="1" allowOverlap="1" wp14:anchorId="6AB3F1FA" wp14:editId="1456E528">
                <wp:simplePos x="0" y="0"/>
                <wp:positionH relativeFrom="margin">
                  <wp:align>left</wp:align>
                </wp:positionH>
                <wp:positionV relativeFrom="paragraph">
                  <wp:posOffset>183516</wp:posOffset>
                </wp:positionV>
                <wp:extent cx="2619375" cy="1428750"/>
                <wp:effectExtent l="19050" t="19050" r="28575" b="19050"/>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428750"/>
                        </a:xfrm>
                        <a:prstGeom prst="rect">
                          <a:avLst/>
                        </a:prstGeom>
                        <a:solidFill>
                          <a:srgbClr val="FFFFFF"/>
                        </a:solidFill>
                        <a:ln w="38100">
                          <a:solidFill>
                            <a:srgbClr val="7030A0"/>
                          </a:solidFill>
                          <a:miter lim="800000"/>
                          <a:headEnd/>
                          <a:tailEnd/>
                        </a:ln>
                      </wps:spPr>
                      <wps:txbx>
                        <w:txbxContent>
                          <w:p w:rsidR="00F654B5" w:rsidRDefault="00F654B5" w:rsidP="00D074AA">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Эмоциональное состояние. Душевное</w:t>
                            </w:r>
                            <w:r w:rsidRPr="00010512">
                              <w:rPr>
                                <w:rFonts w:ascii="Times New Roman" w:hAnsi="Times New Roman" w:cs="Times New Roman"/>
                                <w:sz w:val="28"/>
                                <w:u w:val="single"/>
                              </w:rPr>
                              <w:t xml:space="preserve"> здоровье:</w:t>
                            </w:r>
                          </w:p>
                          <w:p w:rsidR="00F654B5"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Развивающее общение со взрослым</w:t>
                            </w:r>
                          </w:p>
                          <w:p w:rsidR="00F654B5"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Развивающая среда</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Доверие к окружающему миру</w:t>
                            </w:r>
                          </w:p>
                          <w:p w:rsidR="00F654B5" w:rsidRPr="00010512" w:rsidRDefault="00F654B5" w:rsidP="00D074AA">
                            <w:pPr>
                              <w:spacing w:after="0"/>
                              <w:jc w:val="center"/>
                              <w:rPr>
                                <w:rFonts w:ascii="Times New Roman" w:hAnsi="Times New Roman" w:cs="Times New Roman"/>
                                <w:sz w:val="28"/>
                                <w:u w:val="single"/>
                              </w:rPr>
                            </w:pPr>
                          </w:p>
                          <w:p w:rsidR="00F654B5" w:rsidRPr="00010512" w:rsidRDefault="00F654B5" w:rsidP="00D074AA">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3F1FA" id="Rectangle 15" o:spid="_x0000_s1029" style="position:absolute;left:0;text-align:left;margin-left:0;margin-top:14.45pt;width:206.25pt;height:1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" strokecolor="#7030a0" strokeweight="3pt">
                <v:textbox>
                  <w:txbxContent>
                    <w:p w:rsidR="00F654B5" w:rsidRDefault="00F654B5" w:rsidP="00D074AA">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Эмоциональное состояние. Душевное</w:t>
                      </w:r>
                      <w:r w:rsidRPr="00010512">
                        <w:rPr>
                          <w:rFonts w:ascii="Times New Roman" w:hAnsi="Times New Roman" w:cs="Times New Roman"/>
                          <w:sz w:val="28"/>
                          <w:u w:val="single"/>
                        </w:rPr>
                        <w:t xml:space="preserve"> здоровье:</w:t>
                      </w:r>
                    </w:p>
                    <w:p w:rsidR="00F654B5"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Развивающее общение со взрослым</w:t>
                      </w:r>
                    </w:p>
                    <w:p w:rsidR="00F654B5"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Развивающая среда</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Доверие к окружающему миру</w:t>
                      </w:r>
                    </w:p>
                    <w:p w:rsidR="00F654B5" w:rsidRPr="00010512" w:rsidRDefault="00F654B5" w:rsidP="00D074AA">
                      <w:pPr>
                        <w:spacing w:after="0"/>
                        <w:jc w:val="center"/>
                        <w:rPr>
                          <w:rFonts w:ascii="Times New Roman" w:hAnsi="Times New Roman" w:cs="Times New Roman"/>
                          <w:sz w:val="28"/>
                          <w:u w:val="single"/>
                        </w:rPr>
                      </w:pPr>
                    </w:p>
                    <w:p w:rsidR="00F654B5" w:rsidRPr="00010512" w:rsidRDefault="00F654B5" w:rsidP="00D074AA">
                      <w:pPr>
                        <w:spacing w:after="0" w:line="240" w:lineRule="auto"/>
                        <w:jc w:val="center"/>
                        <w:rPr>
                          <w:rFonts w:ascii="Times New Roman" w:hAnsi="Times New Roman" w:cs="Times New Roman"/>
                          <w:sz w:val="28"/>
                        </w:rPr>
                      </w:pPr>
                    </w:p>
                  </w:txbxContent>
                </v:textbox>
                <w10:wrap anchorx="margin"/>
              </v:rect>
            </w:pict>
          </mc:Fallback>
        </mc:AlternateContent>
      </w:r>
      <w:r w:rsidRPr="004B7CEC">
        <w:rPr>
          <w:rFonts w:ascii="Times New Roman" w:eastAsia="Times New Roman" w:hAnsi="Times New Roman" w:cs="Times New Roman"/>
          <w:b/>
          <w:bCs/>
          <w:i/>
          <w:noProof/>
          <w:sz w:val="28"/>
          <w:szCs w:val="24"/>
          <w:u w:val="single"/>
        </w:rPr>
        <mc:AlternateContent>
          <mc:Choice Requires="wps">
            <w:drawing>
              <wp:anchor distT="0" distB="0" distL="114300" distR="114300" simplePos="0" relativeHeight="251665408" behindDoc="0" locked="0" layoutInCell="1" allowOverlap="1" wp14:anchorId="63D18F23" wp14:editId="796D21BB">
                <wp:simplePos x="0" y="0"/>
                <wp:positionH relativeFrom="margin">
                  <wp:align>right</wp:align>
                </wp:positionH>
                <wp:positionV relativeFrom="paragraph">
                  <wp:posOffset>206375</wp:posOffset>
                </wp:positionV>
                <wp:extent cx="2752725" cy="1400175"/>
                <wp:effectExtent l="19050" t="19050" r="28575" b="28575"/>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400175"/>
                        </a:xfrm>
                        <a:prstGeom prst="rect">
                          <a:avLst/>
                        </a:prstGeom>
                        <a:solidFill>
                          <a:srgbClr val="FFFFFF"/>
                        </a:solidFill>
                        <a:ln w="38100">
                          <a:solidFill>
                            <a:srgbClr val="7030A0"/>
                          </a:solidFill>
                          <a:miter lim="800000"/>
                          <a:headEnd/>
                          <a:tailEnd/>
                        </a:ln>
                      </wps:spPr>
                      <wps:txbx>
                        <w:txbxContent>
                          <w:p w:rsidR="00F654B5" w:rsidRDefault="00F654B5" w:rsidP="00D074AA">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Духовное благополучие. Познавательное развитие</w:t>
                            </w:r>
                            <w:r w:rsidRPr="00010512">
                              <w:rPr>
                                <w:rFonts w:ascii="Times New Roman" w:hAnsi="Times New Roman" w:cs="Times New Roman"/>
                                <w:sz w:val="28"/>
                                <w:u w:val="single"/>
                              </w:rPr>
                              <w:t>:</w:t>
                            </w:r>
                          </w:p>
                          <w:p w:rsidR="00F654B5"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Достаточность информационного поля</w:t>
                            </w:r>
                          </w:p>
                          <w:p w:rsidR="00F654B5"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Интеллектуальная компетентность</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Высокая познавательная ценность образовательной деятельности</w:t>
                            </w:r>
                          </w:p>
                          <w:p w:rsidR="00F654B5" w:rsidRPr="00010512" w:rsidRDefault="00F654B5" w:rsidP="00D074AA">
                            <w:pPr>
                              <w:spacing w:after="0"/>
                              <w:jc w:val="center"/>
                              <w:rPr>
                                <w:rFonts w:ascii="Times New Roman" w:hAnsi="Times New Roman" w:cs="Times New Roman"/>
                                <w:sz w:val="28"/>
                                <w:u w:val="single"/>
                              </w:rPr>
                            </w:pPr>
                          </w:p>
                          <w:p w:rsidR="00F654B5" w:rsidRPr="00010512" w:rsidRDefault="00F654B5" w:rsidP="00D074AA">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18F23" id="Rectangle 16" o:spid="_x0000_s1030" style="position:absolute;left:0;text-align:left;margin-left:165.55pt;margin-top:16.25pt;width:216.75pt;height:110.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" strokecolor="#7030a0" strokeweight="3pt">
                <v:textbox>
                  <w:txbxContent>
                    <w:p w:rsidR="00F654B5" w:rsidRDefault="00F654B5" w:rsidP="00D074AA">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Духовное благополучие. Познавательное развитие</w:t>
                      </w:r>
                      <w:r w:rsidRPr="00010512">
                        <w:rPr>
                          <w:rFonts w:ascii="Times New Roman" w:hAnsi="Times New Roman" w:cs="Times New Roman"/>
                          <w:sz w:val="28"/>
                          <w:u w:val="single"/>
                        </w:rPr>
                        <w:t>:</w:t>
                      </w:r>
                    </w:p>
                    <w:p w:rsidR="00F654B5"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Достаточность информационного поля</w:t>
                      </w:r>
                    </w:p>
                    <w:p w:rsidR="00F654B5"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Интеллектуальная компетентность</w:t>
                      </w:r>
                    </w:p>
                    <w:p w:rsidR="00F654B5" w:rsidRPr="00010512" w:rsidRDefault="00F654B5"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Высокая познавательная ценность образовательной деятельности</w:t>
                      </w:r>
                    </w:p>
                    <w:p w:rsidR="00F654B5" w:rsidRPr="00010512" w:rsidRDefault="00F654B5" w:rsidP="00D074AA">
                      <w:pPr>
                        <w:spacing w:after="0"/>
                        <w:jc w:val="center"/>
                        <w:rPr>
                          <w:rFonts w:ascii="Times New Roman" w:hAnsi="Times New Roman" w:cs="Times New Roman"/>
                          <w:sz w:val="28"/>
                          <w:u w:val="single"/>
                        </w:rPr>
                      </w:pPr>
                    </w:p>
                    <w:p w:rsidR="00F654B5" w:rsidRPr="00010512" w:rsidRDefault="00F654B5" w:rsidP="00D074AA">
                      <w:pPr>
                        <w:spacing w:after="0" w:line="240" w:lineRule="auto"/>
                        <w:jc w:val="center"/>
                        <w:rPr>
                          <w:rFonts w:ascii="Times New Roman" w:hAnsi="Times New Roman" w:cs="Times New Roman"/>
                          <w:sz w:val="28"/>
                        </w:rPr>
                      </w:pPr>
                    </w:p>
                  </w:txbxContent>
                </v:textbox>
                <w10:wrap anchorx="margin"/>
              </v:rect>
            </w:pict>
          </mc:Fallback>
        </mc:AlternateContent>
      </w: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D074AA" w:rsidRPr="004B7CEC" w:rsidRDefault="00D074AA" w:rsidP="00B80DF3">
      <w:pPr>
        <w:spacing w:after="0" w:line="240" w:lineRule="auto"/>
        <w:jc w:val="center"/>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Виды деятельности в раннем возрасте</w:t>
      </w:r>
    </w:p>
    <w:p w:rsidR="00D074AA" w:rsidRPr="004B7CEC" w:rsidRDefault="00D074AA" w:rsidP="006D3966">
      <w:pPr>
        <w:pStyle w:val="a3"/>
        <w:numPr>
          <w:ilvl w:val="0"/>
          <w:numId w:val="13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Игры с составными и динамическими игрушками.</w:t>
      </w:r>
    </w:p>
    <w:p w:rsidR="00D074AA" w:rsidRPr="004B7CEC" w:rsidRDefault="00D074AA" w:rsidP="006D3966">
      <w:pPr>
        <w:pStyle w:val="a3"/>
        <w:numPr>
          <w:ilvl w:val="0"/>
          <w:numId w:val="13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Экспериментирование с материалами и веществами (песок, вода, тесто и пр.).</w:t>
      </w:r>
    </w:p>
    <w:p w:rsidR="00D074AA" w:rsidRPr="004B7CEC" w:rsidRDefault="00D074AA" w:rsidP="006D3966">
      <w:pPr>
        <w:pStyle w:val="a3"/>
        <w:numPr>
          <w:ilvl w:val="0"/>
          <w:numId w:val="13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Общение с взрослым.</w:t>
      </w:r>
    </w:p>
    <w:p w:rsidR="00D074AA" w:rsidRPr="004B7CEC" w:rsidRDefault="00D074AA" w:rsidP="006D3966">
      <w:pPr>
        <w:pStyle w:val="a3"/>
        <w:numPr>
          <w:ilvl w:val="0"/>
          <w:numId w:val="13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Совместные игры со сверстниками под руководством взрослого. </w:t>
      </w:r>
    </w:p>
    <w:p w:rsidR="00D074AA" w:rsidRPr="004B7CEC" w:rsidRDefault="00D074AA" w:rsidP="006D3966">
      <w:pPr>
        <w:pStyle w:val="a3"/>
        <w:numPr>
          <w:ilvl w:val="0"/>
          <w:numId w:val="13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Самообслуживание и действия с бытовыми предметами-орудиями (ложка, совок, лопатка и пр.).</w:t>
      </w:r>
    </w:p>
    <w:p w:rsidR="00D074AA" w:rsidRPr="004B7CEC" w:rsidRDefault="00D074AA" w:rsidP="006D3966">
      <w:pPr>
        <w:pStyle w:val="a3"/>
        <w:numPr>
          <w:ilvl w:val="0"/>
          <w:numId w:val="13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Восприятие смысла музыки, сказок, стихов.</w:t>
      </w:r>
    </w:p>
    <w:p w:rsidR="00D074AA" w:rsidRPr="004B7CEC" w:rsidRDefault="00D074AA" w:rsidP="006D3966">
      <w:pPr>
        <w:pStyle w:val="a3"/>
        <w:numPr>
          <w:ilvl w:val="0"/>
          <w:numId w:val="13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Рассматривание картинок.</w:t>
      </w:r>
    </w:p>
    <w:p w:rsidR="004A03B4" w:rsidRPr="004B7CEC" w:rsidRDefault="00D074AA" w:rsidP="006D3966">
      <w:pPr>
        <w:pStyle w:val="a3"/>
        <w:numPr>
          <w:ilvl w:val="0"/>
          <w:numId w:val="13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Двигательная активность.</w:t>
      </w: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177414" w:rsidRPr="004B7CEC" w:rsidRDefault="00177414" w:rsidP="006D3966">
      <w:pPr>
        <w:pStyle w:val="a3"/>
        <w:numPr>
          <w:ilvl w:val="3"/>
          <w:numId w:val="98"/>
        </w:numPr>
        <w:spacing w:after="0" w:line="240" w:lineRule="auto"/>
        <w:ind w:left="0" w:firstLine="567"/>
        <w:rPr>
          <w:rFonts w:ascii="Times New Roman" w:hAnsi="Times New Roman"/>
          <w:b/>
          <w:sz w:val="28"/>
          <w:szCs w:val="24"/>
        </w:rPr>
      </w:pPr>
      <w:r w:rsidRPr="004B7CEC">
        <w:rPr>
          <w:rFonts w:ascii="Times New Roman" w:hAnsi="Times New Roman"/>
          <w:b/>
          <w:sz w:val="28"/>
          <w:szCs w:val="24"/>
        </w:rPr>
        <w:t>О</w:t>
      </w:r>
      <w:r w:rsidR="00893B96" w:rsidRPr="004B7CEC">
        <w:rPr>
          <w:rFonts w:ascii="Times New Roman" w:hAnsi="Times New Roman"/>
          <w:b/>
          <w:sz w:val="28"/>
          <w:szCs w:val="24"/>
        </w:rPr>
        <w:t>бразовательная область</w:t>
      </w:r>
      <w:r w:rsidRPr="004B7CEC">
        <w:rPr>
          <w:rFonts w:ascii="Times New Roman" w:hAnsi="Times New Roman"/>
          <w:b/>
          <w:sz w:val="28"/>
          <w:szCs w:val="24"/>
        </w:rPr>
        <w:t xml:space="preserve"> «Социально-коммуникативное развитие»</w:t>
      </w:r>
    </w:p>
    <w:p w:rsidR="00995D5A" w:rsidRPr="004B7CEC" w:rsidRDefault="00995D5A" w:rsidP="00B80DF3">
      <w:pPr>
        <w:pStyle w:val="a3"/>
        <w:spacing w:after="0" w:line="240" w:lineRule="auto"/>
        <w:ind w:left="0" w:firstLine="426"/>
        <w:jc w:val="both"/>
        <w:rPr>
          <w:rFonts w:ascii="Times New Roman" w:hAnsi="Times New Roman"/>
          <w:sz w:val="28"/>
          <w:szCs w:val="24"/>
        </w:rPr>
      </w:pPr>
      <w:r w:rsidRPr="004B7CEC">
        <w:rPr>
          <w:rFonts w:ascii="Times New Roman" w:hAnsi="Times New Roman"/>
          <w:sz w:val="28"/>
          <w:szCs w:val="24"/>
        </w:rPr>
        <w:t xml:space="preserve">В области социально-коммуникативного развития основными задачами образовательной деятельности являются создание условий для: </w:t>
      </w:r>
    </w:p>
    <w:p w:rsidR="00995D5A" w:rsidRPr="004B7CEC" w:rsidRDefault="00995D5A" w:rsidP="00B80DF3">
      <w:pPr>
        <w:pStyle w:val="a3"/>
        <w:spacing w:after="0" w:line="240" w:lineRule="auto"/>
        <w:ind w:left="0"/>
        <w:jc w:val="both"/>
        <w:rPr>
          <w:rFonts w:ascii="Times New Roman" w:hAnsi="Times New Roman"/>
          <w:sz w:val="28"/>
          <w:szCs w:val="24"/>
        </w:rPr>
      </w:pPr>
      <w:r w:rsidRPr="004B7CEC">
        <w:rPr>
          <w:rFonts w:ascii="Times New Roman" w:hAnsi="Times New Roman"/>
          <w:sz w:val="28"/>
          <w:szCs w:val="24"/>
        </w:rPr>
        <w:t>– дальнейшего развития общения ребенка со взрослыми;</w:t>
      </w:r>
    </w:p>
    <w:p w:rsidR="00995D5A" w:rsidRPr="004B7CEC" w:rsidRDefault="00995D5A" w:rsidP="00B80DF3">
      <w:pPr>
        <w:pStyle w:val="a3"/>
        <w:spacing w:after="0" w:line="240" w:lineRule="auto"/>
        <w:ind w:left="0"/>
        <w:jc w:val="both"/>
        <w:rPr>
          <w:rFonts w:ascii="Times New Roman" w:hAnsi="Times New Roman"/>
          <w:sz w:val="28"/>
          <w:szCs w:val="24"/>
        </w:rPr>
      </w:pPr>
      <w:r w:rsidRPr="004B7CEC">
        <w:rPr>
          <w:rFonts w:ascii="Times New Roman" w:hAnsi="Times New Roman"/>
          <w:sz w:val="28"/>
          <w:szCs w:val="24"/>
        </w:rPr>
        <w:t>– дальнейшего развития общения ребенка с другими детьми;</w:t>
      </w:r>
    </w:p>
    <w:p w:rsidR="00995D5A" w:rsidRPr="004B7CEC" w:rsidRDefault="00995D5A" w:rsidP="00B80DF3">
      <w:pPr>
        <w:pStyle w:val="a3"/>
        <w:spacing w:after="0" w:line="240" w:lineRule="auto"/>
        <w:ind w:left="0"/>
        <w:jc w:val="both"/>
        <w:rPr>
          <w:rFonts w:ascii="Times New Roman" w:hAnsi="Times New Roman"/>
          <w:sz w:val="28"/>
          <w:szCs w:val="24"/>
        </w:rPr>
      </w:pPr>
      <w:r w:rsidRPr="004B7CEC">
        <w:rPr>
          <w:rFonts w:ascii="Times New Roman" w:hAnsi="Times New Roman"/>
          <w:sz w:val="28"/>
          <w:szCs w:val="24"/>
        </w:rPr>
        <w:t xml:space="preserve">– дальнейшего развития игры </w:t>
      </w:r>
    </w:p>
    <w:p w:rsidR="00E61835" w:rsidRPr="004B7CEC" w:rsidRDefault="00995D5A" w:rsidP="00B80DF3">
      <w:pPr>
        <w:pStyle w:val="a3"/>
        <w:spacing w:after="0" w:line="240" w:lineRule="auto"/>
        <w:ind w:left="0"/>
        <w:jc w:val="both"/>
        <w:rPr>
          <w:rFonts w:ascii="Times New Roman" w:hAnsi="Times New Roman"/>
          <w:sz w:val="28"/>
          <w:szCs w:val="24"/>
        </w:rPr>
      </w:pPr>
      <w:r w:rsidRPr="004B7CEC">
        <w:rPr>
          <w:rFonts w:ascii="Times New Roman" w:hAnsi="Times New Roman"/>
          <w:sz w:val="28"/>
          <w:szCs w:val="24"/>
        </w:rPr>
        <w:t xml:space="preserve">– дальнейшего развития навыков самообслуживания. </w:t>
      </w:r>
      <w:r w:rsidR="00E61835" w:rsidRPr="004B7CEC">
        <w:rPr>
          <w:rFonts w:ascii="Times New Roman" w:hAnsi="Times New Roman"/>
          <w:sz w:val="28"/>
          <w:szCs w:val="24"/>
        </w:rPr>
        <w:t xml:space="preserve">                                          </w:t>
      </w:r>
    </w:p>
    <w:tbl>
      <w:tblPr>
        <w:tblStyle w:val="aff0"/>
        <w:tblW w:w="9634" w:type="dxa"/>
        <w:tblLook w:val="04A0" w:firstRow="1" w:lastRow="0" w:firstColumn="1" w:lastColumn="0" w:noHBand="0" w:noVBand="1"/>
      </w:tblPr>
      <w:tblGrid>
        <w:gridCol w:w="2835"/>
        <w:gridCol w:w="6799"/>
      </w:tblGrid>
      <w:tr w:rsidR="00212196" w:rsidRPr="004B7CEC" w:rsidTr="00FF0515">
        <w:tc>
          <w:tcPr>
            <w:tcW w:w="9634" w:type="dxa"/>
            <w:gridSpan w:val="2"/>
          </w:tcPr>
          <w:p w:rsidR="00995D5A" w:rsidRPr="004B7CEC" w:rsidRDefault="00E61835" w:rsidP="00B80DF3">
            <w:pPr>
              <w:pStyle w:val="a3"/>
              <w:spacing w:line="240" w:lineRule="auto"/>
              <w:ind w:left="0"/>
              <w:jc w:val="center"/>
              <w:rPr>
                <w:rFonts w:ascii="Times New Roman" w:hAnsi="Times New Roman"/>
                <w:sz w:val="28"/>
                <w:szCs w:val="24"/>
              </w:rPr>
            </w:pPr>
            <w:r w:rsidRPr="004B7CEC">
              <w:rPr>
                <w:rFonts w:ascii="Times New Roman" w:hAnsi="Times New Roman"/>
                <w:i/>
                <w:sz w:val="28"/>
                <w:szCs w:val="24"/>
              </w:rPr>
              <w:t>Сфера развития общения ребенка со взрослыми</w:t>
            </w:r>
          </w:p>
        </w:tc>
      </w:tr>
      <w:tr w:rsidR="00212196" w:rsidRPr="004B7CEC" w:rsidTr="00FF0515">
        <w:tc>
          <w:tcPr>
            <w:tcW w:w="9634" w:type="dxa"/>
            <w:gridSpan w:val="2"/>
          </w:tcPr>
          <w:p w:rsidR="00E61835" w:rsidRPr="004B7CEC" w:rsidRDefault="00E61835" w:rsidP="00B80DF3">
            <w:pPr>
              <w:pStyle w:val="a3"/>
              <w:spacing w:line="240" w:lineRule="auto"/>
              <w:ind w:left="0" w:firstLine="426"/>
              <w:jc w:val="both"/>
              <w:rPr>
                <w:rFonts w:ascii="Times New Roman" w:hAnsi="Times New Roman"/>
                <w:sz w:val="24"/>
                <w:szCs w:val="24"/>
              </w:rPr>
            </w:pPr>
            <w:r w:rsidRPr="004B7CEC">
              <w:rPr>
                <w:rFonts w:ascii="Times New Roman" w:hAnsi="Times New Roman"/>
                <w:sz w:val="24"/>
                <w:szCs w:val="24"/>
              </w:rPr>
              <w:t xml:space="preserve">Педагог удовлетворяет потребность ребенка в общении и социальном взаимодействии, поощряя ребенка к активной речи. Педагог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w:t>
            </w:r>
            <w:r w:rsidRPr="004B7CEC">
              <w:rPr>
                <w:rFonts w:ascii="Times New Roman" w:hAnsi="Times New Roman"/>
                <w:sz w:val="24"/>
                <w:szCs w:val="24"/>
              </w:rPr>
              <w:lastRenderedPageBreak/>
              <w:t>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95D5A" w:rsidRPr="004B7CEC" w:rsidRDefault="00E61835" w:rsidP="00B80DF3">
            <w:pPr>
              <w:pStyle w:val="a3"/>
              <w:spacing w:line="240" w:lineRule="auto"/>
              <w:ind w:left="0"/>
              <w:jc w:val="both"/>
              <w:rPr>
                <w:rFonts w:ascii="Times New Roman" w:hAnsi="Times New Roman"/>
                <w:sz w:val="24"/>
                <w:szCs w:val="24"/>
              </w:rPr>
            </w:pPr>
            <w:r w:rsidRPr="004B7CEC">
              <w:rPr>
                <w:rFonts w:ascii="Times New Roman" w:hAnsi="Times New Roman"/>
                <w:sz w:val="24"/>
                <w:szCs w:val="24"/>
              </w:rPr>
              <w:t>Способствует развитию у ребенка позитивного представления о себе и положительного самоощущения: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E61835" w:rsidRPr="004B7CEC" w:rsidRDefault="00E61835" w:rsidP="00B80DF3">
            <w:pPr>
              <w:pStyle w:val="a3"/>
              <w:spacing w:line="240" w:lineRule="auto"/>
              <w:ind w:left="0" w:firstLine="426"/>
              <w:jc w:val="both"/>
              <w:rPr>
                <w:rFonts w:ascii="Times New Roman" w:hAnsi="Times New Roman"/>
                <w:sz w:val="24"/>
                <w:szCs w:val="24"/>
              </w:rPr>
            </w:pPr>
            <w:r w:rsidRPr="004B7CEC">
              <w:rPr>
                <w:rFonts w:ascii="Times New Roman" w:hAnsi="Times New Roman"/>
                <w:sz w:val="24"/>
                <w:szCs w:val="24"/>
              </w:rPr>
              <w:t xml:space="preserve">Педагог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tc>
      </w:tr>
      <w:tr w:rsidR="00212196" w:rsidRPr="004B7CEC" w:rsidTr="00FF0515">
        <w:tc>
          <w:tcPr>
            <w:tcW w:w="9634" w:type="dxa"/>
            <w:gridSpan w:val="2"/>
          </w:tcPr>
          <w:p w:rsidR="00995D5A" w:rsidRPr="004B7CEC" w:rsidRDefault="00E61835" w:rsidP="00B80DF3">
            <w:pPr>
              <w:pStyle w:val="a3"/>
              <w:spacing w:line="240" w:lineRule="auto"/>
              <w:ind w:left="0"/>
              <w:jc w:val="center"/>
              <w:rPr>
                <w:rFonts w:ascii="Times New Roman" w:hAnsi="Times New Roman"/>
                <w:sz w:val="28"/>
                <w:szCs w:val="24"/>
              </w:rPr>
            </w:pPr>
            <w:r w:rsidRPr="004B7CEC">
              <w:rPr>
                <w:rFonts w:ascii="Times New Roman" w:hAnsi="Times New Roman"/>
                <w:i/>
                <w:sz w:val="28"/>
                <w:szCs w:val="24"/>
              </w:rPr>
              <w:lastRenderedPageBreak/>
              <w:t>Сфера</w:t>
            </w:r>
            <w:r w:rsidRPr="004B7CEC">
              <w:rPr>
                <w:rFonts w:ascii="Times New Roman" w:hAnsi="Times New Roman"/>
                <w:sz w:val="28"/>
                <w:szCs w:val="24"/>
              </w:rPr>
              <w:t xml:space="preserve"> </w:t>
            </w:r>
            <w:r w:rsidRPr="004B7CEC">
              <w:rPr>
                <w:rFonts w:ascii="Times New Roman" w:hAnsi="Times New Roman"/>
                <w:i/>
                <w:sz w:val="28"/>
                <w:szCs w:val="24"/>
              </w:rPr>
              <w:t>развития социальных отношений и общения со сверстниками</w:t>
            </w:r>
          </w:p>
        </w:tc>
      </w:tr>
      <w:tr w:rsidR="00212196" w:rsidRPr="004B7CEC" w:rsidTr="00FF0515">
        <w:tc>
          <w:tcPr>
            <w:tcW w:w="9634" w:type="dxa"/>
            <w:gridSpan w:val="2"/>
          </w:tcPr>
          <w:p w:rsidR="00E61835" w:rsidRPr="004B7CEC" w:rsidRDefault="00E61835" w:rsidP="00B80DF3">
            <w:pPr>
              <w:pStyle w:val="a3"/>
              <w:spacing w:line="240" w:lineRule="auto"/>
              <w:ind w:left="0" w:firstLine="426"/>
              <w:jc w:val="both"/>
              <w:rPr>
                <w:rFonts w:ascii="Times New Roman" w:hAnsi="Times New Roman"/>
                <w:sz w:val="24"/>
                <w:szCs w:val="24"/>
              </w:rPr>
            </w:pPr>
            <w:r w:rsidRPr="004B7CEC">
              <w:rPr>
                <w:rFonts w:ascii="Times New Roman" w:hAnsi="Times New Roman"/>
                <w:sz w:val="24"/>
                <w:szCs w:val="24"/>
              </w:rPr>
              <w:t xml:space="preserve">Педагог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995D5A" w:rsidRPr="004B7CEC" w:rsidRDefault="00E61835" w:rsidP="00B80DF3">
            <w:pPr>
              <w:pStyle w:val="a3"/>
              <w:spacing w:line="240" w:lineRule="auto"/>
              <w:ind w:left="0" w:firstLine="426"/>
              <w:jc w:val="both"/>
              <w:rPr>
                <w:rFonts w:ascii="Times New Roman" w:hAnsi="Times New Roman"/>
                <w:sz w:val="24"/>
                <w:szCs w:val="24"/>
              </w:rPr>
            </w:pPr>
            <w:r w:rsidRPr="004B7CEC">
              <w:rPr>
                <w:rFonts w:ascii="Times New Roman" w:hAnsi="Times New Roman"/>
                <w:sz w:val="24"/>
                <w:szCs w:val="24"/>
              </w:rPr>
              <w:t>В ситуациях, вызывающих позитивные чувства, педагог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w:t>
            </w:r>
            <w:r w:rsidR="00B97A97" w:rsidRPr="004B7CEC">
              <w:rPr>
                <w:rFonts w:ascii="Times New Roman" w:hAnsi="Times New Roman"/>
                <w:sz w:val="24"/>
                <w:szCs w:val="24"/>
              </w:rPr>
              <w:t>, социальными компетентностями.</w:t>
            </w:r>
          </w:p>
        </w:tc>
      </w:tr>
      <w:tr w:rsidR="00212196" w:rsidRPr="004B7CEC" w:rsidTr="00FF0515">
        <w:tc>
          <w:tcPr>
            <w:tcW w:w="9634" w:type="dxa"/>
            <w:gridSpan w:val="2"/>
          </w:tcPr>
          <w:p w:rsidR="00995D5A" w:rsidRPr="004B7CEC" w:rsidRDefault="00E61835" w:rsidP="00B80DF3">
            <w:pPr>
              <w:pStyle w:val="a3"/>
              <w:spacing w:line="240" w:lineRule="auto"/>
              <w:ind w:left="0"/>
              <w:jc w:val="center"/>
              <w:rPr>
                <w:rFonts w:ascii="Times New Roman" w:hAnsi="Times New Roman"/>
                <w:sz w:val="28"/>
                <w:szCs w:val="24"/>
              </w:rPr>
            </w:pPr>
            <w:r w:rsidRPr="004B7CEC">
              <w:rPr>
                <w:rFonts w:ascii="Times New Roman" w:hAnsi="Times New Roman"/>
                <w:i/>
                <w:sz w:val="28"/>
                <w:szCs w:val="24"/>
              </w:rPr>
              <w:t>Сфера развития игры</w:t>
            </w:r>
          </w:p>
        </w:tc>
      </w:tr>
      <w:tr w:rsidR="00212196" w:rsidRPr="004B7CEC" w:rsidTr="00FF0515">
        <w:tc>
          <w:tcPr>
            <w:tcW w:w="9634" w:type="dxa"/>
            <w:gridSpan w:val="2"/>
          </w:tcPr>
          <w:p w:rsidR="00E61835" w:rsidRPr="004B7CEC" w:rsidRDefault="00E61835" w:rsidP="00B80DF3">
            <w:pPr>
              <w:pStyle w:val="a3"/>
              <w:spacing w:line="240" w:lineRule="auto"/>
              <w:ind w:left="0" w:firstLine="426"/>
              <w:jc w:val="both"/>
              <w:rPr>
                <w:rFonts w:ascii="Times New Roman" w:hAnsi="Times New Roman"/>
                <w:sz w:val="28"/>
                <w:szCs w:val="24"/>
              </w:rPr>
            </w:pPr>
            <w:r w:rsidRPr="004B7CEC">
              <w:rPr>
                <w:rFonts w:ascii="Times New Roman" w:hAnsi="Times New Roman"/>
                <w:sz w:val="24"/>
                <w:szCs w:val="24"/>
              </w:rPr>
              <w:t>Педагог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w:t>
            </w:r>
            <w:r w:rsidR="009F6855" w:rsidRPr="004B7CEC">
              <w:rPr>
                <w:rFonts w:ascii="Times New Roman" w:hAnsi="Times New Roman"/>
                <w:sz w:val="24"/>
                <w:szCs w:val="24"/>
              </w:rPr>
              <w:t xml:space="preserve"> </w:t>
            </w:r>
            <w:r w:rsidRPr="004B7CEC">
              <w:rPr>
                <w:rFonts w:ascii="Times New Roman" w:hAnsi="Times New Roman"/>
                <w:sz w:val="24"/>
                <w:szCs w:val="24"/>
              </w:rPr>
              <w:t>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tc>
      </w:tr>
      <w:tr w:rsidR="00212196" w:rsidRPr="004B7CEC" w:rsidTr="00FF0515">
        <w:tc>
          <w:tcPr>
            <w:tcW w:w="9634" w:type="dxa"/>
            <w:gridSpan w:val="2"/>
          </w:tcPr>
          <w:p w:rsidR="00E61835" w:rsidRPr="004B7CEC" w:rsidRDefault="00E61835" w:rsidP="00B80DF3">
            <w:pPr>
              <w:pStyle w:val="a3"/>
              <w:spacing w:line="240" w:lineRule="auto"/>
              <w:ind w:left="0"/>
              <w:jc w:val="center"/>
              <w:rPr>
                <w:rFonts w:ascii="Times New Roman" w:hAnsi="Times New Roman"/>
                <w:i/>
                <w:sz w:val="28"/>
                <w:szCs w:val="24"/>
              </w:rPr>
            </w:pPr>
            <w:r w:rsidRPr="004B7CEC">
              <w:rPr>
                <w:rFonts w:ascii="Times New Roman" w:hAnsi="Times New Roman"/>
                <w:i/>
                <w:sz w:val="28"/>
                <w:szCs w:val="24"/>
              </w:rPr>
              <w:t>Сфера социального и эмоционального развития</w:t>
            </w:r>
          </w:p>
        </w:tc>
      </w:tr>
      <w:tr w:rsidR="00212196" w:rsidRPr="004B7CEC" w:rsidTr="00FF0515">
        <w:tc>
          <w:tcPr>
            <w:tcW w:w="9634" w:type="dxa"/>
            <w:gridSpan w:val="2"/>
          </w:tcPr>
          <w:p w:rsidR="00E61835" w:rsidRPr="004B7CEC" w:rsidRDefault="00E61835" w:rsidP="00B80DF3">
            <w:pPr>
              <w:pStyle w:val="a3"/>
              <w:spacing w:line="240" w:lineRule="auto"/>
              <w:ind w:left="0" w:firstLine="426"/>
              <w:jc w:val="both"/>
              <w:rPr>
                <w:rFonts w:ascii="Times New Roman" w:hAnsi="Times New Roman"/>
                <w:sz w:val="24"/>
                <w:szCs w:val="24"/>
              </w:rPr>
            </w:pPr>
            <w:r w:rsidRPr="004B7CEC">
              <w:rPr>
                <w:rFonts w:ascii="Times New Roman" w:hAnsi="Times New Roman"/>
                <w:sz w:val="24"/>
                <w:szCs w:val="24"/>
              </w:rPr>
              <w:t xml:space="preserve">Педагог грамотно проводит адаптацию ребенка к условиям ДОУ, учитывая привязанность детей к близким, привлекает родителей (законных представителей) или родных для участия и содействия в период адаптации. Педагог,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w:t>
            </w:r>
          </w:p>
          <w:p w:rsidR="00E61835" w:rsidRPr="004B7CEC" w:rsidRDefault="00E61835" w:rsidP="00B80DF3">
            <w:pPr>
              <w:pStyle w:val="a3"/>
              <w:spacing w:line="240" w:lineRule="auto"/>
              <w:ind w:left="0"/>
              <w:jc w:val="both"/>
              <w:rPr>
                <w:rFonts w:ascii="Times New Roman" w:hAnsi="Times New Roman"/>
                <w:sz w:val="24"/>
                <w:szCs w:val="24"/>
              </w:rPr>
            </w:pPr>
            <w:r w:rsidRPr="004B7CEC">
              <w:rPr>
                <w:rFonts w:ascii="Times New Roman" w:hAnsi="Times New Roman"/>
                <w:sz w:val="24"/>
                <w:szCs w:val="24"/>
              </w:rPr>
              <w:t xml:space="preserve">постепенно, в собственном темпе осваивать пространство и режим ДОУ, не предъявляя ребенку излишних требований. </w:t>
            </w:r>
          </w:p>
          <w:p w:rsidR="00E61835" w:rsidRPr="004B7CEC" w:rsidRDefault="00E61835" w:rsidP="00B80DF3">
            <w:pPr>
              <w:pStyle w:val="a3"/>
              <w:spacing w:line="240" w:lineRule="auto"/>
              <w:ind w:left="0" w:firstLine="426"/>
              <w:rPr>
                <w:rFonts w:ascii="Times New Roman" w:hAnsi="Times New Roman"/>
                <w:sz w:val="24"/>
                <w:szCs w:val="24"/>
              </w:rPr>
            </w:pPr>
            <w:r w:rsidRPr="004B7CEC">
              <w:rPr>
                <w:rFonts w:ascii="Times New Roman" w:hAnsi="Times New Roman"/>
                <w:sz w:val="24"/>
                <w:szCs w:val="24"/>
              </w:rPr>
              <w:t xml:space="preserve">Ребенок знакомится с другими детьми. Педагог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E61835" w:rsidRDefault="00E61835" w:rsidP="00B80DF3">
            <w:pPr>
              <w:pStyle w:val="a3"/>
              <w:spacing w:line="240" w:lineRule="auto"/>
              <w:ind w:left="0" w:firstLine="426"/>
              <w:rPr>
                <w:rFonts w:ascii="Times New Roman" w:hAnsi="Times New Roman"/>
                <w:sz w:val="24"/>
                <w:szCs w:val="24"/>
              </w:rPr>
            </w:pPr>
            <w:r w:rsidRPr="004B7CEC">
              <w:rPr>
                <w:rFonts w:ascii="Times New Roman" w:hAnsi="Times New Roman"/>
                <w:sz w:val="24"/>
                <w:szCs w:val="24"/>
              </w:rPr>
              <w:t>Также в случае необходимости взрослый помогает ребенку найти себе занятия, знакомя его с пространством группы, имеющимися в нем предметами и материалами. Педагог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79543B" w:rsidRPr="0079543B" w:rsidRDefault="0079543B" w:rsidP="0079543B">
            <w:pPr>
              <w:spacing w:line="240" w:lineRule="auto"/>
              <w:rPr>
                <w:rFonts w:ascii="Times New Roman" w:hAnsi="Times New Roman"/>
                <w:sz w:val="24"/>
                <w:szCs w:val="24"/>
              </w:rPr>
            </w:pPr>
            <w:r w:rsidRPr="00092D9B">
              <w:rPr>
                <w:rFonts w:ascii="Times New Roman" w:hAnsi="Times New Roman"/>
                <w:sz w:val="24"/>
                <w:szCs w:val="24"/>
              </w:rPr>
              <w:lastRenderedPageBreak/>
              <w:t>Формирует основы безопасности жизнедеятельности.</w:t>
            </w:r>
          </w:p>
        </w:tc>
      </w:tr>
      <w:tr w:rsidR="00212196" w:rsidRPr="004B7CEC" w:rsidTr="00FF0515">
        <w:tc>
          <w:tcPr>
            <w:tcW w:w="9634" w:type="dxa"/>
            <w:gridSpan w:val="2"/>
          </w:tcPr>
          <w:p w:rsidR="00B276B6" w:rsidRPr="004B7CEC" w:rsidRDefault="00B276B6" w:rsidP="00B80DF3">
            <w:pPr>
              <w:pStyle w:val="25"/>
              <w:ind w:left="0" w:firstLine="0"/>
              <w:jc w:val="center"/>
              <w:rPr>
                <w:i/>
                <w:sz w:val="28"/>
                <w:szCs w:val="28"/>
              </w:rPr>
            </w:pPr>
            <w:r w:rsidRPr="00092D9B">
              <w:rPr>
                <w:i/>
                <w:spacing w:val="-8"/>
                <w:sz w:val="28"/>
                <w:szCs w:val="28"/>
              </w:rPr>
              <w:lastRenderedPageBreak/>
              <w:t>Методическое обеспечение образовательной области</w:t>
            </w:r>
          </w:p>
        </w:tc>
      </w:tr>
      <w:tr w:rsidR="00B276B6" w:rsidRPr="004B7CEC" w:rsidTr="00FF0515">
        <w:tc>
          <w:tcPr>
            <w:tcW w:w="2835" w:type="dxa"/>
          </w:tcPr>
          <w:p w:rsidR="00B276B6" w:rsidRPr="004B7CEC" w:rsidRDefault="00B276B6" w:rsidP="00B80DF3">
            <w:pPr>
              <w:pStyle w:val="25"/>
              <w:ind w:left="0" w:firstLine="0"/>
              <w:jc w:val="center"/>
              <w:rPr>
                <w:i/>
                <w:spacing w:val="-8"/>
                <w:sz w:val="28"/>
                <w:szCs w:val="28"/>
              </w:rPr>
            </w:pPr>
            <w:r w:rsidRPr="004B7CEC">
              <w:rPr>
                <w:bCs/>
              </w:rPr>
              <w:t>Технологии и методические пособия</w:t>
            </w:r>
          </w:p>
        </w:tc>
        <w:tc>
          <w:tcPr>
            <w:tcW w:w="6799" w:type="dxa"/>
          </w:tcPr>
          <w:p w:rsidR="003069AB" w:rsidRPr="004B7CEC" w:rsidRDefault="003069AB" w:rsidP="006D3966">
            <w:pPr>
              <w:pStyle w:val="25"/>
              <w:numPr>
                <w:ilvl w:val="0"/>
                <w:numId w:val="65"/>
              </w:numPr>
              <w:ind w:left="284" w:hanging="284"/>
              <w:rPr>
                <w:bCs/>
                <w:spacing w:val="-8"/>
                <w:szCs w:val="28"/>
              </w:rPr>
            </w:pPr>
            <w:r w:rsidRPr="004B7CEC">
              <w:rPr>
                <w:bCs/>
                <w:spacing w:val="-8"/>
                <w:szCs w:val="28"/>
              </w:rPr>
              <w:t>Белая К.Ю., Алямовская В.Г. Беседы о поведении ребенка за столом. – М: ТЦ Сфера, 2015</w:t>
            </w:r>
          </w:p>
          <w:p w:rsidR="003069AB" w:rsidRPr="004B7CEC" w:rsidRDefault="003069AB" w:rsidP="006D3966">
            <w:pPr>
              <w:pStyle w:val="25"/>
              <w:numPr>
                <w:ilvl w:val="0"/>
                <w:numId w:val="65"/>
              </w:numPr>
              <w:ind w:left="284" w:hanging="284"/>
              <w:rPr>
                <w:bCs/>
                <w:spacing w:val="-8"/>
                <w:szCs w:val="28"/>
              </w:rPr>
            </w:pPr>
            <w:r w:rsidRPr="004B7CEC">
              <w:rPr>
                <w:bCs/>
                <w:spacing w:val="-8"/>
                <w:szCs w:val="28"/>
              </w:rPr>
              <w:t>Губанова Н.Ф. Развитие игровой деятельности. Первая младшая группа. Для занятий с детьми 2-3 лет. – М.: Мозаика-синтез, 2015</w:t>
            </w:r>
          </w:p>
          <w:p w:rsidR="003069AB" w:rsidRPr="004B7CEC" w:rsidRDefault="003069AB" w:rsidP="006D3966">
            <w:pPr>
              <w:pStyle w:val="25"/>
              <w:numPr>
                <w:ilvl w:val="0"/>
                <w:numId w:val="65"/>
              </w:numPr>
              <w:ind w:left="284" w:hanging="284"/>
              <w:rPr>
                <w:bCs/>
                <w:spacing w:val="-8"/>
                <w:szCs w:val="28"/>
              </w:rPr>
            </w:pPr>
            <w:r w:rsidRPr="004B7CEC">
              <w:rPr>
                <w:bCs/>
                <w:spacing w:val="-8"/>
                <w:szCs w:val="28"/>
              </w:rPr>
              <w:t>Губанова Н.Ф. Игровая деятельность в детском саду. Для занятий с детьми 2-7 лет. – М.: Мозаика-синтез, 2015</w:t>
            </w:r>
          </w:p>
          <w:p w:rsidR="003069AB" w:rsidRPr="004B7CEC" w:rsidRDefault="003069AB" w:rsidP="006D3966">
            <w:pPr>
              <w:pStyle w:val="25"/>
              <w:numPr>
                <w:ilvl w:val="0"/>
                <w:numId w:val="65"/>
              </w:numPr>
              <w:ind w:left="284" w:hanging="284"/>
              <w:rPr>
                <w:bCs/>
                <w:spacing w:val="-8"/>
                <w:szCs w:val="28"/>
              </w:rPr>
            </w:pPr>
            <w:r w:rsidRPr="004B7CEC">
              <w:rPr>
                <w:bCs/>
                <w:spacing w:val="-8"/>
                <w:szCs w:val="28"/>
              </w:rPr>
              <w:t>Микляева Н. В. Зачем и как играть с детьми в детском саду? Современный взгляд на развитие игровой деятельности детей. – М.: Мозаика-синтез, 2015</w:t>
            </w:r>
          </w:p>
          <w:p w:rsidR="003069AB" w:rsidRPr="004B7CEC" w:rsidRDefault="003069AB" w:rsidP="006D3966">
            <w:pPr>
              <w:pStyle w:val="25"/>
              <w:numPr>
                <w:ilvl w:val="0"/>
                <w:numId w:val="65"/>
              </w:numPr>
              <w:ind w:left="284" w:hanging="284"/>
              <w:rPr>
                <w:bCs/>
                <w:spacing w:val="-8"/>
                <w:szCs w:val="28"/>
              </w:rPr>
            </w:pPr>
            <w:r w:rsidRPr="004B7CEC">
              <w:rPr>
                <w:bCs/>
                <w:spacing w:val="-8"/>
                <w:szCs w:val="28"/>
              </w:rPr>
              <w:t>Смирнова Е.О. Первые шаги. Развитие общения детей со сверстниками. – М.: Мозаика-синтез 2015</w:t>
            </w:r>
          </w:p>
          <w:p w:rsidR="00461E1C" w:rsidRPr="004B7CEC" w:rsidRDefault="003069AB" w:rsidP="006D3966">
            <w:pPr>
              <w:pStyle w:val="25"/>
              <w:numPr>
                <w:ilvl w:val="0"/>
                <w:numId w:val="65"/>
              </w:numPr>
              <w:ind w:left="284" w:hanging="284"/>
              <w:rPr>
                <w:bCs/>
                <w:spacing w:val="-8"/>
                <w:szCs w:val="28"/>
              </w:rPr>
            </w:pPr>
            <w:r w:rsidRPr="004B7CEC">
              <w:rPr>
                <w:bCs/>
                <w:spacing w:val="-8"/>
                <w:szCs w:val="28"/>
              </w:rPr>
              <w:t>Тематические плакаты. Папа, мама, я – дружная семья.</w:t>
            </w:r>
          </w:p>
          <w:p w:rsidR="009F6855" w:rsidRPr="004B7CEC" w:rsidRDefault="007F6D1B" w:rsidP="006D3966">
            <w:pPr>
              <w:pStyle w:val="a3"/>
              <w:numPr>
                <w:ilvl w:val="0"/>
                <w:numId w:val="65"/>
              </w:numPr>
              <w:spacing w:line="240" w:lineRule="auto"/>
              <w:ind w:left="284" w:hanging="284"/>
              <w:rPr>
                <w:rFonts w:ascii="Times New Roman" w:eastAsia="Times New Roman" w:hAnsi="Times New Roman" w:cs="Times New Roman"/>
                <w:sz w:val="24"/>
              </w:rPr>
            </w:pPr>
            <w:r w:rsidRPr="004B7CEC">
              <w:rPr>
                <w:rFonts w:ascii="Times New Roman" w:eastAsia="Times New Roman" w:hAnsi="Times New Roman" w:cs="Times New Roman"/>
                <w:sz w:val="24"/>
              </w:rPr>
              <w:t>Этические беседы с дошкольниками В.И. Петрова, Стульник Т. Д.</w:t>
            </w:r>
          </w:p>
          <w:p w:rsidR="007F6D1B" w:rsidRPr="004B7CEC" w:rsidRDefault="007F6D1B" w:rsidP="00B80DF3">
            <w:pPr>
              <w:pStyle w:val="a3"/>
              <w:spacing w:line="240" w:lineRule="auto"/>
              <w:ind w:left="284"/>
              <w:rPr>
                <w:rFonts w:ascii="Times New Roman" w:eastAsia="Times New Roman" w:hAnsi="Times New Roman" w:cs="Times New Roman"/>
                <w:sz w:val="24"/>
              </w:rPr>
            </w:pPr>
          </w:p>
        </w:tc>
      </w:tr>
    </w:tbl>
    <w:p w:rsidR="00FF0515" w:rsidRPr="004B7CEC" w:rsidRDefault="00FF0515" w:rsidP="00B80DF3">
      <w:pPr>
        <w:spacing w:after="0" w:line="240" w:lineRule="auto"/>
        <w:rPr>
          <w:rFonts w:ascii="Times New Roman" w:hAnsi="Times New Roman"/>
          <w:b/>
          <w:sz w:val="28"/>
          <w:szCs w:val="24"/>
        </w:rPr>
      </w:pPr>
    </w:p>
    <w:p w:rsidR="002F6DDE" w:rsidRPr="004B7CEC" w:rsidRDefault="007B6E53" w:rsidP="00B80DF3">
      <w:pPr>
        <w:spacing w:after="0" w:line="240" w:lineRule="auto"/>
        <w:ind w:firstLine="567"/>
        <w:rPr>
          <w:rFonts w:ascii="Times New Roman" w:hAnsi="Times New Roman"/>
          <w:b/>
          <w:sz w:val="28"/>
          <w:szCs w:val="24"/>
        </w:rPr>
      </w:pPr>
      <w:r w:rsidRPr="004B7CEC">
        <w:rPr>
          <w:rFonts w:ascii="Times New Roman" w:hAnsi="Times New Roman"/>
          <w:b/>
          <w:sz w:val="28"/>
          <w:szCs w:val="24"/>
        </w:rPr>
        <w:t>2</w:t>
      </w:r>
      <w:r w:rsidR="00D36B56" w:rsidRPr="004B7CEC">
        <w:rPr>
          <w:rFonts w:ascii="Times New Roman" w:hAnsi="Times New Roman"/>
          <w:b/>
          <w:sz w:val="28"/>
          <w:szCs w:val="24"/>
        </w:rPr>
        <w:t>.1.1</w:t>
      </w:r>
      <w:r w:rsidR="00893B96" w:rsidRPr="004B7CEC">
        <w:rPr>
          <w:rFonts w:ascii="Times New Roman" w:hAnsi="Times New Roman"/>
          <w:b/>
          <w:sz w:val="28"/>
          <w:szCs w:val="24"/>
        </w:rPr>
        <w:t>.</w:t>
      </w:r>
      <w:r w:rsidR="00D36B56" w:rsidRPr="004B7CEC">
        <w:rPr>
          <w:rFonts w:ascii="Times New Roman" w:hAnsi="Times New Roman"/>
          <w:b/>
          <w:sz w:val="28"/>
          <w:szCs w:val="24"/>
        </w:rPr>
        <w:t>2</w:t>
      </w:r>
      <w:r w:rsidR="00893B96" w:rsidRPr="004B7CEC">
        <w:rPr>
          <w:rFonts w:ascii="Times New Roman" w:hAnsi="Times New Roman"/>
          <w:b/>
          <w:sz w:val="28"/>
          <w:szCs w:val="24"/>
        </w:rPr>
        <w:tab/>
      </w:r>
      <w:r w:rsidR="002F6DDE" w:rsidRPr="004B7CEC">
        <w:rPr>
          <w:rFonts w:ascii="Times New Roman" w:hAnsi="Times New Roman"/>
          <w:b/>
          <w:sz w:val="28"/>
          <w:szCs w:val="24"/>
        </w:rPr>
        <w:t>О</w:t>
      </w:r>
      <w:r w:rsidR="00893B96" w:rsidRPr="004B7CEC">
        <w:rPr>
          <w:rFonts w:ascii="Times New Roman" w:hAnsi="Times New Roman"/>
          <w:b/>
          <w:sz w:val="28"/>
          <w:szCs w:val="24"/>
        </w:rPr>
        <w:t>бразовательная область</w:t>
      </w:r>
      <w:r w:rsidR="002F6DDE" w:rsidRPr="004B7CEC">
        <w:rPr>
          <w:rFonts w:ascii="Times New Roman" w:hAnsi="Times New Roman"/>
          <w:b/>
          <w:sz w:val="28"/>
          <w:szCs w:val="24"/>
        </w:rPr>
        <w:t xml:space="preserve"> «Познавательное развитие»</w:t>
      </w:r>
    </w:p>
    <w:p w:rsidR="00A13958" w:rsidRPr="004B7CEC" w:rsidRDefault="00A13958" w:rsidP="00B80DF3">
      <w:pPr>
        <w:pStyle w:val="a3"/>
        <w:spacing w:after="0" w:line="240" w:lineRule="auto"/>
        <w:ind w:left="0" w:firstLine="567"/>
        <w:jc w:val="both"/>
        <w:rPr>
          <w:rFonts w:ascii="Times New Roman" w:hAnsi="Times New Roman"/>
          <w:sz w:val="28"/>
          <w:szCs w:val="24"/>
        </w:rPr>
      </w:pPr>
      <w:r w:rsidRPr="004B7CEC">
        <w:rPr>
          <w:rFonts w:ascii="Times New Roman" w:hAnsi="Times New Roman"/>
          <w:sz w:val="28"/>
          <w:szCs w:val="24"/>
        </w:rPr>
        <w:t>В сфере познавательного развития основными задачами образовательной деятельности являются создание условий для:</w:t>
      </w:r>
    </w:p>
    <w:p w:rsidR="00A13958" w:rsidRPr="004B7CEC" w:rsidRDefault="00A13958" w:rsidP="00B80DF3">
      <w:pPr>
        <w:pStyle w:val="a3"/>
        <w:spacing w:after="0" w:line="240" w:lineRule="auto"/>
        <w:ind w:left="0"/>
        <w:jc w:val="both"/>
        <w:rPr>
          <w:rFonts w:ascii="Times New Roman" w:hAnsi="Times New Roman"/>
          <w:sz w:val="28"/>
          <w:szCs w:val="24"/>
        </w:rPr>
      </w:pPr>
      <w:r w:rsidRPr="004B7CEC">
        <w:rPr>
          <w:rFonts w:ascii="Times New Roman" w:hAnsi="Times New Roman"/>
          <w:sz w:val="28"/>
          <w:szCs w:val="24"/>
        </w:rPr>
        <w:t>– ознакомления детей с явлениями и предметами окружающего мира, овладения предметными действиями;</w:t>
      </w:r>
    </w:p>
    <w:p w:rsidR="002F6DDE" w:rsidRPr="004B7CEC" w:rsidRDefault="00A13958" w:rsidP="00B80DF3">
      <w:pPr>
        <w:pStyle w:val="a3"/>
        <w:spacing w:after="0" w:line="240" w:lineRule="auto"/>
        <w:ind w:left="0"/>
        <w:jc w:val="both"/>
        <w:rPr>
          <w:rFonts w:ascii="Times New Roman" w:hAnsi="Times New Roman"/>
          <w:sz w:val="28"/>
          <w:szCs w:val="24"/>
        </w:rPr>
      </w:pPr>
      <w:r w:rsidRPr="004B7CEC">
        <w:rPr>
          <w:rFonts w:ascii="Times New Roman" w:hAnsi="Times New Roman"/>
          <w:sz w:val="28"/>
          <w:szCs w:val="24"/>
        </w:rPr>
        <w:t>– развития познавательно-исследовательской активности</w:t>
      </w:r>
      <w:r w:rsidR="00F73FCA" w:rsidRPr="004B7CEC">
        <w:rPr>
          <w:rFonts w:ascii="Times New Roman" w:hAnsi="Times New Roman"/>
          <w:sz w:val="28"/>
          <w:szCs w:val="24"/>
        </w:rPr>
        <w:t xml:space="preserve"> </w:t>
      </w:r>
      <w:r w:rsidRPr="004B7CEC">
        <w:rPr>
          <w:rFonts w:ascii="Times New Roman" w:hAnsi="Times New Roman"/>
          <w:sz w:val="28"/>
          <w:szCs w:val="24"/>
        </w:rPr>
        <w:t>и познавательных способностей.</w:t>
      </w:r>
    </w:p>
    <w:tbl>
      <w:tblPr>
        <w:tblStyle w:val="aff0"/>
        <w:tblW w:w="0" w:type="auto"/>
        <w:tblLook w:val="04A0" w:firstRow="1" w:lastRow="0" w:firstColumn="1" w:lastColumn="0" w:noHBand="0" w:noVBand="1"/>
      </w:tblPr>
      <w:tblGrid>
        <w:gridCol w:w="2940"/>
        <w:gridCol w:w="6807"/>
      </w:tblGrid>
      <w:tr w:rsidR="00212196" w:rsidRPr="004B7CEC" w:rsidTr="00B97A97">
        <w:tc>
          <w:tcPr>
            <w:tcW w:w="9747" w:type="dxa"/>
            <w:gridSpan w:val="2"/>
          </w:tcPr>
          <w:p w:rsidR="00A13958" w:rsidRPr="004B7CEC" w:rsidRDefault="00A13958" w:rsidP="00B80DF3">
            <w:pPr>
              <w:pStyle w:val="a3"/>
              <w:spacing w:line="240" w:lineRule="auto"/>
              <w:ind w:left="0"/>
              <w:jc w:val="center"/>
              <w:rPr>
                <w:rFonts w:ascii="Times New Roman" w:hAnsi="Times New Roman"/>
                <w:sz w:val="28"/>
                <w:szCs w:val="24"/>
              </w:rPr>
            </w:pPr>
            <w:r w:rsidRPr="004B7CEC">
              <w:rPr>
                <w:rFonts w:ascii="Times New Roman" w:hAnsi="Times New Roman"/>
                <w:i/>
                <w:sz w:val="28"/>
                <w:szCs w:val="24"/>
              </w:rPr>
              <w:t>Сфера ознакомления с окружающим миром</w:t>
            </w:r>
          </w:p>
        </w:tc>
      </w:tr>
      <w:tr w:rsidR="00212196" w:rsidRPr="004B7CEC" w:rsidTr="00B97A97">
        <w:tc>
          <w:tcPr>
            <w:tcW w:w="9747" w:type="dxa"/>
            <w:gridSpan w:val="2"/>
          </w:tcPr>
          <w:p w:rsidR="00A13958" w:rsidRPr="004B7CEC" w:rsidRDefault="00A13958" w:rsidP="00B80DF3">
            <w:pPr>
              <w:pStyle w:val="a3"/>
              <w:spacing w:line="240" w:lineRule="auto"/>
              <w:ind w:left="0"/>
              <w:rPr>
                <w:rFonts w:ascii="Times New Roman" w:hAnsi="Times New Roman"/>
                <w:sz w:val="24"/>
                <w:szCs w:val="24"/>
              </w:rPr>
            </w:pPr>
            <w:r w:rsidRPr="004B7CEC">
              <w:rPr>
                <w:rFonts w:ascii="Times New Roman" w:hAnsi="Times New Roman"/>
                <w:sz w:val="24"/>
                <w:szCs w:val="24"/>
              </w:rPr>
              <w:t xml:space="preserve">Педагог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tc>
      </w:tr>
      <w:tr w:rsidR="00212196" w:rsidRPr="004B7CEC" w:rsidTr="00B97A97">
        <w:tc>
          <w:tcPr>
            <w:tcW w:w="9747" w:type="dxa"/>
            <w:gridSpan w:val="2"/>
          </w:tcPr>
          <w:p w:rsidR="00A13958" w:rsidRPr="004B7CEC" w:rsidRDefault="00A13958" w:rsidP="00B80DF3">
            <w:pPr>
              <w:pStyle w:val="a3"/>
              <w:spacing w:line="240" w:lineRule="auto"/>
              <w:ind w:left="0"/>
              <w:jc w:val="center"/>
              <w:rPr>
                <w:rFonts w:ascii="Times New Roman" w:hAnsi="Times New Roman"/>
                <w:sz w:val="28"/>
                <w:szCs w:val="24"/>
              </w:rPr>
            </w:pPr>
            <w:r w:rsidRPr="004B7CEC">
              <w:rPr>
                <w:rFonts w:ascii="Times New Roman" w:hAnsi="Times New Roman"/>
                <w:i/>
                <w:sz w:val="28"/>
                <w:szCs w:val="24"/>
              </w:rPr>
              <w:t>Сфера развития познавательно-исследовательской активности и познавательных способностей</w:t>
            </w:r>
          </w:p>
        </w:tc>
      </w:tr>
      <w:tr w:rsidR="00212196" w:rsidRPr="004B7CEC" w:rsidTr="00B97A97">
        <w:tc>
          <w:tcPr>
            <w:tcW w:w="9747" w:type="dxa"/>
            <w:gridSpan w:val="2"/>
          </w:tcPr>
          <w:p w:rsidR="00A13958" w:rsidRPr="004B7CEC" w:rsidRDefault="00A13958" w:rsidP="00B80DF3">
            <w:pPr>
              <w:pStyle w:val="a3"/>
              <w:spacing w:line="240" w:lineRule="auto"/>
              <w:ind w:left="0"/>
              <w:jc w:val="both"/>
              <w:rPr>
                <w:rFonts w:ascii="Times New Roman" w:hAnsi="Times New Roman"/>
                <w:sz w:val="28"/>
                <w:szCs w:val="24"/>
              </w:rPr>
            </w:pPr>
            <w:r w:rsidRPr="004B7CEC">
              <w:rPr>
                <w:rFonts w:ascii="Times New Roman" w:hAnsi="Times New Roman"/>
                <w:sz w:val="24"/>
                <w:szCs w:val="24"/>
              </w:rPr>
              <w:t>Педагог поощряет любознательность и исследовательскую деятельность детей, создавая для этого насыщенную развивающую предметно-пространственную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w:t>
            </w:r>
            <w:r w:rsidR="00DC6947" w:rsidRPr="004B7CEC">
              <w:rPr>
                <w:rFonts w:ascii="Times New Roman" w:hAnsi="Times New Roman"/>
                <w:sz w:val="24"/>
                <w:szCs w:val="24"/>
              </w:rPr>
              <w:t xml:space="preserve">  </w:t>
            </w:r>
            <w:r w:rsidRPr="004B7CEC">
              <w:rPr>
                <w:rFonts w:ascii="Times New Roman" w:hAnsi="Times New Roman"/>
                <w:sz w:val="24"/>
                <w:szCs w:val="24"/>
              </w:rPr>
              <w:t xml:space="preserve">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tc>
      </w:tr>
      <w:tr w:rsidR="00212196" w:rsidRPr="004B7CEC" w:rsidTr="00B97A97">
        <w:tc>
          <w:tcPr>
            <w:tcW w:w="9747" w:type="dxa"/>
            <w:gridSpan w:val="2"/>
          </w:tcPr>
          <w:p w:rsidR="00F10102" w:rsidRPr="004B7CEC" w:rsidRDefault="00F10102" w:rsidP="00B80DF3">
            <w:pPr>
              <w:pStyle w:val="a3"/>
              <w:spacing w:line="240" w:lineRule="auto"/>
              <w:ind w:left="0"/>
              <w:jc w:val="center"/>
              <w:rPr>
                <w:rFonts w:ascii="Times New Roman" w:hAnsi="Times New Roman"/>
                <w:i/>
                <w:sz w:val="28"/>
                <w:szCs w:val="28"/>
              </w:rPr>
            </w:pPr>
            <w:r w:rsidRPr="004B7CEC">
              <w:rPr>
                <w:rFonts w:ascii="Times New Roman" w:hAnsi="Times New Roman"/>
                <w:i/>
                <w:sz w:val="28"/>
                <w:szCs w:val="28"/>
              </w:rPr>
              <w:t xml:space="preserve">Сфера развития </w:t>
            </w:r>
            <w:r w:rsidR="00F73F7C" w:rsidRPr="00092D9B">
              <w:rPr>
                <w:rFonts w:ascii="Times New Roman" w:hAnsi="Times New Roman"/>
                <w:i/>
                <w:sz w:val="28"/>
                <w:szCs w:val="28"/>
              </w:rPr>
              <w:t>сенсорных</w:t>
            </w:r>
            <w:r w:rsidR="00F73F7C">
              <w:rPr>
                <w:rFonts w:ascii="Times New Roman" w:hAnsi="Times New Roman"/>
                <w:i/>
                <w:sz w:val="28"/>
                <w:szCs w:val="28"/>
              </w:rPr>
              <w:t xml:space="preserve">, </w:t>
            </w:r>
            <w:r w:rsidRPr="004B7CEC">
              <w:rPr>
                <w:rFonts w:ascii="Times New Roman" w:hAnsi="Times New Roman"/>
                <w:i/>
                <w:sz w:val="28"/>
                <w:szCs w:val="28"/>
              </w:rPr>
              <w:t>элементарных математических представлений</w:t>
            </w:r>
          </w:p>
        </w:tc>
      </w:tr>
      <w:tr w:rsidR="00212196" w:rsidRPr="004B7CEC" w:rsidTr="00B97A97">
        <w:tc>
          <w:tcPr>
            <w:tcW w:w="9747" w:type="dxa"/>
            <w:gridSpan w:val="2"/>
          </w:tcPr>
          <w:p w:rsidR="00F73F7C" w:rsidRDefault="004C641F" w:rsidP="00B80DF3">
            <w:pPr>
              <w:pStyle w:val="a3"/>
              <w:spacing w:line="240" w:lineRule="auto"/>
              <w:ind w:left="0"/>
              <w:jc w:val="both"/>
              <w:rPr>
                <w:rFonts w:ascii="Times New Roman" w:hAnsi="Times New Roman"/>
                <w:sz w:val="24"/>
                <w:szCs w:val="24"/>
              </w:rPr>
            </w:pPr>
            <w:r w:rsidRPr="00092D9B">
              <w:rPr>
                <w:rFonts w:ascii="Times New Roman" w:hAnsi="Times New Roman"/>
                <w:sz w:val="24"/>
                <w:szCs w:val="24"/>
              </w:rPr>
              <w:t>Педагог продолжает</w:t>
            </w:r>
            <w:r w:rsidR="00F73F7C" w:rsidRPr="00092D9B">
              <w:rPr>
                <w:rFonts w:ascii="Times New Roman" w:hAnsi="Times New Roman"/>
                <w:sz w:val="24"/>
                <w:szCs w:val="24"/>
              </w:rPr>
              <w:t xml:space="preserve"> работу по обогащению непосредственного чувственного опыта де</w:t>
            </w:r>
            <w:r w:rsidRPr="00092D9B">
              <w:rPr>
                <w:rFonts w:ascii="Times New Roman" w:hAnsi="Times New Roman"/>
                <w:sz w:val="24"/>
                <w:szCs w:val="24"/>
              </w:rPr>
              <w:t>тей в разных видах деятельности,  помогает</w:t>
            </w:r>
            <w:r w:rsidR="00F73F7C" w:rsidRPr="00092D9B">
              <w:rPr>
                <w:rFonts w:ascii="Times New Roman" w:hAnsi="Times New Roman"/>
                <w:sz w:val="24"/>
                <w:szCs w:val="24"/>
              </w:rPr>
              <w:t xml:space="preserve"> им обследовать предметы, в</w:t>
            </w:r>
            <w:r w:rsidRPr="00092D9B">
              <w:rPr>
                <w:rFonts w:ascii="Times New Roman" w:hAnsi="Times New Roman"/>
                <w:sz w:val="24"/>
                <w:szCs w:val="24"/>
              </w:rPr>
              <w:t>ыделяя их цвет, величину, форму, побуждает</w:t>
            </w:r>
            <w:r w:rsidR="00F73F7C" w:rsidRPr="00092D9B">
              <w:rPr>
                <w:rFonts w:ascii="Times New Roman" w:hAnsi="Times New Roman"/>
                <w:sz w:val="24"/>
                <w:szCs w:val="24"/>
              </w:rPr>
              <w:t xml:space="preserve"> включать движения рук по предмету в процесс знакомства с ним: обводить руками части предмета, гладить их и т.д. </w:t>
            </w:r>
            <w:r w:rsidRPr="00092D9B">
              <w:rPr>
                <w:rFonts w:ascii="Times New Roman" w:hAnsi="Times New Roman"/>
                <w:sz w:val="24"/>
                <w:szCs w:val="24"/>
              </w:rPr>
              <w:t>Проводит упражнения</w:t>
            </w:r>
            <w:r w:rsidR="00F73F7C" w:rsidRPr="00092D9B">
              <w:rPr>
                <w:rFonts w:ascii="Times New Roman" w:hAnsi="Times New Roman"/>
                <w:sz w:val="24"/>
                <w:szCs w:val="24"/>
              </w:rPr>
              <w:t xml:space="preserve"> в установлении сходства и различия между предметами, имеющими одинаковое название (одинаковые лопатки; большой красный мяч — маленький сини</w:t>
            </w:r>
            <w:r w:rsidRPr="00092D9B">
              <w:rPr>
                <w:rFonts w:ascii="Times New Roman" w:hAnsi="Times New Roman"/>
                <w:sz w:val="24"/>
                <w:szCs w:val="24"/>
              </w:rPr>
              <w:t>й мяч). Учит</w:t>
            </w:r>
            <w:r w:rsidR="00F73F7C" w:rsidRPr="00092D9B">
              <w:rPr>
                <w:rFonts w:ascii="Times New Roman" w:hAnsi="Times New Roman"/>
                <w:sz w:val="24"/>
                <w:szCs w:val="24"/>
              </w:rPr>
              <w:t xml:space="preserve"> детей называть свойства предметов.</w:t>
            </w:r>
          </w:p>
          <w:p w:rsidR="00F10102" w:rsidRPr="004B7CEC" w:rsidRDefault="00F10102" w:rsidP="00B80DF3">
            <w:pPr>
              <w:pStyle w:val="a3"/>
              <w:spacing w:line="240" w:lineRule="auto"/>
              <w:ind w:left="0"/>
              <w:jc w:val="both"/>
              <w:rPr>
                <w:rFonts w:ascii="Times New Roman" w:hAnsi="Times New Roman"/>
                <w:sz w:val="24"/>
                <w:szCs w:val="24"/>
              </w:rPr>
            </w:pPr>
            <w:r w:rsidRPr="004B7CEC">
              <w:rPr>
                <w:rFonts w:ascii="Times New Roman" w:hAnsi="Times New Roman"/>
                <w:sz w:val="24"/>
                <w:szCs w:val="24"/>
              </w:rPr>
              <w:t xml:space="preserve">Педагог </w:t>
            </w:r>
            <w:r w:rsidRPr="004B7CEC">
              <w:rPr>
                <w:rFonts w:ascii="Georgia" w:hAnsi="Georgia"/>
              </w:rPr>
              <w:t>развивает элементарные математические представлений у детей, с учетом закономерностей становления и развития их познавательной деятельности и возрастных возможностей.</w:t>
            </w:r>
            <w:r w:rsidRPr="004B7CEC">
              <w:rPr>
                <w:rFonts w:ascii="Times New Roman" w:hAnsi="Times New Roman"/>
                <w:sz w:val="24"/>
                <w:szCs w:val="24"/>
              </w:rPr>
              <w:t xml:space="preserve"> Помогает детям овладеть способами и приемами познания, применять полученные знания и умения в самостоятельной деятельности. Это создает предпосылки </w:t>
            </w:r>
            <w:r w:rsidRPr="004B7CEC">
              <w:rPr>
                <w:rFonts w:ascii="Times New Roman" w:hAnsi="Times New Roman"/>
                <w:sz w:val="24"/>
                <w:szCs w:val="24"/>
              </w:rPr>
              <w:lastRenderedPageBreak/>
              <w:t>для формирования правильного миропонимания, что, в свою очередь, позволяет обеспечить общую развивающую направленность обучения, связь с умственным, речевым развитием и разнообразными видами деятельности.</w:t>
            </w:r>
          </w:p>
        </w:tc>
      </w:tr>
      <w:tr w:rsidR="00212196" w:rsidRPr="004B7CEC" w:rsidTr="00B97A97">
        <w:tc>
          <w:tcPr>
            <w:tcW w:w="9747" w:type="dxa"/>
            <w:gridSpan w:val="2"/>
          </w:tcPr>
          <w:p w:rsidR="00461E1C" w:rsidRPr="004B7CEC" w:rsidRDefault="00D03163" w:rsidP="00B80DF3">
            <w:pPr>
              <w:pStyle w:val="a3"/>
              <w:spacing w:line="240" w:lineRule="auto"/>
              <w:ind w:left="0"/>
              <w:jc w:val="center"/>
              <w:rPr>
                <w:rFonts w:ascii="Times New Roman" w:hAnsi="Times New Roman" w:cs="Times New Roman"/>
                <w:sz w:val="24"/>
                <w:szCs w:val="24"/>
              </w:rPr>
            </w:pPr>
            <w:r w:rsidRPr="00092D9B">
              <w:rPr>
                <w:rFonts w:ascii="Times New Roman" w:hAnsi="Times New Roman" w:cs="Times New Roman"/>
                <w:i/>
                <w:spacing w:val="-8"/>
                <w:sz w:val="28"/>
                <w:szCs w:val="28"/>
              </w:rPr>
              <w:lastRenderedPageBreak/>
              <w:t>Методическое обеспечение образовательной области</w:t>
            </w:r>
          </w:p>
        </w:tc>
      </w:tr>
      <w:tr w:rsidR="00D03163" w:rsidRPr="004B7CEC" w:rsidTr="00B97A97">
        <w:tc>
          <w:tcPr>
            <w:tcW w:w="2940" w:type="dxa"/>
          </w:tcPr>
          <w:p w:rsidR="00D03163" w:rsidRPr="004B7CEC" w:rsidRDefault="00D03163" w:rsidP="00B80DF3">
            <w:pPr>
              <w:pStyle w:val="a3"/>
              <w:spacing w:line="240" w:lineRule="auto"/>
              <w:ind w:left="0"/>
              <w:jc w:val="center"/>
              <w:rPr>
                <w:rFonts w:ascii="Times New Roman" w:hAnsi="Times New Roman" w:cs="Times New Roman"/>
                <w:i/>
                <w:spacing w:val="-8"/>
                <w:sz w:val="24"/>
                <w:szCs w:val="28"/>
              </w:rPr>
            </w:pPr>
            <w:r w:rsidRPr="004B7CEC">
              <w:rPr>
                <w:rFonts w:ascii="Times New Roman" w:eastAsia="Times New Roman" w:hAnsi="Times New Roman" w:cs="Times New Roman"/>
                <w:bCs/>
                <w:sz w:val="24"/>
                <w:szCs w:val="24"/>
              </w:rPr>
              <w:t>Технологии и методические пособия</w:t>
            </w:r>
          </w:p>
        </w:tc>
        <w:tc>
          <w:tcPr>
            <w:tcW w:w="6807" w:type="dxa"/>
          </w:tcPr>
          <w:p w:rsidR="003069AB" w:rsidRPr="004B7CEC" w:rsidRDefault="003069AB" w:rsidP="006D3966">
            <w:pPr>
              <w:pStyle w:val="a3"/>
              <w:numPr>
                <w:ilvl w:val="0"/>
                <w:numId w:val="66"/>
              </w:numPr>
              <w:spacing w:line="240" w:lineRule="auto"/>
              <w:jc w:val="both"/>
              <w:rPr>
                <w:rFonts w:ascii="Times New Roman" w:hAnsi="Times New Roman"/>
                <w:bCs/>
                <w:sz w:val="24"/>
                <w:szCs w:val="24"/>
              </w:rPr>
            </w:pPr>
            <w:r w:rsidRPr="004B7CEC">
              <w:rPr>
                <w:rFonts w:ascii="Times New Roman" w:hAnsi="Times New Roman"/>
                <w:bCs/>
                <w:sz w:val="24"/>
                <w:szCs w:val="24"/>
              </w:rPr>
              <w:t>Белая К. Тематические прогулки в детском саду.:М.: УЦ «Перспектива», 2014</w:t>
            </w:r>
          </w:p>
          <w:p w:rsidR="003069AB" w:rsidRPr="004B7CEC" w:rsidRDefault="003069AB" w:rsidP="006D3966">
            <w:pPr>
              <w:pStyle w:val="a3"/>
              <w:numPr>
                <w:ilvl w:val="0"/>
                <w:numId w:val="66"/>
              </w:numPr>
              <w:spacing w:line="240" w:lineRule="auto"/>
              <w:jc w:val="both"/>
              <w:rPr>
                <w:rFonts w:ascii="Times New Roman" w:hAnsi="Times New Roman"/>
                <w:bCs/>
                <w:sz w:val="24"/>
                <w:szCs w:val="24"/>
              </w:rPr>
            </w:pPr>
            <w:r w:rsidRPr="004B7CEC">
              <w:rPr>
                <w:rFonts w:ascii="Times New Roman" w:hAnsi="Times New Roman"/>
                <w:bCs/>
                <w:sz w:val="24"/>
                <w:szCs w:val="24"/>
              </w:rPr>
              <w:t>Кравченко Ирина Васильевна. Прогулки в детском саду. Младшая и средняя группы. Методическое пособие. – М.: ТЦ Сфера, 2016</w:t>
            </w:r>
          </w:p>
          <w:p w:rsidR="003069AB" w:rsidRPr="004B7CEC" w:rsidRDefault="003069AB" w:rsidP="006D3966">
            <w:pPr>
              <w:pStyle w:val="a3"/>
              <w:numPr>
                <w:ilvl w:val="0"/>
                <w:numId w:val="66"/>
              </w:numPr>
              <w:spacing w:line="240" w:lineRule="auto"/>
              <w:jc w:val="both"/>
              <w:rPr>
                <w:rFonts w:ascii="Times New Roman" w:hAnsi="Times New Roman"/>
                <w:bCs/>
                <w:sz w:val="24"/>
                <w:szCs w:val="24"/>
              </w:rPr>
            </w:pPr>
            <w:r w:rsidRPr="004B7CEC">
              <w:rPr>
                <w:rFonts w:ascii="Times New Roman" w:hAnsi="Times New Roman"/>
                <w:bCs/>
                <w:sz w:val="24"/>
                <w:szCs w:val="24"/>
              </w:rPr>
              <w:t>Помораева И.А. Позина В.А.  Формирование математических представлений. Вторая группа раннего возраста. – М.: Мозаика-синтез, 2015</w:t>
            </w:r>
          </w:p>
          <w:p w:rsidR="003069AB" w:rsidRPr="004B7CEC" w:rsidRDefault="003069AB" w:rsidP="006D3966">
            <w:pPr>
              <w:pStyle w:val="a3"/>
              <w:numPr>
                <w:ilvl w:val="0"/>
                <w:numId w:val="66"/>
              </w:numPr>
              <w:spacing w:line="240" w:lineRule="auto"/>
              <w:jc w:val="both"/>
              <w:rPr>
                <w:rFonts w:ascii="Times New Roman" w:hAnsi="Times New Roman"/>
                <w:bCs/>
                <w:sz w:val="24"/>
                <w:szCs w:val="24"/>
              </w:rPr>
            </w:pPr>
            <w:r w:rsidRPr="004B7CEC">
              <w:rPr>
                <w:rFonts w:ascii="Times New Roman" w:hAnsi="Times New Roman"/>
                <w:bCs/>
                <w:sz w:val="24"/>
                <w:szCs w:val="24"/>
              </w:rPr>
              <w:t>Соломенникова О.А. Ознакомление с природой в детском саду. Первая младшая группа. – М.: Мозаика-синтез 2015</w:t>
            </w:r>
          </w:p>
          <w:p w:rsidR="007F6D1B" w:rsidRPr="004B7CEC" w:rsidRDefault="007F6D1B" w:rsidP="006D3966">
            <w:pPr>
              <w:pStyle w:val="a3"/>
              <w:numPr>
                <w:ilvl w:val="0"/>
                <w:numId w:val="66"/>
              </w:numPr>
              <w:spacing w:line="240" w:lineRule="auto"/>
              <w:jc w:val="both"/>
              <w:rPr>
                <w:rFonts w:ascii="Times New Roman" w:hAnsi="Times New Roman"/>
                <w:bCs/>
                <w:sz w:val="24"/>
                <w:szCs w:val="24"/>
              </w:rPr>
            </w:pPr>
            <w:r w:rsidRPr="004B7CEC">
              <w:rPr>
                <w:rFonts w:ascii="Times New Roman" w:eastAsia="Times New Roman" w:hAnsi="Times New Roman" w:cs="Times New Roman"/>
                <w:sz w:val="24"/>
              </w:rPr>
              <w:t>Соломенникова О. А. Ознакомление с природой в детском саду: Вторая младшая группа. – М.: Мозаика-синтез 2015</w:t>
            </w:r>
          </w:p>
          <w:p w:rsidR="00A26C9F" w:rsidRPr="004B7CEC" w:rsidRDefault="00A26C9F" w:rsidP="006D3966">
            <w:pPr>
              <w:pStyle w:val="a3"/>
              <w:numPr>
                <w:ilvl w:val="0"/>
                <w:numId w:val="66"/>
              </w:numPr>
              <w:spacing w:line="240" w:lineRule="auto"/>
              <w:rPr>
                <w:rFonts w:ascii="Times New Roman" w:eastAsia="Times New Roman" w:hAnsi="Times New Roman" w:cs="Times New Roman"/>
                <w:sz w:val="24"/>
              </w:rPr>
            </w:pPr>
            <w:r w:rsidRPr="004B7CEC">
              <w:rPr>
                <w:rFonts w:ascii="Times New Roman" w:eastAsia="Times New Roman" w:hAnsi="Times New Roman" w:cs="Times New Roman"/>
                <w:sz w:val="24"/>
              </w:rPr>
              <w:t>Е.Е.Крашенинников «Развитие познавательных способностей дошкольников»</w:t>
            </w:r>
          </w:p>
          <w:p w:rsidR="007F6D1B" w:rsidRPr="004B7CEC" w:rsidRDefault="003069AB" w:rsidP="006D3966">
            <w:pPr>
              <w:pStyle w:val="a3"/>
              <w:numPr>
                <w:ilvl w:val="0"/>
                <w:numId w:val="66"/>
              </w:numPr>
              <w:spacing w:line="240" w:lineRule="auto"/>
              <w:jc w:val="both"/>
              <w:rPr>
                <w:rFonts w:ascii="Times New Roman" w:hAnsi="Times New Roman"/>
                <w:bCs/>
                <w:sz w:val="24"/>
                <w:szCs w:val="24"/>
              </w:rPr>
            </w:pPr>
            <w:r w:rsidRPr="004B7CEC">
              <w:rPr>
                <w:rFonts w:ascii="Times New Roman" w:hAnsi="Times New Roman"/>
                <w:bCs/>
                <w:sz w:val="24"/>
                <w:szCs w:val="24"/>
              </w:rPr>
              <w:t>Теплюк С.Н. Игры-занятия на прогулке с малышами: Для занятий с детьми 2-4 лет. – М.: Мозаика-синтез, 2014</w:t>
            </w:r>
          </w:p>
        </w:tc>
      </w:tr>
    </w:tbl>
    <w:p w:rsidR="00A13958" w:rsidRPr="004B7CEC" w:rsidRDefault="00A13958" w:rsidP="00B80DF3">
      <w:pPr>
        <w:pStyle w:val="a3"/>
        <w:spacing w:after="0" w:line="240" w:lineRule="auto"/>
        <w:ind w:left="0"/>
        <w:jc w:val="both"/>
        <w:rPr>
          <w:rFonts w:ascii="Times New Roman" w:hAnsi="Times New Roman"/>
          <w:sz w:val="28"/>
          <w:szCs w:val="24"/>
        </w:rPr>
      </w:pPr>
    </w:p>
    <w:p w:rsidR="00A13958" w:rsidRPr="004B7CEC" w:rsidRDefault="00A13958" w:rsidP="006D3966">
      <w:pPr>
        <w:pStyle w:val="a3"/>
        <w:numPr>
          <w:ilvl w:val="3"/>
          <w:numId w:val="99"/>
        </w:numPr>
        <w:spacing w:after="0" w:line="240" w:lineRule="auto"/>
        <w:ind w:left="0" w:firstLine="567"/>
        <w:rPr>
          <w:rFonts w:ascii="Times New Roman" w:hAnsi="Times New Roman"/>
          <w:b/>
          <w:bCs/>
          <w:sz w:val="28"/>
          <w:szCs w:val="24"/>
        </w:rPr>
      </w:pPr>
      <w:r w:rsidRPr="004B7CEC">
        <w:rPr>
          <w:rFonts w:ascii="Times New Roman" w:hAnsi="Times New Roman"/>
          <w:b/>
          <w:sz w:val="28"/>
          <w:szCs w:val="24"/>
        </w:rPr>
        <w:t>О</w:t>
      </w:r>
      <w:r w:rsidR="00893B96" w:rsidRPr="004B7CEC">
        <w:rPr>
          <w:rFonts w:ascii="Times New Roman" w:hAnsi="Times New Roman"/>
          <w:b/>
          <w:sz w:val="28"/>
          <w:szCs w:val="24"/>
        </w:rPr>
        <w:t>бразовательная область</w:t>
      </w:r>
      <w:r w:rsidRPr="004B7CEC">
        <w:rPr>
          <w:rFonts w:ascii="Times New Roman" w:hAnsi="Times New Roman"/>
          <w:b/>
          <w:sz w:val="28"/>
          <w:szCs w:val="24"/>
        </w:rPr>
        <w:t xml:space="preserve"> </w:t>
      </w:r>
      <w:r w:rsidRPr="004B7CEC">
        <w:rPr>
          <w:rFonts w:ascii="Times New Roman" w:hAnsi="Times New Roman"/>
          <w:b/>
          <w:bCs/>
          <w:sz w:val="28"/>
          <w:szCs w:val="24"/>
        </w:rPr>
        <w:t>«Речевое развитие»</w:t>
      </w:r>
    </w:p>
    <w:p w:rsidR="00A13958" w:rsidRPr="004B7CEC" w:rsidRDefault="00A13958" w:rsidP="00B80DF3">
      <w:pPr>
        <w:spacing w:after="0" w:line="240" w:lineRule="auto"/>
        <w:ind w:firstLine="567"/>
        <w:jc w:val="both"/>
        <w:rPr>
          <w:rFonts w:ascii="Times New Roman" w:hAnsi="Times New Roman"/>
          <w:sz w:val="28"/>
          <w:szCs w:val="24"/>
        </w:rPr>
      </w:pPr>
      <w:r w:rsidRPr="004B7CEC">
        <w:rPr>
          <w:rFonts w:ascii="Times New Roman" w:hAnsi="Times New Roman"/>
          <w:sz w:val="28"/>
          <w:szCs w:val="24"/>
        </w:rPr>
        <w:t xml:space="preserve">В области речевого развития основными задачами образовательной деятельности являются создание условий для: </w:t>
      </w:r>
    </w:p>
    <w:p w:rsidR="00A13958" w:rsidRPr="004B7CEC" w:rsidRDefault="00A13958" w:rsidP="00B80DF3">
      <w:pPr>
        <w:pStyle w:val="a3"/>
        <w:spacing w:after="0" w:line="240" w:lineRule="auto"/>
        <w:ind w:left="0"/>
        <w:jc w:val="both"/>
        <w:rPr>
          <w:rFonts w:ascii="Times New Roman" w:hAnsi="Times New Roman"/>
          <w:sz w:val="28"/>
          <w:szCs w:val="24"/>
        </w:rPr>
      </w:pPr>
      <w:r w:rsidRPr="004B7CEC">
        <w:rPr>
          <w:rFonts w:ascii="Times New Roman" w:hAnsi="Times New Roman"/>
          <w:sz w:val="28"/>
          <w:szCs w:val="24"/>
        </w:rPr>
        <w:t>– развития речи у детей в повседневной жизни;</w:t>
      </w:r>
    </w:p>
    <w:p w:rsidR="00A13958" w:rsidRPr="004B7CEC" w:rsidRDefault="00A13958" w:rsidP="00B80DF3">
      <w:pPr>
        <w:spacing w:after="0" w:line="240" w:lineRule="auto"/>
        <w:jc w:val="both"/>
        <w:rPr>
          <w:rFonts w:ascii="Times New Roman" w:hAnsi="Times New Roman"/>
          <w:sz w:val="28"/>
          <w:szCs w:val="24"/>
        </w:rPr>
      </w:pPr>
      <w:r w:rsidRPr="004B7CEC">
        <w:rPr>
          <w:rFonts w:ascii="Times New Roman" w:hAnsi="Times New Roman"/>
          <w:sz w:val="28"/>
          <w:szCs w:val="24"/>
        </w:rPr>
        <w:t>– развития разных сторон речи в специально организованных играх и занятиях.</w:t>
      </w:r>
    </w:p>
    <w:tbl>
      <w:tblPr>
        <w:tblStyle w:val="aff0"/>
        <w:tblW w:w="0" w:type="auto"/>
        <w:tblLook w:val="04A0" w:firstRow="1" w:lastRow="0" w:firstColumn="1" w:lastColumn="0" w:noHBand="0" w:noVBand="1"/>
      </w:tblPr>
      <w:tblGrid>
        <w:gridCol w:w="3227"/>
        <w:gridCol w:w="6520"/>
      </w:tblGrid>
      <w:tr w:rsidR="00212196" w:rsidRPr="004B7CEC" w:rsidTr="00B97A97">
        <w:tc>
          <w:tcPr>
            <w:tcW w:w="9747" w:type="dxa"/>
            <w:gridSpan w:val="2"/>
          </w:tcPr>
          <w:p w:rsidR="006C0749" w:rsidRPr="004B7CEC" w:rsidRDefault="006C0749" w:rsidP="00B80DF3">
            <w:pPr>
              <w:spacing w:line="240" w:lineRule="auto"/>
              <w:jc w:val="center"/>
              <w:rPr>
                <w:rFonts w:ascii="Times New Roman" w:hAnsi="Times New Roman"/>
                <w:sz w:val="28"/>
                <w:szCs w:val="24"/>
              </w:rPr>
            </w:pPr>
            <w:r w:rsidRPr="004B7CEC">
              <w:rPr>
                <w:rFonts w:ascii="Times New Roman" w:hAnsi="Times New Roman"/>
                <w:i/>
                <w:sz w:val="28"/>
                <w:szCs w:val="28"/>
              </w:rPr>
              <w:t>Сфера развития речи в повседневной жизни</w:t>
            </w:r>
          </w:p>
        </w:tc>
      </w:tr>
      <w:tr w:rsidR="00212196" w:rsidRPr="004B7CEC" w:rsidTr="00B97A97">
        <w:tc>
          <w:tcPr>
            <w:tcW w:w="9747" w:type="dxa"/>
            <w:gridSpan w:val="2"/>
          </w:tcPr>
          <w:p w:rsidR="006C0749" w:rsidRPr="004B7CEC" w:rsidRDefault="006C0749" w:rsidP="00B80DF3">
            <w:pPr>
              <w:pStyle w:val="13"/>
              <w:tabs>
                <w:tab w:val="left" w:pos="567"/>
              </w:tabs>
              <w:ind w:left="0"/>
              <w:jc w:val="both"/>
              <w:rPr>
                <w:rFonts w:ascii="Times New Roman" w:hAnsi="Times New Roman" w:cs="Times New Roman"/>
                <w:sz w:val="24"/>
                <w:szCs w:val="28"/>
              </w:rPr>
            </w:pPr>
            <w:r w:rsidRPr="004B7CEC">
              <w:rPr>
                <w:rFonts w:ascii="Times New Roman" w:hAnsi="Times New Roman" w:cs="Times New Roman"/>
                <w:sz w:val="24"/>
                <w:szCs w:val="28"/>
              </w:rPr>
              <w:t xml:space="preserve">Педагоги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3069AB" w:rsidRPr="004B7CEC" w:rsidRDefault="006C0749" w:rsidP="00B80DF3">
            <w:pPr>
              <w:pStyle w:val="aff1"/>
              <w:tabs>
                <w:tab w:val="left" w:pos="567"/>
              </w:tabs>
              <w:spacing w:before="0" w:beforeAutospacing="0" w:after="0" w:afterAutospacing="0"/>
              <w:ind w:firstLine="567"/>
              <w:jc w:val="both"/>
              <w:rPr>
                <w:rFonts w:ascii="Times New Roman" w:hAnsi="Times New Roman" w:cs="Times New Roman"/>
                <w:color w:val="auto"/>
                <w:szCs w:val="28"/>
              </w:rPr>
            </w:pPr>
            <w:r w:rsidRPr="004B7CEC">
              <w:rPr>
                <w:rFonts w:ascii="Times New Roman" w:hAnsi="Times New Roman" w:cs="Times New Roman"/>
                <w:color w:val="auto"/>
                <w:szCs w:val="28"/>
              </w:rPr>
              <w:t xml:space="preserve">Педагог использует различные ситуации для диалога с детьми, а также создает </w:t>
            </w:r>
            <w:r w:rsidR="003069AB" w:rsidRPr="004B7CEC">
              <w:rPr>
                <w:rFonts w:ascii="Times New Roman" w:hAnsi="Times New Roman" w:cs="Times New Roman"/>
                <w:color w:val="auto"/>
                <w:szCs w:val="28"/>
              </w:rPr>
              <w:t xml:space="preserve">                                                                                                       </w:t>
            </w:r>
          </w:p>
          <w:p w:rsidR="006C0749" w:rsidRPr="004B7CEC" w:rsidRDefault="006C0749" w:rsidP="00B80DF3">
            <w:pPr>
              <w:pStyle w:val="aff1"/>
              <w:tabs>
                <w:tab w:val="left" w:pos="567"/>
              </w:tabs>
              <w:spacing w:before="0" w:beforeAutospacing="0" w:after="0" w:afterAutospacing="0"/>
              <w:jc w:val="both"/>
              <w:rPr>
                <w:rFonts w:ascii="Times New Roman" w:hAnsi="Times New Roman" w:cs="Times New Roman"/>
                <w:color w:val="auto"/>
                <w:szCs w:val="28"/>
              </w:rPr>
            </w:pPr>
            <w:r w:rsidRPr="004B7CEC">
              <w:rPr>
                <w:rFonts w:ascii="Times New Roman" w:hAnsi="Times New Roman" w:cs="Times New Roman"/>
                <w:color w:val="auto"/>
                <w:szCs w:val="28"/>
              </w:rPr>
              <w:t>условия для развития общения детей между соб</w:t>
            </w:r>
            <w:r w:rsidR="003069AB" w:rsidRPr="004B7CEC">
              <w:rPr>
                <w:rFonts w:ascii="Times New Roman" w:hAnsi="Times New Roman" w:cs="Times New Roman"/>
                <w:color w:val="auto"/>
                <w:szCs w:val="28"/>
              </w:rPr>
              <w:t xml:space="preserve">ой. Он задает открытые вопросы, </w:t>
            </w:r>
            <w:r w:rsidRPr="004B7CEC">
              <w:rPr>
                <w:rFonts w:ascii="Times New Roman" w:hAnsi="Times New Roman" w:cs="Times New Roman"/>
                <w:color w:val="auto"/>
                <w:szCs w:val="28"/>
              </w:rPr>
              <w:t>побуждающие детей к активной речи; комментирует события и ситуации их</w:t>
            </w:r>
            <w:r w:rsidR="003069AB" w:rsidRPr="004B7CEC">
              <w:rPr>
                <w:rFonts w:ascii="Times New Roman" w:hAnsi="Times New Roman" w:cs="Times New Roman"/>
                <w:color w:val="auto"/>
                <w:szCs w:val="28"/>
              </w:rPr>
              <w:t xml:space="preserve">       </w:t>
            </w:r>
          </w:p>
          <w:p w:rsidR="006C0749" w:rsidRPr="004B7CEC" w:rsidRDefault="006C0749" w:rsidP="00B80DF3">
            <w:pPr>
              <w:pStyle w:val="aff1"/>
              <w:tabs>
                <w:tab w:val="left" w:pos="567"/>
              </w:tabs>
              <w:spacing w:before="0" w:beforeAutospacing="0" w:after="0" w:afterAutospacing="0"/>
              <w:jc w:val="both"/>
              <w:rPr>
                <w:rFonts w:ascii="Times New Roman" w:hAnsi="Times New Roman" w:cs="Times New Roman"/>
                <w:color w:val="auto"/>
                <w:szCs w:val="28"/>
              </w:rPr>
            </w:pPr>
            <w:r w:rsidRPr="004B7CEC">
              <w:rPr>
                <w:rFonts w:ascii="Times New Roman" w:hAnsi="Times New Roman" w:cs="Times New Roman"/>
                <w:color w:val="auto"/>
                <w:szCs w:val="28"/>
              </w:rPr>
              <w:t xml:space="preserve"> повседневной жизни; говорит с ребенком о его опыте, событиях из жизни, его интересах; инициирует обмен мнениями и информацией между детьми.</w:t>
            </w:r>
          </w:p>
        </w:tc>
      </w:tr>
      <w:tr w:rsidR="00212196" w:rsidRPr="004B7CEC" w:rsidTr="00B97A97">
        <w:tc>
          <w:tcPr>
            <w:tcW w:w="9747" w:type="dxa"/>
            <w:gridSpan w:val="2"/>
          </w:tcPr>
          <w:p w:rsidR="006C0749" w:rsidRPr="004B7CEC" w:rsidRDefault="006C0749"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t>Сфера развития разных сторон речи</w:t>
            </w:r>
          </w:p>
        </w:tc>
      </w:tr>
      <w:tr w:rsidR="00212196" w:rsidRPr="004B7CEC" w:rsidTr="00B97A97">
        <w:tc>
          <w:tcPr>
            <w:tcW w:w="9747" w:type="dxa"/>
            <w:gridSpan w:val="2"/>
          </w:tcPr>
          <w:p w:rsidR="006C0749" w:rsidRPr="004B7CEC" w:rsidRDefault="006C0749" w:rsidP="004C641F">
            <w:pPr>
              <w:pStyle w:val="aff1"/>
              <w:tabs>
                <w:tab w:val="left" w:pos="567"/>
              </w:tabs>
              <w:spacing w:after="0"/>
              <w:ind w:firstLine="567"/>
              <w:jc w:val="both"/>
              <w:rPr>
                <w:rFonts w:ascii="Times New Roman" w:hAnsi="Times New Roman" w:cs="Times New Roman"/>
                <w:color w:val="auto"/>
                <w:szCs w:val="28"/>
              </w:rPr>
            </w:pPr>
            <w:r w:rsidRPr="004B7CEC">
              <w:rPr>
                <w:rFonts w:ascii="Times New Roman" w:hAnsi="Times New Roman" w:cs="Times New Roman"/>
                <w:color w:val="auto"/>
                <w:szCs w:val="28"/>
              </w:rPr>
              <w:t>Педагоги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w:t>
            </w:r>
            <w:r w:rsidR="004C641F">
              <w:rPr>
                <w:rFonts w:ascii="Times New Roman" w:hAnsi="Times New Roman" w:cs="Times New Roman"/>
                <w:color w:val="auto"/>
                <w:szCs w:val="28"/>
              </w:rPr>
              <w:t>щ</w:t>
            </w:r>
            <w:r w:rsidR="0079543B">
              <w:rPr>
                <w:rFonts w:ascii="Times New Roman" w:hAnsi="Times New Roman" w:cs="Times New Roman"/>
                <w:color w:val="auto"/>
                <w:szCs w:val="28"/>
              </w:rPr>
              <w:t>ей и регулирующей функций речи.</w:t>
            </w:r>
          </w:p>
        </w:tc>
      </w:tr>
      <w:tr w:rsidR="00212196" w:rsidRPr="004B7CEC" w:rsidTr="00B97A97">
        <w:tc>
          <w:tcPr>
            <w:tcW w:w="9747" w:type="dxa"/>
            <w:gridSpan w:val="2"/>
          </w:tcPr>
          <w:p w:rsidR="00D03163" w:rsidRPr="004B7CEC" w:rsidRDefault="00D03163" w:rsidP="00B80DF3">
            <w:pPr>
              <w:pStyle w:val="aff1"/>
              <w:tabs>
                <w:tab w:val="left" w:pos="567"/>
              </w:tabs>
              <w:spacing w:before="0" w:beforeAutospacing="0" w:after="0" w:afterAutospacing="0"/>
              <w:ind w:firstLine="567"/>
              <w:jc w:val="center"/>
              <w:rPr>
                <w:rFonts w:ascii="Times New Roman" w:hAnsi="Times New Roman" w:cs="Times New Roman"/>
                <w:color w:val="auto"/>
                <w:szCs w:val="28"/>
              </w:rPr>
            </w:pPr>
            <w:r w:rsidRPr="00092D9B">
              <w:rPr>
                <w:rFonts w:ascii="Times New Roman" w:hAnsi="Times New Roman" w:cs="Times New Roman"/>
                <w:i/>
                <w:color w:val="auto"/>
                <w:spacing w:val="-8"/>
                <w:sz w:val="28"/>
                <w:szCs w:val="28"/>
              </w:rPr>
              <w:t>Методическое обеспечение образовательной области</w:t>
            </w:r>
          </w:p>
        </w:tc>
      </w:tr>
      <w:tr w:rsidR="00D03163" w:rsidRPr="004B7CEC" w:rsidTr="00B97A97">
        <w:tc>
          <w:tcPr>
            <w:tcW w:w="3227" w:type="dxa"/>
          </w:tcPr>
          <w:p w:rsidR="00D03163" w:rsidRPr="004B7CEC" w:rsidRDefault="00D03163" w:rsidP="00B80DF3">
            <w:pPr>
              <w:pStyle w:val="aff1"/>
              <w:tabs>
                <w:tab w:val="left" w:pos="567"/>
              </w:tabs>
              <w:spacing w:before="0" w:beforeAutospacing="0" w:after="0" w:afterAutospacing="0"/>
              <w:ind w:firstLine="567"/>
              <w:jc w:val="center"/>
              <w:rPr>
                <w:rFonts w:ascii="Times New Roman" w:hAnsi="Times New Roman" w:cs="Times New Roman"/>
                <w:i/>
                <w:color w:val="auto"/>
                <w:spacing w:val="-8"/>
                <w:szCs w:val="28"/>
              </w:rPr>
            </w:pPr>
            <w:r w:rsidRPr="004B7CEC">
              <w:rPr>
                <w:rFonts w:ascii="Times New Roman" w:eastAsia="Times New Roman" w:hAnsi="Times New Roman" w:cs="Times New Roman"/>
                <w:bCs/>
                <w:color w:val="auto"/>
              </w:rPr>
              <w:t>Технологии и методические пособия</w:t>
            </w:r>
          </w:p>
        </w:tc>
        <w:tc>
          <w:tcPr>
            <w:tcW w:w="6520" w:type="dxa"/>
          </w:tcPr>
          <w:p w:rsidR="0007277B" w:rsidRPr="004B7CEC" w:rsidRDefault="0007277B" w:rsidP="006D3966">
            <w:pPr>
              <w:pStyle w:val="a3"/>
              <w:numPr>
                <w:ilvl w:val="0"/>
                <w:numId w:val="67"/>
              </w:numPr>
              <w:spacing w:line="240" w:lineRule="auto"/>
              <w:ind w:left="426" w:hanging="426"/>
              <w:jc w:val="both"/>
              <w:rPr>
                <w:rFonts w:ascii="Times New Roman" w:hAnsi="Times New Roman"/>
                <w:bCs/>
                <w:sz w:val="24"/>
                <w:szCs w:val="24"/>
              </w:rPr>
            </w:pPr>
            <w:r w:rsidRPr="004B7CEC">
              <w:rPr>
                <w:rFonts w:ascii="Times New Roman" w:hAnsi="Times New Roman"/>
                <w:bCs/>
                <w:sz w:val="24"/>
                <w:szCs w:val="24"/>
              </w:rPr>
              <w:t>Гербова В.В. Развитие речи в детском саду. Второй младшей группы. 2-3 года. – М.: Мозаика-синтез, 2015</w:t>
            </w:r>
          </w:p>
          <w:p w:rsidR="0007277B" w:rsidRPr="004B7CEC" w:rsidRDefault="0007277B" w:rsidP="006D3966">
            <w:pPr>
              <w:pStyle w:val="a3"/>
              <w:numPr>
                <w:ilvl w:val="0"/>
                <w:numId w:val="67"/>
              </w:numPr>
              <w:spacing w:line="240" w:lineRule="auto"/>
              <w:ind w:left="426" w:hanging="426"/>
              <w:jc w:val="both"/>
              <w:rPr>
                <w:rFonts w:ascii="Times New Roman" w:hAnsi="Times New Roman"/>
                <w:bCs/>
                <w:sz w:val="24"/>
                <w:szCs w:val="24"/>
              </w:rPr>
            </w:pPr>
            <w:r w:rsidRPr="004B7CEC">
              <w:rPr>
                <w:rFonts w:ascii="Times New Roman" w:hAnsi="Times New Roman"/>
                <w:bCs/>
                <w:sz w:val="24"/>
                <w:szCs w:val="24"/>
              </w:rPr>
              <w:t>Гербова Валентина Викторовна. Правильно или неправильно. Наглядно-дидактическое пособие по развитию речи. Для занятий с детьми 2-4 лет. – М.: Мозаика-синтез, 2016</w:t>
            </w:r>
          </w:p>
          <w:p w:rsidR="0007277B" w:rsidRPr="004B7CEC" w:rsidRDefault="0007277B" w:rsidP="006D3966">
            <w:pPr>
              <w:pStyle w:val="a3"/>
              <w:numPr>
                <w:ilvl w:val="0"/>
                <w:numId w:val="67"/>
              </w:numPr>
              <w:spacing w:line="240" w:lineRule="auto"/>
              <w:ind w:left="426" w:hanging="426"/>
              <w:jc w:val="both"/>
              <w:rPr>
                <w:rFonts w:ascii="Times New Roman" w:hAnsi="Times New Roman"/>
                <w:bCs/>
                <w:sz w:val="24"/>
                <w:szCs w:val="24"/>
              </w:rPr>
            </w:pPr>
            <w:r w:rsidRPr="004B7CEC">
              <w:rPr>
                <w:rFonts w:ascii="Times New Roman" w:hAnsi="Times New Roman"/>
                <w:bCs/>
                <w:sz w:val="24"/>
                <w:szCs w:val="24"/>
              </w:rPr>
              <w:t xml:space="preserve">Гербова Валентина Викторовна. Развитие речи в </w:t>
            </w:r>
            <w:r w:rsidRPr="004B7CEC">
              <w:rPr>
                <w:rFonts w:ascii="Times New Roman" w:hAnsi="Times New Roman"/>
                <w:bCs/>
                <w:sz w:val="24"/>
                <w:szCs w:val="24"/>
              </w:rPr>
              <w:lastRenderedPageBreak/>
              <w:t>детском саду. Раздаточный материал. Для работы с детьми 2-4 лет. – М.: Мозаика-синтез, 2016</w:t>
            </w:r>
          </w:p>
          <w:p w:rsidR="0007277B" w:rsidRPr="004B7CEC" w:rsidRDefault="0007277B" w:rsidP="006D3966">
            <w:pPr>
              <w:pStyle w:val="a3"/>
              <w:numPr>
                <w:ilvl w:val="0"/>
                <w:numId w:val="67"/>
              </w:numPr>
              <w:spacing w:line="240" w:lineRule="auto"/>
              <w:ind w:left="426" w:hanging="426"/>
              <w:jc w:val="both"/>
              <w:rPr>
                <w:rFonts w:ascii="Times New Roman" w:hAnsi="Times New Roman"/>
                <w:bCs/>
                <w:sz w:val="24"/>
                <w:szCs w:val="24"/>
              </w:rPr>
            </w:pPr>
            <w:r w:rsidRPr="004B7CEC">
              <w:rPr>
                <w:rFonts w:ascii="Times New Roman" w:hAnsi="Times New Roman"/>
                <w:bCs/>
                <w:sz w:val="24"/>
                <w:szCs w:val="24"/>
              </w:rPr>
              <w:t xml:space="preserve">Гербова В.В. Книга для чтения в детском саду и дома. 2-4 года. Пособие для воспитателей детского сада и родителей. – Издательство ОНИКС-ЛИТ, 2015 </w:t>
            </w:r>
          </w:p>
          <w:p w:rsidR="0007277B" w:rsidRPr="004B7CEC" w:rsidRDefault="0007277B" w:rsidP="006D3966">
            <w:pPr>
              <w:pStyle w:val="a3"/>
              <w:numPr>
                <w:ilvl w:val="0"/>
                <w:numId w:val="67"/>
              </w:numPr>
              <w:spacing w:line="240" w:lineRule="auto"/>
              <w:ind w:left="426" w:hanging="426"/>
              <w:jc w:val="both"/>
              <w:rPr>
                <w:rFonts w:ascii="Times New Roman" w:hAnsi="Times New Roman"/>
                <w:bCs/>
                <w:sz w:val="24"/>
                <w:szCs w:val="24"/>
              </w:rPr>
            </w:pPr>
            <w:r w:rsidRPr="004B7CEC">
              <w:rPr>
                <w:rFonts w:ascii="Times New Roman" w:hAnsi="Times New Roman"/>
                <w:bCs/>
                <w:sz w:val="24"/>
                <w:szCs w:val="24"/>
              </w:rPr>
              <w:t>Познавательное и речевое развитие дошкольников / Под ред. Н.В.Микляевой. – М.: ТЦ Сфера, 2015</w:t>
            </w:r>
          </w:p>
          <w:p w:rsidR="0007277B" w:rsidRPr="004B7CEC" w:rsidRDefault="0007277B" w:rsidP="006D3966">
            <w:pPr>
              <w:pStyle w:val="a3"/>
              <w:numPr>
                <w:ilvl w:val="0"/>
                <w:numId w:val="67"/>
              </w:numPr>
              <w:spacing w:line="240" w:lineRule="auto"/>
              <w:ind w:left="426" w:hanging="426"/>
              <w:jc w:val="both"/>
              <w:rPr>
                <w:rFonts w:ascii="Times New Roman" w:hAnsi="Times New Roman"/>
                <w:bCs/>
                <w:sz w:val="24"/>
                <w:szCs w:val="24"/>
              </w:rPr>
            </w:pPr>
            <w:r w:rsidRPr="004B7CEC">
              <w:rPr>
                <w:rFonts w:ascii="Times New Roman" w:hAnsi="Times New Roman"/>
                <w:bCs/>
                <w:sz w:val="24"/>
                <w:szCs w:val="24"/>
              </w:rPr>
              <w:t>Теплюк С.Н. Ав-Ав! Мяу-Мяу! Первые фразы. Для детей от 1 года</w:t>
            </w:r>
          </w:p>
          <w:p w:rsidR="00A26C9F" w:rsidRPr="004B7CEC" w:rsidRDefault="0007277B" w:rsidP="006D3966">
            <w:pPr>
              <w:pStyle w:val="a3"/>
              <w:numPr>
                <w:ilvl w:val="0"/>
                <w:numId w:val="67"/>
              </w:numPr>
              <w:spacing w:line="240" w:lineRule="auto"/>
              <w:ind w:left="426" w:hanging="426"/>
              <w:jc w:val="both"/>
              <w:rPr>
                <w:rFonts w:ascii="Times New Roman" w:hAnsi="Times New Roman"/>
                <w:bCs/>
                <w:sz w:val="24"/>
                <w:szCs w:val="24"/>
              </w:rPr>
            </w:pPr>
            <w:r w:rsidRPr="004B7CEC">
              <w:rPr>
                <w:rFonts w:ascii="Times New Roman" w:hAnsi="Times New Roman"/>
                <w:bCs/>
                <w:sz w:val="24"/>
                <w:szCs w:val="24"/>
              </w:rPr>
              <w:t>Теплюк Светлана Николаевна. Про Митю и Машу. Для детей от 1 года</w:t>
            </w:r>
          </w:p>
        </w:tc>
      </w:tr>
    </w:tbl>
    <w:p w:rsidR="006C0749" w:rsidRPr="004B7CEC" w:rsidRDefault="006C0749" w:rsidP="00B80DF3">
      <w:pPr>
        <w:spacing w:after="0" w:line="240" w:lineRule="auto"/>
        <w:jc w:val="both"/>
        <w:rPr>
          <w:rFonts w:ascii="Times New Roman" w:hAnsi="Times New Roman"/>
          <w:sz w:val="28"/>
          <w:szCs w:val="24"/>
        </w:rPr>
      </w:pPr>
    </w:p>
    <w:p w:rsidR="006C0749" w:rsidRPr="004B7CEC" w:rsidRDefault="006C0749" w:rsidP="006D3966">
      <w:pPr>
        <w:pStyle w:val="a3"/>
        <w:numPr>
          <w:ilvl w:val="3"/>
          <w:numId w:val="99"/>
        </w:numPr>
        <w:spacing w:after="0" w:line="240" w:lineRule="auto"/>
        <w:ind w:left="0" w:firstLine="567"/>
        <w:rPr>
          <w:rFonts w:ascii="Times New Roman" w:hAnsi="Times New Roman"/>
          <w:b/>
          <w:sz w:val="28"/>
          <w:szCs w:val="24"/>
        </w:rPr>
      </w:pPr>
      <w:r w:rsidRPr="004B7CEC">
        <w:rPr>
          <w:rFonts w:ascii="Times New Roman" w:hAnsi="Times New Roman"/>
          <w:b/>
          <w:sz w:val="28"/>
          <w:szCs w:val="24"/>
        </w:rPr>
        <w:t>О</w:t>
      </w:r>
      <w:r w:rsidR="00893B96" w:rsidRPr="004B7CEC">
        <w:rPr>
          <w:rFonts w:ascii="Times New Roman" w:hAnsi="Times New Roman"/>
          <w:b/>
          <w:sz w:val="28"/>
          <w:szCs w:val="24"/>
        </w:rPr>
        <w:t>бразовательная область</w:t>
      </w:r>
      <w:r w:rsidRPr="004B7CEC">
        <w:rPr>
          <w:rFonts w:ascii="Times New Roman" w:hAnsi="Times New Roman"/>
          <w:b/>
          <w:sz w:val="28"/>
          <w:szCs w:val="24"/>
        </w:rPr>
        <w:t xml:space="preserve"> «Художественно-эстетическое развитие»</w:t>
      </w:r>
    </w:p>
    <w:p w:rsidR="006C0749" w:rsidRPr="004B7CEC" w:rsidRDefault="006C0749" w:rsidP="00B80DF3">
      <w:pPr>
        <w:pStyle w:val="a3"/>
        <w:spacing w:after="0" w:line="240" w:lineRule="auto"/>
        <w:ind w:left="0" w:firstLine="567"/>
        <w:jc w:val="both"/>
        <w:rPr>
          <w:rFonts w:ascii="Times New Roman" w:hAnsi="Times New Roman"/>
          <w:sz w:val="28"/>
          <w:szCs w:val="24"/>
        </w:rPr>
      </w:pPr>
      <w:r w:rsidRPr="004B7CEC">
        <w:rPr>
          <w:rFonts w:ascii="Times New Roman" w:hAnsi="Times New Roman"/>
          <w:sz w:val="28"/>
          <w:szCs w:val="24"/>
        </w:rPr>
        <w:t xml:space="preserve">В области художественно-эстетического развития основными задачами образовательной деятельности являются создание условий для: </w:t>
      </w:r>
    </w:p>
    <w:p w:rsidR="006C0749" w:rsidRPr="004B7CEC" w:rsidRDefault="006C0749" w:rsidP="00B80DF3">
      <w:pPr>
        <w:spacing w:after="0" w:line="240" w:lineRule="auto"/>
        <w:jc w:val="both"/>
        <w:rPr>
          <w:rFonts w:ascii="Times New Roman" w:hAnsi="Times New Roman"/>
          <w:sz w:val="28"/>
          <w:szCs w:val="24"/>
        </w:rPr>
      </w:pPr>
      <w:r w:rsidRPr="004B7CEC">
        <w:rPr>
          <w:rFonts w:ascii="Times New Roman" w:hAnsi="Times New Roman"/>
          <w:sz w:val="28"/>
          <w:szCs w:val="24"/>
        </w:rPr>
        <w:t>– развития у детей эстетического отношения к окружающему миру;</w:t>
      </w:r>
    </w:p>
    <w:p w:rsidR="006C0749" w:rsidRPr="004B7CEC" w:rsidRDefault="006C0749" w:rsidP="00B80DF3">
      <w:pPr>
        <w:spacing w:after="0" w:line="240" w:lineRule="auto"/>
        <w:jc w:val="both"/>
        <w:rPr>
          <w:rFonts w:ascii="Times New Roman" w:hAnsi="Times New Roman"/>
          <w:sz w:val="28"/>
          <w:szCs w:val="24"/>
        </w:rPr>
      </w:pPr>
      <w:r w:rsidRPr="004B7CEC">
        <w:rPr>
          <w:rFonts w:ascii="Times New Roman" w:hAnsi="Times New Roman"/>
          <w:sz w:val="28"/>
          <w:szCs w:val="24"/>
        </w:rPr>
        <w:t>– приобщения к изобразительным видам деятельности;</w:t>
      </w:r>
    </w:p>
    <w:p w:rsidR="006C0749" w:rsidRPr="004B7CEC" w:rsidRDefault="006C0749" w:rsidP="00B80DF3">
      <w:pPr>
        <w:spacing w:after="0" w:line="240" w:lineRule="auto"/>
        <w:jc w:val="both"/>
        <w:rPr>
          <w:rFonts w:ascii="Times New Roman" w:hAnsi="Times New Roman"/>
          <w:sz w:val="28"/>
          <w:szCs w:val="24"/>
        </w:rPr>
      </w:pPr>
      <w:r w:rsidRPr="004B7CEC">
        <w:rPr>
          <w:rFonts w:ascii="Times New Roman" w:hAnsi="Times New Roman"/>
          <w:sz w:val="28"/>
          <w:szCs w:val="24"/>
        </w:rPr>
        <w:t>– приобщения к музыкальной культуре;</w:t>
      </w:r>
    </w:p>
    <w:p w:rsidR="006C0749" w:rsidRPr="004B7CEC" w:rsidRDefault="006C0749" w:rsidP="00B80DF3">
      <w:pPr>
        <w:spacing w:after="0" w:line="240" w:lineRule="auto"/>
        <w:jc w:val="both"/>
        <w:rPr>
          <w:rFonts w:ascii="Times New Roman" w:hAnsi="Times New Roman"/>
          <w:sz w:val="28"/>
          <w:szCs w:val="24"/>
        </w:rPr>
      </w:pPr>
      <w:r w:rsidRPr="004B7CEC">
        <w:rPr>
          <w:rFonts w:ascii="Times New Roman" w:hAnsi="Times New Roman"/>
          <w:sz w:val="28"/>
          <w:szCs w:val="24"/>
        </w:rPr>
        <w:t>– приобщения к театрализованной деятельности.</w:t>
      </w:r>
    </w:p>
    <w:p w:rsidR="0007277B" w:rsidRPr="004B7CEC" w:rsidRDefault="0007277B" w:rsidP="00B80DF3">
      <w:pPr>
        <w:spacing w:after="0" w:line="240" w:lineRule="auto"/>
        <w:jc w:val="both"/>
        <w:rPr>
          <w:rFonts w:ascii="Times New Roman" w:hAnsi="Times New Roman"/>
          <w:sz w:val="28"/>
          <w:szCs w:val="24"/>
        </w:rPr>
      </w:pPr>
    </w:p>
    <w:tbl>
      <w:tblPr>
        <w:tblStyle w:val="aff0"/>
        <w:tblW w:w="0" w:type="auto"/>
        <w:tblLook w:val="04A0" w:firstRow="1" w:lastRow="0" w:firstColumn="1" w:lastColumn="0" w:noHBand="0" w:noVBand="1"/>
      </w:tblPr>
      <w:tblGrid>
        <w:gridCol w:w="2235"/>
        <w:gridCol w:w="7512"/>
      </w:tblGrid>
      <w:tr w:rsidR="00212196" w:rsidRPr="004B7CEC" w:rsidTr="00B97A97">
        <w:tc>
          <w:tcPr>
            <w:tcW w:w="9747" w:type="dxa"/>
            <w:gridSpan w:val="2"/>
          </w:tcPr>
          <w:p w:rsidR="00495BBE" w:rsidRPr="004B7CEC" w:rsidRDefault="00495BBE" w:rsidP="00B80DF3">
            <w:pPr>
              <w:spacing w:line="240" w:lineRule="auto"/>
              <w:jc w:val="center"/>
              <w:rPr>
                <w:rFonts w:ascii="Times New Roman" w:hAnsi="Times New Roman"/>
                <w:sz w:val="28"/>
                <w:szCs w:val="24"/>
              </w:rPr>
            </w:pPr>
            <w:r w:rsidRPr="004B7CEC">
              <w:rPr>
                <w:rFonts w:ascii="Times New Roman" w:hAnsi="Times New Roman"/>
                <w:i/>
                <w:sz w:val="28"/>
                <w:szCs w:val="28"/>
              </w:rPr>
              <w:t>Сфера развития у детей эстетического отношения к окружающему миру</w:t>
            </w:r>
          </w:p>
        </w:tc>
      </w:tr>
      <w:tr w:rsidR="00212196" w:rsidRPr="004B7CEC" w:rsidTr="00B97A97">
        <w:tc>
          <w:tcPr>
            <w:tcW w:w="9747" w:type="dxa"/>
            <w:gridSpan w:val="2"/>
          </w:tcPr>
          <w:p w:rsidR="00495BBE" w:rsidRPr="004B7CEC" w:rsidRDefault="00495BBE" w:rsidP="00B80DF3">
            <w:pPr>
              <w:pStyle w:val="13"/>
              <w:tabs>
                <w:tab w:val="left" w:pos="567"/>
              </w:tabs>
              <w:ind w:left="0"/>
              <w:jc w:val="both"/>
              <w:rPr>
                <w:rFonts w:ascii="Times New Roman" w:hAnsi="Times New Roman"/>
                <w:sz w:val="24"/>
                <w:szCs w:val="28"/>
              </w:rPr>
            </w:pPr>
            <w:r w:rsidRPr="004B7CEC">
              <w:rPr>
                <w:rFonts w:ascii="Times New Roman" w:hAnsi="Times New Roman"/>
                <w:sz w:val="24"/>
                <w:szCs w:val="28"/>
              </w:rPr>
              <w:t xml:space="preserve">Педагоги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tc>
      </w:tr>
      <w:tr w:rsidR="00212196" w:rsidRPr="004B7CEC" w:rsidTr="00B97A97">
        <w:tc>
          <w:tcPr>
            <w:tcW w:w="9747" w:type="dxa"/>
            <w:gridSpan w:val="2"/>
          </w:tcPr>
          <w:p w:rsidR="00495BBE" w:rsidRPr="004B7CEC" w:rsidRDefault="00495BBE" w:rsidP="00B80DF3">
            <w:pPr>
              <w:spacing w:line="240" w:lineRule="auto"/>
              <w:jc w:val="center"/>
              <w:rPr>
                <w:rFonts w:ascii="Times New Roman" w:hAnsi="Times New Roman"/>
                <w:sz w:val="28"/>
                <w:szCs w:val="24"/>
              </w:rPr>
            </w:pPr>
            <w:r w:rsidRPr="004B7CEC">
              <w:rPr>
                <w:rFonts w:ascii="Times New Roman" w:hAnsi="Times New Roman"/>
                <w:i/>
                <w:sz w:val="28"/>
                <w:szCs w:val="28"/>
              </w:rPr>
              <w:t>Сфера приобщения к изобразительным видам деятельности</w:t>
            </w:r>
          </w:p>
        </w:tc>
      </w:tr>
      <w:tr w:rsidR="00212196" w:rsidRPr="004B7CEC" w:rsidTr="00B97A97">
        <w:tc>
          <w:tcPr>
            <w:tcW w:w="9747" w:type="dxa"/>
            <w:gridSpan w:val="2"/>
          </w:tcPr>
          <w:p w:rsidR="00495BBE" w:rsidRPr="004B7CEC" w:rsidRDefault="00495BBE" w:rsidP="00B80DF3">
            <w:pPr>
              <w:pStyle w:val="13"/>
              <w:tabs>
                <w:tab w:val="left" w:pos="567"/>
              </w:tabs>
              <w:ind w:left="0"/>
              <w:jc w:val="both"/>
              <w:rPr>
                <w:rFonts w:ascii="Times New Roman" w:hAnsi="Times New Roman"/>
                <w:sz w:val="24"/>
                <w:szCs w:val="28"/>
              </w:rPr>
            </w:pPr>
            <w:r w:rsidRPr="004B7CEC">
              <w:rPr>
                <w:rFonts w:ascii="Times New Roman" w:hAnsi="Times New Roman"/>
                <w:sz w:val="24"/>
                <w:szCs w:val="28"/>
              </w:rPr>
              <w:t xml:space="preserve">Педагоги предоставляют детям широкие возможности для экспериментирования с материалами – красками, карандашами, мелками, пластилином, глиной, бумагой и </w:t>
            </w:r>
            <w:r w:rsidR="00C77EAE">
              <w:rPr>
                <w:rFonts w:ascii="Times New Roman" w:hAnsi="Times New Roman"/>
                <w:sz w:val="24"/>
                <w:szCs w:val="28"/>
              </w:rPr>
              <w:t xml:space="preserve">другими материалами </w:t>
            </w:r>
            <w:r w:rsidR="0079543B" w:rsidRPr="00092D9B">
              <w:rPr>
                <w:rFonts w:ascii="Times New Roman" w:hAnsi="Times New Roman"/>
                <w:sz w:val="24"/>
                <w:szCs w:val="28"/>
              </w:rPr>
              <w:t>в рисовании, лепке</w:t>
            </w:r>
            <w:r w:rsidRPr="00092D9B">
              <w:rPr>
                <w:rFonts w:ascii="Times New Roman" w:hAnsi="Times New Roman"/>
                <w:sz w:val="24"/>
                <w:szCs w:val="28"/>
              </w:rPr>
              <w:t>;</w:t>
            </w:r>
            <w:r w:rsidRPr="004B7CEC">
              <w:rPr>
                <w:rFonts w:ascii="Times New Roman" w:hAnsi="Times New Roman"/>
                <w:sz w:val="24"/>
                <w:szCs w:val="28"/>
              </w:rPr>
              <w:t xml:space="preserve"> знакомят с разнообразными простыми приемами изобразительной деятельности; поощряют воображение и творчество детей.</w:t>
            </w:r>
          </w:p>
        </w:tc>
      </w:tr>
      <w:tr w:rsidR="00212196" w:rsidRPr="004B7CEC" w:rsidTr="00B97A97">
        <w:tc>
          <w:tcPr>
            <w:tcW w:w="9747" w:type="dxa"/>
            <w:gridSpan w:val="2"/>
          </w:tcPr>
          <w:p w:rsidR="00495BBE" w:rsidRPr="004B7CEC" w:rsidRDefault="00495BBE"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t>Сфера приобщения к музыкальной культуре</w:t>
            </w:r>
          </w:p>
        </w:tc>
      </w:tr>
      <w:tr w:rsidR="00212196" w:rsidRPr="004B7CEC" w:rsidTr="00B97A97">
        <w:tc>
          <w:tcPr>
            <w:tcW w:w="9747" w:type="dxa"/>
            <w:gridSpan w:val="2"/>
          </w:tcPr>
          <w:p w:rsidR="00495BBE" w:rsidRPr="004B7CEC" w:rsidRDefault="00495BBE" w:rsidP="00B80DF3">
            <w:pPr>
              <w:spacing w:line="240" w:lineRule="auto"/>
              <w:jc w:val="both"/>
              <w:rPr>
                <w:rFonts w:ascii="Times New Roman" w:hAnsi="Times New Roman"/>
                <w:sz w:val="28"/>
                <w:szCs w:val="24"/>
              </w:rPr>
            </w:pPr>
            <w:r w:rsidRPr="004B7CEC">
              <w:rPr>
                <w:rFonts w:ascii="Times New Roman" w:hAnsi="Times New Roman" w:cs="Times New Roman"/>
                <w:sz w:val="24"/>
                <w:szCs w:val="28"/>
              </w:rPr>
              <w:t>Педагоги создают в ДОУ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tc>
      </w:tr>
      <w:tr w:rsidR="00212196" w:rsidRPr="004B7CEC" w:rsidTr="00B97A97">
        <w:tc>
          <w:tcPr>
            <w:tcW w:w="9747" w:type="dxa"/>
            <w:gridSpan w:val="2"/>
          </w:tcPr>
          <w:p w:rsidR="00495BBE" w:rsidRPr="004B7CEC" w:rsidRDefault="00495BBE"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t>Сфера приобщения детей к театрализованной деятельности</w:t>
            </w:r>
          </w:p>
        </w:tc>
      </w:tr>
      <w:tr w:rsidR="00212196" w:rsidRPr="004B7CEC" w:rsidTr="00B97A97">
        <w:tc>
          <w:tcPr>
            <w:tcW w:w="9747" w:type="dxa"/>
            <w:gridSpan w:val="2"/>
          </w:tcPr>
          <w:p w:rsidR="00495BBE" w:rsidRPr="004B7CEC" w:rsidRDefault="00495BBE" w:rsidP="00B80DF3">
            <w:pPr>
              <w:pStyle w:val="aff1"/>
              <w:tabs>
                <w:tab w:val="left" w:pos="567"/>
              </w:tabs>
              <w:spacing w:before="0" w:beforeAutospacing="0" w:after="0" w:afterAutospacing="0"/>
              <w:ind w:firstLine="567"/>
              <w:jc w:val="both"/>
              <w:rPr>
                <w:rFonts w:ascii="Times New Roman" w:hAnsi="Times New Roman" w:cs="Times New Roman"/>
                <w:color w:val="auto"/>
                <w:szCs w:val="28"/>
              </w:rPr>
            </w:pPr>
            <w:r w:rsidRPr="004B7CEC">
              <w:rPr>
                <w:rFonts w:ascii="Times New Roman" w:hAnsi="Times New Roman" w:cs="Times New Roman"/>
                <w:color w:val="auto"/>
                <w:szCs w:val="28"/>
              </w:rPr>
              <w:t>Педагоги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tc>
      </w:tr>
      <w:tr w:rsidR="00212196" w:rsidRPr="004B7CEC" w:rsidTr="00B97A97">
        <w:tc>
          <w:tcPr>
            <w:tcW w:w="9747" w:type="dxa"/>
            <w:gridSpan w:val="2"/>
          </w:tcPr>
          <w:p w:rsidR="00D03163" w:rsidRPr="004B7CEC" w:rsidRDefault="00D03163" w:rsidP="00B80DF3">
            <w:pPr>
              <w:pStyle w:val="aff1"/>
              <w:tabs>
                <w:tab w:val="left" w:pos="567"/>
              </w:tabs>
              <w:spacing w:before="0" w:beforeAutospacing="0" w:after="0" w:afterAutospacing="0"/>
              <w:ind w:firstLine="567"/>
              <w:jc w:val="center"/>
              <w:rPr>
                <w:rFonts w:ascii="Times New Roman" w:hAnsi="Times New Roman" w:cs="Times New Roman"/>
                <w:color w:val="auto"/>
                <w:szCs w:val="28"/>
              </w:rPr>
            </w:pPr>
            <w:r w:rsidRPr="00092D9B">
              <w:rPr>
                <w:rFonts w:ascii="Times New Roman" w:hAnsi="Times New Roman" w:cs="Times New Roman"/>
                <w:i/>
                <w:color w:val="auto"/>
                <w:spacing w:val="-8"/>
                <w:sz w:val="28"/>
                <w:szCs w:val="28"/>
              </w:rPr>
              <w:t>Методическое обеспечение образовательной области</w:t>
            </w:r>
          </w:p>
        </w:tc>
      </w:tr>
      <w:tr w:rsidR="00212196" w:rsidRPr="004B7CEC" w:rsidTr="00B97A97">
        <w:tc>
          <w:tcPr>
            <w:tcW w:w="2235" w:type="dxa"/>
          </w:tcPr>
          <w:p w:rsidR="00767E7C" w:rsidRPr="004B7CEC" w:rsidRDefault="00767E7C" w:rsidP="00B80DF3">
            <w:pPr>
              <w:pStyle w:val="aff1"/>
              <w:spacing w:before="0" w:beforeAutospacing="0" w:after="0" w:afterAutospacing="0"/>
              <w:rPr>
                <w:rFonts w:ascii="Times New Roman" w:hAnsi="Times New Roman" w:cs="Times New Roman"/>
                <w:i/>
                <w:color w:val="auto"/>
                <w:spacing w:val="-8"/>
                <w:szCs w:val="28"/>
              </w:rPr>
            </w:pPr>
            <w:r w:rsidRPr="004B7CEC">
              <w:rPr>
                <w:rFonts w:ascii="Times New Roman" w:hAnsi="Times New Roman" w:cs="Times New Roman"/>
                <w:i/>
                <w:color w:val="auto"/>
                <w:spacing w:val="-8"/>
                <w:szCs w:val="28"/>
              </w:rPr>
              <w:t>Парциальная программа</w:t>
            </w:r>
          </w:p>
        </w:tc>
        <w:tc>
          <w:tcPr>
            <w:tcW w:w="7512" w:type="dxa"/>
          </w:tcPr>
          <w:p w:rsidR="00767E7C" w:rsidRPr="004B7CEC" w:rsidRDefault="00F50957" w:rsidP="00B80DF3">
            <w:pPr>
              <w:pStyle w:val="25"/>
              <w:ind w:left="0" w:firstLine="0"/>
              <w:rPr>
                <w:bCs/>
              </w:rPr>
            </w:pPr>
            <w:r w:rsidRPr="004B7CEC">
              <w:rPr>
                <w:bCs/>
              </w:rPr>
              <w:t>И.</w:t>
            </w:r>
            <w:r w:rsidR="00E03B37" w:rsidRPr="004B7CEC">
              <w:rPr>
                <w:bCs/>
              </w:rPr>
              <w:t>Лыкова программа художественного воспитания, обучения и развития детей 2-7 лет "Цветные ладошки</w:t>
            </w:r>
          </w:p>
          <w:p w:rsidR="00F50957" w:rsidRPr="004B7CEC" w:rsidRDefault="00F50957" w:rsidP="00B80DF3">
            <w:pPr>
              <w:pStyle w:val="25"/>
              <w:ind w:left="0" w:firstLine="0"/>
              <w:rPr>
                <w:bCs/>
              </w:rPr>
            </w:pPr>
            <w:r w:rsidRPr="004B7CEC">
              <w:rPr>
                <w:bCs/>
              </w:rPr>
              <w:t>И.Каплунова, И.Новоскольцева Программа по музыкальному воспитанию детей дошкольного возраста</w:t>
            </w:r>
          </w:p>
        </w:tc>
      </w:tr>
      <w:tr w:rsidR="00D03163" w:rsidRPr="004B7CEC" w:rsidTr="00B97A97">
        <w:tc>
          <w:tcPr>
            <w:tcW w:w="2235" w:type="dxa"/>
          </w:tcPr>
          <w:p w:rsidR="00D03163" w:rsidRPr="004B7CEC" w:rsidRDefault="00D03163" w:rsidP="00B80DF3">
            <w:pPr>
              <w:pStyle w:val="aff1"/>
              <w:spacing w:before="0" w:beforeAutospacing="0" w:after="0" w:afterAutospacing="0"/>
              <w:rPr>
                <w:rFonts w:ascii="Times New Roman" w:hAnsi="Times New Roman" w:cs="Times New Roman"/>
                <w:i/>
                <w:color w:val="auto"/>
                <w:spacing w:val="-8"/>
                <w:szCs w:val="28"/>
              </w:rPr>
            </w:pPr>
            <w:r w:rsidRPr="004B7CEC">
              <w:rPr>
                <w:rFonts w:ascii="Times New Roman" w:eastAsia="Times New Roman" w:hAnsi="Times New Roman" w:cs="Times New Roman"/>
                <w:bCs/>
                <w:color w:val="auto"/>
              </w:rPr>
              <w:t xml:space="preserve">Технологии и методические </w:t>
            </w:r>
            <w:r w:rsidRPr="004B7CEC">
              <w:rPr>
                <w:rFonts w:ascii="Times New Roman" w:eastAsia="Times New Roman" w:hAnsi="Times New Roman" w:cs="Times New Roman"/>
                <w:bCs/>
                <w:color w:val="auto"/>
              </w:rPr>
              <w:lastRenderedPageBreak/>
              <w:t>пособия</w:t>
            </w:r>
          </w:p>
        </w:tc>
        <w:tc>
          <w:tcPr>
            <w:tcW w:w="7512" w:type="dxa"/>
          </w:tcPr>
          <w:p w:rsidR="00726817" w:rsidRPr="004B7CEC" w:rsidRDefault="0007277B" w:rsidP="006D3966">
            <w:pPr>
              <w:pStyle w:val="a3"/>
              <w:numPr>
                <w:ilvl w:val="0"/>
                <w:numId w:val="68"/>
              </w:numPr>
              <w:spacing w:line="240" w:lineRule="auto"/>
              <w:ind w:left="33" w:firstLine="0"/>
              <w:jc w:val="both"/>
              <w:rPr>
                <w:rFonts w:ascii="Times New Roman" w:hAnsi="Times New Roman"/>
                <w:bCs/>
                <w:sz w:val="24"/>
                <w:szCs w:val="24"/>
              </w:rPr>
            </w:pPr>
            <w:r w:rsidRPr="004B7CEC">
              <w:rPr>
                <w:rFonts w:ascii="Times New Roman" w:hAnsi="Times New Roman"/>
                <w:bCs/>
                <w:sz w:val="24"/>
                <w:szCs w:val="24"/>
              </w:rPr>
              <w:lastRenderedPageBreak/>
              <w:t>Антипина Е.А.</w:t>
            </w:r>
            <w:r w:rsidR="00767E7C" w:rsidRPr="004B7CEC">
              <w:rPr>
                <w:rFonts w:ascii="Times New Roman" w:hAnsi="Times New Roman"/>
                <w:bCs/>
                <w:sz w:val="24"/>
                <w:szCs w:val="24"/>
              </w:rPr>
              <w:t xml:space="preserve"> </w:t>
            </w:r>
            <w:r w:rsidRPr="004B7CEC">
              <w:rPr>
                <w:rFonts w:ascii="Times New Roman" w:hAnsi="Times New Roman"/>
                <w:bCs/>
                <w:sz w:val="24"/>
                <w:szCs w:val="24"/>
              </w:rPr>
              <w:t>Музыкальные праздники в детском саду. Москва .2002 г.</w:t>
            </w:r>
          </w:p>
          <w:p w:rsidR="00726817" w:rsidRPr="004B7CEC" w:rsidRDefault="00726817" w:rsidP="006D3966">
            <w:pPr>
              <w:pStyle w:val="a3"/>
              <w:numPr>
                <w:ilvl w:val="0"/>
                <w:numId w:val="68"/>
              </w:numPr>
              <w:spacing w:line="240" w:lineRule="auto"/>
              <w:ind w:left="33" w:firstLine="0"/>
              <w:jc w:val="both"/>
              <w:rPr>
                <w:rFonts w:ascii="Times New Roman" w:eastAsia="Times New Roman" w:hAnsi="Times New Roman" w:cs="Times New Roman"/>
                <w:sz w:val="24"/>
              </w:rPr>
            </w:pPr>
            <w:r w:rsidRPr="004B7CEC">
              <w:rPr>
                <w:rFonts w:ascii="Times New Roman" w:eastAsia="Times New Roman" w:hAnsi="Times New Roman" w:cs="Times New Roman"/>
                <w:sz w:val="24"/>
              </w:rPr>
              <w:lastRenderedPageBreak/>
              <w:t>Ирина Лыкова: Изобразительная деятельность в детском саду. Первая младшая группа. Методическое пособие. ФГОС ДО</w:t>
            </w:r>
          </w:p>
          <w:p w:rsidR="0007277B" w:rsidRPr="004B7CEC" w:rsidRDefault="0007277B" w:rsidP="006D3966">
            <w:pPr>
              <w:pStyle w:val="a3"/>
              <w:numPr>
                <w:ilvl w:val="0"/>
                <w:numId w:val="68"/>
              </w:numPr>
              <w:spacing w:line="240" w:lineRule="auto"/>
              <w:ind w:hanging="468"/>
              <w:jc w:val="both"/>
              <w:rPr>
                <w:rFonts w:ascii="Times New Roman" w:hAnsi="Times New Roman"/>
                <w:bCs/>
                <w:sz w:val="24"/>
                <w:szCs w:val="24"/>
              </w:rPr>
            </w:pPr>
            <w:r w:rsidRPr="004B7CEC">
              <w:rPr>
                <w:rFonts w:ascii="Times New Roman" w:hAnsi="Times New Roman"/>
                <w:bCs/>
                <w:sz w:val="24"/>
                <w:szCs w:val="24"/>
              </w:rPr>
              <w:t>Грибовская Ася Андреевна. Лепка в детском саду. Конспекты занятий для детей 2-7 лет. – М.: ТЦ Сфера, 2016</w:t>
            </w:r>
          </w:p>
          <w:p w:rsidR="0007277B" w:rsidRPr="004B7CEC" w:rsidRDefault="0007277B" w:rsidP="006D3966">
            <w:pPr>
              <w:pStyle w:val="a3"/>
              <w:numPr>
                <w:ilvl w:val="0"/>
                <w:numId w:val="68"/>
              </w:numPr>
              <w:spacing w:line="240" w:lineRule="auto"/>
              <w:ind w:left="33" w:firstLine="0"/>
              <w:jc w:val="both"/>
              <w:rPr>
                <w:rFonts w:ascii="Times New Roman" w:hAnsi="Times New Roman"/>
                <w:bCs/>
                <w:sz w:val="24"/>
                <w:szCs w:val="24"/>
              </w:rPr>
            </w:pPr>
            <w:r w:rsidRPr="004B7CEC">
              <w:rPr>
                <w:rFonts w:ascii="Times New Roman" w:hAnsi="Times New Roman"/>
                <w:bCs/>
                <w:sz w:val="24"/>
                <w:szCs w:val="24"/>
              </w:rPr>
              <w:t>Куцакова Людмила Викторовна. Конструирование и художественный труд в детском саду. Программа и конспекты занятий. – М.: ТЦ Сфера, 2016</w:t>
            </w:r>
          </w:p>
          <w:p w:rsidR="00767E7C" w:rsidRPr="004B7CEC" w:rsidRDefault="00767E7C" w:rsidP="006D3966">
            <w:pPr>
              <w:pStyle w:val="a3"/>
              <w:numPr>
                <w:ilvl w:val="0"/>
                <w:numId w:val="68"/>
              </w:numPr>
              <w:spacing w:line="240" w:lineRule="auto"/>
              <w:ind w:left="33" w:firstLine="0"/>
              <w:jc w:val="both"/>
              <w:rPr>
                <w:rFonts w:ascii="Times New Roman" w:hAnsi="Times New Roman"/>
                <w:bCs/>
                <w:sz w:val="24"/>
                <w:szCs w:val="24"/>
              </w:rPr>
            </w:pPr>
            <w:r w:rsidRPr="004B7CEC">
              <w:rPr>
                <w:rFonts w:ascii="Times New Roman" w:hAnsi="Times New Roman"/>
                <w:bCs/>
                <w:sz w:val="24"/>
                <w:szCs w:val="24"/>
              </w:rPr>
              <w:t xml:space="preserve">И.Каплунова, И.Новоскольцева Программа по музыкальному воспитанию детей дошкольного возраста «Ладушки», 2015 </w:t>
            </w:r>
          </w:p>
          <w:p w:rsidR="0007277B" w:rsidRPr="004B7CEC" w:rsidRDefault="0007277B" w:rsidP="006D3966">
            <w:pPr>
              <w:pStyle w:val="a3"/>
              <w:numPr>
                <w:ilvl w:val="0"/>
                <w:numId w:val="68"/>
              </w:numPr>
              <w:spacing w:line="240" w:lineRule="auto"/>
              <w:ind w:left="33" w:firstLine="0"/>
              <w:jc w:val="both"/>
              <w:rPr>
                <w:rFonts w:ascii="Times New Roman" w:hAnsi="Times New Roman"/>
                <w:bCs/>
                <w:sz w:val="24"/>
                <w:szCs w:val="24"/>
              </w:rPr>
            </w:pPr>
            <w:r w:rsidRPr="004B7CEC">
              <w:rPr>
                <w:rFonts w:ascii="Times New Roman" w:hAnsi="Times New Roman"/>
                <w:bCs/>
                <w:sz w:val="24"/>
                <w:szCs w:val="24"/>
              </w:rPr>
              <w:t>Никитина Е.А.</w:t>
            </w:r>
            <w:r w:rsidR="00767E7C" w:rsidRPr="004B7CEC">
              <w:rPr>
                <w:rFonts w:ascii="Times New Roman" w:hAnsi="Times New Roman"/>
                <w:bCs/>
                <w:sz w:val="24"/>
                <w:szCs w:val="24"/>
              </w:rPr>
              <w:t xml:space="preserve"> </w:t>
            </w:r>
            <w:r w:rsidRPr="004B7CEC">
              <w:rPr>
                <w:rFonts w:ascii="Times New Roman" w:hAnsi="Times New Roman"/>
                <w:bCs/>
                <w:sz w:val="24"/>
                <w:szCs w:val="24"/>
              </w:rPr>
              <w:t>Новогодние праздники в детском саду. Москва.2009 г.</w:t>
            </w:r>
          </w:p>
          <w:p w:rsidR="0007277B" w:rsidRPr="004B7CEC" w:rsidRDefault="0007277B" w:rsidP="006D3966">
            <w:pPr>
              <w:numPr>
                <w:ilvl w:val="0"/>
                <w:numId w:val="68"/>
              </w:numPr>
              <w:shd w:val="clear" w:color="auto" w:fill="FFFFFF"/>
              <w:spacing w:line="240" w:lineRule="auto"/>
              <w:ind w:left="33" w:firstLine="0"/>
              <w:jc w:val="both"/>
              <w:rPr>
                <w:rFonts w:ascii="Times New Roman" w:eastAsia="Times New Roman" w:hAnsi="Times New Roman"/>
                <w:sz w:val="24"/>
                <w:szCs w:val="24"/>
              </w:rPr>
            </w:pPr>
            <w:r w:rsidRPr="004B7CEC">
              <w:rPr>
                <w:rFonts w:ascii="Times New Roman" w:eastAsia="Times New Roman" w:hAnsi="Times New Roman"/>
                <w:sz w:val="24"/>
                <w:szCs w:val="24"/>
              </w:rPr>
              <w:t>Петрова, В. А. Музыка-малышам. – М.: Мозаика-Синтез, 2001. </w:t>
            </w:r>
          </w:p>
          <w:p w:rsidR="0007277B" w:rsidRPr="004B7CEC" w:rsidRDefault="0007277B" w:rsidP="006D3966">
            <w:pPr>
              <w:numPr>
                <w:ilvl w:val="0"/>
                <w:numId w:val="68"/>
              </w:numPr>
              <w:shd w:val="clear" w:color="auto" w:fill="FFFFFF"/>
              <w:spacing w:line="240" w:lineRule="auto"/>
              <w:ind w:left="33" w:firstLine="0"/>
              <w:jc w:val="both"/>
              <w:rPr>
                <w:rFonts w:ascii="Times New Roman" w:eastAsia="Times New Roman" w:hAnsi="Times New Roman"/>
                <w:sz w:val="24"/>
                <w:szCs w:val="24"/>
              </w:rPr>
            </w:pPr>
            <w:r w:rsidRPr="004B7CEC">
              <w:rPr>
                <w:rFonts w:ascii="Times New Roman" w:eastAsia="Times New Roman" w:hAnsi="Times New Roman"/>
                <w:sz w:val="24"/>
                <w:szCs w:val="24"/>
              </w:rPr>
              <w:t>Петрова, В. А., Мы танцуем и поем. – М.: Карапуз, 2003. </w:t>
            </w:r>
          </w:p>
          <w:p w:rsidR="0007277B" w:rsidRPr="004B7CEC" w:rsidRDefault="0007277B" w:rsidP="006D3966">
            <w:pPr>
              <w:pStyle w:val="a3"/>
              <w:numPr>
                <w:ilvl w:val="0"/>
                <w:numId w:val="68"/>
              </w:numPr>
              <w:spacing w:line="240" w:lineRule="auto"/>
              <w:ind w:left="33" w:firstLine="0"/>
              <w:jc w:val="both"/>
              <w:rPr>
                <w:rFonts w:ascii="Times New Roman" w:hAnsi="Times New Roman"/>
                <w:bCs/>
                <w:sz w:val="24"/>
                <w:szCs w:val="24"/>
              </w:rPr>
            </w:pPr>
            <w:r w:rsidRPr="004B7CEC">
              <w:rPr>
                <w:rFonts w:ascii="Times New Roman" w:hAnsi="Times New Roman"/>
                <w:bCs/>
                <w:sz w:val="24"/>
                <w:szCs w:val="24"/>
              </w:rPr>
              <w:t>Роот З.Я. Весенние и летние праздники для малышей. Москва .2003 г.</w:t>
            </w:r>
          </w:p>
          <w:p w:rsidR="0007277B" w:rsidRPr="004B7CEC" w:rsidRDefault="0007277B" w:rsidP="006D3966">
            <w:pPr>
              <w:numPr>
                <w:ilvl w:val="0"/>
                <w:numId w:val="68"/>
              </w:numPr>
              <w:shd w:val="clear" w:color="auto" w:fill="FFFFFF"/>
              <w:spacing w:line="240" w:lineRule="auto"/>
              <w:ind w:left="33" w:firstLine="0"/>
              <w:jc w:val="both"/>
              <w:rPr>
                <w:rFonts w:ascii="Times New Roman" w:eastAsia="Times New Roman" w:hAnsi="Times New Roman"/>
                <w:sz w:val="24"/>
                <w:szCs w:val="24"/>
              </w:rPr>
            </w:pPr>
            <w:r w:rsidRPr="004B7CEC">
              <w:rPr>
                <w:rFonts w:ascii="Times New Roman" w:eastAsia="Times New Roman" w:hAnsi="Times New Roman"/>
                <w:sz w:val="24"/>
                <w:szCs w:val="24"/>
              </w:rPr>
              <w:t xml:space="preserve">Сауко Т. Н., Буренина А. И. Топ-хлоп, малыши: программа музыкально-ритмического воспитания детей 2-3 лет. – СПб., 2001. </w:t>
            </w:r>
          </w:p>
          <w:p w:rsidR="00B85EFF" w:rsidRPr="004B7CEC" w:rsidRDefault="0007277B" w:rsidP="006D3966">
            <w:pPr>
              <w:pStyle w:val="a3"/>
              <w:numPr>
                <w:ilvl w:val="0"/>
                <w:numId w:val="68"/>
              </w:numPr>
              <w:spacing w:line="240" w:lineRule="auto"/>
              <w:ind w:left="33" w:firstLine="0"/>
              <w:jc w:val="both"/>
              <w:rPr>
                <w:rFonts w:ascii="Times New Roman" w:hAnsi="Times New Roman"/>
                <w:bCs/>
                <w:sz w:val="24"/>
                <w:szCs w:val="24"/>
              </w:rPr>
            </w:pPr>
            <w:r w:rsidRPr="004B7CEC">
              <w:rPr>
                <w:rFonts w:ascii="Times New Roman" w:hAnsi="Times New Roman"/>
                <w:bCs/>
                <w:sz w:val="24"/>
                <w:szCs w:val="24"/>
              </w:rPr>
              <w:t>Харченко Т.Е. Организация двигательной деятельности детей в детском саду. – СПб.: ООО «Издетельство-пресс», 2010.</w:t>
            </w:r>
          </w:p>
        </w:tc>
      </w:tr>
    </w:tbl>
    <w:p w:rsidR="00495BBE" w:rsidRPr="004B7CEC" w:rsidRDefault="00495BBE" w:rsidP="00F431B1">
      <w:pPr>
        <w:pStyle w:val="5NEW"/>
      </w:pPr>
    </w:p>
    <w:p w:rsidR="00495BBE" w:rsidRPr="00F431B1" w:rsidRDefault="00D36B56" w:rsidP="00F431B1">
      <w:pPr>
        <w:pStyle w:val="5NEW"/>
      </w:pPr>
      <w:r w:rsidRPr="00F431B1">
        <w:t>2.1.1.5.</w:t>
      </w:r>
      <w:r w:rsidRPr="00F431B1">
        <w:tab/>
      </w:r>
      <w:r w:rsidR="00495BBE" w:rsidRPr="00F431B1">
        <w:t>О</w:t>
      </w:r>
      <w:r w:rsidR="00893B96" w:rsidRPr="00F431B1">
        <w:t>бразовательная область</w:t>
      </w:r>
      <w:r w:rsidR="00495BBE" w:rsidRPr="00F431B1">
        <w:t xml:space="preserve"> </w:t>
      </w:r>
      <w:bookmarkStart w:id="0" w:name="_Toc420597626"/>
      <w:bookmarkStart w:id="1" w:name="_Toc419228626"/>
      <w:r w:rsidR="00495BBE" w:rsidRPr="00F431B1">
        <w:t>«Физическое развитие</w:t>
      </w:r>
      <w:bookmarkEnd w:id="0"/>
      <w:bookmarkEnd w:id="1"/>
      <w:r w:rsidR="00495BBE" w:rsidRPr="00F431B1">
        <w:t>»</w:t>
      </w:r>
    </w:p>
    <w:p w:rsidR="00495BBE" w:rsidRPr="004B7CEC" w:rsidRDefault="00495BBE" w:rsidP="00B80DF3">
      <w:pPr>
        <w:pStyle w:val="aff1"/>
        <w:tabs>
          <w:tab w:val="left" w:pos="567"/>
        </w:tabs>
        <w:spacing w:before="0" w:beforeAutospacing="0" w:after="0" w:afterAutospacing="0"/>
        <w:ind w:firstLine="567"/>
        <w:jc w:val="both"/>
        <w:rPr>
          <w:rFonts w:ascii="Times New Roman" w:hAnsi="Times New Roman" w:cs="Times New Roman"/>
          <w:color w:val="auto"/>
          <w:sz w:val="28"/>
          <w:szCs w:val="28"/>
        </w:rPr>
      </w:pPr>
      <w:r w:rsidRPr="004B7CEC">
        <w:rPr>
          <w:rFonts w:ascii="Times New Roman" w:hAnsi="Times New Roman" w:cs="Times New Roman"/>
          <w:color w:val="auto"/>
          <w:sz w:val="28"/>
          <w:szCs w:val="28"/>
        </w:rPr>
        <w:t xml:space="preserve">В области физического развития основными задачами образовательной деятельности являются создание условий для: </w:t>
      </w:r>
    </w:p>
    <w:p w:rsidR="00495BBE" w:rsidRPr="004B7CEC" w:rsidRDefault="00495BBE" w:rsidP="00B80DF3">
      <w:pPr>
        <w:pStyle w:val="13"/>
        <w:tabs>
          <w:tab w:val="left" w:pos="567"/>
        </w:tabs>
        <w:ind w:left="0"/>
        <w:jc w:val="both"/>
        <w:rPr>
          <w:rFonts w:ascii="Times New Roman" w:hAnsi="Times New Roman" w:cs="Times New Roman"/>
          <w:sz w:val="28"/>
          <w:szCs w:val="28"/>
        </w:rPr>
      </w:pPr>
      <w:r w:rsidRPr="004B7CEC">
        <w:rPr>
          <w:rFonts w:ascii="Times New Roman" w:hAnsi="Times New Roman" w:cs="Times New Roman"/>
          <w:sz w:val="28"/>
          <w:szCs w:val="28"/>
        </w:rPr>
        <w:t>– укрепления здоровья детей, становления ценностей здорового образа жизни;</w:t>
      </w:r>
    </w:p>
    <w:p w:rsidR="00495BBE" w:rsidRPr="004B7CEC" w:rsidRDefault="00495BBE" w:rsidP="00B80DF3">
      <w:pPr>
        <w:pStyle w:val="13"/>
        <w:tabs>
          <w:tab w:val="left" w:pos="567"/>
        </w:tabs>
        <w:ind w:left="0"/>
        <w:jc w:val="both"/>
        <w:rPr>
          <w:rFonts w:ascii="Times New Roman" w:hAnsi="Times New Roman" w:cs="Times New Roman"/>
          <w:sz w:val="28"/>
          <w:szCs w:val="28"/>
        </w:rPr>
      </w:pPr>
      <w:r w:rsidRPr="004B7CEC">
        <w:rPr>
          <w:rFonts w:ascii="Times New Roman" w:hAnsi="Times New Roman" w:cs="Times New Roman"/>
          <w:sz w:val="28"/>
          <w:szCs w:val="28"/>
        </w:rPr>
        <w:t>– развития различных видов двигательной активности;</w:t>
      </w:r>
    </w:p>
    <w:p w:rsidR="00495BBE" w:rsidRPr="004B7CEC" w:rsidRDefault="00495BBE" w:rsidP="00B80DF3">
      <w:pPr>
        <w:pStyle w:val="13"/>
        <w:tabs>
          <w:tab w:val="left" w:pos="567"/>
        </w:tabs>
        <w:ind w:left="0"/>
        <w:jc w:val="both"/>
        <w:rPr>
          <w:rFonts w:ascii="Times New Roman" w:hAnsi="Times New Roman" w:cs="Times New Roman"/>
          <w:sz w:val="28"/>
          <w:szCs w:val="28"/>
        </w:rPr>
      </w:pPr>
      <w:r w:rsidRPr="004B7CEC">
        <w:rPr>
          <w:rFonts w:ascii="Times New Roman" w:hAnsi="Times New Roman" w:cs="Times New Roman"/>
          <w:sz w:val="28"/>
          <w:szCs w:val="28"/>
        </w:rPr>
        <w:t>– формирования навыков безопасного поведения.</w:t>
      </w:r>
    </w:p>
    <w:tbl>
      <w:tblPr>
        <w:tblStyle w:val="aff0"/>
        <w:tblW w:w="0" w:type="auto"/>
        <w:tblLook w:val="04A0" w:firstRow="1" w:lastRow="0" w:firstColumn="1" w:lastColumn="0" w:noHBand="0" w:noVBand="1"/>
      </w:tblPr>
      <w:tblGrid>
        <w:gridCol w:w="3369"/>
        <w:gridCol w:w="6378"/>
      </w:tblGrid>
      <w:tr w:rsidR="00212196" w:rsidRPr="004B7CEC" w:rsidTr="00B97A97">
        <w:tc>
          <w:tcPr>
            <w:tcW w:w="9747" w:type="dxa"/>
            <w:gridSpan w:val="2"/>
          </w:tcPr>
          <w:p w:rsidR="00495BBE" w:rsidRPr="004B7CEC" w:rsidRDefault="002F2B47"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t>Сфера укрепления здоровья детей, становления ценностей здорового образа жизни</w:t>
            </w:r>
          </w:p>
        </w:tc>
      </w:tr>
      <w:tr w:rsidR="00212196" w:rsidRPr="004B7CEC" w:rsidTr="00B97A97">
        <w:tc>
          <w:tcPr>
            <w:tcW w:w="9747" w:type="dxa"/>
            <w:gridSpan w:val="2"/>
          </w:tcPr>
          <w:p w:rsidR="00495BBE" w:rsidRPr="004B7CEC" w:rsidRDefault="002F2B47" w:rsidP="00B80DF3">
            <w:pPr>
              <w:pStyle w:val="13"/>
              <w:tabs>
                <w:tab w:val="left" w:pos="567"/>
              </w:tabs>
              <w:ind w:left="0"/>
              <w:jc w:val="both"/>
              <w:rPr>
                <w:rFonts w:ascii="Times New Roman" w:hAnsi="Times New Roman" w:cs="Times New Roman"/>
                <w:sz w:val="24"/>
                <w:szCs w:val="28"/>
              </w:rPr>
            </w:pPr>
            <w:r w:rsidRPr="004B7CEC">
              <w:rPr>
                <w:rFonts w:ascii="Times New Roman" w:hAnsi="Times New Roman" w:cs="Times New Roman"/>
                <w:sz w:val="24"/>
                <w:szCs w:val="28"/>
              </w:rPr>
              <w:t>Педагоги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tc>
      </w:tr>
      <w:tr w:rsidR="00212196" w:rsidRPr="004B7CEC" w:rsidTr="00B97A97">
        <w:tc>
          <w:tcPr>
            <w:tcW w:w="9747" w:type="dxa"/>
            <w:gridSpan w:val="2"/>
          </w:tcPr>
          <w:p w:rsidR="00495BBE" w:rsidRPr="004B7CEC" w:rsidRDefault="002F2B47"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t>Сфера развития различных видов двигательной активности</w:t>
            </w:r>
          </w:p>
        </w:tc>
      </w:tr>
      <w:tr w:rsidR="00212196" w:rsidRPr="004B7CEC" w:rsidTr="00B97A97">
        <w:tc>
          <w:tcPr>
            <w:tcW w:w="9747" w:type="dxa"/>
            <w:gridSpan w:val="2"/>
          </w:tcPr>
          <w:p w:rsidR="00495BBE" w:rsidRPr="004B7CEC" w:rsidRDefault="002F2B47" w:rsidP="00B80DF3">
            <w:pPr>
              <w:pStyle w:val="aff1"/>
              <w:tabs>
                <w:tab w:val="left" w:pos="567"/>
              </w:tabs>
              <w:spacing w:before="0" w:beforeAutospacing="0" w:after="0" w:afterAutospacing="0"/>
              <w:ind w:firstLine="567"/>
              <w:jc w:val="both"/>
              <w:rPr>
                <w:rFonts w:ascii="Times New Roman" w:hAnsi="Times New Roman" w:cs="Times New Roman"/>
                <w:color w:val="auto"/>
                <w:szCs w:val="28"/>
              </w:rPr>
            </w:pPr>
            <w:r w:rsidRPr="004B7CEC">
              <w:rPr>
                <w:rFonts w:ascii="Times New Roman" w:hAnsi="Times New Roman" w:cs="Times New Roman"/>
                <w:color w:val="auto"/>
                <w:szCs w:val="28"/>
              </w:rPr>
              <w:t>Педагоги организуют развивающую предметно-пространственную среду с соответствующим оборудованием – как внутри помещений ДОУ, так и на внешней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tc>
      </w:tr>
      <w:tr w:rsidR="00212196" w:rsidRPr="004B7CEC" w:rsidTr="00B97A97">
        <w:tc>
          <w:tcPr>
            <w:tcW w:w="9747" w:type="dxa"/>
            <w:gridSpan w:val="2"/>
          </w:tcPr>
          <w:p w:rsidR="00495BBE" w:rsidRPr="004B7CEC" w:rsidRDefault="002F2B47"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t>Сфера формирования навыков безопасного поведения</w:t>
            </w:r>
          </w:p>
        </w:tc>
      </w:tr>
      <w:tr w:rsidR="00212196" w:rsidRPr="004B7CEC" w:rsidTr="00B97A97">
        <w:tc>
          <w:tcPr>
            <w:tcW w:w="9747" w:type="dxa"/>
            <w:gridSpan w:val="2"/>
          </w:tcPr>
          <w:p w:rsidR="00495BBE" w:rsidRPr="004B7CEC" w:rsidRDefault="002F2B47" w:rsidP="00B80DF3">
            <w:pPr>
              <w:pStyle w:val="aff1"/>
              <w:tabs>
                <w:tab w:val="left" w:pos="567"/>
              </w:tabs>
              <w:spacing w:before="0" w:beforeAutospacing="0" w:after="0" w:afterAutospacing="0"/>
              <w:ind w:firstLine="567"/>
              <w:jc w:val="both"/>
              <w:rPr>
                <w:rFonts w:ascii="Times New Roman" w:hAnsi="Times New Roman" w:cs="Times New Roman"/>
                <w:color w:val="auto"/>
                <w:szCs w:val="28"/>
              </w:rPr>
            </w:pPr>
            <w:r w:rsidRPr="004B7CEC">
              <w:rPr>
                <w:rFonts w:ascii="Times New Roman" w:hAnsi="Times New Roman" w:cs="Times New Roman"/>
                <w:color w:val="auto"/>
                <w:szCs w:val="28"/>
              </w:rPr>
              <w:t>Педагоги создают в ДОУ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tc>
      </w:tr>
      <w:tr w:rsidR="00212196" w:rsidRPr="004B7CEC" w:rsidTr="00B97A97">
        <w:tc>
          <w:tcPr>
            <w:tcW w:w="9747" w:type="dxa"/>
            <w:gridSpan w:val="2"/>
          </w:tcPr>
          <w:p w:rsidR="00D03163" w:rsidRPr="004B7CEC" w:rsidRDefault="00D03163" w:rsidP="00B80DF3">
            <w:pPr>
              <w:pStyle w:val="aff1"/>
              <w:tabs>
                <w:tab w:val="left" w:pos="567"/>
              </w:tabs>
              <w:spacing w:before="0" w:beforeAutospacing="0" w:after="0" w:afterAutospacing="0"/>
              <w:ind w:firstLine="567"/>
              <w:jc w:val="center"/>
              <w:rPr>
                <w:rFonts w:ascii="Times New Roman" w:hAnsi="Times New Roman" w:cs="Times New Roman"/>
                <w:color w:val="auto"/>
                <w:szCs w:val="28"/>
              </w:rPr>
            </w:pPr>
            <w:r w:rsidRPr="00092D9B">
              <w:rPr>
                <w:rFonts w:ascii="Times New Roman" w:hAnsi="Times New Roman" w:cs="Times New Roman"/>
                <w:i/>
                <w:color w:val="auto"/>
                <w:spacing w:val="-8"/>
                <w:sz w:val="28"/>
                <w:szCs w:val="28"/>
              </w:rPr>
              <w:t>Методическое обеспечение образовательной области</w:t>
            </w:r>
          </w:p>
        </w:tc>
      </w:tr>
      <w:tr w:rsidR="00D03163" w:rsidRPr="004B7CEC" w:rsidTr="00B97A97">
        <w:tc>
          <w:tcPr>
            <w:tcW w:w="3369" w:type="dxa"/>
          </w:tcPr>
          <w:p w:rsidR="00D03163" w:rsidRPr="004B7CEC" w:rsidRDefault="00D03163" w:rsidP="00B80DF3">
            <w:pPr>
              <w:pStyle w:val="aff1"/>
              <w:tabs>
                <w:tab w:val="left" w:pos="567"/>
              </w:tabs>
              <w:spacing w:before="0" w:beforeAutospacing="0" w:after="0" w:afterAutospacing="0"/>
              <w:ind w:firstLine="567"/>
              <w:jc w:val="center"/>
              <w:rPr>
                <w:rFonts w:ascii="Times New Roman" w:hAnsi="Times New Roman" w:cs="Times New Roman"/>
                <w:i/>
                <w:color w:val="auto"/>
                <w:spacing w:val="-8"/>
                <w:szCs w:val="28"/>
              </w:rPr>
            </w:pPr>
            <w:r w:rsidRPr="004B7CEC">
              <w:rPr>
                <w:rFonts w:ascii="Times New Roman" w:eastAsia="Times New Roman" w:hAnsi="Times New Roman" w:cs="Times New Roman"/>
                <w:bCs/>
                <w:color w:val="auto"/>
              </w:rPr>
              <w:t>Технологии и методические пособия</w:t>
            </w:r>
          </w:p>
        </w:tc>
        <w:tc>
          <w:tcPr>
            <w:tcW w:w="6378" w:type="dxa"/>
          </w:tcPr>
          <w:p w:rsidR="0007277B" w:rsidRPr="004B7CEC" w:rsidRDefault="0007277B" w:rsidP="00B80DF3">
            <w:pPr>
              <w:pStyle w:val="a3"/>
              <w:spacing w:line="240" w:lineRule="auto"/>
              <w:ind w:left="0"/>
              <w:jc w:val="both"/>
              <w:rPr>
                <w:rFonts w:ascii="Times New Roman" w:eastAsia="Times New Roman" w:hAnsi="Times New Roman"/>
                <w:i/>
                <w:sz w:val="24"/>
                <w:szCs w:val="24"/>
              </w:rPr>
            </w:pPr>
            <w:r w:rsidRPr="004B7CEC">
              <w:rPr>
                <w:rFonts w:ascii="Times New Roman" w:hAnsi="Times New Roman"/>
                <w:bCs/>
                <w:sz w:val="24"/>
                <w:szCs w:val="24"/>
              </w:rPr>
              <w:t>Голубева Л. Гимнастика и массаж для самых маленьких: Пособие для родителей и воспитателей. – М.: Мозаика – синтез, 2012.</w:t>
            </w:r>
          </w:p>
          <w:p w:rsidR="0007277B" w:rsidRPr="004B7CEC" w:rsidRDefault="0007277B" w:rsidP="006D3966">
            <w:pPr>
              <w:pStyle w:val="a3"/>
              <w:numPr>
                <w:ilvl w:val="0"/>
                <w:numId w:val="69"/>
              </w:numPr>
              <w:spacing w:line="240" w:lineRule="auto"/>
              <w:ind w:left="0"/>
              <w:jc w:val="both"/>
              <w:rPr>
                <w:rFonts w:ascii="Times New Roman" w:eastAsia="Times New Roman" w:hAnsi="Times New Roman"/>
                <w:i/>
                <w:sz w:val="24"/>
                <w:szCs w:val="24"/>
              </w:rPr>
            </w:pPr>
            <w:r w:rsidRPr="004B7CEC">
              <w:rPr>
                <w:rFonts w:ascii="Times New Roman" w:hAnsi="Times New Roman"/>
                <w:sz w:val="24"/>
                <w:szCs w:val="24"/>
              </w:rPr>
              <w:t>Здоровичок. Система оздоровления дошкольников. / Авт.-сост. Т.С.Никанорова, Е.М.Сергиенко. – Воронеж, 2007.</w:t>
            </w:r>
          </w:p>
          <w:p w:rsidR="0007277B" w:rsidRPr="004B7CEC" w:rsidRDefault="0007277B" w:rsidP="006D3966">
            <w:pPr>
              <w:pStyle w:val="a3"/>
              <w:numPr>
                <w:ilvl w:val="0"/>
                <w:numId w:val="69"/>
              </w:numPr>
              <w:spacing w:line="240" w:lineRule="auto"/>
              <w:ind w:left="0"/>
              <w:rPr>
                <w:rFonts w:ascii="Times New Roman" w:eastAsia="Times New Roman" w:hAnsi="Times New Roman"/>
                <w:sz w:val="24"/>
                <w:szCs w:val="24"/>
              </w:rPr>
            </w:pPr>
            <w:r w:rsidRPr="004B7CEC">
              <w:rPr>
                <w:rFonts w:ascii="Times New Roman" w:eastAsia="Times New Roman" w:hAnsi="Times New Roman"/>
                <w:sz w:val="24"/>
                <w:szCs w:val="24"/>
              </w:rPr>
              <w:lastRenderedPageBreak/>
              <w:t>Здоровьесберегающее пространство дошкольного образовательного учреждения: проектирование, тренинги, занятия / сост.Н.И.Крылова. – Волгоград: Учитель, 2009.</w:t>
            </w:r>
          </w:p>
          <w:p w:rsidR="0007277B" w:rsidRPr="004B7CEC" w:rsidRDefault="0007277B" w:rsidP="006D3966">
            <w:pPr>
              <w:pStyle w:val="a3"/>
              <w:numPr>
                <w:ilvl w:val="0"/>
                <w:numId w:val="69"/>
              </w:numPr>
              <w:spacing w:line="240" w:lineRule="auto"/>
              <w:ind w:left="0"/>
              <w:jc w:val="both"/>
              <w:rPr>
                <w:rFonts w:ascii="Times New Roman" w:eastAsia="Times New Roman" w:hAnsi="Times New Roman"/>
                <w:i/>
                <w:sz w:val="24"/>
                <w:szCs w:val="24"/>
              </w:rPr>
            </w:pPr>
            <w:r w:rsidRPr="004B7CEC">
              <w:rPr>
                <w:rFonts w:ascii="Times New Roman" w:hAnsi="Times New Roman"/>
                <w:bCs/>
                <w:sz w:val="24"/>
                <w:szCs w:val="24"/>
              </w:rPr>
              <w:t>Литвинова О.М. Физкультурные занятия в детском саду. – Ростов н/Д: Феникс, 2010</w:t>
            </w:r>
          </w:p>
          <w:p w:rsidR="0007277B" w:rsidRPr="004B7CEC" w:rsidRDefault="0007277B" w:rsidP="006D3966">
            <w:pPr>
              <w:pStyle w:val="a3"/>
              <w:numPr>
                <w:ilvl w:val="0"/>
                <w:numId w:val="69"/>
              </w:numPr>
              <w:spacing w:line="240" w:lineRule="auto"/>
              <w:ind w:left="0"/>
              <w:rPr>
                <w:rFonts w:ascii="Times New Roman" w:eastAsia="Times New Roman" w:hAnsi="Times New Roman"/>
                <w:sz w:val="24"/>
                <w:szCs w:val="24"/>
              </w:rPr>
            </w:pPr>
            <w:r w:rsidRPr="004B7CEC">
              <w:rPr>
                <w:rFonts w:ascii="Times New Roman" w:eastAsia="Times New Roman" w:hAnsi="Times New Roman"/>
                <w:sz w:val="24"/>
                <w:szCs w:val="24"/>
              </w:rPr>
              <w:t>Соколова Л.А. Комплексы сюжетных утренних гимнастик для дошкольников. – СПб.: ООО «Издательство «Детство-пресс», 2015.</w:t>
            </w:r>
          </w:p>
          <w:p w:rsidR="0007277B" w:rsidRPr="004B7CEC" w:rsidRDefault="0007277B" w:rsidP="00B80DF3">
            <w:pPr>
              <w:pStyle w:val="a3"/>
              <w:spacing w:line="240" w:lineRule="auto"/>
              <w:ind w:left="0"/>
              <w:jc w:val="both"/>
              <w:rPr>
                <w:rFonts w:ascii="Times New Roman" w:eastAsia="Times New Roman" w:hAnsi="Times New Roman"/>
                <w:i/>
                <w:sz w:val="24"/>
                <w:szCs w:val="24"/>
              </w:rPr>
            </w:pPr>
            <w:r w:rsidRPr="004B7CEC">
              <w:rPr>
                <w:rFonts w:ascii="Times New Roman" w:hAnsi="Times New Roman"/>
                <w:bCs/>
                <w:sz w:val="24"/>
                <w:szCs w:val="24"/>
              </w:rPr>
              <w:t>Формирование правильной осанки и коррекции плоскостопия у дошкольников: рекомендации, занятия, игры, упражнения / авт.-сост. Т.Г.Анисимова, С.А.Ульянова. – Волгоград: Учитель, 2009.</w:t>
            </w:r>
          </w:p>
          <w:p w:rsidR="0007277B" w:rsidRPr="004B7CEC" w:rsidRDefault="0007277B" w:rsidP="006D3966">
            <w:pPr>
              <w:pStyle w:val="a3"/>
              <w:numPr>
                <w:ilvl w:val="0"/>
                <w:numId w:val="69"/>
              </w:numPr>
              <w:spacing w:line="240" w:lineRule="auto"/>
              <w:ind w:left="0"/>
              <w:jc w:val="both"/>
              <w:rPr>
                <w:rFonts w:ascii="Times New Roman" w:eastAsia="Times New Roman" w:hAnsi="Times New Roman"/>
                <w:i/>
                <w:sz w:val="24"/>
                <w:szCs w:val="24"/>
              </w:rPr>
            </w:pPr>
            <w:r w:rsidRPr="004B7CEC">
              <w:rPr>
                <w:rFonts w:ascii="Times New Roman" w:hAnsi="Times New Roman"/>
                <w:bCs/>
                <w:sz w:val="24"/>
                <w:szCs w:val="24"/>
              </w:rPr>
              <w:t>Харченко Т.Е. Организация двигательной деятельности детей в детском саду. – СПб.: ООО «Издательство-пресс», 2010.</w:t>
            </w:r>
          </w:p>
          <w:p w:rsidR="0081486E" w:rsidRPr="0081486E" w:rsidRDefault="00726817" w:rsidP="0081486E">
            <w:pPr>
              <w:pStyle w:val="a3"/>
              <w:numPr>
                <w:ilvl w:val="0"/>
                <w:numId w:val="69"/>
              </w:numPr>
              <w:spacing w:line="240" w:lineRule="auto"/>
              <w:ind w:left="0"/>
              <w:jc w:val="both"/>
              <w:rPr>
                <w:rFonts w:ascii="Times New Roman" w:eastAsia="Times New Roman" w:hAnsi="Times New Roman"/>
                <w:i/>
                <w:sz w:val="24"/>
                <w:szCs w:val="24"/>
              </w:rPr>
            </w:pPr>
            <w:r w:rsidRPr="004B7CEC">
              <w:rPr>
                <w:rFonts w:ascii="Times New Roman" w:eastAsia="Times New Roman" w:hAnsi="Times New Roman" w:cs="Times New Roman"/>
                <w:sz w:val="24"/>
              </w:rPr>
              <w:t>Пензулаева Л.И. Физическая культура в детском саду Младшая группа (3-4года)</w:t>
            </w:r>
            <w:bookmarkStart w:id="2" w:name="bookmark4"/>
          </w:p>
          <w:p w:rsidR="0081486E" w:rsidRPr="0081486E" w:rsidRDefault="0081486E" w:rsidP="0081486E">
            <w:pPr>
              <w:pStyle w:val="a3"/>
              <w:numPr>
                <w:ilvl w:val="0"/>
                <w:numId w:val="69"/>
              </w:numPr>
              <w:spacing w:line="240" w:lineRule="auto"/>
              <w:ind w:left="0"/>
              <w:jc w:val="both"/>
              <w:rPr>
                <w:rFonts w:ascii="Times New Roman" w:eastAsia="Times New Roman" w:hAnsi="Times New Roman"/>
                <w:i/>
                <w:sz w:val="24"/>
                <w:szCs w:val="24"/>
              </w:rPr>
            </w:pPr>
            <w:r w:rsidRPr="0081486E">
              <w:rPr>
                <w:rFonts w:ascii="Times New Roman" w:hAnsi="Times New Roman" w:cs="Times New Roman"/>
                <w:sz w:val="24"/>
                <w:szCs w:val="24"/>
              </w:rPr>
              <w:t>Лайзане С. Я.</w:t>
            </w:r>
            <w:bookmarkEnd w:id="2"/>
            <w:r w:rsidRPr="0081486E">
              <w:rPr>
                <w:rFonts w:ascii="Times New Roman" w:hAnsi="Times New Roman" w:cs="Times New Roman"/>
                <w:sz w:val="24"/>
                <w:szCs w:val="24"/>
              </w:rPr>
              <w:t xml:space="preserve"> Л18 Физическая культура для малышей. Пособие для воспитателя дет. сада. «Просвещение», 1978</w:t>
            </w:r>
            <w:r>
              <w:t>.</w:t>
            </w:r>
          </w:p>
        </w:tc>
      </w:tr>
    </w:tbl>
    <w:p w:rsidR="00495BBE" w:rsidRPr="004B7CEC" w:rsidRDefault="00495BBE" w:rsidP="00B80DF3">
      <w:pPr>
        <w:spacing w:after="0" w:line="240" w:lineRule="auto"/>
        <w:jc w:val="both"/>
        <w:rPr>
          <w:rFonts w:ascii="Times New Roman" w:hAnsi="Times New Roman"/>
          <w:sz w:val="28"/>
          <w:szCs w:val="24"/>
        </w:rPr>
      </w:pPr>
    </w:p>
    <w:p w:rsidR="00495BBE" w:rsidRPr="004B7CEC" w:rsidRDefault="00893B96" w:rsidP="00B80DF3">
      <w:pPr>
        <w:spacing w:after="0" w:line="240" w:lineRule="auto"/>
        <w:ind w:firstLine="567"/>
        <w:jc w:val="both"/>
        <w:rPr>
          <w:rFonts w:ascii="Times New Roman" w:hAnsi="Times New Roman"/>
          <w:b/>
          <w:sz w:val="28"/>
          <w:szCs w:val="24"/>
        </w:rPr>
      </w:pPr>
      <w:r w:rsidRPr="004B7CEC">
        <w:rPr>
          <w:rFonts w:ascii="Times New Roman" w:hAnsi="Times New Roman"/>
          <w:b/>
          <w:sz w:val="28"/>
          <w:szCs w:val="24"/>
        </w:rPr>
        <w:t>2.</w:t>
      </w:r>
      <w:r w:rsidR="007B6E53" w:rsidRPr="004B7CEC">
        <w:rPr>
          <w:rFonts w:ascii="Times New Roman" w:hAnsi="Times New Roman"/>
          <w:b/>
          <w:sz w:val="28"/>
          <w:szCs w:val="24"/>
        </w:rPr>
        <w:t>2</w:t>
      </w:r>
      <w:r w:rsidR="00E03B37" w:rsidRPr="004B7CEC">
        <w:rPr>
          <w:rFonts w:ascii="Times New Roman" w:hAnsi="Times New Roman"/>
          <w:b/>
          <w:sz w:val="28"/>
          <w:szCs w:val="24"/>
        </w:rPr>
        <w:t>.</w:t>
      </w:r>
      <w:r w:rsidR="00D36B56" w:rsidRPr="004B7CEC">
        <w:rPr>
          <w:rFonts w:ascii="Times New Roman" w:hAnsi="Times New Roman"/>
          <w:b/>
          <w:sz w:val="28"/>
          <w:szCs w:val="24"/>
        </w:rPr>
        <w:t>2.</w:t>
      </w:r>
      <w:r w:rsidR="00D36B56" w:rsidRPr="004B7CEC">
        <w:rPr>
          <w:rFonts w:ascii="Times New Roman" w:hAnsi="Times New Roman"/>
          <w:b/>
          <w:sz w:val="28"/>
          <w:szCs w:val="24"/>
        </w:rPr>
        <w:tab/>
      </w:r>
      <w:r w:rsidR="00E03B37" w:rsidRPr="004B7CEC">
        <w:rPr>
          <w:rFonts w:ascii="Times New Roman" w:hAnsi="Times New Roman"/>
          <w:b/>
          <w:sz w:val="28"/>
          <w:szCs w:val="24"/>
        </w:rPr>
        <w:t xml:space="preserve"> </w:t>
      </w:r>
      <w:r w:rsidR="00FC0794" w:rsidRPr="004B7CEC">
        <w:rPr>
          <w:rFonts w:ascii="Times New Roman" w:hAnsi="Times New Roman"/>
          <w:b/>
          <w:sz w:val="28"/>
          <w:szCs w:val="24"/>
        </w:rPr>
        <w:t>Дошкольный возраст</w:t>
      </w:r>
    </w:p>
    <w:p w:rsidR="0002390D" w:rsidRPr="004B7CEC" w:rsidRDefault="0002390D" w:rsidP="00B80DF3">
      <w:pPr>
        <w:spacing w:after="0" w:line="240" w:lineRule="auto"/>
        <w:ind w:firstLine="567"/>
        <w:jc w:val="both"/>
        <w:rPr>
          <w:rFonts w:ascii="Times New Roman" w:hAnsi="Times New Roman"/>
          <w:sz w:val="28"/>
          <w:szCs w:val="24"/>
        </w:rPr>
      </w:pPr>
      <w:r w:rsidRPr="004B7CEC">
        <w:rPr>
          <w:rFonts w:ascii="Times New Roman" w:hAnsi="Times New Roman"/>
          <w:sz w:val="28"/>
          <w:szCs w:val="24"/>
        </w:rPr>
        <w:t>Дошкольное детс</w:t>
      </w:r>
      <w:r w:rsidR="00A61C14">
        <w:rPr>
          <w:rFonts w:ascii="Times New Roman" w:hAnsi="Times New Roman"/>
          <w:sz w:val="28"/>
          <w:szCs w:val="24"/>
        </w:rPr>
        <w:t>тво охватывает период с 3 до 8</w:t>
      </w:r>
      <w:r w:rsidRPr="004B7CEC">
        <w:rPr>
          <w:rFonts w:ascii="Times New Roman" w:hAnsi="Times New Roman"/>
          <w:sz w:val="28"/>
          <w:szCs w:val="24"/>
        </w:rPr>
        <w:t xml:space="preserve"> лет. В это время происходит отсоединение ребенка от взрослого, что ведет к изменению социальной ситуации. Ребенок впервые покидает пределы мира семьи и входит в мир взрослых людей с определенными законами и правилами. Расширяется круг общения: дошкольник посещает магазины, поликлинику, начинает общаться со сверстниками, что тоже важно для его развития.</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 xml:space="preserve">Ведущим видом деятельности в дошкольном возрасте является </w:t>
      </w:r>
      <w:r w:rsidRPr="004B7CEC">
        <w:rPr>
          <w:rFonts w:ascii="Times New Roman" w:hAnsi="Times New Roman"/>
          <w:bCs/>
          <w:i/>
          <w:iCs/>
          <w:sz w:val="28"/>
          <w:szCs w:val="24"/>
        </w:rPr>
        <w:t xml:space="preserve">игра. </w:t>
      </w:r>
      <w:r w:rsidRPr="004B7CEC">
        <w:rPr>
          <w:rFonts w:ascii="Times New Roman" w:hAnsi="Times New Roman"/>
          <w:bCs/>
          <w:sz w:val="28"/>
          <w:szCs w:val="24"/>
        </w:rPr>
        <w:t>Игра – это такая форма деятельности, в которой ребенок воспроизводит основные смыслы человеческой деятельности и усваивает те формы отношений, которые будут реализованы и осуществлены впоследствии. Он делает это, замещая одни предметы другими, а реальные действия – сокращенными.</w:t>
      </w:r>
    </w:p>
    <w:p w:rsidR="0002390D" w:rsidRPr="004B7CEC" w:rsidRDefault="0002390D" w:rsidP="00B80DF3">
      <w:pPr>
        <w:spacing w:after="0" w:line="240" w:lineRule="auto"/>
        <w:ind w:firstLine="567"/>
        <w:jc w:val="both"/>
        <w:rPr>
          <w:rFonts w:ascii="Times New Roman" w:hAnsi="Times New Roman"/>
          <w:b/>
          <w:bCs/>
          <w:sz w:val="28"/>
          <w:szCs w:val="24"/>
        </w:rPr>
      </w:pPr>
      <w:r w:rsidRPr="004B7CEC">
        <w:rPr>
          <w:rFonts w:ascii="Times New Roman" w:hAnsi="Times New Roman"/>
          <w:b/>
          <w:bCs/>
          <w:sz w:val="28"/>
          <w:szCs w:val="24"/>
        </w:rPr>
        <w:t>Основные этапы игровой деятельности в дошкольном возрасте</w:t>
      </w:r>
    </w:p>
    <w:p w:rsidR="0002390D" w:rsidRPr="004B7CEC" w:rsidRDefault="0002390D" w:rsidP="00B80DF3">
      <w:pPr>
        <w:spacing w:after="0" w:line="240" w:lineRule="auto"/>
        <w:ind w:firstLine="142"/>
        <w:jc w:val="both"/>
        <w:rPr>
          <w:rFonts w:ascii="Times New Roman" w:hAnsi="Times New Roman"/>
          <w:sz w:val="28"/>
          <w:szCs w:val="24"/>
        </w:rPr>
      </w:pPr>
      <w:r w:rsidRPr="004B7CEC">
        <w:rPr>
          <w:rFonts w:ascii="Times New Roman" w:hAnsi="Times New Roman"/>
          <w:b/>
          <w:bCs/>
          <w:noProof/>
          <w:sz w:val="28"/>
          <w:szCs w:val="24"/>
        </w:rPr>
        <w:drawing>
          <wp:inline distT="0" distB="0" distL="0" distR="0" wp14:anchorId="5E959FC5" wp14:editId="2D1F21BC">
            <wp:extent cx="5801122" cy="2962275"/>
            <wp:effectExtent l="0" t="0" r="9525" b="0"/>
            <wp:docPr id="2" name="Рисунок 2" descr="http://www.razlib.ru/psihologija/vozrastnaja_psihologija_konspekt_lekcii/i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zlib.ru/psihologija/vozrastnaja_psihologija_konspekt_lekcii/i_0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4683" cy="2964094"/>
                    </a:xfrm>
                    <a:prstGeom prst="rect">
                      <a:avLst/>
                    </a:prstGeom>
                    <a:noFill/>
                    <a:ln>
                      <a:noFill/>
                    </a:ln>
                  </pic:spPr>
                </pic:pic>
              </a:graphicData>
            </a:graphic>
          </wp:inline>
        </w:drawing>
      </w:r>
    </w:p>
    <w:p w:rsidR="0002390D" w:rsidRPr="004B7CEC" w:rsidRDefault="0002390D" w:rsidP="00B80DF3">
      <w:pPr>
        <w:spacing w:after="0" w:line="240" w:lineRule="auto"/>
        <w:rPr>
          <w:rFonts w:ascii="Times New Roman" w:hAnsi="Times New Roman"/>
          <w:b/>
          <w:sz w:val="28"/>
          <w:szCs w:val="24"/>
        </w:rPr>
      </w:pP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
          <w:bCs/>
          <w:i/>
          <w:sz w:val="28"/>
          <w:szCs w:val="24"/>
        </w:rPr>
        <w:t>Личностное развитие</w:t>
      </w:r>
      <w:r w:rsidRPr="004B7CEC">
        <w:rPr>
          <w:rFonts w:ascii="Times New Roman" w:hAnsi="Times New Roman"/>
          <w:bCs/>
          <w:sz w:val="28"/>
          <w:szCs w:val="24"/>
        </w:rPr>
        <w:t xml:space="preserve"> ребенка дошкольного возраста характеризуется</w:t>
      </w:r>
      <w:r w:rsidRPr="004B7CEC">
        <w:rPr>
          <w:rFonts w:ascii="Times New Roman" w:hAnsi="Times New Roman"/>
          <w:b/>
          <w:bCs/>
          <w:sz w:val="28"/>
          <w:szCs w:val="24"/>
        </w:rPr>
        <w:t xml:space="preserve"> </w:t>
      </w:r>
      <w:r w:rsidRPr="004B7CEC">
        <w:rPr>
          <w:rFonts w:ascii="Times New Roman" w:hAnsi="Times New Roman"/>
          <w:bCs/>
          <w:sz w:val="28"/>
          <w:szCs w:val="24"/>
        </w:rPr>
        <w:t xml:space="preserve">формированием </w:t>
      </w:r>
      <w:r w:rsidRPr="004B7CEC">
        <w:rPr>
          <w:rFonts w:ascii="Times New Roman" w:hAnsi="Times New Roman"/>
          <w:bCs/>
          <w:i/>
          <w:iCs/>
          <w:sz w:val="28"/>
          <w:szCs w:val="24"/>
        </w:rPr>
        <w:t xml:space="preserve">самосознания. </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Начинает меняться представление о самом себе, своем «Я». Это хорошо видно при сравнении ответов на вопрос: «Ты какой?». Ребенок трех лет отвечает: «Я большой», а семи лет – «Я маленький».</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В этом возрасте, говоря о самосознании, следует учитывать осознание ребенком своего места в системе общественных отношений. Личное самосознание ребенка характеризуется осознанием своего «Я», выделением самого себя, своего «Я» из мира объектов и окружающих людей, появлением стремления активно воздействовать на возникающие ситуации и изменять их таким образом, чтобы удовлетворять свои потребности и желания.</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 xml:space="preserve">Во второй половине дошкольного возраста появляется </w:t>
      </w:r>
      <w:r w:rsidRPr="004B7CEC">
        <w:rPr>
          <w:rFonts w:ascii="Times New Roman" w:hAnsi="Times New Roman"/>
          <w:bCs/>
          <w:i/>
          <w:iCs/>
          <w:sz w:val="28"/>
          <w:szCs w:val="24"/>
        </w:rPr>
        <w:t xml:space="preserve">самооценка, </w:t>
      </w:r>
      <w:r w:rsidRPr="004B7CEC">
        <w:rPr>
          <w:rFonts w:ascii="Times New Roman" w:hAnsi="Times New Roman"/>
          <w:bCs/>
          <w:sz w:val="28"/>
          <w:szCs w:val="24"/>
        </w:rPr>
        <w:t>базирующаяся на самооценке раннего детства, которая соответствовала чисто эмоциональной оценке («Я хороший») и рациональной оценке чужого мнения.</w:t>
      </w:r>
    </w:p>
    <w:p w:rsidR="0002390D" w:rsidRPr="004B7CEC" w:rsidRDefault="0002390D" w:rsidP="00B80DF3">
      <w:pPr>
        <w:spacing w:after="0" w:line="240" w:lineRule="auto"/>
        <w:ind w:firstLine="567"/>
        <w:jc w:val="both"/>
        <w:rPr>
          <w:rFonts w:ascii="Times New Roman" w:hAnsi="Times New Roman"/>
          <w:b/>
          <w:bCs/>
          <w:i/>
          <w:sz w:val="28"/>
          <w:szCs w:val="24"/>
        </w:rPr>
      </w:pPr>
      <w:bookmarkStart w:id="3" w:name="metkadoc6"/>
      <w:r w:rsidRPr="004B7CEC">
        <w:rPr>
          <w:rFonts w:ascii="Times New Roman" w:hAnsi="Times New Roman"/>
          <w:b/>
          <w:bCs/>
          <w:i/>
          <w:sz w:val="28"/>
          <w:szCs w:val="24"/>
        </w:rPr>
        <w:t>Новообразования дошкольного возраста</w:t>
      </w:r>
    </w:p>
    <w:bookmarkEnd w:id="3"/>
    <w:p w:rsidR="0002390D" w:rsidRPr="004B7CEC" w:rsidRDefault="0002390D" w:rsidP="00B80DF3">
      <w:pPr>
        <w:spacing w:after="0" w:line="240" w:lineRule="auto"/>
        <w:ind w:firstLine="567"/>
        <w:jc w:val="both"/>
        <w:rPr>
          <w:rFonts w:ascii="Times New Roman" w:hAnsi="Times New Roman"/>
          <w:bCs/>
          <w:sz w:val="28"/>
          <w:szCs w:val="24"/>
        </w:rPr>
      </w:pPr>
      <w:r w:rsidRPr="0027159F">
        <w:rPr>
          <w:rFonts w:ascii="Times New Roman" w:hAnsi="Times New Roman"/>
          <w:bCs/>
          <w:sz w:val="28"/>
          <w:szCs w:val="24"/>
        </w:rPr>
        <w:t>1.</w:t>
      </w:r>
      <w:r w:rsidRPr="004B7CEC">
        <w:rPr>
          <w:rFonts w:ascii="Times New Roman" w:hAnsi="Times New Roman"/>
          <w:b/>
          <w:bCs/>
          <w:sz w:val="28"/>
          <w:szCs w:val="24"/>
        </w:rPr>
        <w:t> </w:t>
      </w:r>
      <w:r w:rsidRPr="004B7CEC">
        <w:rPr>
          <w:rFonts w:ascii="Times New Roman" w:hAnsi="Times New Roman"/>
          <w:bCs/>
          <w:i/>
          <w:iCs/>
          <w:sz w:val="28"/>
          <w:szCs w:val="24"/>
        </w:rPr>
        <w:t xml:space="preserve">Возникновение первого схематичного абриса цельного детского мировоззрения. </w:t>
      </w:r>
      <w:r w:rsidRPr="004B7CEC">
        <w:rPr>
          <w:rFonts w:ascii="Times New Roman" w:hAnsi="Times New Roman"/>
          <w:bCs/>
          <w:sz w:val="28"/>
          <w:szCs w:val="24"/>
        </w:rPr>
        <w:t>Ребенок не может жить в беспорядке, ему надо все привести в порядок, увидеть закономерности отношений. Для того чтобы объяснить явления природы, дети используют моральные, анимистические и артификалистские причины. Это п</w:t>
      </w:r>
      <w:r w:rsidR="00335BBB">
        <w:rPr>
          <w:rFonts w:ascii="Times New Roman" w:hAnsi="Times New Roman"/>
          <w:bCs/>
          <w:sz w:val="28"/>
          <w:szCs w:val="24"/>
        </w:rPr>
        <w:t xml:space="preserve">одтверждают высказывания детей,  </w:t>
      </w:r>
      <w:r w:rsidRPr="004B7CEC">
        <w:rPr>
          <w:rFonts w:ascii="Times New Roman" w:hAnsi="Times New Roman"/>
          <w:bCs/>
          <w:sz w:val="28"/>
          <w:szCs w:val="24"/>
        </w:rPr>
        <w:t>например: «Солнце движется, чтобы всем было тепло и светло». Это происходит потому, что ребенок считает, будто в центре всего (начиная с того, что окружает человека и до явлений природы) находится человек, что было доказано Ж. Пиаже, который показал, что у ребенка в дошкольном возрасте отмечается артификалистическое мировоззрение.</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В возрасте пяти лет ребенок превращается в «маленького философа». Он рассуждает по поводу происхождения луны, солнца, звезд, основываясь на просмотренных телепередачах о космонавтах, луноходах, ракетах, спутниках и т. д.</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В определенный момент дошкольного возраста у ребенка появляется повышенный познавательный интерес, он начинает всех мучить вопросами. Такова особенность его развития, поэтому взрослым следует понимать это и не раздражаться, не отмахиваться от ребенка, а по возможности отвечать на все вопросы. Наступление «возраста почемучек» свидетельствует о том, что ребенок готов к обучению в школе.</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2. </w:t>
      </w:r>
      <w:r w:rsidRPr="004B7CEC">
        <w:rPr>
          <w:rFonts w:ascii="Times New Roman" w:hAnsi="Times New Roman"/>
          <w:bCs/>
          <w:i/>
          <w:iCs/>
          <w:sz w:val="28"/>
          <w:szCs w:val="24"/>
        </w:rPr>
        <w:t xml:space="preserve">Возникновение первичных этических инстанций. </w:t>
      </w:r>
      <w:r w:rsidRPr="004B7CEC">
        <w:rPr>
          <w:rFonts w:ascii="Times New Roman" w:hAnsi="Times New Roman"/>
          <w:bCs/>
          <w:sz w:val="28"/>
          <w:szCs w:val="24"/>
        </w:rPr>
        <w:t>Ребенок пытается понять, что хорошо, а что плохо. Одновременно с усвоением этических норм идет эстетическое развитие («Красивое не может быть плохим»).</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3. </w:t>
      </w:r>
      <w:r w:rsidRPr="004B7CEC">
        <w:rPr>
          <w:rFonts w:ascii="Times New Roman" w:hAnsi="Times New Roman"/>
          <w:bCs/>
          <w:i/>
          <w:iCs/>
          <w:sz w:val="28"/>
          <w:szCs w:val="24"/>
        </w:rPr>
        <w:t xml:space="preserve">Появление соподчинения мотивов. </w:t>
      </w:r>
      <w:r w:rsidRPr="004B7CEC">
        <w:rPr>
          <w:rFonts w:ascii="Times New Roman" w:hAnsi="Times New Roman"/>
          <w:bCs/>
          <w:sz w:val="28"/>
          <w:szCs w:val="24"/>
        </w:rPr>
        <w:t>В этом возрасте обдуманные действия превалируют над импульсивными. Формируются настойчивость, умение преодолевать трудности, возникает чувство долга перед товарищами.</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4. </w:t>
      </w:r>
      <w:r w:rsidRPr="004B7CEC">
        <w:rPr>
          <w:rFonts w:ascii="Times New Roman" w:hAnsi="Times New Roman"/>
          <w:bCs/>
          <w:i/>
          <w:iCs/>
          <w:sz w:val="28"/>
          <w:szCs w:val="24"/>
        </w:rPr>
        <w:t xml:space="preserve">Поведение становится произвольным. </w:t>
      </w:r>
      <w:r w:rsidRPr="004B7CEC">
        <w:rPr>
          <w:rFonts w:ascii="Times New Roman" w:hAnsi="Times New Roman"/>
          <w:bCs/>
          <w:sz w:val="28"/>
          <w:szCs w:val="24"/>
        </w:rPr>
        <w:t xml:space="preserve">Произвольным называют поведение, опосредованное определенным представлением. Д.Б. Эльконин говорил, что в дошкольном возрасте ориентирующий поведение образ сначала </w:t>
      </w:r>
      <w:r w:rsidRPr="004B7CEC">
        <w:rPr>
          <w:rFonts w:ascii="Times New Roman" w:hAnsi="Times New Roman"/>
          <w:bCs/>
          <w:sz w:val="28"/>
          <w:szCs w:val="24"/>
        </w:rPr>
        <w:lastRenderedPageBreak/>
        <w:t>существует в конкретной наглядной форме, но затем становится все более обобщенным, выступающим в форме правил или норм. У ребенка появляется стремление управлять собой и своими поступками.</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5. </w:t>
      </w:r>
      <w:r w:rsidRPr="004B7CEC">
        <w:rPr>
          <w:rFonts w:ascii="Times New Roman" w:hAnsi="Times New Roman"/>
          <w:bCs/>
          <w:i/>
          <w:iCs/>
          <w:sz w:val="28"/>
          <w:szCs w:val="24"/>
        </w:rPr>
        <w:t xml:space="preserve">Возникновение личного сознания. </w:t>
      </w:r>
      <w:r w:rsidRPr="004B7CEC">
        <w:rPr>
          <w:rFonts w:ascii="Times New Roman" w:hAnsi="Times New Roman"/>
          <w:bCs/>
          <w:sz w:val="28"/>
          <w:szCs w:val="24"/>
        </w:rPr>
        <w:t>Ребенок стремится занять определенное место в системе межличностных отношений, в общественно-значимой и общественно-оцениваемой деятельности.</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6. </w:t>
      </w:r>
      <w:r w:rsidRPr="004B7CEC">
        <w:rPr>
          <w:rFonts w:ascii="Times New Roman" w:hAnsi="Times New Roman"/>
          <w:bCs/>
          <w:i/>
          <w:iCs/>
          <w:sz w:val="28"/>
          <w:szCs w:val="24"/>
        </w:rPr>
        <w:t xml:space="preserve">Появление внутренней позиции школьника. </w:t>
      </w:r>
      <w:r w:rsidRPr="004B7CEC">
        <w:rPr>
          <w:rFonts w:ascii="Times New Roman" w:hAnsi="Times New Roman"/>
          <w:bCs/>
          <w:sz w:val="28"/>
          <w:szCs w:val="24"/>
        </w:rPr>
        <w:t>У ребенка формируется сильная познавательная потребность, кроме того, он стремится попасть в мир взрослых, начав заниматься другой деятельностью. Эти две потребности ведут к тому, что у ребенка возникает внутренняя позиция школьника. Л.И. Божович считала, что данная позиция может свидетельствовать о готовности ребенка учиться в школе.</w:t>
      </w:r>
    </w:p>
    <w:p w:rsidR="0002390D" w:rsidRPr="004B7CEC" w:rsidRDefault="0002390D" w:rsidP="00B80DF3">
      <w:pPr>
        <w:spacing w:after="0" w:line="240" w:lineRule="auto"/>
        <w:ind w:firstLine="567"/>
        <w:jc w:val="both"/>
        <w:rPr>
          <w:rFonts w:ascii="Times New Roman" w:hAnsi="Times New Roman"/>
          <w:b/>
          <w:bCs/>
          <w:i/>
          <w:sz w:val="28"/>
          <w:szCs w:val="24"/>
        </w:rPr>
      </w:pPr>
      <w:bookmarkStart w:id="4" w:name="metkadoc7"/>
      <w:r w:rsidRPr="004B7CEC">
        <w:rPr>
          <w:rFonts w:ascii="Times New Roman" w:hAnsi="Times New Roman"/>
          <w:b/>
          <w:bCs/>
          <w:i/>
          <w:sz w:val="28"/>
          <w:szCs w:val="24"/>
        </w:rPr>
        <w:t>Психологическая готовность к школе</w:t>
      </w:r>
    </w:p>
    <w:bookmarkEnd w:id="4"/>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i/>
          <w:iCs/>
          <w:sz w:val="28"/>
          <w:szCs w:val="24"/>
        </w:rPr>
        <w:t>Психологическая готовность</w:t>
      </w:r>
      <w:r w:rsidRPr="004B7CEC">
        <w:rPr>
          <w:rFonts w:ascii="Times New Roman" w:hAnsi="Times New Roman"/>
          <w:bCs/>
          <w:sz w:val="28"/>
          <w:szCs w:val="24"/>
        </w:rPr>
        <w:t xml:space="preserve"> – это высокий уровень интеллектуальной, мотивационной и произвольной сфер.</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Проблемой готовности ребенка к обучению в школе занимались многие ученые. Одним из них был Л.С. Выготский, который утверждал, что готовность к школьному обучению формируется в процессе обучения: «До тех пор, пока не начали обучать ребенка в логике программы, до тех пор еще нет готовности к обучению; обычно готовность к школьному обучению складывается к концу первого полугодия первого года обучения» (Выготский Л.С., 1991).</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Сейчас обучение проводится и в дошкольных учреждениях, но там акцент делается только на интеллектуальном развитии: ребенка учат читать, писать, считать. Однако можно уметь делать все это и не быть готовым к школьному обучению, потому что готовность определяется еще и тем, в какую деятельность данные умения включены. А в дошкольном возрасте освоение умений и навыков включено в игровую деятельность, следовательно, эти знания имеют другую структуру. Поэтому, определяя школьную готовность, нельзя оценивать ее только по формальному уровню умений и навыков письма, чтения, счета.</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Говоря об определении уровня школьной готовности, Д.Б. Эльконин утверждал, что надо обращать внимание на возникновение произвольного поведения (см. 8.5). Иными словами, необходимо обращать внимание на то, как ребенок играет, подчиняется ли он правилу, берет ли на себя роли. Эльконин также говорил, что превращения правила во внутреннюю инстанцию поведения – важный признак готовности к обучению.</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Степени развитости произвольного поведения были посвящены эксперименты Д.Б. Эльконина. Он взял детей 5, 6 и 7 лет, положил перед каждым кучку спичек и попросил по одной переложить их в другое место. Семилетний ребенок с хорошо развитой произвольностью скрупулезно выполнял задание до конца, шестилетний какое-то время перекладывал спички, потом начал что-то строить, а пятилетний привнес в это задание свою собственную задачу.</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 xml:space="preserve">В процессе школьного обучения детям приходится усваивать научные понятия, а это возможно только в том случае, когда ребенок, во-первых, умеет </w:t>
      </w:r>
      <w:r w:rsidRPr="004B7CEC">
        <w:rPr>
          <w:rFonts w:ascii="Times New Roman" w:hAnsi="Times New Roman"/>
          <w:bCs/>
          <w:sz w:val="28"/>
          <w:szCs w:val="24"/>
        </w:rPr>
        <w:lastRenderedPageBreak/>
        <w:t>различать разные стороны действительности. Необходимо, чтобы он видел в предмете отдельные стороны, параметры, которые составляют его содержание. Во-вторых, для усвоения основ научного мышления ему необходимо понять, что его точка зрения не может быть абсолютной и единственной.</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По мнению П.Я. Гальперина, к концу дошкольного возраста имеются три линии развития:</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1) формирование произвольного поведения, когда ребенок может подчиняться правилам;</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2) овладение средствами и эталонами познавательной деятельности, которые позволяют ребенку перейти к пониманию сохранения количества;</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3) переход от эгоцентризма к центрации.</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Сюда надо включить и мотивационное развитие. Прослеживая развитие ребенка с учетом этих параметров, можно определить его готовность к обучению в школе.</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Рассмотрим параметры определении уровня школьной готовности более подробно.</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Интеллектуальная готовность. Она определяется по следующим пунктам: 1) ориентировка в окружающем мире; 2) запас знаний; 3) развитие мыслительных процессов (способность обобщать, сравнивать, классифицировать); 4) развитие разных типов памяти (образной, слуховой, механической); 5) развитие произвольного внимания.</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Мотивационная готовность. Особое значение имеет наличие внутренней мотивации: ребенок идет в школу потому, что ему там будет интересно и он хочет много знать. Подготовка к школе подразумевает формирование новой «социальной позиции». Сюда включается отношение к школе, учебной деятельности, учителям, самому себе. По мнению Е.О. Смирновой, для обучения важно также наличие у ребенка личных форм общения со взрослым.</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Волевая готовность. Ее присутствие очень важно для дальнейшего успешного обучения первоклассника, ведь его ждет напряженный труд, от него потребуется умение делать не только то, что хочется, но и то, что надо.</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К 6 годам уже начинают формироваться основные элементы волевого действия: ребенок способен поставить цель, принять решение, наметить план действий, выполнить этот план, проявить определенное усилие в случае преодоления препятствий, оце</w:t>
      </w:r>
      <w:r w:rsidR="00D450D7" w:rsidRPr="004B7CEC">
        <w:rPr>
          <w:rFonts w:ascii="Times New Roman" w:hAnsi="Times New Roman"/>
          <w:bCs/>
          <w:sz w:val="28"/>
          <w:szCs w:val="24"/>
        </w:rPr>
        <w:t>нить результат своего действия.</w:t>
      </w:r>
    </w:p>
    <w:p w:rsidR="0002390D" w:rsidRPr="004B7CEC" w:rsidRDefault="0002390D" w:rsidP="00B80DF3">
      <w:pPr>
        <w:spacing w:after="0" w:line="240" w:lineRule="auto"/>
        <w:ind w:firstLine="567"/>
        <w:jc w:val="both"/>
        <w:rPr>
          <w:rFonts w:ascii="Times New Roman" w:hAnsi="Times New Roman"/>
          <w:sz w:val="28"/>
          <w:szCs w:val="24"/>
        </w:rPr>
      </w:pPr>
    </w:p>
    <w:p w:rsidR="00FC0794" w:rsidRPr="004B7CEC" w:rsidRDefault="00AB15F1" w:rsidP="00B80DF3">
      <w:pPr>
        <w:spacing w:after="0" w:line="240" w:lineRule="auto"/>
        <w:ind w:firstLine="567"/>
        <w:rPr>
          <w:rFonts w:ascii="Times New Roman" w:hAnsi="Times New Roman"/>
          <w:b/>
          <w:sz w:val="28"/>
          <w:szCs w:val="24"/>
        </w:rPr>
      </w:pPr>
      <w:r w:rsidRPr="004B7CEC">
        <w:rPr>
          <w:rFonts w:ascii="Times New Roman" w:hAnsi="Times New Roman"/>
          <w:b/>
          <w:sz w:val="28"/>
          <w:szCs w:val="24"/>
        </w:rPr>
        <w:t>2.2.</w:t>
      </w:r>
      <w:r w:rsidR="0002390D" w:rsidRPr="004B7CEC">
        <w:rPr>
          <w:rFonts w:ascii="Times New Roman" w:hAnsi="Times New Roman"/>
          <w:b/>
          <w:sz w:val="28"/>
          <w:szCs w:val="24"/>
        </w:rPr>
        <w:t>2</w:t>
      </w:r>
      <w:r w:rsidR="00E03B37" w:rsidRPr="004B7CEC">
        <w:rPr>
          <w:rFonts w:ascii="Times New Roman" w:hAnsi="Times New Roman"/>
          <w:b/>
          <w:sz w:val="28"/>
          <w:szCs w:val="24"/>
        </w:rPr>
        <w:t>.</w:t>
      </w:r>
      <w:r w:rsidR="0002390D" w:rsidRPr="004B7CEC">
        <w:rPr>
          <w:rFonts w:ascii="Times New Roman" w:hAnsi="Times New Roman"/>
          <w:b/>
          <w:sz w:val="28"/>
          <w:szCs w:val="24"/>
        </w:rPr>
        <w:t>1.</w:t>
      </w:r>
      <w:r w:rsidRPr="004B7CEC">
        <w:rPr>
          <w:rFonts w:ascii="Times New Roman" w:hAnsi="Times New Roman"/>
          <w:b/>
          <w:sz w:val="28"/>
          <w:szCs w:val="24"/>
        </w:rPr>
        <w:tab/>
        <w:t>Образовательная область «</w:t>
      </w:r>
      <w:r w:rsidR="00FC0794" w:rsidRPr="004B7CEC">
        <w:rPr>
          <w:rFonts w:ascii="Times New Roman" w:hAnsi="Times New Roman"/>
          <w:b/>
          <w:sz w:val="28"/>
          <w:szCs w:val="24"/>
        </w:rPr>
        <w:t>Социально-коммуникативное развитие</w:t>
      </w:r>
      <w:r w:rsidRPr="004B7CEC">
        <w:rPr>
          <w:rFonts w:ascii="Times New Roman" w:hAnsi="Times New Roman"/>
          <w:b/>
          <w:sz w:val="28"/>
          <w:szCs w:val="24"/>
        </w:rPr>
        <w:t>»</w:t>
      </w:r>
    </w:p>
    <w:p w:rsidR="00C008E5" w:rsidRPr="004B7CEC" w:rsidRDefault="00C008E5" w:rsidP="00B80DF3">
      <w:pPr>
        <w:pStyle w:val="a3"/>
        <w:spacing w:after="0" w:line="240" w:lineRule="auto"/>
        <w:ind w:left="0" w:firstLine="709"/>
        <w:jc w:val="both"/>
        <w:rPr>
          <w:rFonts w:ascii="Times New Roman" w:hAnsi="Times New Roman" w:cs="Times New Roman"/>
          <w:sz w:val="28"/>
          <w:szCs w:val="28"/>
        </w:rPr>
      </w:pPr>
      <w:r w:rsidRPr="004B7CEC">
        <w:rPr>
          <w:rFonts w:ascii="Times New Roman" w:hAnsi="Times New Roman" w:cs="Times New Roman"/>
          <w:sz w:val="28"/>
          <w:szCs w:val="28"/>
        </w:rPr>
        <w:t xml:space="preserve">В области социально-коммуникативного развития ребенка в условиях информационной социализации основными </w:t>
      </w:r>
      <w:r w:rsidRPr="004B7CEC">
        <w:rPr>
          <w:rFonts w:ascii="Times New Roman" w:hAnsi="Times New Roman" w:cs="Times New Roman"/>
          <w:b/>
          <w:bCs/>
          <w:i/>
          <w:iCs/>
          <w:sz w:val="28"/>
          <w:szCs w:val="28"/>
        </w:rPr>
        <w:t xml:space="preserve">задачами </w:t>
      </w:r>
      <w:r w:rsidRPr="004B7CEC">
        <w:rPr>
          <w:rFonts w:ascii="Times New Roman" w:hAnsi="Times New Roman" w:cs="Times New Roman"/>
          <w:sz w:val="28"/>
          <w:szCs w:val="28"/>
        </w:rPr>
        <w:t>образовательной деятельности являются создание условий для:</w:t>
      </w:r>
    </w:p>
    <w:p w:rsidR="00C008E5" w:rsidRPr="004B7CEC" w:rsidRDefault="00C008E5" w:rsidP="00B80DF3">
      <w:pPr>
        <w:pStyle w:val="a3"/>
        <w:spacing w:after="0" w:line="240" w:lineRule="auto"/>
        <w:ind w:left="0"/>
        <w:jc w:val="both"/>
        <w:rPr>
          <w:rFonts w:ascii="Times New Roman" w:hAnsi="Times New Roman" w:cs="Times New Roman"/>
          <w:sz w:val="28"/>
          <w:szCs w:val="28"/>
        </w:rPr>
      </w:pPr>
      <w:r w:rsidRPr="004B7CEC">
        <w:rPr>
          <w:rFonts w:ascii="Times New Roman" w:hAnsi="Times New Roman" w:cs="Times New Roman"/>
          <w:sz w:val="28"/>
          <w:szCs w:val="28"/>
        </w:rPr>
        <w:t>– развития положительного отношения ребенка к себе и другим людям;</w:t>
      </w:r>
    </w:p>
    <w:p w:rsidR="00C008E5" w:rsidRPr="004B7CEC" w:rsidRDefault="00C008E5" w:rsidP="00B80DF3">
      <w:pPr>
        <w:pStyle w:val="a3"/>
        <w:spacing w:after="0" w:line="240" w:lineRule="auto"/>
        <w:ind w:left="0"/>
        <w:jc w:val="both"/>
        <w:rPr>
          <w:rFonts w:ascii="Times New Roman" w:hAnsi="Times New Roman" w:cs="Times New Roman"/>
          <w:sz w:val="28"/>
          <w:szCs w:val="28"/>
        </w:rPr>
      </w:pPr>
      <w:r w:rsidRPr="004B7CEC">
        <w:rPr>
          <w:rFonts w:ascii="Times New Roman" w:hAnsi="Times New Roman" w:cs="Times New Roman"/>
          <w:sz w:val="28"/>
          <w:szCs w:val="28"/>
        </w:rPr>
        <w:t>– развития коммуникативной и социальной компетентности, в том числе информационно-социальной компетентности;</w:t>
      </w:r>
    </w:p>
    <w:p w:rsidR="00C008E5" w:rsidRPr="004B7CEC" w:rsidRDefault="00C008E5" w:rsidP="00B80DF3">
      <w:pPr>
        <w:pStyle w:val="a3"/>
        <w:spacing w:after="0" w:line="240" w:lineRule="auto"/>
        <w:ind w:left="0"/>
        <w:jc w:val="both"/>
        <w:rPr>
          <w:rFonts w:ascii="Times New Roman" w:hAnsi="Times New Roman" w:cs="Times New Roman"/>
          <w:sz w:val="28"/>
          <w:szCs w:val="28"/>
        </w:rPr>
      </w:pPr>
      <w:r w:rsidRPr="004B7CEC">
        <w:rPr>
          <w:rFonts w:ascii="Times New Roman" w:hAnsi="Times New Roman" w:cs="Times New Roman"/>
          <w:sz w:val="28"/>
          <w:szCs w:val="28"/>
        </w:rPr>
        <w:t>– развития игровой деятельности;</w:t>
      </w:r>
    </w:p>
    <w:p w:rsidR="00C008E5" w:rsidRPr="004B7CEC" w:rsidRDefault="00C008E5" w:rsidP="00B80DF3">
      <w:pPr>
        <w:pStyle w:val="a3"/>
        <w:spacing w:after="0" w:line="240" w:lineRule="auto"/>
        <w:ind w:left="0"/>
        <w:jc w:val="both"/>
        <w:rPr>
          <w:rFonts w:ascii="Times New Roman" w:hAnsi="Times New Roman" w:cs="Times New Roman"/>
          <w:sz w:val="28"/>
          <w:szCs w:val="28"/>
        </w:rPr>
      </w:pPr>
      <w:r w:rsidRPr="004B7CEC">
        <w:rPr>
          <w:rFonts w:ascii="Times New Roman" w:hAnsi="Times New Roman" w:cs="Times New Roman"/>
          <w:sz w:val="28"/>
          <w:szCs w:val="28"/>
        </w:rPr>
        <w:t>– развития компетентности в виртуальном поиске.</w:t>
      </w:r>
    </w:p>
    <w:tbl>
      <w:tblPr>
        <w:tblStyle w:val="aff0"/>
        <w:tblW w:w="0" w:type="auto"/>
        <w:tblLook w:val="04A0" w:firstRow="1" w:lastRow="0" w:firstColumn="1" w:lastColumn="0" w:noHBand="0" w:noVBand="1"/>
      </w:tblPr>
      <w:tblGrid>
        <w:gridCol w:w="9629"/>
      </w:tblGrid>
      <w:tr w:rsidR="00212196" w:rsidRPr="004B7CEC" w:rsidTr="00A14225">
        <w:tc>
          <w:tcPr>
            <w:tcW w:w="9629" w:type="dxa"/>
          </w:tcPr>
          <w:p w:rsidR="00C008E5" w:rsidRPr="004B7CEC" w:rsidRDefault="00C008E5"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lastRenderedPageBreak/>
              <w:t xml:space="preserve">Сфера </w:t>
            </w:r>
            <w:r w:rsidRPr="004B7CEC">
              <w:rPr>
                <w:rFonts w:ascii="Times New Roman" w:hAnsi="Times New Roman" w:cs="Times New Roman"/>
                <w:i/>
                <w:iCs/>
                <w:sz w:val="28"/>
                <w:szCs w:val="28"/>
              </w:rPr>
              <w:t>развития положительного отношения ребенка к себе и другим людям</w:t>
            </w:r>
          </w:p>
        </w:tc>
      </w:tr>
      <w:tr w:rsidR="00212196" w:rsidRPr="004B7CEC" w:rsidTr="00A14225">
        <w:tc>
          <w:tcPr>
            <w:tcW w:w="9629" w:type="dxa"/>
          </w:tcPr>
          <w:p w:rsidR="00E12AB2" w:rsidRPr="004B7CEC" w:rsidRDefault="00E12AB2" w:rsidP="00B80DF3">
            <w:pPr>
              <w:pStyle w:val="a3"/>
              <w:spacing w:line="240" w:lineRule="auto"/>
              <w:ind w:left="0" w:firstLine="709"/>
              <w:jc w:val="both"/>
              <w:rPr>
                <w:rFonts w:ascii="Times New Roman" w:hAnsi="Times New Roman" w:cs="Times New Roman"/>
                <w:sz w:val="24"/>
                <w:szCs w:val="28"/>
              </w:rPr>
            </w:pPr>
            <w:r w:rsidRPr="004B7CEC">
              <w:rPr>
                <w:rFonts w:ascii="Times New Roman" w:hAnsi="Times New Roman" w:cs="Times New Roman"/>
                <w:sz w:val="24"/>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C008E5" w:rsidRPr="004B7CEC" w:rsidRDefault="00E12AB2" w:rsidP="00B80DF3">
            <w:pPr>
              <w:pStyle w:val="a3"/>
              <w:spacing w:line="240" w:lineRule="auto"/>
              <w:ind w:left="0" w:firstLine="709"/>
              <w:jc w:val="both"/>
              <w:rPr>
                <w:rFonts w:ascii="Times New Roman" w:hAnsi="Times New Roman" w:cs="Times New Roman"/>
                <w:sz w:val="28"/>
                <w:szCs w:val="28"/>
              </w:rPr>
            </w:pPr>
            <w:r w:rsidRPr="004B7CEC">
              <w:rPr>
                <w:rFonts w:ascii="Times New Roman" w:hAnsi="Times New Roman" w:cs="Times New Roman"/>
                <w:sz w:val="24"/>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tc>
      </w:tr>
      <w:tr w:rsidR="00212196" w:rsidRPr="004B7CEC" w:rsidTr="00A14225">
        <w:tc>
          <w:tcPr>
            <w:tcW w:w="9629" w:type="dxa"/>
          </w:tcPr>
          <w:p w:rsidR="00C008E5" w:rsidRPr="004B7CEC" w:rsidRDefault="00C008E5"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t>Сфера</w:t>
            </w:r>
            <w:r w:rsidR="00E12AB2" w:rsidRPr="004B7CEC">
              <w:rPr>
                <w:rFonts w:ascii="Times New Roman" w:hAnsi="Times New Roman" w:cs="Times New Roman"/>
                <w:i/>
                <w:sz w:val="28"/>
                <w:szCs w:val="28"/>
              </w:rPr>
              <w:t xml:space="preserve"> </w:t>
            </w:r>
            <w:r w:rsidR="00E12AB2" w:rsidRPr="004B7CEC">
              <w:rPr>
                <w:rFonts w:ascii="Times New Roman" w:hAnsi="Times New Roman" w:cs="Times New Roman"/>
                <w:i/>
                <w:iCs/>
                <w:sz w:val="28"/>
                <w:szCs w:val="28"/>
              </w:rPr>
              <w:t>развития коммуникативной и социальной компетентности</w:t>
            </w:r>
          </w:p>
        </w:tc>
      </w:tr>
      <w:tr w:rsidR="00212196" w:rsidRPr="004B7CEC" w:rsidTr="00A14225">
        <w:tc>
          <w:tcPr>
            <w:tcW w:w="9629" w:type="dxa"/>
          </w:tcPr>
          <w:p w:rsidR="00E12AB2" w:rsidRPr="004B7CEC" w:rsidRDefault="00E12AB2" w:rsidP="00B80DF3">
            <w:pPr>
              <w:pStyle w:val="a3"/>
              <w:spacing w:line="240" w:lineRule="auto"/>
              <w:ind w:left="0" w:firstLine="709"/>
              <w:jc w:val="both"/>
              <w:rPr>
                <w:rFonts w:ascii="Times New Roman" w:hAnsi="Times New Roman" w:cs="Times New Roman"/>
                <w:sz w:val="24"/>
                <w:szCs w:val="28"/>
              </w:rPr>
            </w:pPr>
            <w:r w:rsidRPr="004B7CEC">
              <w:rPr>
                <w:rFonts w:ascii="Times New Roman" w:hAnsi="Times New Roman" w:cs="Times New Roman"/>
                <w:sz w:val="24"/>
                <w:szCs w:val="28"/>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Взрослые создают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E12AB2" w:rsidRPr="004B7CEC" w:rsidRDefault="00E12AB2" w:rsidP="00B80DF3">
            <w:pPr>
              <w:pStyle w:val="a3"/>
              <w:spacing w:line="240" w:lineRule="auto"/>
              <w:ind w:left="0" w:firstLine="709"/>
              <w:jc w:val="both"/>
              <w:rPr>
                <w:rFonts w:ascii="Times New Roman" w:hAnsi="Times New Roman" w:cs="Times New Roman"/>
                <w:sz w:val="24"/>
                <w:szCs w:val="28"/>
              </w:rPr>
            </w:pPr>
            <w:r w:rsidRPr="004B7CEC">
              <w:rPr>
                <w:rFonts w:ascii="Times New Roman" w:hAnsi="Times New Roman" w:cs="Times New Roman"/>
                <w:sz w:val="24"/>
                <w:szCs w:val="28"/>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E12AB2" w:rsidRPr="004B7CEC" w:rsidRDefault="00E12AB2" w:rsidP="00B80DF3">
            <w:pPr>
              <w:pStyle w:val="a3"/>
              <w:spacing w:line="240" w:lineRule="auto"/>
              <w:ind w:left="0" w:firstLine="709"/>
              <w:jc w:val="both"/>
              <w:rPr>
                <w:rFonts w:ascii="Times New Roman" w:hAnsi="Times New Roman" w:cs="Times New Roman"/>
                <w:sz w:val="24"/>
                <w:szCs w:val="28"/>
              </w:rPr>
            </w:pPr>
            <w:r w:rsidRPr="004B7CEC">
              <w:rPr>
                <w:rFonts w:ascii="Times New Roman" w:hAnsi="Times New Roman" w:cs="Times New Roman"/>
                <w:sz w:val="24"/>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w:t>
            </w:r>
            <w:r w:rsidR="00B97A97" w:rsidRPr="004B7CEC">
              <w:rPr>
                <w:rFonts w:ascii="Times New Roman" w:hAnsi="Times New Roman" w:cs="Times New Roman"/>
                <w:sz w:val="24"/>
                <w:szCs w:val="28"/>
              </w:rPr>
              <w:t>,</w:t>
            </w:r>
            <w:r w:rsidRPr="004B7CEC">
              <w:rPr>
                <w:rFonts w:ascii="Times New Roman" w:hAnsi="Times New Roman" w:cs="Times New Roman"/>
                <w:sz w:val="24"/>
                <w:szCs w:val="28"/>
              </w:rPr>
              <w:t xml:space="preserve">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C008E5" w:rsidRPr="004B7CEC" w:rsidRDefault="00E12AB2" w:rsidP="00B80DF3">
            <w:pPr>
              <w:pStyle w:val="a3"/>
              <w:spacing w:line="240" w:lineRule="auto"/>
              <w:ind w:left="0" w:firstLine="709"/>
              <w:jc w:val="both"/>
              <w:rPr>
                <w:rFonts w:ascii="Times New Roman" w:hAnsi="Times New Roman" w:cs="Times New Roman"/>
                <w:sz w:val="24"/>
                <w:szCs w:val="28"/>
              </w:rPr>
            </w:pPr>
            <w:r w:rsidRPr="004B7CEC">
              <w:rPr>
                <w:rFonts w:ascii="Times New Roman" w:hAnsi="Times New Roman" w:cs="Times New Roman"/>
                <w:sz w:val="24"/>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w:t>
            </w:r>
            <w:r w:rsidR="00B97A97" w:rsidRPr="004B7CEC">
              <w:rPr>
                <w:rFonts w:ascii="Times New Roman" w:hAnsi="Times New Roman" w:cs="Times New Roman"/>
                <w:sz w:val="24"/>
                <w:szCs w:val="28"/>
              </w:rPr>
              <w:t xml:space="preserve"> </w:t>
            </w:r>
            <w:r w:rsidRPr="004B7CEC">
              <w:rPr>
                <w:rFonts w:ascii="Times New Roman" w:hAnsi="Times New Roman" w:cs="Times New Roman"/>
                <w:sz w:val="24"/>
                <w:szCs w:val="28"/>
              </w:rPr>
              <w:t xml:space="preserve">элементарных правил этикета и </w:t>
            </w:r>
            <w:r w:rsidR="0079543B" w:rsidRPr="00092D9B">
              <w:rPr>
                <w:rFonts w:ascii="Times New Roman" w:hAnsi="Times New Roman" w:cs="Times New Roman"/>
                <w:sz w:val="24"/>
                <w:szCs w:val="28"/>
              </w:rPr>
              <w:t xml:space="preserve">основ </w:t>
            </w:r>
            <w:r w:rsidRPr="00092D9B">
              <w:rPr>
                <w:rFonts w:ascii="Times New Roman" w:hAnsi="Times New Roman" w:cs="Times New Roman"/>
                <w:sz w:val="24"/>
                <w:szCs w:val="28"/>
              </w:rPr>
              <w:t>безоп</w:t>
            </w:r>
            <w:r w:rsidR="0079543B" w:rsidRPr="00092D9B">
              <w:rPr>
                <w:rFonts w:ascii="Times New Roman" w:hAnsi="Times New Roman" w:cs="Times New Roman"/>
                <w:sz w:val="24"/>
                <w:szCs w:val="28"/>
              </w:rPr>
              <w:t>асности жизнедеятельности</w:t>
            </w:r>
            <w:r w:rsidR="00C77EAE" w:rsidRPr="00092D9B">
              <w:rPr>
                <w:rFonts w:ascii="Times New Roman" w:hAnsi="Times New Roman" w:cs="Times New Roman"/>
                <w:sz w:val="24"/>
                <w:szCs w:val="28"/>
              </w:rPr>
              <w:t xml:space="preserve"> дома, на улице, в природе.</w:t>
            </w:r>
            <w:r w:rsidRPr="004B7CEC">
              <w:rPr>
                <w:rFonts w:ascii="Times New Roman" w:hAnsi="Times New Roman" w:cs="Times New Roman"/>
                <w:sz w:val="24"/>
                <w:szCs w:val="28"/>
              </w:rPr>
              <w:t xml:space="preserve">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tc>
      </w:tr>
      <w:tr w:rsidR="00212196" w:rsidRPr="004B7CEC" w:rsidTr="00A14225">
        <w:tc>
          <w:tcPr>
            <w:tcW w:w="9629" w:type="dxa"/>
          </w:tcPr>
          <w:p w:rsidR="00C008E5" w:rsidRPr="004B7CEC" w:rsidRDefault="00C008E5"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lastRenderedPageBreak/>
              <w:t>Сфера</w:t>
            </w:r>
            <w:r w:rsidR="00E12AB2" w:rsidRPr="004B7CEC">
              <w:rPr>
                <w:rFonts w:ascii="Times New Roman" w:hAnsi="Times New Roman" w:cs="Times New Roman"/>
                <w:i/>
                <w:sz w:val="28"/>
                <w:szCs w:val="28"/>
              </w:rPr>
              <w:t xml:space="preserve"> </w:t>
            </w:r>
            <w:r w:rsidR="00E12AB2" w:rsidRPr="004B7CEC">
              <w:rPr>
                <w:rFonts w:ascii="Times New Roman" w:hAnsi="Times New Roman" w:cs="Times New Roman"/>
                <w:i/>
                <w:iCs/>
                <w:sz w:val="28"/>
                <w:szCs w:val="28"/>
              </w:rPr>
              <w:t>развития игровой деятельности</w:t>
            </w:r>
          </w:p>
        </w:tc>
      </w:tr>
      <w:tr w:rsidR="00B90B02" w:rsidRPr="004B7CEC" w:rsidTr="00A14225">
        <w:trPr>
          <w:trHeight w:val="1318"/>
        </w:trPr>
        <w:tc>
          <w:tcPr>
            <w:tcW w:w="9629" w:type="dxa"/>
          </w:tcPr>
          <w:p w:rsidR="00C008E5" w:rsidRPr="004B7CEC" w:rsidRDefault="00E12AB2" w:rsidP="00B80DF3">
            <w:pPr>
              <w:pStyle w:val="a3"/>
              <w:spacing w:line="240" w:lineRule="auto"/>
              <w:ind w:left="0" w:firstLine="709"/>
              <w:jc w:val="both"/>
              <w:rPr>
                <w:rFonts w:ascii="Times New Roman" w:hAnsi="Times New Roman" w:cs="Times New Roman"/>
                <w:sz w:val="28"/>
                <w:szCs w:val="28"/>
              </w:rPr>
            </w:pPr>
            <w:r w:rsidRPr="004B7CEC">
              <w:rPr>
                <w:rFonts w:ascii="Times New Roman" w:hAnsi="Times New Roman" w:cs="Times New Roman"/>
                <w:sz w:val="24"/>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tc>
      </w:tr>
    </w:tbl>
    <w:p w:rsidR="00A14225" w:rsidRPr="004B7CEC" w:rsidRDefault="00A14225" w:rsidP="00B80DF3">
      <w:pPr>
        <w:pStyle w:val="a3"/>
        <w:spacing w:after="0" w:line="240" w:lineRule="auto"/>
        <w:ind w:left="0" w:firstLine="567"/>
        <w:jc w:val="both"/>
        <w:rPr>
          <w:rFonts w:ascii="Times New Roman" w:hAnsi="Times New Roman"/>
          <w:sz w:val="28"/>
          <w:szCs w:val="24"/>
        </w:rPr>
      </w:pPr>
    </w:p>
    <w:p w:rsidR="00F83DEC" w:rsidRPr="004B7CEC" w:rsidRDefault="00F83DEC" w:rsidP="00B80DF3">
      <w:pPr>
        <w:pStyle w:val="a3"/>
        <w:spacing w:after="0" w:line="240" w:lineRule="auto"/>
        <w:ind w:left="0" w:firstLine="567"/>
        <w:jc w:val="both"/>
        <w:rPr>
          <w:rFonts w:ascii="Times New Roman" w:hAnsi="Times New Roman"/>
          <w:i/>
          <w:sz w:val="28"/>
          <w:szCs w:val="24"/>
        </w:rPr>
      </w:pPr>
      <w:r w:rsidRPr="004B7CEC">
        <w:rPr>
          <w:rFonts w:ascii="Times New Roman" w:hAnsi="Times New Roman"/>
          <w:sz w:val="28"/>
          <w:szCs w:val="24"/>
        </w:rPr>
        <w:tab/>
      </w:r>
      <w:r w:rsidRPr="004B7CEC">
        <w:rPr>
          <w:rFonts w:ascii="Times New Roman" w:hAnsi="Times New Roman"/>
          <w:i/>
          <w:sz w:val="28"/>
          <w:szCs w:val="24"/>
        </w:rPr>
        <w:t>Основные направления реализации образовательной области:</w:t>
      </w:r>
    </w:p>
    <w:p w:rsidR="00F83DEC" w:rsidRPr="004B7CEC" w:rsidRDefault="00F83DEC" w:rsidP="00B80DF3">
      <w:pPr>
        <w:pStyle w:val="a3"/>
        <w:spacing w:after="0" w:line="240" w:lineRule="auto"/>
        <w:ind w:left="0"/>
        <w:jc w:val="both"/>
        <w:rPr>
          <w:rFonts w:ascii="Times New Roman" w:hAnsi="Times New Roman"/>
          <w:sz w:val="28"/>
          <w:szCs w:val="24"/>
        </w:rPr>
      </w:pPr>
      <w:r w:rsidRPr="004B7CEC">
        <w:rPr>
          <w:rFonts w:ascii="Times New Roman" w:hAnsi="Times New Roman"/>
          <w:sz w:val="28"/>
          <w:szCs w:val="24"/>
        </w:rPr>
        <w:t>1.</w:t>
      </w:r>
      <w:r w:rsidRPr="004B7CEC">
        <w:rPr>
          <w:rFonts w:ascii="Times New Roman" w:hAnsi="Times New Roman"/>
          <w:sz w:val="28"/>
          <w:szCs w:val="24"/>
        </w:rPr>
        <w:tab/>
        <w:t>Развитие игровой деятельности.</w:t>
      </w:r>
    </w:p>
    <w:p w:rsidR="00F83DEC" w:rsidRPr="004B7CEC" w:rsidRDefault="00F83DEC" w:rsidP="00B80DF3">
      <w:pPr>
        <w:pStyle w:val="a3"/>
        <w:spacing w:after="0" w:line="240" w:lineRule="auto"/>
        <w:ind w:left="0"/>
        <w:jc w:val="both"/>
        <w:rPr>
          <w:rFonts w:ascii="Times New Roman" w:hAnsi="Times New Roman"/>
          <w:sz w:val="28"/>
          <w:szCs w:val="24"/>
        </w:rPr>
      </w:pPr>
      <w:r w:rsidRPr="004B7CEC">
        <w:rPr>
          <w:rFonts w:ascii="Times New Roman" w:hAnsi="Times New Roman"/>
          <w:sz w:val="28"/>
          <w:szCs w:val="24"/>
        </w:rPr>
        <w:t>2.</w:t>
      </w:r>
      <w:r w:rsidRPr="004B7CEC">
        <w:rPr>
          <w:rFonts w:ascii="Times New Roman" w:hAnsi="Times New Roman"/>
          <w:sz w:val="28"/>
          <w:szCs w:val="24"/>
        </w:rPr>
        <w:tab/>
        <w:t>Трудовое воспитание.</w:t>
      </w:r>
    </w:p>
    <w:p w:rsidR="00F83DEC" w:rsidRPr="004B7CEC" w:rsidRDefault="00F83DEC" w:rsidP="00B80DF3">
      <w:pPr>
        <w:pStyle w:val="a3"/>
        <w:spacing w:after="0" w:line="240" w:lineRule="auto"/>
        <w:ind w:left="0"/>
        <w:jc w:val="both"/>
        <w:rPr>
          <w:rFonts w:ascii="Times New Roman" w:hAnsi="Times New Roman"/>
          <w:sz w:val="28"/>
          <w:szCs w:val="24"/>
        </w:rPr>
      </w:pPr>
      <w:r w:rsidRPr="004B7CEC">
        <w:rPr>
          <w:rFonts w:ascii="Times New Roman" w:hAnsi="Times New Roman"/>
          <w:sz w:val="28"/>
          <w:szCs w:val="24"/>
        </w:rPr>
        <w:t>3.</w:t>
      </w:r>
      <w:r w:rsidRPr="004B7CEC">
        <w:rPr>
          <w:rFonts w:ascii="Times New Roman" w:hAnsi="Times New Roman"/>
          <w:sz w:val="28"/>
          <w:szCs w:val="24"/>
        </w:rPr>
        <w:tab/>
        <w:t>Формирование основ безопасного поведения в быту, социуме, природе.</w:t>
      </w:r>
    </w:p>
    <w:p w:rsidR="00F83DEC" w:rsidRPr="004B7CEC" w:rsidRDefault="00F83DEC" w:rsidP="00B80DF3">
      <w:pPr>
        <w:pStyle w:val="a3"/>
        <w:spacing w:after="0" w:line="240" w:lineRule="auto"/>
        <w:ind w:left="0"/>
        <w:jc w:val="both"/>
        <w:rPr>
          <w:rFonts w:ascii="Times New Roman" w:hAnsi="Times New Roman"/>
          <w:sz w:val="28"/>
          <w:szCs w:val="24"/>
        </w:rPr>
      </w:pPr>
      <w:r w:rsidRPr="004B7CEC">
        <w:rPr>
          <w:rFonts w:ascii="Times New Roman" w:hAnsi="Times New Roman"/>
          <w:sz w:val="28"/>
          <w:szCs w:val="24"/>
        </w:rPr>
        <w:t>4.</w:t>
      </w:r>
      <w:r w:rsidRPr="004B7CEC">
        <w:rPr>
          <w:rFonts w:ascii="Times New Roman" w:hAnsi="Times New Roman"/>
          <w:sz w:val="28"/>
          <w:szCs w:val="24"/>
        </w:rPr>
        <w:tab/>
        <w:t>Патриотическое воспитание детей.</w:t>
      </w:r>
    </w:p>
    <w:p w:rsidR="00F83DEC" w:rsidRPr="004B7CEC" w:rsidRDefault="00F83DEC" w:rsidP="00B80DF3">
      <w:pPr>
        <w:pStyle w:val="a3"/>
        <w:spacing w:after="0" w:line="240" w:lineRule="auto"/>
        <w:ind w:left="0" w:firstLine="567"/>
        <w:jc w:val="both"/>
        <w:rPr>
          <w:rFonts w:ascii="Times New Roman" w:hAnsi="Times New Roman"/>
          <w:sz w:val="28"/>
          <w:szCs w:val="24"/>
        </w:rPr>
      </w:pPr>
      <w:r w:rsidRPr="004B7CEC">
        <w:rPr>
          <w:rFonts w:ascii="Times New Roman" w:hAnsi="Times New Roman"/>
          <w:sz w:val="28"/>
          <w:szCs w:val="24"/>
        </w:rPr>
        <w:t>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955EEF" w:rsidRPr="004B7CEC" w:rsidRDefault="00955EEF"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Развитие игровой деятельности детей дошкольного возраста</w:t>
      </w:r>
    </w:p>
    <w:p w:rsidR="00955EEF" w:rsidRPr="004B7CEC" w:rsidRDefault="00955EEF"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Игровая деятельность</w:t>
      </w:r>
      <w:r w:rsidRPr="004B7CEC">
        <w:rPr>
          <w:rFonts w:ascii="Times New Roman" w:eastAsia="Times New Roman" w:hAnsi="Times New Roman" w:cs="Times New Roman"/>
          <w:bCs/>
          <w:sz w:val="28"/>
          <w:szCs w:val="24"/>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 </w:t>
      </w:r>
    </w:p>
    <w:p w:rsidR="00955EEF" w:rsidRPr="004B7CEC" w:rsidRDefault="00955EEF"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Классификация игр (О.В. Дыбина):</w:t>
      </w:r>
    </w:p>
    <w:p w:rsidR="00955EEF" w:rsidRPr="004B7CEC" w:rsidRDefault="00955EEF" w:rsidP="00B80DF3">
      <w:pPr>
        <w:spacing w:after="0" w:line="240" w:lineRule="auto"/>
        <w:ind w:firstLine="426"/>
        <w:jc w:val="both"/>
        <w:rPr>
          <w:rFonts w:ascii="Times New Roman" w:eastAsia="Times New Roman" w:hAnsi="Times New Roman" w:cs="Times New Roman"/>
          <w:bCs/>
          <w:i/>
          <w:sz w:val="28"/>
          <w:szCs w:val="24"/>
          <w:u w:val="single"/>
        </w:rPr>
      </w:pPr>
      <w:r w:rsidRPr="004B7CEC">
        <w:rPr>
          <w:rFonts w:ascii="Times New Roman" w:eastAsia="Times New Roman" w:hAnsi="Times New Roman" w:cs="Times New Roman"/>
          <w:bCs/>
          <w:i/>
          <w:sz w:val="28"/>
          <w:szCs w:val="24"/>
          <w:u w:val="single"/>
        </w:rPr>
        <w:t>Творческие игры:</w:t>
      </w:r>
    </w:p>
    <w:p w:rsidR="00955EEF" w:rsidRPr="004B7CEC" w:rsidRDefault="00955EEF" w:rsidP="006D3966">
      <w:pPr>
        <w:numPr>
          <w:ilvl w:val="0"/>
          <w:numId w:val="13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955EEF" w:rsidRPr="004B7CEC" w:rsidRDefault="00955EEF" w:rsidP="006D3966">
      <w:pPr>
        <w:numPr>
          <w:ilvl w:val="0"/>
          <w:numId w:val="13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сюжетно-ролевые;</w:t>
      </w:r>
    </w:p>
    <w:p w:rsidR="00955EEF" w:rsidRPr="004B7CEC" w:rsidRDefault="00955EEF" w:rsidP="006D3966">
      <w:pPr>
        <w:numPr>
          <w:ilvl w:val="0"/>
          <w:numId w:val="13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игры-драматизации;</w:t>
      </w:r>
    </w:p>
    <w:p w:rsidR="00955EEF" w:rsidRPr="004B7CEC" w:rsidRDefault="00955EEF" w:rsidP="006D3966">
      <w:pPr>
        <w:numPr>
          <w:ilvl w:val="0"/>
          <w:numId w:val="13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театрализованный;</w:t>
      </w:r>
    </w:p>
    <w:p w:rsidR="00955EEF" w:rsidRPr="004B7CEC" w:rsidRDefault="00955EEF" w:rsidP="006D3966">
      <w:pPr>
        <w:numPr>
          <w:ilvl w:val="0"/>
          <w:numId w:val="138"/>
        </w:numPr>
        <w:spacing w:after="0" w:line="240" w:lineRule="auto"/>
        <w:ind w:left="0" w:firstLine="0"/>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w:t>
      </w:r>
      <w:r w:rsidR="00DC46C5" w:rsidRPr="004B7CEC">
        <w:rPr>
          <w:rFonts w:ascii="Times New Roman" w:eastAsia="Times New Roman" w:hAnsi="Times New Roman" w:cs="Times New Roman"/>
          <w:bCs/>
          <w:sz w:val="28"/>
          <w:szCs w:val="24"/>
        </w:rPr>
        <w:t xml:space="preserve"> и т.п.;</w:t>
      </w:r>
      <w:r w:rsidR="00F21AE8" w:rsidRPr="004B7CEC">
        <w:rPr>
          <w:rFonts w:ascii="Times New Roman" w:eastAsia="Times New Roman" w:hAnsi="Times New Roman" w:cs="Times New Roman"/>
          <w:bCs/>
          <w:sz w:val="28"/>
          <w:szCs w:val="24"/>
        </w:rPr>
        <w:t xml:space="preserve"> </w:t>
      </w:r>
      <w:r w:rsidRPr="004B7CEC">
        <w:rPr>
          <w:rFonts w:ascii="Times New Roman" w:eastAsia="Times New Roman" w:hAnsi="Times New Roman" w:cs="Times New Roman"/>
          <w:bCs/>
          <w:sz w:val="28"/>
          <w:szCs w:val="24"/>
        </w:rPr>
        <w:t>с природным материалом; с бросовым материалом);</w:t>
      </w:r>
    </w:p>
    <w:p w:rsidR="00955EEF" w:rsidRPr="004B7CEC" w:rsidRDefault="00955EEF" w:rsidP="006D3966">
      <w:pPr>
        <w:numPr>
          <w:ilvl w:val="0"/>
          <w:numId w:val="13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игры-фантазирования;</w:t>
      </w:r>
    </w:p>
    <w:p w:rsidR="00955EEF" w:rsidRPr="004B7CEC" w:rsidRDefault="00955EEF" w:rsidP="006D3966">
      <w:pPr>
        <w:numPr>
          <w:ilvl w:val="0"/>
          <w:numId w:val="13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импровизационные игры-этюды</w:t>
      </w:r>
    </w:p>
    <w:p w:rsidR="00955EEF" w:rsidRPr="004B7CEC" w:rsidRDefault="00955EEF" w:rsidP="00B80DF3">
      <w:pPr>
        <w:spacing w:after="0" w:line="240" w:lineRule="auto"/>
        <w:ind w:firstLine="567"/>
        <w:jc w:val="both"/>
        <w:rPr>
          <w:rFonts w:ascii="Times New Roman" w:eastAsia="Times New Roman" w:hAnsi="Times New Roman" w:cs="Times New Roman"/>
          <w:bCs/>
          <w:i/>
          <w:sz w:val="28"/>
          <w:szCs w:val="24"/>
          <w:u w:val="single"/>
        </w:rPr>
      </w:pPr>
      <w:r w:rsidRPr="004B7CEC">
        <w:rPr>
          <w:rFonts w:ascii="Times New Roman" w:eastAsia="Times New Roman" w:hAnsi="Times New Roman" w:cs="Times New Roman"/>
          <w:bCs/>
          <w:i/>
          <w:sz w:val="28"/>
          <w:szCs w:val="24"/>
          <w:u w:val="single"/>
        </w:rPr>
        <w:t>Игры с правилами:</w:t>
      </w:r>
    </w:p>
    <w:p w:rsidR="00955EEF" w:rsidRPr="00975823" w:rsidRDefault="00955EEF" w:rsidP="006D3966">
      <w:pPr>
        <w:pStyle w:val="a3"/>
        <w:numPr>
          <w:ilvl w:val="0"/>
          <w:numId w:val="138"/>
        </w:numPr>
        <w:spacing w:after="0" w:line="240" w:lineRule="auto"/>
        <w:ind w:left="0" w:firstLine="0"/>
        <w:rPr>
          <w:rFonts w:ascii="Times New Roman" w:eastAsia="Times New Roman" w:hAnsi="Times New Roman" w:cs="Times New Roman"/>
          <w:bCs/>
          <w:sz w:val="28"/>
          <w:szCs w:val="24"/>
        </w:rPr>
      </w:pPr>
      <w:r w:rsidRPr="00975823">
        <w:rPr>
          <w:rFonts w:ascii="Times New Roman" w:eastAsia="Times New Roman" w:hAnsi="Times New Roman" w:cs="Times New Roman"/>
          <w:bCs/>
          <w:sz w:val="28"/>
          <w:szCs w:val="24"/>
        </w:rPr>
        <w:t>дидактические (по содержанию: математические, речевые, экологические; по дидактическому материалу: игры с предметами, настольно-печатные, словесные – игры-поручения, игры-беседы, игры-путешествия, игры-предположения, игры-загадки)</w:t>
      </w:r>
    </w:p>
    <w:p w:rsidR="00955EEF" w:rsidRPr="00975823" w:rsidRDefault="00955EEF" w:rsidP="006D3966">
      <w:pPr>
        <w:pStyle w:val="a3"/>
        <w:numPr>
          <w:ilvl w:val="0"/>
          <w:numId w:val="138"/>
        </w:numPr>
        <w:spacing w:after="0" w:line="240" w:lineRule="auto"/>
        <w:ind w:left="0" w:firstLine="0"/>
        <w:rPr>
          <w:rFonts w:ascii="Times New Roman" w:eastAsia="Times New Roman" w:hAnsi="Times New Roman" w:cs="Times New Roman"/>
          <w:bCs/>
          <w:sz w:val="28"/>
          <w:szCs w:val="24"/>
        </w:rPr>
      </w:pPr>
      <w:r w:rsidRPr="00975823">
        <w:rPr>
          <w:rFonts w:ascii="Times New Roman" w:eastAsia="Times New Roman" w:hAnsi="Times New Roman" w:cs="Times New Roman"/>
          <w:bCs/>
          <w:sz w:val="28"/>
          <w:szCs w:val="24"/>
        </w:rPr>
        <w:lastRenderedPageBreak/>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
    <w:p w:rsidR="00955EEF" w:rsidRPr="00975823" w:rsidRDefault="00955EEF" w:rsidP="006D3966">
      <w:pPr>
        <w:pStyle w:val="a3"/>
        <w:numPr>
          <w:ilvl w:val="0"/>
          <w:numId w:val="138"/>
        </w:numPr>
        <w:spacing w:after="0" w:line="240" w:lineRule="auto"/>
        <w:ind w:left="0" w:firstLine="0"/>
        <w:rPr>
          <w:rFonts w:ascii="Times New Roman" w:eastAsia="Times New Roman" w:hAnsi="Times New Roman" w:cs="Times New Roman"/>
          <w:bCs/>
          <w:sz w:val="28"/>
          <w:szCs w:val="24"/>
        </w:rPr>
      </w:pPr>
      <w:r w:rsidRPr="00975823">
        <w:rPr>
          <w:rFonts w:ascii="Times New Roman" w:eastAsia="Times New Roman" w:hAnsi="Times New Roman" w:cs="Times New Roman"/>
          <w:bCs/>
          <w:sz w:val="28"/>
          <w:szCs w:val="24"/>
        </w:rPr>
        <w:t>развивающие;</w:t>
      </w:r>
    </w:p>
    <w:p w:rsidR="00955EEF" w:rsidRPr="00975823" w:rsidRDefault="00955EEF" w:rsidP="006D3966">
      <w:pPr>
        <w:pStyle w:val="a3"/>
        <w:numPr>
          <w:ilvl w:val="0"/>
          <w:numId w:val="138"/>
        </w:numPr>
        <w:spacing w:after="0" w:line="240" w:lineRule="auto"/>
        <w:ind w:left="0" w:firstLine="0"/>
        <w:rPr>
          <w:rFonts w:ascii="Times New Roman" w:eastAsia="Times New Roman" w:hAnsi="Times New Roman" w:cs="Times New Roman"/>
          <w:bCs/>
          <w:sz w:val="28"/>
          <w:szCs w:val="24"/>
        </w:rPr>
      </w:pPr>
      <w:r w:rsidRPr="00975823">
        <w:rPr>
          <w:rFonts w:ascii="Times New Roman" w:eastAsia="Times New Roman" w:hAnsi="Times New Roman" w:cs="Times New Roman"/>
          <w:bCs/>
          <w:sz w:val="28"/>
          <w:szCs w:val="24"/>
        </w:rPr>
        <w:t>музыкальные;</w:t>
      </w:r>
    </w:p>
    <w:p w:rsidR="00955EEF" w:rsidRPr="00975823" w:rsidRDefault="00955EEF" w:rsidP="006D3966">
      <w:pPr>
        <w:pStyle w:val="a3"/>
        <w:numPr>
          <w:ilvl w:val="0"/>
          <w:numId w:val="138"/>
        </w:numPr>
        <w:spacing w:after="0" w:line="240" w:lineRule="auto"/>
        <w:ind w:left="0" w:firstLine="0"/>
        <w:rPr>
          <w:rFonts w:ascii="Times New Roman" w:eastAsia="Times New Roman" w:hAnsi="Times New Roman" w:cs="Times New Roman"/>
          <w:bCs/>
          <w:sz w:val="28"/>
          <w:szCs w:val="24"/>
        </w:rPr>
      </w:pPr>
      <w:r w:rsidRPr="00975823">
        <w:rPr>
          <w:rFonts w:ascii="Times New Roman" w:eastAsia="Times New Roman" w:hAnsi="Times New Roman" w:cs="Times New Roman"/>
          <w:bCs/>
          <w:sz w:val="28"/>
          <w:szCs w:val="24"/>
        </w:rPr>
        <w:t>компьютерные (основанные на сюжетах художественных произведений, стратегии, обучающие)</w:t>
      </w:r>
    </w:p>
    <w:p w:rsidR="00955EEF" w:rsidRPr="004B7CEC" w:rsidRDefault="00955EEF"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Широкое использование разных видов игр в образовательной деятельности с детьми в ДОУ базируется на основных положениях дошкольной педагогики и психологии:</w:t>
      </w:r>
    </w:p>
    <w:p w:rsidR="00955EEF" w:rsidRPr="000A5C73" w:rsidRDefault="00955EEF" w:rsidP="00B80DF3">
      <w:pPr>
        <w:spacing w:after="0" w:line="240" w:lineRule="auto"/>
        <w:ind w:firstLine="567"/>
        <w:jc w:val="both"/>
        <w:rPr>
          <w:rFonts w:ascii="Times New Roman" w:eastAsia="Times New Roman" w:hAnsi="Times New Roman" w:cs="Times New Roman"/>
          <w:bCs/>
          <w:sz w:val="28"/>
          <w:szCs w:val="24"/>
        </w:rPr>
      </w:pPr>
      <w:r w:rsidRPr="000A5C73">
        <w:rPr>
          <w:rFonts w:ascii="Times New Roman" w:eastAsia="Times New Roman" w:hAnsi="Times New Roman" w:cs="Times New Roman"/>
          <w:bCs/>
          <w:sz w:val="28"/>
          <w:szCs w:val="24"/>
        </w:rPr>
        <w:t>В игре формируются новые качества личности и психики дошкольника:</w:t>
      </w:r>
    </w:p>
    <w:p w:rsidR="00955EEF" w:rsidRPr="004B7CEC" w:rsidRDefault="00955EEF" w:rsidP="006D3966">
      <w:pPr>
        <w:pStyle w:val="a3"/>
        <w:numPr>
          <w:ilvl w:val="0"/>
          <w:numId w:val="1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коммуникативные способности;</w:t>
      </w:r>
    </w:p>
    <w:p w:rsidR="00955EEF" w:rsidRPr="004B7CEC" w:rsidRDefault="00955EEF" w:rsidP="006D3966">
      <w:pPr>
        <w:pStyle w:val="a3"/>
        <w:numPr>
          <w:ilvl w:val="0"/>
          <w:numId w:val="1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воображение и фантазия;</w:t>
      </w:r>
    </w:p>
    <w:p w:rsidR="00955EEF" w:rsidRPr="004B7CEC" w:rsidRDefault="00955EEF" w:rsidP="006D3966">
      <w:pPr>
        <w:pStyle w:val="a3"/>
        <w:numPr>
          <w:ilvl w:val="0"/>
          <w:numId w:val="1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произвольность поведения;</w:t>
      </w:r>
    </w:p>
    <w:p w:rsidR="00955EEF" w:rsidRPr="004B7CEC" w:rsidRDefault="00955EEF" w:rsidP="006D3966">
      <w:pPr>
        <w:pStyle w:val="a3"/>
        <w:numPr>
          <w:ilvl w:val="0"/>
          <w:numId w:val="1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способность к символическим замещениям;</w:t>
      </w:r>
    </w:p>
    <w:p w:rsidR="00955EEF" w:rsidRPr="004B7CEC" w:rsidRDefault="00955EEF" w:rsidP="006D3966">
      <w:pPr>
        <w:pStyle w:val="a3"/>
        <w:numPr>
          <w:ilvl w:val="0"/>
          <w:numId w:val="1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способность к преобразованиям;</w:t>
      </w:r>
    </w:p>
    <w:p w:rsidR="00955EEF" w:rsidRPr="004B7CEC" w:rsidRDefault="00955EEF" w:rsidP="006D3966">
      <w:pPr>
        <w:pStyle w:val="a3"/>
        <w:numPr>
          <w:ilvl w:val="0"/>
          <w:numId w:val="1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целеполагание, умственный план действий и др.</w:t>
      </w:r>
    </w:p>
    <w:p w:rsidR="00955EEF" w:rsidRPr="004B7CEC" w:rsidRDefault="00955EEF" w:rsidP="00B80DF3">
      <w:pPr>
        <w:pStyle w:val="a3"/>
        <w:spacing w:after="0" w:line="240" w:lineRule="auto"/>
        <w:ind w:left="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 игре удовлетворяются основные потребности самого ребенка:</w:t>
      </w:r>
    </w:p>
    <w:p w:rsidR="00955EEF" w:rsidRPr="004B7CEC" w:rsidRDefault="00955EEF" w:rsidP="006D3966">
      <w:pPr>
        <w:pStyle w:val="a3"/>
        <w:numPr>
          <w:ilvl w:val="0"/>
          <w:numId w:val="1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 общении;</w:t>
      </w:r>
    </w:p>
    <w:p w:rsidR="00955EEF" w:rsidRPr="004B7CEC" w:rsidRDefault="00955EEF" w:rsidP="006D3966">
      <w:pPr>
        <w:pStyle w:val="a3"/>
        <w:numPr>
          <w:ilvl w:val="0"/>
          <w:numId w:val="1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 познании;</w:t>
      </w:r>
    </w:p>
    <w:p w:rsidR="00955EEF" w:rsidRPr="004B7CEC" w:rsidRDefault="00955EEF" w:rsidP="006D3966">
      <w:pPr>
        <w:pStyle w:val="a3"/>
        <w:numPr>
          <w:ilvl w:val="0"/>
          <w:numId w:val="1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 самовыражении, свободе, активности и самостоятельности;</w:t>
      </w:r>
    </w:p>
    <w:p w:rsidR="00955EEF" w:rsidRPr="004B7CEC" w:rsidRDefault="00955EEF" w:rsidP="006D3966">
      <w:pPr>
        <w:pStyle w:val="a3"/>
        <w:numPr>
          <w:ilvl w:val="0"/>
          <w:numId w:val="1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 движении;</w:t>
      </w:r>
    </w:p>
    <w:p w:rsidR="00955EEF" w:rsidRPr="004B7CEC" w:rsidRDefault="00955EEF" w:rsidP="006D3966">
      <w:pPr>
        <w:pStyle w:val="a3"/>
        <w:numPr>
          <w:ilvl w:val="0"/>
          <w:numId w:val="1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 радости;</w:t>
      </w:r>
    </w:p>
    <w:p w:rsidR="00955EEF" w:rsidRPr="004B7CEC" w:rsidRDefault="00955EEF" w:rsidP="006D3966">
      <w:pPr>
        <w:pStyle w:val="a3"/>
        <w:numPr>
          <w:ilvl w:val="0"/>
          <w:numId w:val="1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 подражании взрослому (потребность «быть как взрослый») и др.</w:t>
      </w:r>
    </w:p>
    <w:p w:rsidR="00955EEF" w:rsidRPr="004B7CEC" w:rsidRDefault="00955EEF"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Функции игры в педагогическом процессе:</w:t>
      </w:r>
    </w:p>
    <w:p w:rsidR="00955EEF" w:rsidRPr="004B7CEC" w:rsidRDefault="00955EEF" w:rsidP="006D3966">
      <w:pPr>
        <w:pStyle w:val="a3"/>
        <w:numPr>
          <w:ilvl w:val="0"/>
          <w:numId w:val="13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средство общения с ребенком;</w:t>
      </w:r>
    </w:p>
    <w:p w:rsidR="00955EEF" w:rsidRPr="004B7CEC" w:rsidRDefault="00955EEF" w:rsidP="006D3966">
      <w:pPr>
        <w:pStyle w:val="a3"/>
        <w:numPr>
          <w:ilvl w:val="0"/>
          <w:numId w:val="13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средство обучения;</w:t>
      </w:r>
    </w:p>
    <w:p w:rsidR="00955EEF" w:rsidRPr="004B7CEC" w:rsidRDefault="00955EEF" w:rsidP="006D3966">
      <w:pPr>
        <w:pStyle w:val="a3"/>
        <w:numPr>
          <w:ilvl w:val="0"/>
          <w:numId w:val="13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средство воспитания;</w:t>
      </w:r>
    </w:p>
    <w:p w:rsidR="00955EEF" w:rsidRPr="004B7CEC" w:rsidRDefault="00955EEF" w:rsidP="006D3966">
      <w:pPr>
        <w:pStyle w:val="a3"/>
        <w:numPr>
          <w:ilvl w:val="0"/>
          <w:numId w:val="13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средство развития;</w:t>
      </w:r>
    </w:p>
    <w:p w:rsidR="00955EEF" w:rsidRPr="004B7CEC" w:rsidRDefault="00955EEF" w:rsidP="006D3966">
      <w:pPr>
        <w:pStyle w:val="a3"/>
        <w:numPr>
          <w:ilvl w:val="0"/>
          <w:numId w:val="13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средство изучения ребенка;</w:t>
      </w:r>
    </w:p>
    <w:p w:rsidR="00955EEF" w:rsidRPr="004B7CEC" w:rsidRDefault="00955EEF" w:rsidP="006D3966">
      <w:pPr>
        <w:pStyle w:val="a3"/>
        <w:numPr>
          <w:ilvl w:val="0"/>
          <w:numId w:val="13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средство коррекции;</w:t>
      </w:r>
    </w:p>
    <w:p w:rsidR="00955EEF" w:rsidRPr="004B7CEC" w:rsidRDefault="00955EEF" w:rsidP="006D3966">
      <w:pPr>
        <w:pStyle w:val="a3"/>
        <w:numPr>
          <w:ilvl w:val="0"/>
          <w:numId w:val="13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средство здоровьесбережения;</w:t>
      </w:r>
    </w:p>
    <w:p w:rsidR="00955EEF" w:rsidRPr="004B7CEC" w:rsidRDefault="00955EEF" w:rsidP="006D3966">
      <w:pPr>
        <w:pStyle w:val="a3"/>
        <w:numPr>
          <w:ilvl w:val="0"/>
          <w:numId w:val="13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средство формирования позитивной «Я – концепции».</w:t>
      </w:r>
      <w:r w:rsidR="0007277B" w:rsidRPr="004B7CEC">
        <w:rPr>
          <w:rFonts w:ascii="Times New Roman" w:eastAsia="Times New Roman" w:hAnsi="Times New Roman" w:cs="Times New Roman"/>
          <w:bCs/>
          <w:sz w:val="28"/>
          <w:szCs w:val="24"/>
        </w:rPr>
        <w:t xml:space="preserve">        </w:t>
      </w:r>
      <w:r w:rsidR="0007277B" w:rsidRPr="004B7CEC">
        <w:rPr>
          <w:rFonts w:ascii="Times New Roman" w:eastAsia="Times New Roman" w:hAnsi="Times New Roman" w:cs="Times New Roman"/>
          <w:b/>
          <w:bCs/>
          <w:sz w:val="28"/>
          <w:szCs w:val="24"/>
        </w:rPr>
        <w:t xml:space="preserve"> </w:t>
      </w:r>
    </w:p>
    <w:p w:rsidR="00344E34" w:rsidRPr="004B7CEC" w:rsidRDefault="00955EEF" w:rsidP="00B80DF3">
      <w:pPr>
        <w:spacing w:after="0" w:line="240" w:lineRule="auto"/>
        <w:ind w:firstLine="567"/>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В образовательном процессе ДОУ активно </w:t>
      </w:r>
      <w:r w:rsidR="00344E34" w:rsidRPr="004B7CEC">
        <w:rPr>
          <w:rFonts w:ascii="Times New Roman" w:eastAsia="Times New Roman" w:hAnsi="Times New Roman" w:cs="Times New Roman"/>
          <w:bCs/>
          <w:sz w:val="28"/>
          <w:szCs w:val="24"/>
        </w:rPr>
        <w:t xml:space="preserve"> </w:t>
      </w:r>
    </w:p>
    <w:p w:rsidR="00955EEF" w:rsidRPr="004B7CEC" w:rsidRDefault="00955EEF"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используется развивающий потенциал сюжетных самодеятельных игр как деятельности, </w:t>
      </w:r>
      <w:r w:rsidRPr="004B7CEC">
        <w:rPr>
          <w:rFonts w:ascii="Times New Roman" w:eastAsia="Times New Roman" w:hAnsi="Times New Roman" w:cs="Times New Roman"/>
          <w:bCs/>
          <w:sz w:val="28"/>
          <w:szCs w:val="24"/>
        </w:rPr>
        <w:br/>
        <w:t>способствующей позитивной социализации детей дошкольного возраста, освоению детьми разных   социальных ролей и приобщению их к социокультурным нормам правилам.</w:t>
      </w:r>
    </w:p>
    <w:p w:rsidR="00955EEF" w:rsidRPr="004B7CEC" w:rsidRDefault="00955EEF"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Характеристика сюжетной самодеятельной игры</w:t>
      </w:r>
    </w:p>
    <w:p w:rsidR="00955EEF" w:rsidRPr="004B7CEC" w:rsidRDefault="00955EEF" w:rsidP="006D3966">
      <w:pPr>
        <w:pStyle w:val="a3"/>
        <w:numPr>
          <w:ilvl w:val="0"/>
          <w:numId w:val="1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Основа сюжетно-ролевой игры – мнимая, или воображаемая, ситуация.</w:t>
      </w:r>
    </w:p>
    <w:p w:rsidR="00955EEF" w:rsidRPr="004B7CEC" w:rsidRDefault="00955EEF" w:rsidP="006D3966">
      <w:pPr>
        <w:pStyle w:val="a3"/>
        <w:numPr>
          <w:ilvl w:val="0"/>
          <w:numId w:val="1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Характерная черта – самодеятельность детей. </w:t>
      </w:r>
    </w:p>
    <w:p w:rsidR="00955EEF" w:rsidRPr="004B7CEC" w:rsidRDefault="00955EEF" w:rsidP="006D3966">
      <w:pPr>
        <w:pStyle w:val="a3"/>
        <w:numPr>
          <w:ilvl w:val="0"/>
          <w:numId w:val="1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Через игру ребенок воплощает свои взгляды, представления.</w:t>
      </w:r>
    </w:p>
    <w:p w:rsidR="00955EEF" w:rsidRPr="004B7CEC" w:rsidRDefault="00955EEF" w:rsidP="006D3966">
      <w:pPr>
        <w:pStyle w:val="a3"/>
        <w:numPr>
          <w:ilvl w:val="0"/>
          <w:numId w:val="1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lastRenderedPageBreak/>
        <w:t xml:space="preserve">Дети отражают отношение к тому событию, которое они обыгрывают. </w:t>
      </w:r>
    </w:p>
    <w:p w:rsidR="00955EEF" w:rsidRPr="004B7CEC" w:rsidRDefault="00955EEF"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Предпосылки сюжетно-ролевой игры</w:t>
      </w:r>
    </w:p>
    <w:p w:rsidR="00955EEF" w:rsidRPr="004B7CEC" w:rsidRDefault="00955EEF" w:rsidP="00B80DF3">
      <w:pPr>
        <w:spacing w:after="0" w:line="240" w:lineRule="auto"/>
        <w:ind w:firstLine="426"/>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noProof/>
          <w:sz w:val="28"/>
          <w:szCs w:val="24"/>
        </w:rPr>
        <w:drawing>
          <wp:inline distT="0" distB="0" distL="0" distR="0" wp14:anchorId="1E5DE29F" wp14:editId="12CB9F84">
            <wp:extent cx="5372100" cy="2419350"/>
            <wp:effectExtent l="0" t="0" r="19050" b="0"/>
            <wp:docPr id="65" name="Схема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55EEF" w:rsidRPr="004B7CEC" w:rsidRDefault="00955EEF"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Формирование взаимоотношений в сюжетно-ролевой игре (А.П. Усова)</w:t>
      </w:r>
    </w:p>
    <w:p w:rsidR="00955EEF" w:rsidRPr="004B7CEC" w:rsidRDefault="00955EEF" w:rsidP="006D3966">
      <w:pPr>
        <w:pStyle w:val="a3"/>
        <w:numPr>
          <w:ilvl w:val="0"/>
          <w:numId w:val="140"/>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Уровень неорганизованного поведения</w:t>
      </w:r>
      <w:r w:rsidRPr="004B7CEC">
        <w:rPr>
          <w:rFonts w:ascii="Times New Roman" w:eastAsia="Times New Roman" w:hAnsi="Times New Roman" w:cs="Times New Roman"/>
          <w:bCs/>
          <w:sz w:val="28"/>
          <w:szCs w:val="24"/>
        </w:rPr>
        <w:t>, которое ведет к разрушению игр других детей.</w:t>
      </w:r>
    </w:p>
    <w:p w:rsidR="00955EEF" w:rsidRPr="004B7CEC" w:rsidRDefault="00955EEF" w:rsidP="006D3966">
      <w:pPr>
        <w:pStyle w:val="a3"/>
        <w:numPr>
          <w:ilvl w:val="0"/>
          <w:numId w:val="140"/>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Уровень одиночных игр</w:t>
      </w:r>
      <w:r w:rsidRPr="004B7CEC">
        <w:rPr>
          <w:rFonts w:ascii="Times New Roman" w:eastAsia="Times New Roman" w:hAnsi="Times New Roman" w:cs="Times New Roman"/>
          <w:bCs/>
          <w:sz w:val="28"/>
          <w:szCs w:val="24"/>
        </w:rPr>
        <w:t>. Ребенок не вступает во взаимодействие с другими детьми, но и не мешает им играть.</w:t>
      </w:r>
    </w:p>
    <w:p w:rsidR="00955EEF" w:rsidRPr="004B7CEC" w:rsidRDefault="00955EEF" w:rsidP="006D3966">
      <w:pPr>
        <w:pStyle w:val="a3"/>
        <w:numPr>
          <w:ilvl w:val="0"/>
          <w:numId w:val="140"/>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Уровень игр рядом</w:t>
      </w:r>
      <w:r w:rsidRPr="004B7CEC">
        <w:rPr>
          <w:rFonts w:ascii="Times New Roman" w:eastAsia="Times New Roman" w:hAnsi="Times New Roman" w:cs="Times New Roman"/>
          <w:bCs/>
          <w:sz w:val="28"/>
          <w:szCs w:val="24"/>
        </w:rPr>
        <w:t>. Дети могут играть вместе, но каждый действует в соответствии со своей игровой целью.</w:t>
      </w:r>
    </w:p>
    <w:p w:rsidR="00955EEF" w:rsidRPr="004B7CEC" w:rsidRDefault="00955EEF" w:rsidP="006D3966">
      <w:pPr>
        <w:pStyle w:val="a3"/>
        <w:numPr>
          <w:ilvl w:val="0"/>
          <w:numId w:val="140"/>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Уровень кратковременного общения</w:t>
      </w:r>
      <w:r w:rsidRPr="004B7CEC">
        <w:rPr>
          <w:rFonts w:ascii="Times New Roman" w:eastAsia="Times New Roman" w:hAnsi="Times New Roman" w:cs="Times New Roman"/>
          <w:bCs/>
          <w:sz w:val="28"/>
          <w:szCs w:val="24"/>
        </w:rPr>
        <w:t>. Ребенок на какое-то время подчиняет свои действия общему замыслу.</w:t>
      </w:r>
    </w:p>
    <w:p w:rsidR="00955EEF" w:rsidRPr="004B7CEC" w:rsidRDefault="00955EEF" w:rsidP="006D3966">
      <w:pPr>
        <w:pStyle w:val="a3"/>
        <w:numPr>
          <w:ilvl w:val="0"/>
          <w:numId w:val="140"/>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Уровень длительного общения</w:t>
      </w:r>
      <w:r w:rsidRPr="004B7CEC">
        <w:rPr>
          <w:rFonts w:ascii="Times New Roman" w:eastAsia="Times New Roman" w:hAnsi="Times New Roman" w:cs="Times New Roman"/>
          <w:bCs/>
          <w:sz w:val="28"/>
          <w:szCs w:val="24"/>
        </w:rPr>
        <w:t xml:space="preserve"> – взаимодействие на основе интереса к содержанию игры.</w:t>
      </w:r>
    </w:p>
    <w:p w:rsidR="00955EEF" w:rsidRPr="004B7CEC" w:rsidRDefault="00955EEF" w:rsidP="006D3966">
      <w:pPr>
        <w:pStyle w:val="a3"/>
        <w:numPr>
          <w:ilvl w:val="0"/>
          <w:numId w:val="140"/>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Уровень постоянного взаимодействия</w:t>
      </w:r>
      <w:r w:rsidRPr="004B7CEC">
        <w:rPr>
          <w:rFonts w:ascii="Times New Roman" w:eastAsia="Times New Roman" w:hAnsi="Times New Roman" w:cs="Times New Roman"/>
          <w:bCs/>
          <w:sz w:val="28"/>
          <w:szCs w:val="24"/>
        </w:rPr>
        <w:t xml:space="preserve"> на основе общих интересов, избирательных симпатий.</w:t>
      </w:r>
    </w:p>
    <w:p w:rsidR="00955EEF" w:rsidRPr="004B7CEC" w:rsidRDefault="00955EEF" w:rsidP="00B80DF3">
      <w:pPr>
        <w:spacing w:after="0" w:line="240" w:lineRule="auto"/>
        <w:ind w:firstLine="426"/>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Компоненты сюжетно-ролевой игры</w:t>
      </w:r>
    </w:p>
    <w:p w:rsidR="00955EEF" w:rsidRPr="004B7CEC" w:rsidRDefault="00955EEF" w:rsidP="006D3966">
      <w:pPr>
        <w:pStyle w:val="a3"/>
        <w:numPr>
          <w:ilvl w:val="0"/>
          <w:numId w:val="140"/>
        </w:numPr>
        <w:spacing w:after="0" w:line="240" w:lineRule="auto"/>
        <w:ind w:left="0" w:firstLine="0"/>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Сюжет игры</w:t>
      </w:r>
      <w:r w:rsidRPr="004B7CEC">
        <w:rPr>
          <w:rFonts w:ascii="Times New Roman" w:eastAsia="Times New Roman" w:hAnsi="Times New Roman" w:cs="Times New Roman"/>
          <w:bCs/>
          <w:sz w:val="28"/>
          <w:szCs w:val="24"/>
        </w:rPr>
        <w:t xml:space="preserve"> – это сфера деятельности, которая воспроизводится детьми, отражение определенных действий, событий из жизни и деятельности окружающих.</w:t>
      </w:r>
    </w:p>
    <w:p w:rsidR="00955EEF" w:rsidRPr="004B7CEC" w:rsidRDefault="00955EEF" w:rsidP="006D3966">
      <w:pPr>
        <w:pStyle w:val="a3"/>
        <w:numPr>
          <w:ilvl w:val="0"/>
          <w:numId w:val="140"/>
        </w:numPr>
        <w:spacing w:after="0" w:line="240" w:lineRule="auto"/>
        <w:ind w:left="0" w:firstLine="0"/>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 xml:space="preserve">Содержание игры </w:t>
      </w:r>
      <w:r w:rsidRPr="004B7CEC">
        <w:rPr>
          <w:rFonts w:ascii="Times New Roman" w:eastAsia="Times New Roman" w:hAnsi="Times New Roman" w:cs="Times New Roman"/>
          <w:bCs/>
          <w:sz w:val="28"/>
          <w:szCs w:val="24"/>
        </w:rPr>
        <w:t>– это т</w:t>
      </w:r>
      <w:r w:rsidR="00DC46C5" w:rsidRPr="004B7CEC">
        <w:rPr>
          <w:rFonts w:ascii="Times New Roman" w:eastAsia="Times New Roman" w:hAnsi="Times New Roman" w:cs="Times New Roman"/>
          <w:bCs/>
          <w:sz w:val="28"/>
          <w:szCs w:val="24"/>
        </w:rPr>
        <w:t>о, что воспроизводится ребенком</w:t>
      </w:r>
      <w:r w:rsidR="0007277B" w:rsidRPr="004B7CEC">
        <w:rPr>
          <w:rFonts w:ascii="Times New Roman" w:eastAsia="Times New Roman" w:hAnsi="Times New Roman" w:cs="Times New Roman"/>
          <w:bCs/>
          <w:sz w:val="28"/>
          <w:szCs w:val="24"/>
        </w:rPr>
        <w:t xml:space="preserve"> </w:t>
      </w:r>
      <w:r w:rsidRPr="004B7CEC">
        <w:rPr>
          <w:rFonts w:ascii="Times New Roman" w:eastAsia="Times New Roman" w:hAnsi="Times New Roman" w:cs="Times New Roman"/>
          <w:bCs/>
          <w:sz w:val="28"/>
          <w:szCs w:val="24"/>
        </w:rPr>
        <w:t>в качестве центрального и характерного момента деятельности и отношений между взрослыми в их бытовой, трудовой и общественной деятельности.</w:t>
      </w:r>
    </w:p>
    <w:p w:rsidR="00955EEF" w:rsidRPr="004B7CEC" w:rsidRDefault="00955EEF" w:rsidP="006D3966">
      <w:pPr>
        <w:pStyle w:val="a3"/>
        <w:numPr>
          <w:ilvl w:val="0"/>
          <w:numId w:val="140"/>
        </w:numPr>
        <w:spacing w:after="0" w:line="240" w:lineRule="auto"/>
        <w:ind w:left="0" w:firstLine="0"/>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Роль</w:t>
      </w:r>
      <w:r w:rsidRPr="004B7CEC">
        <w:rPr>
          <w:rFonts w:ascii="Times New Roman" w:eastAsia="Times New Roman" w:hAnsi="Times New Roman" w:cs="Times New Roman"/>
          <w:bCs/>
          <w:sz w:val="28"/>
          <w:szCs w:val="24"/>
        </w:rPr>
        <w:t xml:space="preserve"> – игровая позиция, ребенок отождествляет себя с каким-либо персонажем сюжета и действует в соответствии с представлениями о персонаже.</w:t>
      </w:r>
    </w:p>
    <w:p w:rsidR="00955EEF" w:rsidRPr="003A39F9" w:rsidRDefault="00955EEF" w:rsidP="006D3966">
      <w:pPr>
        <w:pStyle w:val="a3"/>
        <w:numPr>
          <w:ilvl w:val="0"/>
          <w:numId w:val="140"/>
        </w:numPr>
        <w:spacing w:after="0" w:line="240" w:lineRule="auto"/>
        <w:ind w:left="0" w:firstLine="0"/>
        <w:jc w:val="both"/>
        <w:rPr>
          <w:rFonts w:ascii="Times New Roman" w:eastAsia="Times New Roman" w:hAnsi="Times New Roman" w:cs="Times New Roman"/>
          <w:b/>
          <w:bCs/>
          <w:i/>
          <w:sz w:val="28"/>
          <w:szCs w:val="24"/>
        </w:rPr>
      </w:pPr>
      <w:r w:rsidRPr="003A39F9">
        <w:rPr>
          <w:rFonts w:ascii="Times New Roman" w:eastAsia="Times New Roman" w:hAnsi="Times New Roman" w:cs="Times New Roman"/>
          <w:bCs/>
          <w:sz w:val="28"/>
          <w:szCs w:val="24"/>
        </w:rPr>
        <w:t xml:space="preserve">Сюжетная самодеятельная игра как деятельность предъявляет к ребенку ряд требований, способствующих формированию </w:t>
      </w:r>
      <w:r w:rsidRPr="003A39F9">
        <w:rPr>
          <w:rFonts w:ascii="Times New Roman" w:eastAsia="Times New Roman" w:hAnsi="Times New Roman" w:cs="Times New Roman"/>
          <w:b/>
          <w:bCs/>
          <w:i/>
          <w:sz w:val="28"/>
          <w:szCs w:val="24"/>
        </w:rPr>
        <w:t>психических новообразований.</w:t>
      </w:r>
    </w:p>
    <w:p w:rsidR="00955EEF" w:rsidRPr="004B7CEC" w:rsidRDefault="00955EEF"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Действие в воображаемом плане способствует развитию </w:t>
      </w:r>
      <w:r w:rsidRPr="004B7CEC">
        <w:rPr>
          <w:rFonts w:ascii="Times New Roman" w:eastAsia="Times New Roman" w:hAnsi="Times New Roman" w:cs="Times New Roman"/>
          <w:bCs/>
          <w:i/>
          <w:sz w:val="28"/>
          <w:szCs w:val="24"/>
          <w:u w:val="single"/>
        </w:rPr>
        <w:t>символической функции мышления.</w:t>
      </w:r>
      <w:r w:rsidRPr="004B7CEC">
        <w:rPr>
          <w:rFonts w:ascii="Times New Roman" w:eastAsia="Times New Roman" w:hAnsi="Times New Roman" w:cs="Times New Roman"/>
          <w:bCs/>
          <w:sz w:val="28"/>
          <w:szCs w:val="24"/>
        </w:rPr>
        <w:t xml:space="preserve"> Наличие воображаемой ситуации способствует развитию плана представлений.</w:t>
      </w:r>
    </w:p>
    <w:p w:rsidR="00955EEF" w:rsidRPr="004B7CEC" w:rsidRDefault="00955EEF"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lastRenderedPageBreak/>
        <w:t xml:space="preserve">Игра направлена на воспроизведение </w:t>
      </w:r>
      <w:r w:rsidRPr="004B7CEC">
        <w:rPr>
          <w:rFonts w:ascii="Times New Roman" w:eastAsia="Times New Roman" w:hAnsi="Times New Roman" w:cs="Times New Roman"/>
          <w:bCs/>
          <w:i/>
          <w:sz w:val="28"/>
          <w:szCs w:val="24"/>
          <w:u w:val="single"/>
        </w:rPr>
        <w:t>человеческих взаимоотношений</w:t>
      </w:r>
      <w:r w:rsidRPr="004B7CEC">
        <w:rPr>
          <w:rFonts w:ascii="Times New Roman" w:eastAsia="Times New Roman" w:hAnsi="Times New Roman" w:cs="Times New Roman"/>
          <w:bCs/>
          <w:sz w:val="28"/>
          <w:szCs w:val="24"/>
        </w:rPr>
        <w:t xml:space="preserve">, следовательно, она способствует формированию у ребенка способности определенным образом в них </w:t>
      </w:r>
      <w:r w:rsidRPr="004B7CEC">
        <w:rPr>
          <w:rFonts w:ascii="Times New Roman" w:eastAsia="Times New Roman" w:hAnsi="Times New Roman" w:cs="Times New Roman"/>
          <w:bCs/>
          <w:i/>
          <w:sz w:val="28"/>
          <w:szCs w:val="24"/>
          <w:u w:val="single"/>
        </w:rPr>
        <w:t>ориентироваться</w:t>
      </w:r>
      <w:r w:rsidRPr="004B7CEC">
        <w:rPr>
          <w:rFonts w:ascii="Times New Roman" w:eastAsia="Times New Roman" w:hAnsi="Times New Roman" w:cs="Times New Roman"/>
          <w:bCs/>
          <w:sz w:val="28"/>
          <w:szCs w:val="24"/>
        </w:rPr>
        <w:t>.</w:t>
      </w:r>
    </w:p>
    <w:p w:rsidR="00955EEF" w:rsidRPr="004B7CEC" w:rsidRDefault="00955EEF" w:rsidP="00B80DF3">
      <w:pPr>
        <w:spacing w:after="0" w:line="240" w:lineRule="auto"/>
        <w:ind w:firstLine="567"/>
        <w:jc w:val="both"/>
        <w:rPr>
          <w:rFonts w:ascii="Times New Roman" w:eastAsia="Times New Roman" w:hAnsi="Times New Roman" w:cs="Times New Roman"/>
          <w:b/>
          <w:bCs/>
          <w:i/>
          <w:sz w:val="28"/>
          <w:szCs w:val="24"/>
          <w:u w:val="single"/>
        </w:rPr>
      </w:pPr>
      <w:r w:rsidRPr="004B7CEC">
        <w:rPr>
          <w:rFonts w:ascii="Times New Roman" w:eastAsia="Times New Roman" w:hAnsi="Times New Roman" w:cs="Times New Roman"/>
          <w:bCs/>
          <w:sz w:val="28"/>
          <w:szCs w:val="24"/>
        </w:rPr>
        <w:t xml:space="preserve">Необходимость согласовывать игровые действия способствует формированию </w:t>
      </w:r>
      <w:r w:rsidRPr="004B7CEC">
        <w:rPr>
          <w:rFonts w:ascii="Times New Roman" w:eastAsia="Times New Roman" w:hAnsi="Times New Roman" w:cs="Times New Roman"/>
          <w:bCs/>
          <w:i/>
          <w:sz w:val="28"/>
          <w:szCs w:val="24"/>
          <w:u w:val="single"/>
        </w:rPr>
        <w:t>реальных взаимоотношений</w:t>
      </w:r>
      <w:r w:rsidRPr="004B7CEC">
        <w:rPr>
          <w:rFonts w:ascii="Times New Roman" w:eastAsia="Times New Roman" w:hAnsi="Times New Roman" w:cs="Times New Roman"/>
          <w:bCs/>
          <w:sz w:val="28"/>
          <w:szCs w:val="24"/>
        </w:rPr>
        <w:t xml:space="preserve"> между играющими детьми.</w:t>
      </w:r>
      <w:r w:rsidRPr="004B7CEC">
        <w:rPr>
          <w:rFonts w:ascii="Times New Roman" w:eastAsia="Times New Roman" w:hAnsi="Times New Roman" w:cs="Times New Roman"/>
          <w:b/>
          <w:bCs/>
          <w:i/>
          <w:sz w:val="28"/>
          <w:szCs w:val="24"/>
          <w:u w:val="single"/>
        </w:rPr>
        <w:t xml:space="preserve"> </w:t>
      </w:r>
    </w:p>
    <w:p w:rsidR="00955EEF" w:rsidRPr="004B7CEC" w:rsidRDefault="00955EEF"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Педагогическое сопровождение формирования игрового опыта ребенка базируется на понимании закономерностей развития детской игры как деятельности.</w:t>
      </w:r>
    </w:p>
    <w:p w:rsidR="00955EEF" w:rsidRPr="004B7CEC" w:rsidRDefault="00955EEF"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Четыре ступеньки – четыре уровня овладения деятельностью ребенком-дошкольником: </w:t>
      </w:r>
    </w:p>
    <w:p w:rsidR="00955EEF" w:rsidRPr="004B7CEC" w:rsidRDefault="00955EEF" w:rsidP="006D3966">
      <w:pPr>
        <w:pStyle w:val="a3"/>
        <w:numPr>
          <w:ilvl w:val="0"/>
          <w:numId w:val="2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узнавание</w:t>
      </w:r>
      <w:r w:rsidRPr="004B7CEC">
        <w:rPr>
          <w:rFonts w:ascii="Times New Roman" w:eastAsia="Times New Roman" w:hAnsi="Times New Roman" w:cs="Times New Roman"/>
          <w:bCs/>
          <w:sz w:val="28"/>
          <w:szCs w:val="24"/>
        </w:rPr>
        <w:t xml:space="preserve"> (обогащение жизненного опыта яркими впечатлениями, педагог – «артист, фокусник»), </w:t>
      </w:r>
    </w:p>
    <w:p w:rsidR="00955EEF" w:rsidRPr="004B7CEC" w:rsidRDefault="00955EEF" w:rsidP="006D3966">
      <w:pPr>
        <w:pStyle w:val="a3"/>
        <w:numPr>
          <w:ilvl w:val="0"/>
          <w:numId w:val="2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воспроизведение под руководством</w:t>
      </w:r>
      <w:r w:rsidRPr="004B7CEC">
        <w:rPr>
          <w:rFonts w:ascii="Times New Roman" w:eastAsia="Times New Roman" w:hAnsi="Times New Roman" w:cs="Times New Roman"/>
          <w:bCs/>
          <w:sz w:val="28"/>
          <w:szCs w:val="24"/>
        </w:rPr>
        <w:t xml:space="preserve"> (совместная игра, педагог – партнер, «вкусный» собеседник), </w:t>
      </w:r>
    </w:p>
    <w:p w:rsidR="00955EEF" w:rsidRPr="004B7CEC" w:rsidRDefault="00955EEF" w:rsidP="006D3966">
      <w:pPr>
        <w:pStyle w:val="a3"/>
        <w:numPr>
          <w:ilvl w:val="0"/>
          <w:numId w:val="2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 xml:space="preserve">самостоятельность </w:t>
      </w:r>
      <w:r w:rsidRPr="004B7CEC">
        <w:rPr>
          <w:rFonts w:ascii="Times New Roman" w:eastAsia="Times New Roman" w:hAnsi="Times New Roman" w:cs="Times New Roman"/>
          <w:bCs/>
          <w:sz w:val="28"/>
          <w:szCs w:val="24"/>
        </w:rPr>
        <w:t xml:space="preserve">(самостоятельная игра, педагог – наблюдатель, «дирижер»), </w:t>
      </w:r>
    </w:p>
    <w:p w:rsidR="00955EEF" w:rsidRPr="004B7CEC" w:rsidRDefault="00955EEF" w:rsidP="006D3966">
      <w:pPr>
        <w:pStyle w:val="a3"/>
        <w:numPr>
          <w:ilvl w:val="0"/>
          <w:numId w:val="2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 xml:space="preserve">творчество </w:t>
      </w:r>
      <w:r w:rsidRPr="004B7CEC">
        <w:rPr>
          <w:rFonts w:ascii="Times New Roman" w:eastAsia="Times New Roman" w:hAnsi="Times New Roman" w:cs="Times New Roman"/>
          <w:bCs/>
          <w:sz w:val="28"/>
          <w:szCs w:val="24"/>
        </w:rPr>
        <w:t>(творческая игра, педагог – «очарованный зритель»).</w:t>
      </w:r>
    </w:p>
    <w:p w:rsidR="001C3A73" w:rsidRPr="004B7CEC" w:rsidRDefault="001C3A73" w:rsidP="00B80DF3">
      <w:pPr>
        <w:pStyle w:val="a3"/>
        <w:spacing w:after="0" w:line="240" w:lineRule="auto"/>
        <w:ind w:left="0"/>
        <w:jc w:val="center"/>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Трудовое воспитание</w:t>
      </w:r>
    </w:p>
    <w:p w:rsidR="001C3A73" w:rsidRPr="004B7CEC" w:rsidRDefault="001C3A73"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Виды труда:</w:t>
      </w:r>
    </w:p>
    <w:p w:rsidR="001C3A73" w:rsidRPr="004B7CEC" w:rsidRDefault="001C3A73" w:rsidP="006D3966">
      <w:pPr>
        <w:pStyle w:val="a3"/>
        <w:numPr>
          <w:ilvl w:val="0"/>
          <w:numId w:val="74"/>
        </w:numPr>
        <w:spacing w:after="0" w:line="240" w:lineRule="auto"/>
        <w:ind w:left="567" w:hanging="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Навыки культуры быта (труд по самообслуживанию).</w:t>
      </w:r>
    </w:p>
    <w:p w:rsidR="001C3A73" w:rsidRPr="004B7CEC" w:rsidRDefault="001C3A73" w:rsidP="006D3966">
      <w:pPr>
        <w:pStyle w:val="a3"/>
        <w:numPr>
          <w:ilvl w:val="0"/>
          <w:numId w:val="74"/>
        </w:numPr>
        <w:spacing w:after="0" w:line="240" w:lineRule="auto"/>
        <w:ind w:left="567" w:hanging="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Хозяйственно-бытовой труд (содружество взрослого и ребенка, совместная деятельность).</w:t>
      </w:r>
    </w:p>
    <w:p w:rsidR="001C3A73" w:rsidRPr="004B7CEC" w:rsidRDefault="001C3A73" w:rsidP="006D3966">
      <w:pPr>
        <w:pStyle w:val="a3"/>
        <w:numPr>
          <w:ilvl w:val="0"/>
          <w:numId w:val="74"/>
        </w:numPr>
        <w:spacing w:after="0" w:line="240" w:lineRule="auto"/>
        <w:ind w:left="567" w:hanging="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Труд в природе.</w:t>
      </w:r>
    </w:p>
    <w:p w:rsidR="001C3A73" w:rsidRPr="004B7CEC" w:rsidRDefault="001C3A73" w:rsidP="006D3966">
      <w:pPr>
        <w:pStyle w:val="a3"/>
        <w:numPr>
          <w:ilvl w:val="0"/>
          <w:numId w:val="74"/>
        </w:numPr>
        <w:spacing w:after="0" w:line="240" w:lineRule="auto"/>
        <w:ind w:left="567" w:hanging="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Ознакомление с трудом взрослых.</w:t>
      </w:r>
    </w:p>
    <w:p w:rsidR="001C3A73" w:rsidRPr="004B7CEC" w:rsidRDefault="001C3A73" w:rsidP="006D3966">
      <w:pPr>
        <w:pStyle w:val="a3"/>
        <w:numPr>
          <w:ilvl w:val="0"/>
          <w:numId w:val="74"/>
        </w:numPr>
        <w:spacing w:after="0" w:line="240" w:lineRule="auto"/>
        <w:ind w:left="567" w:hanging="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Ручной труд (мотивация – сделать приятное взрослому, другу-ровеснику, младшему ребенку).</w:t>
      </w:r>
    </w:p>
    <w:p w:rsidR="001C3A73" w:rsidRPr="004B7CEC" w:rsidRDefault="001C3A73"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Формы организации трудовой деятельности</w:t>
      </w:r>
    </w:p>
    <w:p w:rsidR="001C3A73" w:rsidRPr="004B7CEC" w:rsidRDefault="001C3A73" w:rsidP="006D3966">
      <w:pPr>
        <w:pStyle w:val="a3"/>
        <w:numPr>
          <w:ilvl w:val="0"/>
          <w:numId w:val="7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Поручения:</w:t>
      </w:r>
    </w:p>
    <w:p w:rsidR="001C3A73" w:rsidRPr="004B7CEC" w:rsidRDefault="001C3A73" w:rsidP="006D3966">
      <w:pPr>
        <w:pStyle w:val="a3"/>
        <w:numPr>
          <w:ilvl w:val="0"/>
          <w:numId w:val="7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простые и сложные;</w:t>
      </w:r>
    </w:p>
    <w:p w:rsidR="001C3A73" w:rsidRPr="004B7CEC" w:rsidRDefault="001C3A73" w:rsidP="006D3966">
      <w:pPr>
        <w:pStyle w:val="a3"/>
        <w:numPr>
          <w:ilvl w:val="0"/>
          <w:numId w:val="7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эпизодические и длительные;</w:t>
      </w:r>
    </w:p>
    <w:p w:rsidR="00DC46C5" w:rsidRPr="004B7CEC" w:rsidRDefault="001C3A73" w:rsidP="006D3966">
      <w:pPr>
        <w:pStyle w:val="a3"/>
        <w:numPr>
          <w:ilvl w:val="0"/>
          <w:numId w:val="7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коллективные и индивидуальные.</w:t>
      </w:r>
    </w:p>
    <w:p w:rsidR="001C3A73" w:rsidRPr="004B7CEC" w:rsidRDefault="00DC46C5" w:rsidP="006D3966">
      <w:pPr>
        <w:pStyle w:val="a3"/>
        <w:numPr>
          <w:ilvl w:val="0"/>
          <w:numId w:val="7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 </w:t>
      </w:r>
      <w:r w:rsidR="001C3A73" w:rsidRPr="004B7CEC">
        <w:rPr>
          <w:rFonts w:ascii="Times New Roman" w:eastAsia="Times New Roman" w:hAnsi="Times New Roman" w:cs="Times New Roman"/>
          <w:bCs/>
          <w:sz w:val="28"/>
          <w:szCs w:val="24"/>
        </w:rPr>
        <w:t>Коллективный труд (не более 35-40 минут).</w:t>
      </w:r>
    </w:p>
    <w:p w:rsidR="001C3A73" w:rsidRPr="004B7CEC" w:rsidRDefault="001C3A73" w:rsidP="006D3966">
      <w:pPr>
        <w:pStyle w:val="a3"/>
        <w:numPr>
          <w:ilvl w:val="0"/>
          <w:numId w:val="7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Дежурство (не более 20 минут):</w:t>
      </w:r>
    </w:p>
    <w:p w:rsidR="001C3A73" w:rsidRPr="004B7CEC" w:rsidRDefault="001C3A73" w:rsidP="006D3966">
      <w:pPr>
        <w:pStyle w:val="a3"/>
        <w:numPr>
          <w:ilvl w:val="0"/>
          <w:numId w:val="7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формирование общественно-значимого мотива;</w:t>
      </w:r>
    </w:p>
    <w:p w:rsidR="001C3A73" w:rsidRPr="004B7CEC" w:rsidRDefault="001C3A73" w:rsidP="006D3966">
      <w:pPr>
        <w:pStyle w:val="a3"/>
        <w:numPr>
          <w:ilvl w:val="0"/>
          <w:numId w:val="7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нравственный, этический аспект.</w:t>
      </w:r>
    </w:p>
    <w:p w:rsidR="001C3A73" w:rsidRPr="004B7CEC" w:rsidRDefault="001C3A73"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Типы организации труда детей</w:t>
      </w:r>
    </w:p>
    <w:p w:rsidR="001C3A73" w:rsidRPr="004B7CEC" w:rsidRDefault="001C3A73" w:rsidP="006D3966">
      <w:pPr>
        <w:pStyle w:val="a3"/>
        <w:numPr>
          <w:ilvl w:val="0"/>
          <w:numId w:val="75"/>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индивидуальный труд;</w:t>
      </w:r>
    </w:p>
    <w:p w:rsidR="001C3A73" w:rsidRPr="004B7CEC" w:rsidRDefault="001C3A73" w:rsidP="006D3966">
      <w:pPr>
        <w:pStyle w:val="a3"/>
        <w:numPr>
          <w:ilvl w:val="0"/>
          <w:numId w:val="75"/>
        </w:numPr>
        <w:spacing w:after="0" w:line="240" w:lineRule="auto"/>
        <w:ind w:left="567" w:hanging="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труд рядом;</w:t>
      </w:r>
    </w:p>
    <w:p w:rsidR="001C3A73" w:rsidRPr="004B7CEC" w:rsidRDefault="001C3A73" w:rsidP="006D3966">
      <w:pPr>
        <w:pStyle w:val="a3"/>
        <w:numPr>
          <w:ilvl w:val="0"/>
          <w:numId w:val="75"/>
        </w:numPr>
        <w:spacing w:after="0" w:line="240" w:lineRule="auto"/>
        <w:ind w:left="567" w:hanging="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общий труд;</w:t>
      </w:r>
    </w:p>
    <w:p w:rsidR="001C3A73" w:rsidRPr="004B7CEC" w:rsidRDefault="001C3A73" w:rsidP="006D3966">
      <w:pPr>
        <w:pStyle w:val="a3"/>
        <w:numPr>
          <w:ilvl w:val="0"/>
          <w:numId w:val="75"/>
        </w:numPr>
        <w:spacing w:after="0" w:line="240" w:lineRule="auto"/>
        <w:ind w:left="567" w:hanging="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совместный труд.</w:t>
      </w:r>
    </w:p>
    <w:p w:rsidR="001C3A73" w:rsidRPr="004B7CEC" w:rsidRDefault="001C3A73"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Методы и приемы трудового воспитания детей</w:t>
      </w:r>
    </w:p>
    <w:p w:rsidR="001C3A73" w:rsidRPr="004B7CEC" w:rsidRDefault="001C3A73" w:rsidP="006D3966">
      <w:pPr>
        <w:pStyle w:val="a3"/>
        <w:numPr>
          <w:ilvl w:val="0"/>
          <w:numId w:val="21"/>
        </w:numPr>
        <w:spacing w:after="0" w:line="240" w:lineRule="auto"/>
        <w:ind w:left="0" w:firstLine="567"/>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Методы, направленные на формирование нравственных представлений, суждений, оценок:</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lastRenderedPageBreak/>
        <w:t>решение небольших логических задач, отгадывание загадок;</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приучение к размышлению, эвристические беседы;</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беседы на этические темы;</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чтение художественной литературы;</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рассматривание иллюстраций;</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рассказывание по картинам, иллюстрациям, их обсуждение;</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просмотр телепередач, мультфильмов, видеофильмов;</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задачи на решение коммуникативных ситуаций;</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придумывание сказок.</w:t>
      </w:r>
    </w:p>
    <w:p w:rsidR="001C3A73" w:rsidRPr="004B7CEC" w:rsidRDefault="001C3A73" w:rsidP="006D3966">
      <w:pPr>
        <w:pStyle w:val="a3"/>
        <w:numPr>
          <w:ilvl w:val="0"/>
          <w:numId w:val="21"/>
        </w:numPr>
        <w:spacing w:after="0" w:line="240" w:lineRule="auto"/>
        <w:ind w:left="0" w:firstLine="567"/>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Методы, направленные на создание у детей практического опыта трудовой деятельности:</w:t>
      </w:r>
    </w:p>
    <w:p w:rsidR="001C3A73" w:rsidRPr="004B7CEC" w:rsidRDefault="001C3A73" w:rsidP="006D3966">
      <w:pPr>
        <w:pStyle w:val="a3"/>
        <w:numPr>
          <w:ilvl w:val="0"/>
          <w:numId w:val="2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приучение к положительным формам общественного поведения;</w:t>
      </w:r>
    </w:p>
    <w:p w:rsidR="001C3A73" w:rsidRPr="004B7CEC" w:rsidRDefault="001C3A73" w:rsidP="006D3966">
      <w:pPr>
        <w:pStyle w:val="a3"/>
        <w:numPr>
          <w:ilvl w:val="0"/>
          <w:numId w:val="2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показ действий;</w:t>
      </w:r>
    </w:p>
    <w:p w:rsidR="001C3A73" w:rsidRPr="004B7CEC" w:rsidRDefault="001C3A73" w:rsidP="006D3966">
      <w:pPr>
        <w:pStyle w:val="a3"/>
        <w:numPr>
          <w:ilvl w:val="0"/>
          <w:numId w:val="2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примеры взрослого и детей;</w:t>
      </w:r>
    </w:p>
    <w:p w:rsidR="001C3A73" w:rsidRPr="004B7CEC" w:rsidRDefault="001C3A73" w:rsidP="006D3966">
      <w:pPr>
        <w:pStyle w:val="a3"/>
        <w:numPr>
          <w:ilvl w:val="0"/>
          <w:numId w:val="2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целенаправленное наблюдение;</w:t>
      </w:r>
    </w:p>
    <w:p w:rsidR="001C3A73" w:rsidRPr="004B7CEC" w:rsidRDefault="001C3A73" w:rsidP="006D3966">
      <w:pPr>
        <w:pStyle w:val="a3"/>
        <w:numPr>
          <w:ilvl w:val="0"/>
          <w:numId w:val="2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организация интересной деятельности;</w:t>
      </w:r>
    </w:p>
    <w:p w:rsidR="001C3A73" w:rsidRPr="004B7CEC" w:rsidRDefault="001C3A73" w:rsidP="006D3966">
      <w:pPr>
        <w:pStyle w:val="a3"/>
        <w:numPr>
          <w:ilvl w:val="0"/>
          <w:numId w:val="2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разыгрывание коммуникативных ситуаций;</w:t>
      </w:r>
    </w:p>
    <w:p w:rsidR="001C3A73" w:rsidRPr="004B7CEC" w:rsidRDefault="001C3A73" w:rsidP="006D3966">
      <w:pPr>
        <w:pStyle w:val="a3"/>
        <w:numPr>
          <w:ilvl w:val="0"/>
          <w:numId w:val="2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создание контрольных педагогических ситуаций.</w:t>
      </w:r>
    </w:p>
    <w:p w:rsidR="001C3A73" w:rsidRPr="004B7CEC" w:rsidRDefault="001C3A7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С задачами и содержанием психолого-педагогической работы по трудовому воспитанию детей в разных возрастных группах можно ознакомиться в программе «От рождения до школы» под ред. Н.Е. Вераксы, Т.С. Комаровой, М.А. Васильевой </w:t>
      </w:r>
    </w:p>
    <w:p w:rsidR="001C3A73" w:rsidRPr="004B7CEC" w:rsidRDefault="001C3A73" w:rsidP="00B80DF3">
      <w:pPr>
        <w:pStyle w:val="a3"/>
        <w:spacing w:after="0" w:line="240" w:lineRule="auto"/>
        <w:ind w:left="1287"/>
        <w:jc w:val="both"/>
        <w:rPr>
          <w:rFonts w:ascii="Times New Roman" w:eastAsia="Times New Roman" w:hAnsi="Times New Roman" w:cs="Times New Roman"/>
          <w:bCs/>
          <w:sz w:val="28"/>
          <w:szCs w:val="24"/>
        </w:rPr>
      </w:pPr>
    </w:p>
    <w:p w:rsidR="001C3A73" w:rsidRPr="004B7CEC" w:rsidRDefault="001C3A73" w:rsidP="00B80DF3">
      <w:pPr>
        <w:pStyle w:val="a3"/>
        <w:spacing w:after="0" w:line="240" w:lineRule="auto"/>
        <w:ind w:left="0" w:firstLine="567"/>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Формирование основ безопасного пов</w:t>
      </w:r>
      <w:r w:rsidR="004F688D" w:rsidRPr="004B7CEC">
        <w:rPr>
          <w:rFonts w:ascii="Times New Roman" w:eastAsia="Times New Roman" w:hAnsi="Times New Roman" w:cs="Times New Roman"/>
          <w:b/>
          <w:bCs/>
          <w:i/>
          <w:sz w:val="28"/>
          <w:szCs w:val="24"/>
        </w:rPr>
        <w:t>едения в быту, социуме, природе</w:t>
      </w:r>
    </w:p>
    <w:p w:rsidR="004F688D" w:rsidRPr="004B7CEC" w:rsidRDefault="004F688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Цели:</w:t>
      </w:r>
    </w:p>
    <w:p w:rsidR="004F688D" w:rsidRPr="003A39F9" w:rsidRDefault="004F688D" w:rsidP="006D3966">
      <w:pPr>
        <w:pStyle w:val="a3"/>
        <w:numPr>
          <w:ilvl w:val="0"/>
          <w:numId w:val="141"/>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формирование основ безопасности собственной жизнедеятельности;</w:t>
      </w:r>
    </w:p>
    <w:p w:rsidR="004F688D" w:rsidRPr="003A39F9" w:rsidRDefault="004F688D" w:rsidP="006D3966">
      <w:pPr>
        <w:pStyle w:val="a3"/>
        <w:numPr>
          <w:ilvl w:val="0"/>
          <w:numId w:val="141"/>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формирование предпосылок экологического сознания (безопасности окружающего мира)</w:t>
      </w:r>
    </w:p>
    <w:p w:rsidR="004F688D" w:rsidRPr="00DF33FB" w:rsidRDefault="004F688D" w:rsidP="00B80DF3">
      <w:pPr>
        <w:spacing w:after="0" w:line="240" w:lineRule="auto"/>
        <w:ind w:firstLine="567"/>
        <w:jc w:val="both"/>
        <w:rPr>
          <w:rFonts w:ascii="Times New Roman" w:eastAsia="Times New Roman" w:hAnsi="Times New Roman" w:cs="Times New Roman"/>
          <w:b/>
          <w:bCs/>
          <w:i/>
          <w:sz w:val="28"/>
          <w:szCs w:val="24"/>
        </w:rPr>
      </w:pPr>
      <w:r w:rsidRPr="00DF33FB">
        <w:rPr>
          <w:rFonts w:ascii="Times New Roman" w:eastAsia="Times New Roman" w:hAnsi="Times New Roman" w:cs="Times New Roman"/>
          <w:b/>
          <w:bCs/>
          <w:i/>
          <w:sz w:val="28"/>
          <w:szCs w:val="24"/>
        </w:rPr>
        <w:t>Основные задачи обучения дошкольников ОБЖ:</w:t>
      </w:r>
    </w:p>
    <w:p w:rsidR="004F688D" w:rsidRPr="00DF33FB" w:rsidRDefault="004F688D" w:rsidP="006D3966">
      <w:pPr>
        <w:pStyle w:val="a3"/>
        <w:numPr>
          <w:ilvl w:val="0"/>
          <w:numId w:val="141"/>
        </w:numPr>
        <w:spacing w:after="0" w:line="240" w:lineRule="auto"/>
        <w:ind w:left="0" w:firstLine="0"/>
        <w:jc w:val="both"/>
        <w:rPr>
          <w:rFonts w:ascii="Times New Roman" w:eastAsia="Times New Roman" w:hAnsi="Times New Roman" w:cs="Times New Roman"/>
          <w:b/>
          <w:bCs/>
          <w:i/>
          <w:sz w:val="28"/>
          <w:szCs w:val="24"/>
        </w:rPr>
      </w:pPr>
      <w:r w:rsidRPr="00DF33FB">
        <w:rPr>
          <w:rFonts w:ascii="Times New Roman" w:eastAsia="Times New Roman" w:hAnsi="Times New Roman" w:cs="Times New Roman"/>
          <w:bCs/>
          <w:sz w:val="28"/>
          <w:szCs w:val="24"/>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4F688D" w:rsidRPr="00DF33FB" w:rsidRDefault="004F688D" w:rsidP="006D3966">
      <w:pPr>
        <w:pStyle w:val="a3"/>
        <w:numPr>
          <w:ilvl w:val="0"/>
          <w:numId w:val="141"/>
        </w:numPr>
        <w:spacing w:after="0" w:line="240" w:lineRule="auto"/>
        <w:ind w:left="0" w:firstLine="0"/>
        <w:jc w:val="both"/>
        <w:rPr>
          <w:rFonts w:ascii="Times New Roman" w:eastAsia="Times New Roman" w:hAnsi="Times New Roman" w:cs="Times New Roman"/>
          <w:b/>
          <w:bCs/>
          <w:i/>
          <w:sz w:val="28"/>
          <w:szCs w:val="24"/>
        </w:rPr>
      </w:pPr>
      <w:r w:rsidRPr="00DF33FB">
        <w:rPr>
          <w:rFonts w:ascii="Times New Roman" w:eastAsia="Times New Roman" w:hAnsi="Times New Roman" w:cs="Times New Roman"/>
          <w:bCs/>
          <w:sz w:val="28"/>
          <w:szCs w:val="24"/>
        </w:rP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rsidR="004F688D" w:rsidRPr="00DF33FB" w:rsidRDefault="004F688D" w:rsidP="006D3966">
      <w:pPr>
        <w:pStyle w:val="a3"/>
        <w:numPr>
          <w:ilvl w:val="0"/>
          <w:numId w:val="141"/>
        </w:numPr>
        <w:spacing w:after="0" w:line="240" w:lineRule="auto"/>
        <w:ind w:left="0" w:firstLine="0"/>
        <w:jc w:val="both"/>
        <w:rPr>
          <w:rFonts w:ascii="Times New Roman" w:eastAsia="Times New Roman" w:hAnsi="Times New Roman" w:cs="Times New Roman"/>
          <w:b/>
          <w:bCs/>
          <w:i/>
          <w:sz w:val="28"/>
          <w:szCs w:val="24"/>
        </w:rPr>
      </w:pPr>
      <w:r w:rsidRPr="00DF33FB">
        <w:rPr>
          <w:rFonts w:ascii="Times New Roman" w:eastAsia="Times New Roman" w:hAnsi="Times New Roman" w:cs="Times New Roman"/>
          <w:bCs/>
          <w:sz w:val="28"/>
          <w:szCs w:val="24"/>
        </w:rPr>
        <w:t>Сформировать важнейшие алгоритмы восприятия и действия, которые лежат в основе безопасного поведения.</w:t>
      </w:r>
    </w:p>
    <w:p w:rsidR="004F688D" w:rsidRPr="00DF33FB" w:rsidRDefault="004F688D" w:rsidP="006D3966">
      <w:pPr>
        <w:pStyle w:val="a3"/>
        <w:numPr>
          <w:ilvl w:val="0"/>
          <w:numId w:val="141"/>
        </w:numPr>
        <w:spacing w:after="0" w:line="240" w:lineRule="auto"/>
        <w:ind w:left="0" w:firstLine="0"/>
        <w:jc w:val="both"/>
        <w:rPr>
          <w:rFonts w:ascii="Times New Roman" w:eastAsia="Times New Roman" w:hAnsi="Times New Roman" w:cs="Times New Roman"/>
          <w:bCs/>
          <w:sz w:val="28"/>
          <w:szCs w:val="24"/>
        </w:rPr>
      </w:pPr>
      <w:r w:rsidRPr="00DF33FB">
        <w:rPr>
          <w:rFonts w:ascii="Times New Roman" w:eastAsia="Times New Roman" w:hAnsi="Times New Roman" w:cs="Times New Roman"/>
          <w:bCs/>
          <w:sz w:val="28"/>
          <w:szCs w:val="24"/>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4F688D" w:rsidRPr="004B7CEC" w:rsidRDefault="004F688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lastRenderedPageBreak/>
        <w:t>Основные принципы работы по воспитанию у детей навыков безопасного поведения</w:t>
      </w:r>
    </w:p>
    <w:p w:rsidR="004F688D" w:rsidRPr="004B7CEC" w:rsidRDefault="004F688D" w:rsidP="006D3966">
      <w:pPr>
        <w:pStyle w:val="a3"/>
        <w:numPr>
          <w:ilvl w:val="0"/>
          <w:numId w:val="142"/>
        </w:numPr>
        <w:tabs>
          <w:tab w:val="left" w:pos="567"/>
        </w:tabs>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Важно не механическое заучивание детьми правил безопасного поведения, а воспитание у них </w:t>
      </w:r>
      <w:r w:rsidRPr="004B7CEC">
        <w:rPr>
          <w:rFonts w:ascii="Times New Roman" w:eastAsia="Times New Roman" w:hAnsi="Times New Roman" w:cs="Times New Roman"/>
          <w:bCs/>
          <w:sz w:val="28"/>
          <w:szCs w:val="24"/>
          <w:u w:val="single"/>
        </w:rPr>
        <w:t>навыков безопасного поведения</w:t>
      </w:r>
      <w:r w:rsidRPr="004B7CEC">
        <w:rPr>
          <w:rFonts w:ascii="Times New Roman" w:eastAsia="Times New Roman" w:hAnsi="Times New Roman" w:cs="Times New Roman"/>
          <w:bCs/>
          <w:sz w:val="28"/>
          <w:szCs w:val="24"/>
        </w:rPr>
        <w:t xml:space="preserve"> в окружающей обстановке.</w:t>
      </w:r>
    </w:p>
    <w:p w:rsidR="004F688D" w:rsidRPr="004B7CEC" w:rsidRDefault="004F688D" w:rsidP="006D3966">
      <w:pPr>
        <w:pStyle w:val="a3"/>
        <w:numPr>
          <w:ilvl w:val="0"/>
          <w:numId w:val="142"/>
        </w:numPr>
        <w:tabs>
          <w:tab w:val="left" w:pos="567"/>
        </w:tabs>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4F688D" w:rsidRPr="004B7CEC" w:rsidRDefault="004F688D" w:rsidP="006D3966">
      <w:pPr>
        <w:pStyle w:val="a3"/>
        <w:numPr>
          <w:ilvl w:val="0"/>
          <w:numId w:val="142"/>
        </w:numPr>
        <w:tabs>
          <w:tab w:val="left" w:pos="567"/>
        </w:tabs>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4F688D" w:rsidRPr="004B7CEC" w:rsidRDefault="004F688D" w:rsidP="006D3966">
      <w:pPr>
        <w:pStyle w:val="a3"/>
        <w:numPr>
          <w:ilvl w:val="0"/>
          <w:numId w:val="142"/>
        </w:numPr>
        <w:tabs>
          <w:tab w:val="left" w:pos="567"/>
        </w:tabs>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Развивать ребенка: его координацию движений, внимание, наблюдательность, реакцию и т.д. Эти качества очень нужны и для безопасного поведения.</w:t>
      </w:r>
    </w:p>
    <w:p w:rsidR="004F688D" w:rsidRPr="004B7CEC" w:rsidRDefault="004F688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Основные направления образовательной работы с детьми по формированию основ безопасности:</w:t>
      </w:r>
    </w:p>
    <w:p w:rsidR="004F688D" w:rsidRPr="003A39F9" w:rsidRDefault="004F688D" w:rsidP="006D3966">
      <w:pPr>
        <w:pStyle w:val="a3"/>
        <w:numPr>
          <w:ilvl w:val="0"/>
          <w:numId w:val="142"/>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Ребенок и другие люди.</w:t>
      </w:r>
    </w:p>
    <w:p w:rsidR="004F688D" w:rsidRPr="003A39F9" w:rsidRDefault="004F688D" w:rsidP="006D3966">
      <w:pPr>
        <w:pStyle w:val="a3"/>
        <w:numPr>
          <w:ilvl w:val="0"/>
          <w:numId w:val="142"/>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Ребенок и природа.</w:t>
      </w:r>
    </w:p>
    <w:p w:rsidR="004F688D" w:rsidRPr="003A39F9" w:rsidRDefault="004F688D" w:rsidP="006D3966">
      <w:pPr>
        <w:pStyle w:val="a3"/>
        <w:numPr>
          <w:ilvl w:val="0"/>
          <w:numId w:val="142"/>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Ребенок дома.</w:t>
      </w:r>
    </w:p>
    <w:p w:rsidR="004F688D" w:rsidRPr="003A39F9" w:rsidRDefault="004F688D" w:rsidP="006D3966">
      <w:pPr>
        <w:pStyle w:val="a3"/>
        <w:numPr>
          <w:ilvl w:val="0"/>
          <w:numId w:val="142"/>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Здоровье ребенка.</w:t>
      </w:r>
    </w:p>
    <w:p w:rsidR="004F688D" w:rsidRPr="003A39F9" w:rsidRDefault="004F688D" w:rsidP="006D3966">
      <w:pPr>
        <w:pStyle w:val="a3"/>
        <w:numPr>
          <w:ilvl w:val="0"/>
          <w:numId w:val="142"/>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Эмоциональное благополучие ребенка.</w:t>
      </w:r>
    </w:p>
    <w:p w:rsidR="004F688D" w:rsidRPr="00DF33FB" w:rsidRDefault="004F688D" w:rsidP="006D3966">
      <w:pPr>
        <w:pStyle w:val="a3"/>
        <w:numPr>
          <w:ilvl w:val="0"/>
          <w:numId w:val="142"/>
        </w:numPr>
        <w:spacing w:after="0" w:line="240" w:lineRule="auto"/>
        <w:ind w:left="0" w:firstLine="0"/>
        <w:jc w:val="both"/>
        <w:rPr>
          <w:rFonts w:ascii="Times New Roman" w:eastAsia="Times New Roman" w:hAnsi="Times New Roman" w:cs="Times New Roman"/>
          <w:bCs/>
          <w:sz w:val="28"/>
          <w:szCs w:val="24"/>
        </w:rPr>
      </w:pPr>
      <w:r w:rsidRPr="00DF33FB">
        <w:rPr>
          <w:rFonts w:ascii="Times New Roman" w:eastAsia="Times New Roman" w:hAnsi="Times New Roman" w:cs="Times New Roman"/>
          <w:bCs/>
          <w:sz w:val="28"/>
          <w:szCs w:val="24"/>
        </w:rPr>
        <w:t>Ребенок на улице.</w:t>
      </w:r>
    </w:p>
    <w:p w:rsidR="00335BBB" w:rsidRDefault="00335BBB" w:rsidP="00B80DF3">
      <w:pPr>
        <w:spacing w:after="0" w:line="240" w:lineRule="auto"/>
        <w:jc w:val="center"/>
        <w:rPr>
          <w:rFonts w:ascii="Times New Roman" w:eastAsia="Times New Roman" w:hAnsi="Times New Roman" w:cs="Times New Roman"/>
          <w:b/>
          <w:bCs/>
          <w:i/>
          <w:sz w:val="28"/>
          <w:szCs w:val="24"/>
        </w:rPr>
      </w:pPr>
    </w:p>
    <w:p w:rsidR="00D30128" w:rsidRPr="004B7CEC" w:rsidRDefault="004F688D" w:rsidP="00B80DF3">
      <w:pPr>
        <w:spacing w:after="0" w:line="240" w:lineRule="auto"/>
        <w:jc w:val="center"/>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Патриотическое воспитание детей</w:t>
      </w:r>
    </w:p>
    <w:p w:rsidR="004F688D" w:rsidRPr="004B7CEC" w:rsidRDefault="004F688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Направления патриотического воспитания:</w:t>
      </w:r>
    </w:p>
    <w:p w:rsidR="004F688D" w:rsidRPr="003A39F9" w:rsidRDefault="004F688D" w:rsidP="006D3966">
      <w:pPr>
        <w:pStyle w:val="a3"/>
        <w:numPr>
          <w:ilvl w:val="0"/>
          <w:numId w:val="142"/>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Образ Я</w:t>
      </w:r>
    </w:p>
    <w:p w:rsidR="004F688D" w:rsidRPr="003A39F9" w:rsidRDefault="004F688D" w:rsidP="006D3966">
      <w:pPr>
        <w:pStyle w:val="a3"/>
        <w:numPr>
          <w:ilvl w:val="0"/>
          <w:numId w:val="142"/>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Семья</w:t>
      </w:r>
    </w:p>
    <w:p w:rsidR="004F688D" w:rsidRPr="003A39F9" w:rsidRDefault="004F688D" w:rsidP="006D3966">
      <w:pPr>
        <w:pStyle w:val="a3"/>
        <w:numPr>
          <w:ilvl w:val="0"/>
          <w:numId w:val="142"/>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Детский сад</w:t>
      </w:r>
      <w:r w:rsidR="00DC46C5" w:rsidRPr="003A39F9">
        <w:rPr>
          <w:rFonts w:ascii="Times New Roman" w:eastAsia="Times New Roman" w:hAnsi="Times New Roman" w:cs="Times New Roman"/>
          <w:bCs/>
          <w:sz w:val="28"/>
          <w:szCs w:val="24"/>
        </w:rPr>
        <w:t xml:space="preserve"> </w:t>
      </w:r>
    </w:p>
    <w:p w:rsidR="004F688D" w:rsidRPr="00335BBB" w:rsidRDefault="004F688D" w:rsidP="006D3966">
      <w:pPr>
        <w:pStyle w:val="a3"/>
        <w:numPr>
          <w:ilvl w:val="0"/>
          <w:numId w:val="142"/>
        </w:numPr>
        <w:spacing w:after="0" w:line="240" w:lineRule="auto"/>
        <w:ind w:left="0" w:firstLine="0"/>
        <w:jc w:val="both"/>
        <w:rPr>
          <w:rFonts w:ascii="Times New Roman" w:eastAsia="Times New Roman" w:hAnsi="Times New Roman" w:cs="Times New Roman"/>
          <w:b/>
          <w:bCs/>
          <w:i/>
          <w:sz w:val="28"/>
          <w:szCs w:val="24"/>
        </w:rPr>
      </w:pPr>
      <w:r w:rsidRPr="003A39F9">
        <w:rPr>
          <w:rFonts w:ascii="Times New Roman" w:eastAsia="Times New Roman" w:hAnsi="Times New Roman" w:cs="Times New Roman"/>
          <w:bCs/>
          <w:sz w:val="28"/>
          <w:szCs w:val="24"/>
        </w:rPr>
        <w:t>Родная страна</w:t>
      </w:r>
    </w:p>
    <w:p w:rsidR="00335BBB" w:rsidRPr="003A39F9" w:rsidRDefault="00335BBB" w:rsidP="00335BBB">
      <w:pPr>
        <w:pStyle w:val="a3"/>
        <w:spacing w:after="0" w:line="240" w:lineRule="auto"/>
        <w:ind w:left="0"/>
        <w:jc w:val="both"/>
        <w:rPr>
          <w:rFonts w:ascii="Times New Roman" w:eastAsia="Times New Roman" w:hAnsi="Times New Roman" w:cs="Times New Roman"/>
          <w:b/>
          <w:bCs/>
          <w:i/>
          <w:sz w:val="28"/>
          <w:szCs w:val="24"/>
        </w:rPr>
      </w:pPr>
    </w:p>
    <w:p w:rsidR="004F688D" w:rsidRPr="004B7CEC" w:rsidRDefault="004F688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Компоненты патриотического воспитания:</w:t>
      </w:r>
    </w:p>
    <w:p w:rsidR="008A31D9" w:rsidRPr="004B7CEC" w:rsidRDefault="008A31D9" w:rsidP="00B80DF3">
      <w:pPr>
        <w:spacing w:after="0" w:line="240" w:lineRule="auto"/>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noProof/>
          <w:sz w:val="28"/>
          <w:szCs w:val="24"/>
        </w:rPr>
        <w:lastRenderedPageBreak/>
        <w:drawing>
          <wp:inline distT="0" distB="0" distL="0" distR="0" wp14:anchorId="28B355CF" wp14:editId="02EFAB4A">
            <wp:extent cx="5772150" cy="4152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t="5992" b="12898"/>
                    <a:stretch/>
                  </pic:blipFill>
                  <pic:spPr bwMode="auto">
                    <a:xfrm>
                      <a:off x="0" y="0"/>
                      <a:ext cx="5772150" cy="4152900"/>
                    </a:xfrm>
                    <a:prstGeom prst="rect">
                      <a:avLst/>
                    </a:prstGeom>
                    <a:noFill/>
                    <a:ln>
                      <a:noFill/>
                    </a:ln>
                    <a:extLst>
                      <a:ext uri="{53640926-AAD7-44D8-BBD7-CCE9431645EC}">
                        <a14:shadowObscured xmlns:a14="http://schemas.microsoft.com/office/drawing/2010/main"/>
                      </a:ext>
                    </a:extLst>
                  </pic:spPr>
                </pic:pic>
              </a:graphicData>
            </a:graphic>
          </wp:inline>
        </w:drawing>
      </w:r>
    </w:p>
    <w:p w:rsidR="00FC24B1" w:rsidRPr="004B7CEC" w:rsidRDefault="00FC24B1" w:rsidP="00B80DF3">
      <w:pPr>
        <w:spacing w:after="0" w:line="240" w:lineRule="auto"/>
        <w:jc w:val="both"/>
        <w:rPr>
          <w:rFonts w:ascii="Times New Roman" w:hAnsi="Times New Roman"/>
          <w:sz w:val="28"/>
          <w:szCs w:val="24"/>
        </w:rPr>
      </w:pPr>
    </w:p>
    <w:p w:rsidR="00495BBE" w:rsidRPr="004B7CEC" w:rsidRDefault="00AB15F1" w:rsidP="00B80DF3">
      <w:pPr>
        <w:pStyle w:val="aff1"/>
        <w:tabs>
          <w:tab w:val="left" w:pos="567"/>
        </w:tabs>
        <w:spacing w:before="0" w:beforeAutospacing="0" w:after="0" w:afterAutospacing="0"/>
        <w:ind w:firstLine="567"/>
        <w:rPr>
          <w:rFonts w:ascii="Times New Roman" w:hAnsi="Times New Roman" w:cs="Times New Roman"/>
          <w:b/>
          <w:i/>
          <w:color w:val="auto"/>
          <w:sz w:val="28"/>
          <w:szCs w:val="28"/>
        </w:rPr>
      </w:pPr>
      <w:r w:rsidRPr="004B7CEC">
        <w:rPr>
          <w:rFonts w:ascii="Times New Roman" w:hAnsi="Times New Roman" w:cs="Times New Roman"/>
          <w:b/>
          <w:color w:val="auto"/>
          <w:sz w:val="28"/>
          <w:szCs w:val="28"/>
        </w:rPr>
        <w:t>2.2.2.</w:t>
      </w:r>
      <w:r w:rsidR="00282A5A" w:rsidRPr="004B7CEC">
        <w:rPr>
          <w:rFonts w:ascii="Times New Roman" w:hAnsi="Times New Roman" w:cs="Times New Roman"/>
          <w:b/>
          <w:color w:val="auto"/>
          <w:sz w:val="28"/>
          <w:szCs w:val="28"/>
        </w:rPr>
        <w:t>2.</w:t>
      </w:r>
      <w:r w:rsidRPr="004B7CEC">
        <w:rPr>
          <w:rFonts w:ascii="Times New Roman" w:hAnsi="Times New Roman" w:cs="Times New Roman"/>
          <w:b/>
          <w:color w:val="auto"/>
          <w:sz w:val="28"/>
          <w:szCs w:val="28"/>
        </w:rPr>
        <w:tab/>
        <w:t>Образовательная область «</w:t>
      </w:r>
      <w:r w:rsidR="00C008E5" w:rsidRPr="004B7CEC">
        <w:rPr>
          <w:rFonts w:ascii="Times New Roman" w:hAnsi="Times New Roman" w:cs="Times New Roman"/>
          <w:b/>
          <w:color w:val="auto"/>
          <w:sz w:val="28"/>
          <w:szCs w:val="28"/>
        </w:rPr>
        <w:t>Познавательное развитие</w:t>
      </w:r>
      <w:r w:rsidRPr="004B7CEC">
        <w:rPr>
          <w:rFonts w:ascii="Times New Roman" w:hAnsi="Times New Roman" w:cs="Times New Roman"/>
          <w:b/>
          <w:color w:val="auto"/>
          <w:sz w:val="28"/>
          <w:szCs w:val="28"/>
        </w:rPr>
        <w:t>»</w:t>
      </w:r>
    </w:p>
    <w:p w:rsidR="004435CD" w:rsidRPr="004B7CEC" w:rsidRDefault="004435CD" w:rsidP="00B80DF3">
      <w:pPr>
        <w:spacing w:after="0" w:line="240" w:lineRule="auto"/>
        <w:ind w:left="17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Познавательное развитие дошкольников включает в себя:</w:t>
      </w:r>
    </w:p>
    <w:p w:rsidR="004435CD" w:rsidRPr="004B7CEC" w:rsidRDefault="004435CD" w:rsidP="006D3966">
      <w:pPr>
        <w:pStyle w:val="a3"/>
        <w:numPr>
          <w:ilvl w:val="0"/>
          <w:numId w:val="14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Развитие мышления, памяти и внимания (посредством различных видов деятельности, вопросов детей, занятий по развитию логики, развивающих игр).</w:t>
      </w:r>
    </w:p>
    <w:p w:rsidR="004435CD" w:rsidRPr="004B7CEC" w:rsidRDefault="004435CD" w:rsidP="006D3966">
      <w:pPr>
        <w:pStyle w:val="a3"/>
        <w:numPr>
          <w:ilvl w:val="0"/>
          <w:numId w:val="14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Развитие любознательности (посредством развития познавательной мотивации, развития воображения и творческой активности).</w:t>
      </w:r>
    </w:p>
    <w:p w:rsidR="004435CD" w:rsidRPr="004B7CEC" w:rsidRDefault="004435CD" w:rsidP="006D3966">
      <w:pPr>
        <w:pStyle w:val="a3"/>
        <w:numPr>
          <w:ilvl w:val="0"/>
          <w:numId w:val="14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Формирование специальных способов ориентации (посредством экспериментирования с природным материалом, использования схем, символов, знаков).</w:t>
      </w:r>
    </w:p>
    <w:p w:rsidR="004435CD" w:rsidRPr="004B7CEC" w:rsidRDefault="004435C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Реализация принципа развивающего обучения, заявленного в целевом разделе Программы, определяет главной целью построения всего 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самодеятельности и познания окружающего мира.</w:t>
      </w:r>
    </w:p>
    <w:p w:rsidR="004435CD" w:rsidRPr="004B7CEC" w:rsidRDefault="004435CD" w:rsidP="00B80DF3">
      <w:pPr>
        <w:spacing w:after="0" w:line="240" w:lineRule="auto"/>
        <w:ind w:left="17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Педагогические условия успешного и полноценного интеллектуального развития детей дошкольного возраста</w:t>
      </w:r>
    </w:p>
    <w:p w:rsidR="004435CD" w:rsidRPr="004B7CEC" w:rsidRDefault="004435CD" w:rsidP="006D3966">
      <w:pPr>
        <w:pStyle w:val="a3"/>
        <w:numPr>
          <w:ilvl w:val="0"/>
          <w:numId w:val="14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Обеспечение использования</w:t>
      </w:r>
      <w:r w:rsidRPr="004B7CEC">
        <w:rPr>
          <w:rFonts w:ascii="Times New Roman" w:eastAsia="Times New Roman" w:hAnsi="Times New Roman" w:cs="Times New Roman"/>
          <w:bCs/>
          <w:sz w:val="28"/>
          <w:szCs w:val="24"/>
        </w:rPr>
        <w:t xml:space="preserve"> собственных, в том числе «ручных», </w:t>
      </w:r>
      <w:r w:rsidRPr="004B7CEC">
        <w:rPr>
          <w:rFonts w:ascii="Times New Roman" w:eastAsia="Times New Roman" w:hAnsi="Times New Roman" w:cs="Times New Roman"/>
          <w:bCs/>
          <w:sz w:val="28"/>
          <w:szCs w:val="24"/>
          <w:u w:val="single"/>
        </w:rPr>
        <w:t>действий</w:t>
      </w:r>
      <w:r w:rsidRPr="004B7CEC">
        <w:rPr>
          <w:rFonts w:ascii="Times New Roman" w:eastAsia="Times New Roman" w:hAnsi="Times New Roman" w:cs="Times New Roman"/>
          <w:bCs/>
          <w:sz w:val="28"/>
          <w:szCs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4435CD" w:rsidRPr="004B7CEC" w:rsidRDefault="004435CD" w:rsidP="006D3966">
      <w:pPr>
        <w:pStyle w:val="a3"/>
        <w:numPr>
          <w:ilvl w:val="0"/>
          <w:numId w:val="14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lastRenderedPageBreak/>
        <w:t>Использование разнообразного дидактического наглядного материала</w:t>
      </w:r>
      <w:r w:rsidRPr="004B7CEC">
        <w:rPr>
          <w:rFonts w:ascii="Times New Roman" w:eastAsia="Times New Roman" w:hAnsi="Times New Roman" w:cs="Times New Roman"/>
          <w:bCs/>
          <w:sz w:val="28"/>
          <w:szCs w:val="24"/>
        </w:rPr>
        <w:t>, способствующего выполнению каждым ребенком действий с различными предметами, величинами.</w:t>
      </w:r>
    </w:p>
    <w:p w:rsidR="004435CD" w:rsidRPr="004B7CEC" w:rsidRDefault="004435CD" w:rsidP="006D3966">
      <w:pPr>
        <w:pStyle w:val="a3"/>
        <w:numPr>
          <w:ilvl w:val="0"/>
          <w:numId w:val="14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Организация речевого общения детей</w:t>
      </w:r>
      <w:r w:rsidRPr="004B7CEC">
        <w:rPr>
          <w:rFonts w:ascii="Times New Roman" w:eastAsia="Times New Roman" w:hAnsi="Times New Roman" w:cs="Times New Roman"/>
          <w:bCs/>
          <w:sz w:val="28"/>
          <w:szCs w:val="24"/>
        </w:rPr>
        <w:t>, обеспечивающее самостоятельное использование слов, обозначающих математические понятия, явления окружающей действительности.</w:t>
      </w:r>
    </w:p>
    <w:p w:rsidR="004435CD" w:rsidRPr="004B7CEC" w:rsidRDefault="004435CD" w:rsidP="006D3966">
      <w:pPr>
        <w:pStyle w:val="a3"/>
        <w:numPr>
          <w:ilvl w:val="0"/>
          <w:numId w:val="14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Организация разнообразных форм взаимодействия</w:t>
      </w:r>
      <w:r w:rsidRPr="004B7CEC">
        <w:rPr>
          <w:rFonts w:ascii="Times New Roman" w:eastAsia="Times New Roman" w:hAnsi="Times New Roman" w:cs="Times New Roman"/>
          <w:bCs/>
          <w:sz w:val="28"/>
          <w:szCs w:val="24"/>
        </w:rPr>
        <w:t>: «педагог-дети», «дети-дети».</w:t>
      </w:r>
    </w:p>
    <w:p w:rsidR="004435CD" w:rsidRPr="004B7CEC" w:rsidRDefault="004435CD" w:rsidP="006D3966">
      <w:pPr>
        <w:pStyle w:val="a3"/>
        <w:numPr>
          <w:ilvl w:val="0"/>
          <w:numId w:val="144"/>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Организация обучения детей</w:t>
      </w:r>
      <w:r w:rsidRPr="004B7CEC">
        <w:rPr>
          <w:rFonts w:ascii="Times New Roman" w:eastAsia="Times New Roman" w:hAnsi="Times New Roman" w:cs="Times New Roman"/>
          <w:bCs/>
          <w:sz w:val="28"/>
          <w:szCs w:val="24"/>
        </w:rPr>
        <w:t xml:space="preserve">, предполагающая использование детьми </w:t>
      </w:r>
      <w:r w:rsidRPr="004B7CEC">
        <w:rPr>
          <w:rFonts w:ascii="Times New Roman" w:eastAsia="Times New Roman" w:hAnsi="Times New Roman" w:cs="Times New Roman"/>
          <w:bCs/>
          <w:sz w:val="28"/>
          <w:szCs w:val="24"/>
          <w:u w:val="single"/>
        </w:rPr>
        <w:t>совместных действий</w:t>
      </w:r>
      <w:r w:rsidRPr="004B7CEC">
        <w:rPr>
          <w:rFonts w:ascii="Times New Roman" w:eastAsia="Times New Roman" w:hAnsi="Times New Roman" w:cs="Times New Roman"/>
          <w:bCs/>
          <w:sz w:val="28"/>
          <w:szCs w:val="24"/>
        </w:rPr>
        <w:t xml:space="preserve"> в освоении различных понятий. Для этого на занятиях детей организуют в микрогруппы по 3-4 человека. Такая организация провоцирует </w:t>
      </w:r>
      <w:r w:rsidRPr="004B7CEC">
        <w:rPr>
          <w:rFonts w:ascii="Times New Roman" w:eastAsia="Times New Roman" w:hAnsi="Times New Roman" w:cs="Times New Roman"/>
          <w:bCs/>
          <w:sz w:val="28"/>
          <w:szCs w:val="24"/>
          <w:u w:val="single"/>
        </w:rPr>
        <w:t>активное речевое общение детей со сверстниками.</w:t>
      </w:r>
    </w:p>
    <w:p w:rsidR="004435CD" w:rsidRPr="004B7CEC" w:rsidRDefault="004435CD" w:rsidP="006D3966">
      <w:pPr>
        <w:pStyle w:val="a3"/>
        <w:numPr>
          <w:ilvl w:val="0"/>
          <w:numId w:val="144"/>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 xml:space="preserve">Позиция педагога </w:t>
      </w:r>
      <w:r w:rsidRPr="004B7CEC">
        <w:rPr>
          <w:rFonts w:ascii="Times New Roman" w:eastAsia="Times New Roman" w:hAnsi="Times New Roman" w:cs="Times New Roman"/>
          <w:bCs/>
          <w:sz w:val="28"/>
          <w:szCs w:val="24"/>
        </w:rPr>
        <w:t xml:space="preserve">при организации жизни детей в детском саду дает возможность самостоятельного накопления чувственного опыта и его осмысления. Основная роль воспитателя заключается в </w:t>
      </w:r>
      <w:r w:rsidRPr="004B7CEC">
        <w:rPr>
          <w:rFonts w:ascii="Times New Roman" w:eastAsia="Times New Roman" w:hAnsi="Times New Roman" w:cs="Times New Roman"/>
          <w:bCs/>
          <w:sz w:val="28"/>
          <w:szCs w:val="24"/>
          <w:u w:val="single"/>
        </w:rPr>
        <w:t>организации ситуации для познания детьми отношений между предметами</w:t>
      </w:r>
      <w:r w:rsidRPr="004B7CEC">
        <w:rPr>
          <w:rFonts w:ascii="Times New Roman" w:eastAsia="Times New Roman" w:hAnsi="Times New Roman" w:cs="Times New Roman"/>
          <w:bCs/>
          <w:sz w:val="28"/>
          <w:szCs w:val="24"/>
        </w:rPr>
        <w:t xml:space="preserve">, когда ребенок сохраняет в процессе обучения </w:t>
      </w:r>
      <w:r w:rsidRPr="004B7CEC">
        <w:rPr>
          <w:rFonts w:ascii="Times New Roman" w:eastAsia="Times New Roman" w:hAnsi="Times New Roman" w:cs="Times New Roman"/>
          <w:bCs/>
          <w:sz w:val="28"/>
          <w:szCs w:val="24"/>
          <w:u w:val="single"/>
        </w:rPr>
        <w:t>чувство комфортности и уверенности в собственных силах.</w:t>
      </w:r>
    </w:p>
    <w:p w:rsidR="004435CD" w:rsidRPr="004B7CEC" w:rsidRDefault="004435CD" w:rsidP="006D3966">
      <w:pPr>
        <w:pStyle w:val="a3"/>
        <w:numPr>
          <w:ilvl w:val="0"/>
          <w:numId w:val="144"/>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Психологическая перестройка позиции педагога на личностно-ориентированное взаимодействие с ребенком</w:t>
      </w:r>
      <w:r w:rsidRPr="004B7CEC">
        <w:rPr>
          <w:rFonts w:ascii="Times New Roman" w:eastAsia="Times New Roman" w:hAnsi="Times New Roman" w:cs="Times New Roman"/>
          <w:bCs/>
          <w:sz w:val="28"/>
          <w:szCs w:val="24"/>
        </w:rPr>
        <w:t xml:space="preserve">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4435CD" w:rsidRPr="004B7CEC" w:rsidRDefault="004435CD" w:rsidP="006D3966">
      <w:pPr>
        <w:pStyle w:val="a3"/>
        <w:numPr>
          <w:ilvl w:val="0"/>
          <w:numId w:val="144"/>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 xml:space="preserve">Фиксация успеха, </w:t>
      </w:r>
      <w:r w:rsidRPr="004B7CEC">
        <w:rPr>
          <w:rFonts w:ascii="Times New Roman" w:eastAsia="Times New Roman" w:hAnsi="Times New Roman" w:cs="Times New Roman"/>
          <w:bCs/>
          <w:sz w:val="28"/>
          <w:szCs w:val="24"/>
        </w:rPr>
        <w:t>достигнутого ребенком, его аргументация создают положительный эмоциональный фон для проведения обучения, способствуют возникновению познавательного интереса.</w:t>
      </w:r>
    </w:p>
    <w:p w:rsidR="004435CD" w:rsidRPr="003A39F9" w:rsidRDefault="004435CD" w:rsidP="006D3966">
      <w:pPr>
        <w:pStyle w:val="a3"/>
        <w:numPr>
          <w:ilvl w:val="1"/>
          <w:numId w:val="144"/>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Реализация принципа развивающего обучения также требует построения образовательной работы не только с учетом уровня актуального развития ребенка, но и в зоне его ближайшего развития.</w:t>
      </w:r>
    </w:p>
    <w:p w:rsidR="004435CD" w:rsidRPr="004B7CEC" w:rsidRDefault="00DC46C5" w:rsidP="00B80DF3">
      <w:pPr>
        <w:spacing w:after="0" w:line="240" w:lineRule="auto"/>
        <w:ind w:firstLine="1843"/>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noProof/>
          <w:sz w:val="28"/>
          <w:szCs w:val="24"/>
        </w:rPr>
        <w:drawing>
          <wp:inline distT="0" distB="0" distL="0" distR="0" wp14:anchorId="3F8AD521" wp14:editId="4C1F2303">
            <wp:extent cx="3648075" cy="1581150"/>
            <wp:effectExtent l="0" t="0" r="0" b="19050"/>
            <wp:docPr id="67" name="Схема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435CD" w:rsidRPr="004B7CEC" w:rsidRDefault="004435CD" w:rsidP="00B80DF3">
      <w:pPr>
        <w:spacing w:after="0" w:line="240" w:lineRule="auto"/>
        <w:ind w:firstLine="567"/>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rPr>
        <w:t xml:space="preserve">УАР – уровень актуального развития, характеризуется тем, какие задания ребенок может выполнить вполне </w:t>
      </w:r>
      <w:r w:rsidRPr="004B7CEC">
        <w:rPr>
          <w:rFonts w:ascii="Times New Roman" w:eastAsia="Times New Roman" w:hAnsi="Times New Roman" w:cs="Times New Roman"/>
          <w:bCs/>
          <w:sz w:val="28"/>
          <w:szCs w:val="24"/>
          <w:u w:val="single"/>
        </w:rPr>
        <w:t>самостоятельно</w:t>
      </w:r>
      <w:r w:rsidR="00335BBB">
        <w:rPr>
          <w:rFonts w:ascii="Times New Roman" w:eastAsia="Times New Roman" w:hAnsi="Times New Roman" w:cs="Times New Roman"/>
          <w:bCs/>
          <w:sz w:val="28"/>
          <w:szCs w:val="24"/>
        </w:rPr>
        <w:t xml:space="preserve">. Это </w:t>
      </w:r>
      <w:r w:rsidRPr="004B7CEC">
        <w:rPr>
          <w:rFonts w:ascii="Times New Roman" w:eastAsia="Times New Roman" w:hAnsi="Times New Roman" w:cs="Times New Roman"/>
          <w:bCs/>
          <w:sz w:val="28"/>
          <w:szCs w:val="24"/>
          <w:u w:val="single"/>
        </w:rPr>
        <w:t>обученность, воспитанность, развитость</w:t>
      </w:r>
    </w:p>
    <w:p w:rsidR="004435CD" w:rsidRPr="004B7CEC" w:rsidRDefault="004435C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ЗБР – зона ближайшего развития, обозначает то, что ребенок не может выполнить самостоятельно, но с чем он справляется </w:t>
      </w:r>
      <w:r w:rsidRPr="004B7CEC">
        <w:rPr>
          <w:rFonts w:ascii="Times New Roman" w:eastAsia="Times New Roman" w:hAnsi="Times New Roman" w:cs="Times New Roman"/>
          <w:bCs/>
          <w:sz w:val="28"/>
          <w:szCs w:val="24"/>
          <w:u w:val="single"/>
        </w:rPr>
        <w:t>с небольшой помощью</w:t>
      </w:r>
      <w:r w:rsidRPr="004B7CEC">
        <w:rPr>
          <w:rFonts w:ascii="Times New Roman" w:eastAsia="Times New Roman" w:hAnsi="Times New Roman" w:cs="Times New Roman"/>
          <w:bCs/>
          <w:sz w:val="28"/>
          <w:szCs w:val="24"/>
        </w:rPr>
        <w:t xml:space="preserve"> самостоятельно. Это</w:t>
      </w:r>
      <w:r w:rsidRPr="004B7CEC">
        <w:rPr>
          <w:rFonts w:ascii="Times New Roman" w:eastAsia="Times New Roman" w:hAnsi="Times New Roman" w:cs="Times New Roman"/>
          <w:bCs/>
          <w:sz w:val="28"/>
          <w:szCs w:val="24"/>
          <w:u w:val="single"/>
        </w:rPr>
        <w:t xml:space="preserve"> обучаемость, воспитуемость, развиваемость.</w:t>
      </w:r>
    </w:p>
    <w:p w:rsidR="00335BBB" w:rsidRDefault="004435CD" w:rsidP="00335BBB">
      <w:pPr>
        <w:spacing w:after="0" w:line="240" w:lineRule="auto"/>
        <w:ind w:firstLine="567"/>
        <w:jc w:val="both"/>
        <w:rPr>
          <w:rFonts w:ascii="Times New Roman" w:eastAsia="Times New Roman" w:hAnsi="Times New Roman" w:cs="Times New Roman"/>
          <w:b/>
          <w:bCs/>
          <w:i/>
          <w:sz w:val="28"/>
          <w:szCs w:val="24"/>
        </w:rPr>
      </w:pPr>
      <w:r w:rsidRPr="00DF33FB">
        <w:rPr>
          <w:rFonts w:ascii="Times New Roman" w:eastAsia="Times New Roman" w:hAnsi="Times New Roman" w:cs="Times New Roman"/>
          <w:b/>
          <w:bCs/>
          <w:i/>
          <w:sz w:val="28"/>
          <w:szCs w:val="24"/>
        </w:rPr>
        <w:t>Направления познавательного развития</w:t>
      </w:r>
      <w:r w:rsidR="00335BBB" w:rsidRPr="00DF33FB">
        <w:rPr>
          <w:rFonts w:ascii="Times New Roman" w:eastAsia="Times New Roman" w:hAnsi="Times New Roman" w:cs="Times New Roman"/>
          <w:b/>
          <w:bCs/>
          <w:i/>
          <w:sz w:val="28"/>
          <w:szCs w:val="24"/>
        </w:rPr>
        <w:t>:</w:t>
      </w:r>
      <w:r w:rsidR="00335BBB">
        <w:rPr>
          <w:rFonts w:ascii="Times New Roman" w:eastAsia="Times New Roman" w:hAnsi="Times New Roman" w:cs="Times New Roman"/>
          <w:b/>
          <w:bCs/>
          <w:i/>
          <w:sz w:val="28"/>
          <w:szCs w:val="24"/>
        </w:rPr>
        <w:t xml:space="preserve"> </w:t>
      </w:r>
      <w:r w:rsidRPr="004B7CEC">
        <w:rPr>
          <w:rFonts w:ascii="Times New Roman" w:eastAsia="Times New Roman" w:hAnsi="Times New Roman" w:cs="Times New Roman"/>
          <w:b/>
          <w:bCs/>
          <w:i/>
          <w:sz w:val="28"/>
          <w:szCs w:val="24"/>
        </w:rPr>
        <w:t xml:space="preserve"> </w:t>
      </w:r>
    </w:p>
    <w:p w:rsidR="004435CD" w:rsidRPr="003A39F9" w:rsidRDefault="004435CD" w:rsidP="00335BBB">
      <w:pPr>
        <w:spacing w:after="0" w:line="240" w:lineRule="auto"/>
        <w:ind w:firstLine="567"/>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Развитие познавательно-исследовательской деятельности.</w:t>
      </w:r>
    </w:p>
    <w:p w:rsidR="004435CD" w:rsidRPr="003A39F9" w:rsidRDefault="004435CD" w:rsidP="006D3966">
      <w:pPr>
        <w:pStyle w:val="a3"/>
        <w:numPr>
          <w:ilvl w:val="0"/>
          <w:numId w:val="145"/>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lastRenderedPageBreak/>
        <w:t>Приобщение к социокультурным ценностям.</w:t>
      </w:r>
    </w:p>
    <w:p w:rsidR="004435CD" w:rsidRPr="003A39F9" w:rsidRDefault="004435CD" w:rsidP="006D3966">
      <w:pPr>
        <w:pStyle w:val="a3"/>
        <w:numPr>
          <w:ilvl w:val="0"/>
          <w:numId w:val="145"/>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Формирование элементарных математических представлений.</w:t>
      </w:r>
    </w:p>
    <w:p w:rsidR="004435CD" w:rsidRPr="003A39F9" w:rsidRDefault="004435CD" w:rsidP="006D3966">
      <w:pPr>
        <w:pStyle w:val="a3"/>
        <w:numPr>
          <w:ilvl w:val="0"/>
          <w:numId w:val="145"/>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Ознакомление с миром природы.</w:t>
      </w:r>
    </w:p>
    <w:p w:rsidR="004435CD" w:rsidRPr="004B7CEC" w:rsidRDefault="004435C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Задачи познавательного развития:</w:t>
      </w:r>
    </w:p>
    <w:p w:rsidR="004435CD" w:rsidRPr="003A39F9" w:rsidRDefault="004435CD" w:rsidP="00B80DF3">
      <w:pPr>
        <w:pStyle w:val="a3"/>
        <w:spacing w:after="0" w:line="240" w:lineRule="auto"/>
        <w:ind w:left="0" w:firstLine="567"/>
        <w:jc w:val="both"/>
        <w:rPr>
          <w:rFonts w:ascii="Times New Roman" w:eastAsia="Times New Roman" w:hAnsi="Times New Roman" w:cs="Times New Roman"/>
          <w:bCs/>
          <w:sz w:val="28"/>
          <w:szCs w:val="24"/>
        </w:rPr>
      </w:pPr>
      <w:r w:rsidRPr="003A39F9">
        <w:rPr>
          <w:rFonts w:ascii="Times New Roman" w:eastAsia="Times New Roman" w:hAnsi="Times New Roman" w:cs="Times New Roman"/>
          <w:b/>
          <w:bCs/>
          <w:i/>
          <w:sz w:val="28"/>
          <w:szCs w:val="24"/>
        </w:rPr>
        <w:t xml:space="preserve">Развитие познавательно-исследовательской деятельности. </w:t>
      </w:r>
    </w:p>
    <w:p w:rsidR="004435CD" w:rsidRPr="004B7CEC" w:rsidRDefault="004435CD" w:rsidP="006D3966">
      <w:pPr>
        <w:pStyle w:val="a3"/>
        <w:numPr>
          <w:ilvl w:val="0"/>
          <w:numId w:val="2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
    <w:p w:rsidR="004435CD" w:rsidRPr="004B7CEC" w:rsidRDefault="004435CD" w:rsidP="006D3966">
      <w:pPr>
        <w:pStyle w:val="a3"/>
        <w:numPr>
          <w:ilvl w:val="0"/>
          <w:numId w:val="2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435CD" w:rsidRPr="003A39F9" w:rsidRDefault="004435CD" w:rsidP="00B80DF3">
      <w:pPr>
        <w:spacing w:after="0" w:line="240" w:lineRule="auto"/>
        <w:ind w:firstLine="567"/>
        <w:jc w:val="both"/>
        <w:rPr>
          <w:rFonts w:ascii="Times New Roman" w:eastAsia="Times New Roman" w:hAnsi="Times New Roman" w:cs="Times New Roman"/>
          <w:bCs/>
          <w:i/>
          <w:sz w:val="28"/>
          <w:szCs w:val="24"/>
        </w:rPr>
      </w:pPr>
      <w:r w:rsidRPr="003A39F9">
        <w:rPr>
          <w:rFonts w:ascii="Times New Roman" w:eastAsia="Times New Roman" w:hAnsi="Times New Roman" w:cs="Times New Roman"/>
          <w:b/>
          <w:bCs/>
          <w:i/>
          <w:sz w:val="28"/>
          <w:szCs w:val="24"/>
        </w:rPr>
        <w:t>Приобщение к социокультурным ценностям.</w:t>
      </w:r>
    </w:p>
    <w:p w:rsidR="004435CD" w:rsidRPr="004B7CEC" w:rsidRDefault="004435CD" w:rsidP="006D3966">
      <w:pPr>
        <w:pStyle w:val="a3"/>
        <w:numPr>
          <w:ilvl w:val="0"/>
          <w:numId w:val="25"/>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Ознакомление с окружающим социальным миром, расширение кругозора детей, формирование целостной картины мира.</w:t>
      </w:r>
    </w:p>
    <w:p w:rsidR="004435CD" w:rsidRPr="004B7CEC" w:rsidRDefault="004435CD" w:rsidP="006D3966">
      <w:pPr>
        <w:pStyle w:val="a3"/>
        <w:numPr>
          <w:ilvl w:val="0"/>
          <w:numId w:val="25"/>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435CD" w:rsidRPr="004B7CEC" w:rsidRDefault="004435CD" w:rsidP="006D3966">
      <w:pPr>
        <w:pStyle w:val="a3"/>
        <w:numPr>
          <w:ilvl w:val="0"/>
          <w:numId w:val="25"/>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Формирование элементарных представлений о планете Земля как общем доме людей, о многообразии стран и народов мира.</w:t>
      </w:r>
    </w:p>
    <w:p w:rsidR="004435CD" w:rsidRPr="003A39F9" w:rsidRDefault="004435CD" w:rsidP="00B80DF3">
      <w:pPr>
        <w:spacing w:after="0" w:line="240" w:lineRule="auto"/>
        <w:ind w:firstLine="567"/>
        <w:jc w:val="both"/>
        <w:rPr>
          <w:rFonts w:ascii="Times New Roman" w:eastAsia="Times New Roman" w:hAnsi="Times New Roman" w:cs="Times New Roman"/>
          <w:b/>
          <w:bCs/>
          <w:i/>
          <w:sz w:val="28"/>
          <w:szCs w:val="24"/>
        </w:rPr>
      </w:pPr>
      <w:r w:rsidRPr="003A39F9">
        <w:rPr>
          <w:rFonts w:ascii="Times New Roman" w:eastAsia="Times New Roman" w:hAnsi="Times New Roman" w:cs="Times New Roman"/>
          <w:b/>
          <w:bCs/>
          <w:i/>
          <w:sz w:val="28"/>
          <w:szCs w:val="24"/>
        </w:rPr>
        <w:t>Формирование элементарных математических представлений.</w:t>
      </w:r>
    </w:p>
    <w:p w:rsidR="004435CD" w:rsidRPr="004B7CEC" w:rsidRDefault="004435CD" w:rsidP="006D3966">
      <w:pPr>
        <w:pStyle w:val="a3"/>
        <w:numPr>
          <w:ilvl w:val="0"/>
          <w:numId w:val="26"/>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435CD" w:rsidRPr="003A39F9" w:rsidRDefault="004435CD" w:rsidP="00B80DF3">
      <w:pPr>
        <w:spacing w:after="0" w:line="240" w:lineRule="auto"/>
        <w:ind w:firstLine="567"/>
        <w:jc w:val="both"/>
        <w:rPr>
          <w:rFonts w:ascii="Times New Roman" w:eastAsia="Times New Roman" w:hAnsi="Times New Roman" w:cs="Times New Roman"/>
          <w:b/>
          <w:bCs/>
          <w:i/>
          <w:sz w:val="28"/>
          <w:szCs w:val="24"/>
        </w:rPr>
      </w:pPr>
      <w:r w:rsidRPr="003A39F9">
        <w:rPr>
          <w:rFonts w:ascii="Times New Roman" w:eastAsia="Times New Roman" w:hAnsi="Times New Roman" w:cs="Times New Roman"/>
          <w:b/>
          <w:bCs/>
          <w:i/>
          <w:sz w:val="28"/>
          <w:szCs w:val="24"/>
        </w:rPr>
        <w:t>Ознакомление с миром природы.</w:t>
      </w:r>
    </w:p>
    <w:p w:rsidR="004435CD" w:rsidRPr="004B7CEC" w:rsidRDefault="004435CD" w:rsidP="006D3966">
      <w:pPr>
        <w:pStyle w:val="a3"/>
        <w:numPr>
          <w:ilvl w:val="0"/>
          <w:numId w:val="26"/>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aff0"/>
        <w:tblW w:w="0" w:type="auto"/>
        <w:tblLook w:val="04A0" w:firstRow="1" w:lastRow="0" w:firstColumn="1" w:lastColumn="0" w:noHBand="0" w:noVBand="1"/>
      </w:tblPr>
      <w:tblGrid>
        <w:gridCol w:w="2376"/>
        <w:gridCol w:w="3402"/>
        <w:gridCol w:w="3877"/>
      </w:tblGrid>
      <w:tr w:rsidR="00212196" w:rsidRPr="004B7CEC" w:rsidTr="009C695D">
        <w:tc>
          <w:tcPr>
            <w:tcW w:w="2376" w:type="dxa"/>
          </w:tcPr>
          <w:p w:rsidR="004435CD" w:rsidRPr="004B7CEC" w:rsidRDefault="004435CD"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Периоды познавательного развития</w:t>
            </w:r>
            <w:r w:rsidR="009C695D" w:rsidRPr="004B7CEC">
              <w:rPr>
                <w:rFonts w:ascii="Times New Roman" w:eastAsia="Times New Roman" w:hAnsi="Times New Roman" w:cs="Times New Roman"/>
                <w:b/>
                <w:bCs/>
                <w:i/>
                <w:sz w:val="24"/>
                <w:szCs w:val="24"/>
              </w:rPr>
              <w:t xml:space="preserve"> дошкольников</w:t>
            </w:r>
          </w:p>
        </w:tc>
        <w:tc>
          <w:tcPr>
            <w:tcW w:w="3402" w:type="dxa"/>
          </w:tcPr>
          <w:p w:rsidR="004435CD" w:rsidRPr="004B7CEC" w:rsidRDefault="004435CD"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Содержание познавательного развития</w:t>
            </w:r>
          </w:p>
        </w:tc>
        <w:tc>
          <w:tcPr>
            <w:tcW w:w="3877" w:type="dxa"/>
          </w:tcPr>
          <w:p w:rsidR="004435CD" w:rsidRPr="004B7CEC" w:rsidRDefault="004435CD"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Источники познавательного развития</w:t>
            </w:r>
          </w:p>
        </w:tc>
      </w:tr>
      <w:tr w:rsidR="00212196" w:rsidRPr="004B7CEC" w:rsidTr="009C695D">
        <w:tc>
          <w:tcPr>
            <w:tcW w:w="2376" w:type="dxa"/>
          </w:tcPr>
          <w:p w:rsidR="004435CD" w:rsidRPr="004B7CEC" w:rsidRDefault="004435CD"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sz w:val="24"/>
                <w:szCs w:val="24"/>
              </w:rPr>
              <w:t>3 – 4 года</w:t>
            </w:r>
          </w:p>
        </w:tc>
        <w:tc>
          <w:tcPr>
            <w:tcW w:w="3402" w:type="dxa"/>
          </w:tcPr>
          <w:p w:rsidR="004435CD" w:rsidRPr="004B7CEC" w:rsidRDefault="004435CD"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Cs/>
                <w:sz w:val="24"/>
                <w:szCs w:val="24"/>
              </w:rPr>
              <w:t>Накопление информации о ближайшем окружении</w:t>
            </w:r>
          </w:p>
        </w:tc>
        <w:tc>
          <w:tcPr>
            <w:tcW w:w="3877" w:type="dxa"/>
          </w:tcPr>
          <w:p w:rsidR="004435CD" w:rsidRPr="004B7CEC" w:rsidRDefault="004435CD"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Человек:</w:t>
            </w:r>
          </w:p>
          <w:p w:rsidR="004435CD" w:rsidRPr="004B7CEC" w:rsidRDefault="004435CD"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сам ребенок (собственные </w:t>
            </w:r>
            <w:r w:rsidRPr="004B7CEC">
              <w:rPr>
                <w:rFonts w:ascii="Times New Roman" w:eastAsia="Times New Roman" w:hAnsi="Times New Roman" w:cs="Times New Roman"/>
                <w:bCs/>
                <w:sz w:val="24"/>
                <w:szCs w:val="24"/>
              </w:rPr>
              <w:lastRenderedPageBreak/>
              <w:t xml:space="preserve">наблюдения, манипуляции, игра, обследование сенсорных эталонов); </w:t>
            </w:r>
          </w:p>
          <w:p w:rsidR="004435CD" w:rsidRPr="004B7CEC" w:rsidRDefault="004435CD"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взрослые (рассказы взрослых, чтение книг);</w:t>
            </w:r>
          </w:p>
          <w:p w:rsidR="004435CD" w:rsidRPr="004B7CEC" w:rsidRDefault="004435CD"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доступные средства массовой информации (телевизор, Интернет)</w:t>
            </w:r>
          </w:p>
        </w:tc>
      </w:tr>
      <w:tr w:rsidR="00212196" w:rsidRPr="004B7CEC" w:rsidTr="009C695D">
        <w:tc>
          <w:tcPr>
            <w:tcW w:w="2376" w:type="dxa"/>
          </w:tcPr>
          <w:p w:rsidR="004435CD" w:rsidRPr="004B7CEC" w:rsidRDefault="004435CD"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sz w:val="24"/>
                <w:szCs w:val="24"/>
              </w:rPr>
              <w:lastRenderedPageBreak/>
              <w:t>4 – 5 лет</w:t>
            </w:r>
          </w:p>
        </w:tc>
        <w:tc>
          <w:tcPr>
            <w:tcW w:w="3402" w:type="dxa"/>
          </w:tcPr>
          <w:p w:rsidR="004435CD" w:rsidRPr="004B7CEC" w:rsidRDefault="004435CD"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Cs/>
                <w:sz w:val="24"/>
                <w:szCs w:val="24"/>
              </w:rPr>
              <w:t>Упорядочение информации</w:t>
            </w:r>
          </w:p>
        </w:tc>
        <w:tc>
          <w:tcPr>
            <w:tcW w:w="3877" w:type="dxa"/>
          </w:tcPr>
          <w:p w:rsidR="004435CD" w:rsidRPr="004B7CEC" w:rsidRDefault="004435CD"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Осознанное восприятие взрослого как источника информации и требовательное (крити</w:t>
            </w:r>
            <w:r w:rsidR="00F21AE8" w:rsidRPr="004B7CEC">
              <w:rPr>
                <w:rFonts w:ascii="Times New Roman" w:eastAsia="Times New Roman" w:hAnsi="Times New Roman" w:cs="Times New Roman"/>
                <w:bCs/>
                <w:sz w:val="24"/>
                <w:szCs w:val="24"/>
              </w:rPr>
              <w:t xml:space="preserve">ческое) отношение к поступающей </w:t>
            </w:r>
            <w:r w:rsidRPr="004B7CEC">
              <w:rPr>
                <w:rFonts w:ascii="Times New Roman" w:eastAsia="Times New Roman" w:hAnsi="Times New Roman" w:cs="Times New Roman"/>
                <w:bCs/>
                <w:sz w:val="24"/>
                <w:szCs w:val="24"/>
              </w:rPr>
              <w:t>от</w:t>
            </w:r>
            <w:r w:rsidR="00F21AE8" w:rsidRPr="004B7CEC">
              <w:rPr>
                <w:rFonts w:ascii="Times New Roman" w:eastAsia="Times New Roman" w:hAnsi="Times New Roman" w:cs="Times New Roman"/>
                <w:bCs/>
                <w:sz w:val="24"/>
                <w:szCs w:val="24"/>
              </w:rPr>
              <w:t xml:space="preserve"> </w:t>
            </w:r>
            <w:r w:rsidRPr="004B7CEC">
              <w:rPr>
                <w:rFonts w:ascii="Times New Roman" w:eastAsia="Times New Roman" w:hAnsi="Times New Roman" w:cs="Times New Roman"/>
                <w:bCs/>
                <w:sz w:val="24"/>
                <w:szCs w:val="24"/>
              </w:rPr>
              <w:t>взрослого информации</w:t>
            </w:r>
          </w:p>
        </w:tc>
      </w:tr>
      <w:tr w:rsidR="00212196" w:rsidRPr="004B7CEC" w:rsidTr="009C695D">
        <w:tc>
          <w:tcPr>
            <w:tcW w:w="2376" w:type="dxa"/>
          </w:tcPr>
          <w:p w:rsidR="004435CD" w:rsidRPr="004B7CEC" w:rsidRDefault="004435CD"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sz w:val="24"/>
                <w:szCs w:val="24"/>
              </w:rPr>
              <w:t>5 – 6 лет</w:t>
            </w:r>
          </w:p>
        </w:tc>
        <w:tc>
          <w:tcPr>
            <w:tcW w:w="3402" w:type="dxa"/>
          </w:tcPr>
          <w:p w:rsidR="004435CD" w:rsidRPr="004B7CEC" w:rsidRDefault="004435CD"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Cs/>
                <w:sz w:val="24"/>
                <w:szCs w:val="24"/>
              </w:rPr>
              <w:t>Накопление информации о «большом» мире</w:t>
            </w:r>
          </w:p>
        </w:tc>
        <w:tc>
          <w:tcPr>
            <w:tcW w:w="3877" w:type="dxa"/>
            <w:vMerge w:val="restart"/>
          </w:tcPr>
          <w:p w:rsidR="004435CD" w:rsidRPr="004B7CEC" w:rsidRDefault="004435CD"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Расширение диапазона источников, обучение детей самостоятельному получению («добыванию») информации из различных источников помимо взрослого</w:t>
            </w:r>
          </w:p>
        </w:tc>
      </w:tr>
      <w:tr w:rsidR="00212196" w:rsidRPr="004B7CEC" w:rsidTr="009C695D">
        <w:tc>
          <w:tcPr>
            <w:tcW w:w="2376" w:type="dxa"/>
          </w:tcPr>
          <w:p w:rsidR="004435CD" w:rsidRPr="004B7CEC" w:rsidRDefault="004435CD"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sz w:val="24"/>
                <w:szCs w:val="24"/>
              </w:rPr>
              <w:t xml:space="preserve">6 – </w:t>
            </w:r>
            <w:r w:rsidR="00CB1107" w:rsidRPr="004B7CEC">
              <w:rPr>
                <w:rFonts w:ascii="Times New Roman" w:eastAsia="Times New Roman" w:hAnsi="Times New Roman" w:cs="Times New Roman"/>
                <w:b/>
                <w:bCs/>
                <w:sz w:val="24"/>
                <w:szCs w:val="24"/>
              </w:rPr>
              <w:t>7 (</w:t>
            </w:r>
            <w:r w:rsidRPr="004B7CEC">
              <w:rPr>
                <w:rFonts w:ascii="Times New Roman" w:eastAsia="Times New Roman" w:hAnsi="Times New Roman" w:cs="Times New Roman"/>
                <w:b/>
                <w:bCs/>
                <w:sz w:val="24"/>
                <w:szCs w:val="24"/>
              </w:rPr>
              <w:t>8</w:t>
            </w:r>
            <w:r w:rsidR="00CB1107" w:rsidRPr="004B7CEC">
              <w:rPr>
                <w:rFonts w:ascii="Times New Roman" w:eastAsia="Times New Roman" w:hAnsi="Times New Roman" w:cs="Times New Roman"/>
                <w:b/>
                <w:bCs/>
                <w:sz w:val="24"/>
                <w:szCs w:val="24"/>
              </w:rPr>
              <w:t>)</w:t>
            </w:r>
            <w:r w:rsidRPr="004B7CEC">
              <w:rPr>
                <w:rFonts w:ascii="Times New Roman" w:eastAsia="Times New Roman" w:hAnsi="Times New Roman" w:cs="Times New Roman"/>
                <w:b/>
                <w:bCs/>
                <w:sz w:val="24"/>
                <w:szCs w:val="24"/>
              </w:rPr>
              <w:t xml:space="preserve"> лет</w:t>
            </w:r>
          </w:p>
        </w:tc>
        <w:tc>
          <w:tcPr>
            <w:tcW w:w="3402" w:type="dxa"/>
          </w:tcPr>
          <w:p w:rsidR="004435CD" w:rsidRPr="004B7CEC" w:rsidRDefault="004435CD"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Cs/>
                <w:sz w:val="24"/>
                <w:szCs w:val="24"/>
              </w:rPr>
              <w:t>Упорядочение и осознание информации</w:t>
            </w:r>
          </w:p>
        </w:tc>
        <w:tc>
          <w:tcPr>
            <w:tcW w:w="3877" w:type="dxa"/>
            <w:vMerge/>
          </w:tcPr>
          <w:p w:rsidR="004435CD" w:rsidRPr="004B7CEC" w:rsidRDefault="004435CD" w:rsidP="00B80DF3">
            <w:pPr>
              <w:spacing w:line="240" w:lineRule="auto"/>
              <w:jc w:val="both"/>
              <w:rPr>
                <w:rFonts w:ascii="Times New Roman" w:eastAsia="Times New Roman" w:hAnsi="Times New Roman" w:cs="Times New Roman"/>
                <w:bCs/>
                <w:sz w:val="24"/>
                <w:szCs w:val="24"/>
              </w:rPr>
            </w:pPr>
          </w:p>
        </w:tc>
      </w:tr>
    </w:tbl>
    <w:p w:rsidR="004435CD" w:rsidRPr="004B7CEC" w:rsidRDefault="004435CD" w:rsidP="00B80DF3">
      <w:pPr>
        <w:spacing w:after="0" w:line="240" w:lineRule="auto"/>
        <w:ind w:left="170"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Формы работы с детьми по познавательному развитию:</w:t>
      </w:r>
    </w:p>
    <w:p w:rsidR="004435CD" w:rsidRPr="004B7CEC" w:rsidRDefault="004435CD" w:rsidP="006D3966">
      <w:pPr>
        <w:pStyle w:val="a3"/>
        <w:numPr>
          <w:ilvl w:val="0"/>
          <w:numId w:val="14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Сюжетная игра.</w:t>
      </w:r>
    </w:p>
    <w:p w:rsidR="004435CD" w:rsidRPr="004B7CEC" w:rsidRDefault="004435CD" w:rsidP="006D3966">
      <w:pPr>
        <w:pStyle w:val="a3"/>
        <w:numPr>
          <w:ilvl w:val="0"/>
          <w:numId w:val="14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Рассматривание.</w:t>
      </w:r>
    </w:p>
    <w:p w:rsidR="004435CD" w:rsidRPr="004B7CEC" w:rsidRDefault="004435CD" w:rsidP="006D3966">
      <w:pPr>
        <w:pStyle w:val="a3"/>
        <w:numPr>
          <w:ilvl w:val="0"/>
          <w:numId w:val="14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Наблюдение.</w:t>
      </w:r>
    </w:p>
    <w:p w:rsidR="004435CD" w:rsidRPr="004B7CEC" w:rsidRDefault="004435CD" w:rsidP="006D3966">
      <w:pPr>
        <w:pStyle w:val="a3"/>
        <w:numPr>
          <w:ilvl w:val="0"/>
          <w:numId w:val="14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Игра-экспериментирование.</w:t>
      </w:r>
    </w:p>
    <w:p w:rsidR="004435CD" w:rsidRPr="004B7CEC" w:rsidRDefault="004435CD" w:rsidP="006D3966">
      <w:pPr>
        <w:pStyle w:val="a3"/>
        <w:numPr>
          <w:ilvl w:val="0"/>
          <w:numId w:val="14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Конструирование.</w:t>
      </w:r>
    </w:p>
    <w:p w:rsidR="004435CD" w:rsidRPr="004B7CEC" w:rsidRDefault="004435CD" w:rsidP="006D3966">
      <w:pPr>
        <w:pStyle w:val="a3"/>
        <w:numPr>
          <w:ilvl w:val="0"/>
          <w:numId w:val="14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Исследовательская деятельность.</w:t>
      </w:r>
    </w:p>
    <w:p w:rsidR="004435CD" w:rsidRPr="004B7CEC" w:rsidRDefault="004435CD" w:rsidP="006D3966">
      <w:pPr>
        <w:pStyle w:val="a3"/>
        <w:numPr>
          <w:ilvl w:val="0"/>
          <w:numId w:val="14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Развивающая игра.</w:t>
      </w:r>
    </w:p>
    <w:p w:rsidR="004435CD" w:rsidRPr="004B7CEC" w:rsidRDefault="004435CD" w:rsidP="006D3966">
      <w:pPr>
        <w:pStyle w:val="a3"/>
        <w:numPr>
          <w:ilvl w:val="0"/>
          <w:numId w:val="14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Интегративная деятельность.</w:t>
      </w:r>
    </w:p>
    <w:p w:rsidR="004435CD" w:rsidRPr="004B7CEC" w:rsidRDefault="004435CD" w:rsidP="006D3966">
      <w:pPr>
        <w:pStyle w:val="a3"/>
        <w:numPr>
          <w:ilvl w:val="0"/>
          <w:numId w:val="14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Экскурсия.</w:t>
      </w:r>
    </w:p>
    <w:p w:rsidR="004435CD" w:rsidRPr="004B7CEC" w:rsidRDefault="004435CD" w:rsidP="006D3966">
      <w:pPr>
        <w:pStyle w:val="a3"/>
        <w:numPr>
          <w:ilvl w:val="0"/>
          <w:numId w:val="14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Ситуативный разговор.</w:t>
      </w:r>
    </w:p>
    <w:p w:rsidR="004435CD" w:rsidRPr="004B7CEC" w:rsidRDefault="004435CD" w:rsidP="006D3966">
      <w:pPr>
        <w:pStyle w:val="a3"/>
        <w:numPr>
          <w:ilvl w:val="0"/>
          <w:numId w:val="14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Рассказ.</w:t>
      </w:r>
    </w:p>
    <w:p w:rsidR="004435CD" w:rsidRPr="004B7CEC" w:rsidRDefault="004435CD" w:rsidP="006D3966">
      <w:pPr>
        <w:pStyle w:val="a3"/>
        <w:numPr>
          <w:ilvl w:val="0"/>
          <w:numId w:val="14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Беседа.</w:t>
      </w:r>
    </w:p>
    <w:p w:rsidR="004435CD" w:rsidRPr="004B7CEC" w:rsidRDefault="004435CD" w:rsidP="006D3966">
      <w:pPr>
        <w:pStyle w:val="a3"/>
        <w:numPr>
          <w:ilvl w:val="0"/>
          <w:numId w:val="14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Проблемная ситуация.</w:t>
      </w:r>
    </w:p>
    <w:p w:rsidR="004435CD" w:rsidRPr="004B7CEC" w:rsidRDefault="004435CD" w:rsidP="006D3966">
      <w:pPr>
        <w:pStyle w:val="a3"/>
        <w:numPr>
          <w:ilvl w:val="0"/>
          <w:numId w:val="14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Проектная деятельность.</w:t>
      </w:r>
    </w:p>
    <w:p w:rsidR="004435CD" w:rsidRPr="004B7CEC" w:rsidRDefault="004435CD" w:rsidP="006D3966">
      <w:pPr>
        <w:pStyle w:val="a3"/>
        <w:numPr>
          <w:ilvl w:val="0"/>
          <w:numId w:val="14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Создание коллекций.</w:t>
      </w:r>
    </w:p>
    <w:p w:rsidR="00FF0515" w:rsidRPr="004B7CEC" w:rsidRDefault="00FF0515" w:rsidP="00B80DF3">
      <w:pPr>
        <w:pStyle w:val="a3"/>
        <w:spacing w:after="0" w:line="240" w:lineRule="auto"/>
        <w:ind w:left="170"/>
        <w:jc w:val="both"/>
        <w:rPr>
          <w:rFonts w:ascii="Times New Roman" w:eastAsia="Times New Roman" w:hAnsi="Times New Roman" w:cs="Times New Roman"/>
          <w:bCs/>
          <w:sz w:val="28"/>
          <w:szCs w:val="24"/>
        </w:rPr>
      </w:pPr>
    </w:p>
    <w:p w:rsidR="006C0749" w:rsidRPr="004B7CEC" w:rsidRDefault="00AB15F1" w:rsidP="00B80DF3">
      <w:pPr>
        <w:spacing w:after="0" w:line="240" w:lineRule="auto"/>
        <w:ind w:firstLine="567"/>
        <w:rPr>
          <w:rFonts w:ascii="Times New Roman" w:hAnsi="Times New Roman"/>
          <w:b/>
          <w:sz w:val="28"/>
          <w:szCs w:val="24"/>
        </w:rPr>
      </w:pPr>
      <w:r w:rsidRPr="004B7CEC">
        <w:rPr>
          <w:rFonts w:ascii="Times New Roman" w:hAnsi="Times New Roman"/>
          <w:b/>
          <w:sz w:val="28"/>
          <w:szCs w:val="24"/>
        </w:rPr>
        <w:t>2.2.</w:t>
      </w:r>
      <w:r w:rsidR="00282A5A" w:rsidRPr="004B7CEC">
        <w:rPr>
          <w:rFonts w:ascii="Times New Roman" w:hAnsi="Times New Roman"/>
          <w:b/>
          <w:sz w:val="28"/>
          <w:szCs w:val="24"/>
        </w:rPr>
        <w:t>2.</w:t>
      </w:r>
      <w:r w:rsidRPr="004B7CEC">
        <w:rPr>
          <w:rFonts w:ascii="Times New Roman" w:hAnsi="Times New Roman"/>
          <w:b/>
          <w:sz w:val="28"/>
          <w:szCs w:val="24"/>
        </w:rPr>
        <w:t>3.</w:t>
      </w:r>
      <w:r w:rsidRPr="004B7CEC">
        <w:rPr>
          <w:rFonts w:ascii="Times New Roman" w:hAnsi="Times New Roman"/>
          <w:b/>
          <w:sz w:val="28"/>
          <w:szCs w:val="24"/>
        </w:rPr>
        <w:tab/>
        <w:t>Образовательная область «</w:t>
      </w:r>
      <w:r w:rsidR="009C695D" w:rsidRPr="004B7CEC">
        <w:rPr>
          <w:rFonts w:ascii="Times New Roman" w:hAnsi="Times New Roman"/>
          <w:b/>
          <w:sz w:val="28"/>
          <w:szCs w:val="24"/>
        </w:rPr>
        <w:t>Речевое развитие</w:t>
      </w:r>
      <w:r w:rsidRPr="004B7CEC">
        <w:rPr>
          <w:rFonts w:ascii="Times New Roman" w:hAnsi="Times New Roman"/>
          <w:b/>
          <w:sz w:val="28"/>
          <w:szCs w:val="24"/>
        </w:rPr>
        <w:t>»</w:t>
      </w: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 xml:space="preserve">Цель: </w:t>
      </w:r>
      <w:r w:rsidRPr="004B7CEC">
        <w:rPr>
          <w:rFonts w:ascii="Times New Roman" w:eastAsia="Times New Roman" w:hAnsi="Times New Roman" w:cs="Times New Roman"/>
          <w:bCs/>
          <w:sz w:val="28"/>
          <w:szCs w:val="24"/>
        </w:rPr>
        <w:t>формирование устной речи и навыков речевого общения с окружающими на основе овладения литературным языком своего народа</w:t>
      </w: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Задачи</w:t>
      </w:r>
      <w:r w:rsidRPr="004B7CEC">
        <w:rPr>
          <w:rFonts w:ascii="Times New Roman" w:eastAsia="Times New Roman" w:hAnsi="Times New Roman" w:cs="Times New Roman"/>
          <w:bCs/>
          <w:sz w:val="28"/>
          <w:szCs w:val="24"/>
        </w:rPr>
        <w:t xml:space="preserve"> речевого развития </w:t>
      </w:r>
      <w:r w:rsidRPr="004B7CEC">
        <w:rPr>
          <w:rFonts w:ascii="Times New Roman" w:eastAsia="Times New Roman" w:hAnsi="Times New Roman" w:cs="Times New Roman"/>
          <w:b/>
          <w:bCs/>
          <w:i/>
          <w:sz w:val="28"/>
          <w:szCs w:val="24"/>
        </w:rPr>
        <w:t>в соответствии с ФГОС дошкольного образования:</w:t>
      </w:r>
      <w:r w:rsidRPr="004B7CEC">
        <w:rPr>
          <w:rFonts w:ascii="Times New Roman" w:eastAsia="Times New Roman" w:hAnsi="Times New Roman" w:cs="Times New Roman"/>
          <w:bCs/>
          <w:sz w:val="28"/>
          <w:szCs w:val="24"/>
        </w:rPr>
        <w:t xml:space="preserve"> </w:t>
      </w:r>
    </w:p>
    <w:p w:rsidR="009C695D" w:rsidRPr="004B7CEC" w:rsidRDefault="009C695D" w:rsidP="006D3966">
      <w:pPr>
        <w:pStyle w:val="a3"/>
        <w:numPr>
          <w:ilvl w:val="0"/>
          <w:numId w:val="14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Овладение речью как средством общения;</w:t>
      </w:r>
    </w:p>
    <w:p w:rsidR="009C695D" w:rsidRPr="004B7CEC" w:rsidRDefault="009C695D" w:rsidP="006D3966">
      <w:pPr>
        <w:pStyle w:val="a3"/>
        <w:numPr>
          <w:ilvl w:val="0"/>
          <w:numId w:val="14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Обогащение активного словаря;</w:t>
      </w:r>
    </w:p>
    <w:p w:rsidR="009C695D" w:rsidRPr="004B7CEC" w:rsidRDefault="009C695D" w:rsidP="006D3966">
      <w:pPr>
        <w:pStyle w:val="a3"/>
        <w:numPr>
          <w:ilvl w:val="0"/>
          <w:numId w:val="14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Развитие звуковой и интонационной культуры речи, фонематического слуха;</w:t>
      </w:r>
    </w:p>
    <w:p w:rsidR="009C695D" w:rsidRPr="004B7CEC" w:rsidRDefault="009C695D" w:rsidP="006D3966">
      <w:pPr>
        <w:pStyle w:val="a3"/>
        <w:numPr>
          <w:ilvl w:val="0"/>
          <w:numId w:val="14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Развитие связной грамматически правильной диалогической и монологической речи;</w:t>
      </w:r>
    </w:p>
    <w:p w:rsidR="009C695D" w:rsidRPr="004B7CEC" w:rsidRDefault="009C695D" w:rsidP="006D3966">
      <w:pPr>
        <w:pStyle w:val="a3"/>
        <w:numPr>
          <w:ilvl w:val="0"/>
          <w:numId w:val="14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Развитие речевого творчества;</w:t>
      </w:r>
    </w:p>
    <w:p w:rsidR="009C695D" w:rsidRPr="004B7CEC" w:rsidRDefault="009C695D" w:rsidP="006D3966">
      <w:pPr>
        <w:pStyle w:val="a3"/>
        <w:numPr>
          <w:ilvl w:val="0"/>
          <w:numId w:val="14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lastRenderedPageBreak/>
        <w:t>Знакомство с книжной культурой, детской литературой, понимание на слух текстов различных жанров детской литературы;</w:t>
      </w:r>
    </w:p>
    <w:p w:rsidR="00245F42" w:rsidRPr="00DF33FB" w:rsidRDefault="00245F42" w:rsidP="00245F42">
      <w:pPr>
        <w:pStyle w:val="a3"/>
        <w:numPr>
          <w:ilvl w:val="0"/>
          <w:numId w:val="147"/>
        </w:numPr>
        <w:spacing w:after="0" w:line="240" w:lineRule="auto"/>
        <w:ind w:left="0" w:firstLine="0"/>
        <w:jc w:val="both"/>
        <w:rPr>
          <w:rFonts w:ascii="Times New Roman" w:eastAsia="Times New Roman" w:hAnsi="Times New Roman" w:cs="Times New Roman"/>
          <w:bCs/>
          <w:sz w:val="28"/>
          <w:szCs w:val="24"/>
        </w:rPr>
      </w:pPr>
      <w:r w:rsidRPr="00DF33FB">
        <w:rPr>
          <w:rFonts w:ascii="Times New Roman" w:eastAsia="Times New Roman" w:hAnsi="Times New Roman" w:cs="Times New Roman"/>
          <w:bCs/>
          <w:sz w:val="28"/>
          <w:szCs w:val="24"/>
        </w:rPr>
        <w:t xml:space="preserve">Подготовка к обучению грамоте. </w:t>
      </w:r>
    </w:p>
    <w:p w:rsidR="009C695D" w:rsidRPr="004B7CEC" w:rsidRDefault="009C695D" w:rsidP="00B80DF3">
      <w:pPr>
        <w:spacing w:after="0" w:line="240" w:lineRule="auto"/>
        <w:ind w:left="17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Основные направления работы:</w:t>
      </w:r>
    </w:p>
    <w:p w:rsidR="009C695D" w:rsidRPr="004B7CEC" w:rsidRDefault="009C695D" w:rsidP="006D3966">
      <w:pPr>
        <w:pStyle w:val="a3"/>
        <w:numPr>
          <w:ilvl w:val="0"/>
          <w:numId w:val="2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Развитие словаря:</w:t>
      </w:r>
      <w:r w:rsidRPr="004B7CEC">
        <w:rPr>
          <w:rFonts w:ascii="Times New Roman" w:eastAsia="Times New Roman" w:hAnsi="Times New Roman" w:cs="Times New Roman"/>
          <w:bCs/>
          <w:sz w:val="28"/>
          <w:szCs w:val="24"/>
        </w:rPr>
        <w:t xml:space="preserve"> освоение значения слов и их уместное употребление в соответствии с контекстом высказывания, с ситуацией, в которой происходит общение</w:t>
      </w:r>
    </w:p>
    <w:p w:rsidR="009C695D" w:rsidRPr="004B7CEC" w:rsidRDefault="009C695D" w:rsidP="006D3966">
      <w:pPr>
        <w:pStyle w:val="a3"/>
        <w:numPr>
          <w:ilvl w:val="0"/>
          <w:numId w:val="2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Воспитание звуковой культуры речи</w:t>
      </w:r>
      <w:r w:rsidRPr="004B7CEC">
        <w:rPr>
          <w:rFonts w:ascii="Times New Roman" w:eastAsia="Times New Roman" w:hAnsi="Times New Roman" w:cs="Times New Roman"/>
          <w:bCs/>
          <w:sz w:val="28"/>
          <w:szCs w:val="24"/>
        </w:rPr>
        <w:t xml:space="preserve"> – развитие восприятия звуков родной речи и произношения</w:t>
      </w:r>
    </w:p>
    <w:p w:rsidR="009C695D" w:rsidRPr="004B7CEC" w:rsidRDefault="009C695D" w:rsidP="006D3966">
      <w:pPr>
        <w:pStyle w:val="a3"/>
        <w:numPr>
          <w:ilvl w:val="0"/>
          <w:numId w:val="27"/>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Формирование грамматического строя речи:</w:t>
      </w:r>
    </w:p>
    <w:p w:rsidR="009C695D" w:rsidRPr="004B7CEC" w:rsidRDefault="009C695D" w:rsidP="006D3966">
      <w:pPr>
        <w:pStyle w:val="a3"/>
        <w:numPr>
          <w:ilvl w:val="0"/>
          <w:numId w:val="14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морфология (изменение слов по родам, числам, падежам);</w:t>
      </w:r>
    </w:p>
    <w:p w:rsidR="009C695D" w:rsidRPr="004B7CEC" w:rsidRDefault="009C695D" w:rsidP="006D3966">
      <w:pPr>
        <w:pStyle w:val="a3"/>
        <w:numPr>
          <w:ilvl w:val="0"/>
          <w:numId w:val="14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синтаксис (освоение различных типов словосочетаний и предложений);</w:t>
      </w:r>
    </w:p>
    <w:p w:rsidR="009C695D" w:rsidRPr="004B7CEC" w:rsidRDefault="009C695D" w:rsidP="006D3966">
      <w:pPr>
        <w:pStyle w:val="a3"/>
        <w:numPr>
          <w:ilvl w:val="0"/>
          <w:numId w:val="14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словообразование</w:t>
      </w:r>
    </w:p>
    <w:p w:rsidR="009C695D" w:rsidRPr="004B7CEC" w:rsidRDefault="009C695D" w:rsidP="006D3966">
      <w:pPr>
        <w:pStyle w:val="a3"/>
        <w:numPr>
          <w:ilvl w:val="0"/>
          <w:numId w:val="27"/>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Развитие связной речи:</w:t>
      </w:r>
    </w:p>
    <w:p w:rsidR="009C695D" w:rsidRPr="004B7CEC" w:rsidRDefault="009C695D" w:rsidP="006D3966">
      <w:pPr>
        <w:pStyle w:val="a3"/>
        <w:numPr>
          <w:ilvl w:val="0"/>
          <w:numId w:val="14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диалогическая (разговорная) речь;</w:t>
      </w:r>
    </w:p>
    <w:p w:rsidR="009C695D" w:rsidRPr="004B7CEC" w:rsidRDefault="009C695D" w:rsidP="006D3966">
      <w:pPr>
        <w:pStyle w:val="a3"/>
        <w:numPr>
          <w:ilvl w:val="0"/>
          <w:numId w:val="14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монологическая речь (рассказывание)</w:t>
      </w:r>
    </w:p>
    <w:p w:rsidR="009C695D" w:rsidRPr="004B7CEC" w:rsidRDefault="009C695D" w:rsidP="006D3966">
      <w:pPr>
        <w:pStyle w:val="a3"/>
        <w:numPr>
          <w:ilvl w:val="0"/>
          <w:numId w:val="27"/>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Воспитание любви и интереса к художественному слову</w:t>
      </w:r>
    </w:p>
    <w:p w:rsidR="009C695D" w:rsidRPr="00245F42" w:rsidRDefault="009C695D" w:rsidP="006D3966">
      <w:pPr>
        <w:pStyle w:val="a3"/>
        <w:numPr>
          <w:ilvl w:val="0"/>
          <w:numId w:val="27"/>
        </w:numPr>
        <w:spacing w:after="0" w:line="240" w:lineRule="auto"/>
        <w:ind w:left="0" w:firstLine="0"/>
        <w:jc w:val="both"/>
        <w:rPr>
          <w:rFonts w:ascii="Times New Roman" w:eastAsia="Times New Roman" w:hAnsi="Times New Roman" w:cs="Times New Roman"/>
          <w:bCs/>
          <w:sz w:val="28"/>
          <w:szCs w:val="24"/>
        </w:rPr>
      </w:pPr>
      <w:r w:rsidRPr="00245F42">
        <w:rPr>
          <w:rFonts w:ascii="Times New Roman" w:eastAsia="Times New Roman" w:hAnsi="Times New Roman" w:cs="Times New Roman"/>
          <w:bCs/>
          <w:sz w:val="28"/>
          <w:szCs w:val="24"/>
          <w:u w:val="single"/>
        </w:rPr>
        <w:t>Формирование элементарного осознания явлений языка и речи</w:t>
      </w:r>
      <w:r w:rsidRPr="00245F42">
        <w:rPr>
          <w:rFonts w:ascii="Times New Roman" w:eastAsia="Times New Roman" w:hAnsi="Times New Roman" w:cs="Times New Roman"/>
          <w:bCs/>
          <w:sz w:val="28"/>
          <w:szCs w:val="24"/>
        </w:rPr>
        <w:t xml:space="preserve"> (различение звука и слова, нахождение места звука в слове)</w:t>
      </w:r>
    </w:p>
    <w:p w:rsidR="009C695D" w:rsidRPr="004B7CEC" w:rsidRDefault="009C695D" w:rsidP="00B80DF3">
      <w:pPr>
        <w:spacing w:after="0" w:line="240" w:lineRule="auto"/>
        <w:ind w:left="17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Принципы</w:t>
      </w:r>
      <w:r w:rsidRPr="004B7CEC">
        <w:rPr>
          <w:rFonts w:ascii="Times New Roman" w:eastAsia="Times New Roman" w:hAnsi="Times New Roman" w:cs="Times New Roman"/>
          <w:bCs/>
          <w:sz w:val="28"/>
          <w:szCs w:val="24"/>
        </w:rPr>
        <w:t xml:space="preserve"> развития речи:</w:t>
      </w:r>
    </w:p>
    <w:p w:rsidR="009C695D" w:rsidRPr="004B7CEC" w:rsidRDefault="009C695D" w:rsidP="006D3966">
      <w:pPr>
        <w:pStyle w:val="a3"/>
        <w:numPr>
          <w:ilvl w:val="0"/>
          <w:numId w:val="15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Принцип взаимосвязи сенсорного, умственного и речевого развития</w:t>
      </w:r>
    </w:p>
    <w:p w:rsidR="009C695D" w:rsidRPr="004B7CEC" w:rsidRDefault="009C695D" w:rsidP="006D3966">
      <w:pPr>
        <w:pStyle w:val="a3"/>
        <w:numPr>
          <w:ilvl w:val="0"/>
          <w:numId w:val="15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Принцип развития языкового чутья</w:t>
      </w:r>
    </w:p>
    <w:p w:rsidR="009C695D" w:rsidRPr="004B7CEC" w:rsidRDefault="009C695D" w:rsidP="006D3966">
      <w:pPr>
        <w:pStyle w:val="a3"/>
        <w:numPr>
          <w:ilvl w:val="0"/>
          <w:numId w:val="150"/>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Принцип формирования элементарного осознания явлений</w:t>
      </w:r>
    </w:p>
    <w:p w:rsidR="009C695D" w:rsidRPr="004B7CEC" w:rsidRDefault="009C695D" w:rsidP="006D3966">
      <w:pPr>
        <w:pStyle w:val="a3"/>
        <w:numPr>
          <w:ilvl w:val="0"/>
          <w:numId w:val="150"/>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Принцип взаимосвязи работы над различными сторонами речи</w:t>
      </w:r>
    </w:p>
    <w:p w:rsidR="009C695D" w:rsidRPr="004B7CEC" w:rsidRDefault="009C695D" w:rsidP="006D3966">
      <w:pPr>
        <w:pStyle w:val="a3"/>
        <w:numPr>
          <w:ilvl w:val="0"/>
          <w:numId w:val="150"/>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Принцип обогащения мотивации речевой деятельности</w:t>
      </w:r>
    </w:p>
    <w:p w:rsidR="00EC5114" w:rsidRPr="004B7CEC" w:rsidRDefault="009C695D" w:rsidP="006D3966">
      <w:pPr>
        <w:pStyle w:val="a3"/>
        <w:numPr>
          <w:ilvl w:val="0"/>
          <w:numId w:val="150"/>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Принцип обеспечения активной языковой практики</w:t>
      </w:r>
    </w:p>
    <w:p w:rsidR="009C695D" w:rsidRPr="004B7CEC" w:rsidRDefault="009C695D" w:rsidP="00B80DF3">
      <w:pPr>
        <w:spacing w:after="0" w:line="240" w:lineRule="auto"/>
        <w:ind w:left="17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 xml:space="preserve">Средства </w:t>
      </w:r>
      <w:r w:rsidRPr="004B7CEC">
        <w:rPr>
          <w:rFonts w:ascii="Times New Roman" w:eastAsia="Times New Roman" w:hAnsi="Times New Roman" w:cs="Times New Roman"/>
          <w:bCs/>
          <w:sz w:val="28"/>
          <w:szCs w:val="24"/>
        </w:rPr>
        <w:t>развития речи:</w:t>
      </w:r>
    </w:p>
    <w:p w:rsidR="009C695D" w:rsidRPr="004B7CEC" w:rsidRDefault="009C695D" w:rsidP="006D3966">
      <w:pPr>
        <w:pStyle w:val="a3"/>
        <w:numPr>
          <w:ilvl w:val="0"/>
          <w:numId w:val="15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Общение взрослых и детей;</w:t>
      </w:r>
    </w:p>
    <w:p w:rsidR="009C695D" w:rsidRPr="004B7CEC" w:rsidRDefault="009C695D" w:rsidP="006D3966">
      <w:pPr>
        <w:pStyle w:val="a3"/>
        <w:numPr>
          <w:ilvl w:val="0"/>
          <w:numId w:val="15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Культурная языковая среда;</w:t>
      </w:r>
    </w:p>
    <w:p w:rsidR="009C695D" w:rsidRPr="004B7CEC" w:rsidRDefault="009C695D" w:rsidP="006D3966">
      <w:pPr>
        <w:pStyle w:val="a3"/>
        <w:numPr>
          <w:ilvl w:val="0"/>
          <w:numId w:val="15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Обучение родной речи в процессе непосредственно образовательной деятельности</w:t>
      </w:r>
    </w:p>
    <w:p w:rsidR="009C695D" w:rsidRPr="004B7CEC" w:rsidRDefault="009C695D" w:rsidP="006D3966">
      <w:pPr>
        <w:pStyle w:val="a3"/>
        <w:numPr>
          <w:ilvl w:val="0"/>
          <w:numId w:val="15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Художественная литература;</w:t>
      </w:r>
    </w:p>
    <w:p w:rsidR="00F21AE8" w:rsidRPr="004B7CEC" w:rsidRDefault="009C695D" w:rsidP="006D3966">
      <w:pPr>
        <w:pStyle w:val="a3"/>
        <w:numPr>
          <w:ilvl w:val="0"/>
          <w:numId w:val="15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Изобразительное искусство, музыка, театр;</w:t>
      </w:r>
      <w:r w:rsidR="00F21AE8" w:rsidRPr="004B7CEC">
        <w:rPr>
          <w:rFonts w:ascii="Times New Roman" w:eastAsia="Times New Roman" w:hAnsi="Times New Roman" w:cs="Times New Roman"/>
          <w:bCs/>
          <w:sz w:val="28"/>
          <w:szCs w:val="24"/>
        </w:rPr>
        <w:t xml:space="preserve"> </w:t>
      </w:r>
    </w:p>
    <w:p w:rsidR="009C695D" w:rsidRPr="004B7CEC" w:rsidRDefault="009C695D" w:rsidP="006D3966">
      <w:pPr>
        <w:pStyle w:val="a3"/>
        <w:numPr>
          <w:ilvl w:val="0"/>
          <w:numId w:val="15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образовательная деятельность по другим разделам Программы</w:t>
      </w:r>
    </w:p>
    <w:p w:rsidR="00EC5114" w:rsidRPr="004B7CEC" w:rsidRDefault="00EC5114" w:rsidP="00B80DF3">
      <w:pPr>
        <w:spacing w:after="0" w:line="240" w:lineRule="auto"/>
        <w:ind w:firstLine="567"/>
        <w:jc w:val="both"/>
        <w:rPr>
          <w:rFonts w:ascii="Times New Roman" w:eastAsia="Times New Roman" w:hAnsi="Times New Roman" w:cs="Times New Roman"/>
          <w:b/>
          <w:bCs/>
          <w:i/>
          <w:sz w:val="28"/>
          <w:szCs w:val="24"/>
        </w:rPr>
      </w:pPr>
    </w:p>
    <w:p w:rsidR="00D95EE9" w:rsidRDefault="00D95EE9" w:rsidP="00B80DF3">
      <w:pPr>
        <w:spacing w:after="0" w:line="240" w:lineRule="auto"/>
        <w:ind w:firstLine="567"/>
        <w:jc w:val="both"/>
        <w:rPr>
          <w:rFonts w:ascii="Times New Roman" w:eastAsia="Times New Roman" w:hAnsi="Times New Roman" w:cs="Times New Roman"/>
          <w:b/>
          <w:bCs/>
          <w:i/>
          <w:sz w:val="28"/>
          <w:szCs w:val="24"/>
        </w:rPr>
      </w:pPr>
    </w:p>
    <w:p w:rsidR="00D95EE9" w:rsidRDefault="00D95EE9" w:rsidP="00B80DF3">
      <w:pPr>
        <w:spacing w:after="0" w:line="240" w:lineRule="auto"/>
        <w:ind w:firstLine="567"/>
        <w:jc w:val="both"/>
        <w:rPr>
          <w:rFonts w:ascii="Times New Roman" w:eastAsia="Times New Roman" w:hAnsi="Times New Roman" w:cs="Times New Roman"/>
          <w:b/>
          <w:bCs/>
          <w:i/>
          <w:sz w:val="28"/>
          <w:szCs w:val="24"/>
        </w:rPr>
      </w:pPr>
    </w:p>
    <w:p w:rsidR="00D95EE9" w:rsidRDefault="00D95EE9" w:rsidP="00B80DF3">
      <w:pPr>
        <w:spacing w:after="0" w:line="240" w:lineRule="auto"/>
        <w:ind w:firstLine="567"/>
        <w:jc w:val="both"/>
        <w:rPr>
          <w:rFonts w:ascii="Times New Roman" w:eastAsia="Times New Roman" w:hAnsi="Times New Roman" w:cs="Times New Roman"/>
          <w:b/>
          <w:bCs/>
          <w:i/>
          <w:sz w:val="28"/>
          <w:szCs w:val="24"/>
        </w:rPr>
      </w:pPr>
    </w:p>
    <w:p w:rsidR="00D95EE9" w:rsidRDefault="00D95EE9" w:rsidP="00B80DF3">
      <w:pPr>
        <w:spacing w:after="0" w:line="240" w:lineRule="auto"/>
        <w:ind w:firstLine="567"/>
        <w:jc w:val="both"/>
        <w:rPr>
          <w:rFonts w:ascii="Times New Roman" w:eastAsia="Times New Roman" w:hAnsi="Times New Roman" w:cs="Times New Roman"/>
          <w:b/>
          <w:bCs/>
          <w:i/>
          <w:sz w:val="28"/>
          <w:szCs w:val="24"/>
        </w:rPr>
      </w:pPr>
    </w:p>
    <w:p w:rsidR="00D95EE9" w:rsidRDefault="00D95EE9" w:rsidP="00B80DF3">
      <w:pPr>
        <w:spacing w:after="0" w:line="240" w:lineRule="auto"/>
        <w:ind w:firstLine="567"/>
        <w:jc w:val="both"/>
        <w:rPr>
          <w:rFonts w:ascii="Times New Roman" w:eastAsia="Times New Roman" w:hAnsi="Times New Roman" w:cs="Times New Roman"/>
          <w:b/>
          <w:bCs/>
          <w:i/>
          <w:sz w:val="28"/>
          <w:szCs w:val="24"/>
        </w:rPr>
      </w:pPr>
    </w:p>
    <w:p w:rsidR="00D95EE9" w:rsidRDefault="00D95EE9" w:rsidP="00B80DF3">
      <w:pPr>
        <w:spacing w:after="0" w:line="240" w:lineRule="auto"/>
        <w:ind w:firstLine="567"/>
        <w:jc w:val="both"/>
        <w:rPr>
          <w:rFonts w:ascii="Times New Roman" w:eastAsia="Times New Roman" w:hAnsi="Times New Roman" w:cs="Times New Roman"/>
          <w:b/>
          <w:bCs/>
          <w:i/>
          <w:sz w:val="28"/>
          <w:szCs w:val="24"/>
        </w:rPr>
      </w:pPr>
    </w:p>
    <w:p w:rsidR="00D95EE9" w:rsidRDefault="00D95EE9" w:rsidP="00B80DF3">
      <w:pPr>
        <w:spacing w:after="0" w:line="240" w:lineRule="auto"/>
        <w:ind w:firstLine="567"/>
        <w:jc w:val="both"/>
        <w:rPr>
          <w:rFonts w:ascii="Times New Roman" w:eastAsia="Times New Roman" w:hAnsi="Times New Roman" w:cs="Times New Roman"/>
          <w:b/>
          <w:bCs/>
          <w:i/>
          <w:sz w:val="28"/>
          <w:szCs w:val="24"/>
        </w:rPr>
      </w:pPr>
    </w:p>
    <w:p w:rsidR="00335BBB" w:rsidRDefault="00335BBB" w:rsidP="00B80DF3">
      <w:pPr>
        <w:spacing w:after="0" w:line="240" w:lineRule="auto"/>
        <w:ind w:firstLine="567"/>
        <w:jc w:val="both"/>
        <w:rPr>
          <w:rFonts w:ascii="Times New Roman" w:eastAsia="Times New Roman" w:hAnsi="Times New Roman" w:cs="Times New Roman"/>
          <w:b/>
          <w:bCs/>
          <w:i/>
          <w:sz w:val="28"/>
          <w:szCs w:val="24"/>
        </w:rPr>
      </w:pP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Методы</w:t>
      </w:r>
      <w:r w:rsidRPr="004B7CEC">
        <w:rPr>
          <w:rFonts w:ascii="Times New Roman" w:eastAsia="Times New Roman" w:hAnsi="Times New Roman" w:cs="Times New Roman"/>
          <w:bCs/>
          <w:sz w:val="28"/>
          <w:szCs w:val="24"/>
        </w:rPr>
        <w:t xml:space="preserve"> речевого развития:</w:t>
      </w:r>
    </w:p>
    <w:p w:rsidR="00DC46C5" w:rsidRPr="004B7CEC" w:rsidRDefault="009C695D" w:rsidP="00B80DF3">
      <w:pPr>
        <w:spacing w:after="0" w:line="240" w:lineRule="auto"/>
        <w:ind w:firstLine="426"/>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noProof/>
          <w:sz w:val="28"/>
          <w:szCs w:val="24"/>
        </w:rPr>
        <w:lastRenderedPageBreak/>
        <w:drawing>
          <wp:inline distT="0" distB="0" distL="0" distR="0" wp14:anchorId="618F1AA1" wp14:editId="49FD8BF2">
            <wp:extent cx="5553075" cy="4076700"/>
            <wp:effectExtent l="38100" t="0" r="9525" b="0"/>
            <wp:docPr id="68" name="Схема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F21AE8" w:rsidRPr="004B7CEC" w:rsidRDefault="00F21AE8" w:rsidP="00B80DF3">
      <w:pPr>
        <w:spacing w:after="0" w:line="240" w:lineRule="auto"/>
        <w:ind w:firstLine="567"/>
        <w:jc w:val="both"/>
        <w:rPr>
          <w:rFonts w:ascii="Times New Roman" w:eastAsia="Times New Roman" w:hAnsi="Times New Roman" w:cs="Times New Roman"/>
          <w:b/>
          <w:bCs/>
          <w:i/>
          <w:sz w:val="28"/>
          <w:szCs w:val="24"/>
        </w:rPr>
      </w:pP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 xml:space="preserve">Приемы </w:t>
      </w:r>
      <w:r w:rsidRPr="004B7CEC">
        <w:rPr>
          <w:rFonts w:ascii="Times New Roman" w:eastAsia="Times New Roman" w:hAnsi="Times New Roman" w:cs="Times New Roman"/>
          <w:bCs/>
          <w:sz w:val="28"/>
          <w:szCs w:val="24"/>
        </w:rPr>
        <w:t>развития речи:</w:t>
      </w:r>
    </w:p>
    <w:p w:rsidR="009C695D" w:rsidRPr="004B7CEC" w:rsidRDefault="009C695D" w:rsidP="00B80DF3">
      <w:pPr>
        <w:spacing w:after="0" w:line="240" w:lineRule="auto"/>
        <w:ind w:firstLine="426"/>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Cs/>
          <w:noProof/>
          <w:sz w:val="28"/>
          <w:szCs w:val="24"/>
        </w:rPr>
        <w:drawing>
          <wp:inline distT="0" distB="0" distL="0" distR="0" wp14:anchorId="1EEEAD9D" wp14:editId="45872CB0">
            <wp:extent cx="5200650" cy="4371975"/>
            <wp:effectExtent l="38100" t="0" r="19050" b="47625"/>
            <wp:docPr id="69" name="Схема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245F42" w:rsidRDefault="00245F42" w:rsidP="00B80DF3">
      <w:pPr>
        <w:spacing w:after="0" w:line="240" w:lineRule="auto"/>
        <w:ind w:left="170" w:firstLine="567"/>
        <w:jc w:val="both"/>
        <w:rPr>
          <w:rFonts w:ascii="Times New Roman" w:eastAsia="Times New Roman" w:hAnsi="Times New Roman" w:cs="Times New Roman"/>
          <w:b/>
          <w:bCs/>
          <w:sz w:val="28"/>
          <w:szCs w:val="24"/>
        </w:rPr>
      </w:pPr>
    </w:p>
    <w:p w:rsidR="009C695D" w:rsidRPr="004B7CEC" w:rsidRDefault="009C695D" w:rsidP="00B80DF3">
      <w:pPr>
        <w:spacing w:after="0" w:line="240" w:lineRule="auto"/>
        <w:ind w:left="17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lastRenderedPageBreak/>
        <w:t>Развитие словаря детей дошкольного возраста</w:t>
      </w:r>
    </w:p>
    <w:p w:rsidR="009C695D" w:rsidRPr="004B7CEC" w:rsidRDefault="009C695D" w:rsidP="00B80DF3">
      <w:pPr>
        <w:spacing w:after="0" w:line="240" w:lineRule="auto"/>
        <w:ind w:left="17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 xml:space="preserve">Задачи лексического развития </w:t>
      </w:r>
      <w:r w:rsidRPr="004B7CEC">
        <w:rPr>
          <w:rFonts w:ascii="Times New Roman" w:eastAsia="Times New Roman" w:hAnsi="Times New Roman" w:cs="Times New Roman"/>
          <w:bCs/>
          <w:sz w:val="28"/>
          <w:szCs w:val="24"/>
        </w:rPr>
        <w:t>детей дошкольного возраста:</w:t>
      </w:r>
    </w:p>
    <w:p w:rsidR="009C695D" w:rsidRPr="0007317B" w:rsidRDefault="009C695D" w:rsidP="006D3966">
      <w:pPr>
        <w:pStyle w:val="a3"/>
        <w:numPr>
          <w:ilvl w:val="0"/>
          <w:numId w:val="152"/>
        </w:numPr>
        <w:spacing w:after="0" w:line="240" w:lineRule="auto"/>
        <w:ind w:left="0" w:firstLine="0"/>
        <w:jc w:val="both"/>
        <w:rPr>
          <w:rFonts w:ascii="Times New Roman" w:eastAsia="Times New Roman" w:hAnsi="Times New Roman" w:cs="Times New Roman"/>
          <w:bCs/>
          <w:sz w:val="28"/>
          <w:szCs w:val="24"/>
        </w:rPr>
      </w:pPr>
      <w:r w:rsidRPr="0007317B">
        <w:rPr>
          <w:rFonts w:ascii="Times New Roman" w:eastAsia="Times New Roman" w:hAnsi="Times New Roman" w:cs="Times New Roman"/>
          <w:bCs/>
          <w:sz w:val="28"/>
          <w:szCs w:val="24"/>
          <w:u w:val="single"/>
        </w:rPr>
        <w:t>Обогащение</w:t>
      </w:r>
      <w:r w:rsidRPr="0007317B">
        <w:rPr>
          <w:rFonts w:ascii="Times New Roman" w:eastAsia="Times New Roman" w:hAnsi="Times New Roman" w:cs="Times New Roman"/>
          <w:bCs/>
          <w:sz w:val="28"/>
          <w:szCs w:val="24"/>
        </w:rPr>
        <w:t xml:space="preserve"> словаря новыми словами, усвоение детьми ранее неизвестных слов, а также новых значений ряда слов, уже имеющихся в их лексиконе.</w:t>
      </w:r>
    </w:p>
    <w:p w:rsidR="009C695D" w:rsidRPr="0007317B" w:rsidRDefault="009C695D" w:rsidP="006D3966">
      <w:pPr>
        <w:pStyle w:val="a3"/>
        <w:numPr>
          <w:ilvl w:val="0"/>
          <w:numId w:val="152"/>
        </w:numPr>
        <w:spacing w:after="0" w:line="240" w:lineRule="auto"/>
        <w:ind w:left="0" w:firstLine="0"/>
        <w:jc w:val="both"/>
        <w:rPr>
          <w:rFonts w:ascii="Times New Roman" w:eastAsia="Times New Roman" w:hAnsi="Times New Roman" w:cs="Times New Roman"/>
          <w:bCs/>
          <w:sz w:val="28"/>
          <w:szCs w:val="24"/>
        </w:rPr>
      </w:pPr>
      <w:r w:rsidRPr="0007317B">
        <w:rPr>
          <w:rFonts w:ascii="Times New Roman" w:eastAsia="Times New Roman" w:hAnsi="Times New Roman" w:cs="Times New Roman"/>
          <w:bCs/>
          <w:sz w:val="28"/>
          <w:szCs w:val="24"/>
          <w:u w:val="single"/>
        </w:rPr>
        <w:t>Закрепление и уточнение</w:t>
      </w:r>
      <w:r w:rsidRPr="0007317B">
        <w:rPr>
          <w:rFonts w:ascii="Times New Roman" w:eastAsia="Times New Roman" w:hAnsi="Times New Roman" w:cs="Times New Roman"/>
          <w:bCs/>
          <w:sz w:val="28"/>
          <w:szCs w:val="24"/>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9C695D" w:rsidRPr="0007317B" w:rsidRDefault="009C695D" w:rsidP="006D3966">
      <w:pPr>
        <w:pStyle w:val="a3"/>
        <w:numPr>
          <w:ilvl w:val="0"/>
          <w:numId w:val="152"/>
        </w:numPr>
        <w:spacing w:after="0" w:line="240" w:lineRule="auto"/>
        <w:ind w:left="0" w:firstLine="0"/>
        <w:jc w:val="both"/>
        <w:rPr>
          <w:rFonts w:ascii="Times New Roman" w:eastAsia="Times New Roman" w:hAnsi="Times New Roman" w:cs="Times New Roman"/>
          <w:bCs/>
          <w:sz w:val="28"/>
          <w:szCs w:val="24"/>
        </w:rPr>
      </w:pPr>
      <w:r w:rsidRPr="0007317B">
        <w:rPr>
          <w:rFonts w:ascii="Times New Roman" w:eastAsia="Times New Roman" w:hAnsi="Times New Roman" w:cs="Times New Roman"/>
          <w:bCs/>
          <w:sz w:val="28"/>
          <w:szCs w:val="24"/>
          <w:u w:val="single"/>
        </w:rPr>
        <w:t>Активизация</w:t>
      </w:r>
      <w:r w:rsidRPr="0007317B">
        <w:rPr>
          <w:rFonts w:ascii="Times New Roman" w:eastAsia="Times New Roman" w:hAnsi="Times New Roman" w:cs="Times New Roman"/>
          <w:bCs/>
          <w:sz w:val="28"/>
          <w:szCs w:val="24"/>
        </w:rPr>
        <w:t xml:space="preserve"> словаря.</w:t>
      </w:r>
    </w:p>
    <w:p w:rsidR="009C695D" w:rsidRPr="0007317B" w:rsidRDefault="009C695D" w:rsidP="006D3966">
      <w:pPr>
        <w:pStyle w:val="a3"/>
        <w:numPr>
          <w:ilvl w:val="0"/>
          <w:numId w:val="152"/>
        </w:numPr>
        <w:spacing w:after="0" w:line="240" w:lineRule="auto"/>
        <w:ind w:left="0" w:firstLine="0"/>
        <w:jc w:val="both"/>
        <w:rPr>
          <w:rFonts w:ascii="Times New Roman" w:eastAsia="Times New Roman" w:hAnsi="Times New Roman" w:cs="Times New Roman"/>
          <w:bCs/>
          <w:sz w:val="28"/>
          <w:szCs w:val="24"/>
        </w:rPr>
      </w:pPr>
      <w:r w:rsidRPr="0007317B">
        <w:rPr>
          <w:rFonts w:ascii="Times New Roman" w:eastAsia="Times New Roman" w:hAnsi="Times New Roman" w:cs="Times New Roman"/>
          <w:bCs/>
          <w:sz w:val="28"/>
          <w:szCs w:val="24"/>
          <w:u w:val="single"/>
        </w:rPr>
        <w:t>Устранение</w:t>
      </w:r>
      <w:r w:rsidRPr="0007317B">
        <w:rPr>
          <w:rFonts w:ascii="Times New Roman" w:eastAsia="Times New Roman" w:hAnsi="Times New Roman" w:cs="Times New Roman"/>
          <w:bCs/>
          <w:sz w:val="28"/>
          <w:szCs w:val="24"/>
        </w:rPr>
        <w:t xml:space="preserve"> из речи детей нелитературных</w:t>
      </w:r>
      <w:r w:rsidR="00543B34" w:rsidRPr="0007317B">
        <w:rPr>
          <w:rFonts w:ascii="Times New Roman" w:eastAsia="Times New Roman" w:hAnsi="Times New Roman" w:cs="Times New Roman"/>
          <w:bCs/>
          <w:sz w:val="28"/>
          <w:szCs w:val="24"/>
        </w:rPr>
        <w:t xml:space="preserve"> слов (диалектных, просторечных</w:t>
      </w:r>
      <w:r w:rsidRPr="0007317B">
        <w:rPr>
          <w:rFonts w:ascii="Times New Roman" w:eastAsia="Times New Roman" w:hAnsi="Times New Roman" w:cs="Times New Roman"/>
          <w:bCs/>
          <w:sz w:val="28"/>
          <w:szCs w:val="24"/>
        </w:rPr>
        <w:t>/ жаргонных)</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 xml:space="preserve">Содержание словарной работы </w:t>
      </w:r>
      <w:r w:rsidRPr="004B7CEC">
        <w:rPr>
          <w:rFonts w:ascii="Times New Roman" w:eastAsia="Times New Roman" w:hAnsi="Times New Roman" w:cs="Times New Roman"/>
          <w:bCs/>
          <w:sz w:val="28"/>
          <w:szCs w:val="24"/>
        </w:rPr>
        <w:t>связано с развитием:</w:t>
      </w:r>
    </w:p>
    <w:p w:rsidR="009C695D" w:rsidRPr="004B7CEC" w:rsidRDefault="009C695D" w:rsidP="006D3966">
      <w:pPr>
        <w:pStyle w:val="a3"/>
        <w:numPr>
          <w:ilvl w:val="0"/>
          <w:numId w:val="2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бытового словаря</w:t>
      </w:r>
      <w:r w:rsidRPr="004B7CEC">
        <w:rPr>
          <w:rFonts w:ascii="Times New Roman" w:eastAsia="Times New Roman" w:hAnsi="Times New Roman" w:cs="Times New Roman"/>
          <w:bCs/>
          <w:sz w:val="28"/>
          <w:szCs w:val="24"/>
        </w:rPr>
        <w:t>: названия частей тела, лица; названия игрушек, посуды, мебели, одежды, посуды, мебели, предметов быта, пищи, помещений;</w:t>
      </w:r>
    </w:p>
    <w:p w:rsidR="009C695D" w:rsidRPr="004B7CEC" w:rsidRDefault="009C695D" w:rsidP="006D3966">
      <w:pPr>
        <w:pStyle w:val="a3"/>
        <w:numPr>
          <w:ilvl w:val="0"/>
          <w:numId w:val="2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природоведческого словаря</w:t>
      </w:r>
      <w:r w:rsidRPr="004B7CEC">
        <w:rPr>
          <w:rFonts w:ascii="Times New Roman" w:eastAsia="Times New Roman" w:hAnsi="Times New Roman" w:cs="Times New Roman"/>
          <w:bCs/>
          <w:sz w:val="28"/>
          <w:szCs w:val="24"/>
        </w:rPr>
        <w:t>: названия явлений неживой природы, растений, животных;</w:t>
      </w:r>
    </w:p>
    <w:p w:rsidR="009C695D" w:rsidRPr="004B7CEC" w:rsidRDefault="009C695D" w:rsidP="006D3966">
      <w:pPr>
        <w:pStyle w:val="a3"/>
        <w:numPr>
          <w:ilvl w:val="0"/>
          <w:numId w:val="2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обществоведческого словаря</w:t>
      </w:r>
      <w:r w:rsidRPr="004B7CEC">
        <w:rPr>
          <w:rFonts w:ascii="Times New Roman" w:eastAsia="Times New Roman" w:hAnsi="Times New Roman" w:cs="Times New Roman"/>
          <w:bCs/>
          <w:sz w:val="28"/>
          <w:szCs w:val="24"/>
        </w:rPr>
        <w:t>: слова, обозначающие явления общественной жизни (труд людей, родная страна, национальные праздники и др.);</w:t>
      </w:r>
    </w:p>
    <w:p w:rsidR="009C695D" w:rsidRPr="004B7CEC" w:rsidRDefault="009C695D" w:rsidP="006D3966">
      <w:pPr>
        <w:pStyle w:val="a3"/>
        <w:numPr>
          <w:ilvl w:val="0"/>
          <w:numId w:val="2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эмоционально-оценочной лексики</w:t>
      </w:r>
      <w:r w:rsidRPr="004B7CEC">
        <w:rPr>
          <w:rFonts w:ascii="Times New Roman" w:eastAsia="Times New Roman" w:hAnsi="Times New Roman" w:cs="Times New Roman"/>
          <w:bCs/>
          <w:sz w:val="28"/>
          <w:szCs w:val="24"/>
        </w:rPr>
        <w:t>: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
    <w:p w:rsidR="009C695D" w:rsidRPr="004B7CEC" w:rsidRDefault="009C695D" w:rsidP="006D3966">
      <w:pPr>
        <w:pStyle w:val="a3"/>
        <w:numPr>
          <w:ilvl w:val="0"/>
          <w:numId w:val="2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лексики, обозначающей время, пространство, количество</w:t>
      </w:r>
      <w:r w:rsidRPr="004B7CEC">
        <w:rPr>
          <w:rFonts w:ascii="Times New Roman" w:eastAsia="Times New Roman" w:hAnsi="Times New Roman" w:cs="Times New Roman"/>
          <w:bCs/>
          <w:sz w:val="28"/>
          <w:szCs w:val="24"/>
        </w:rPr>
        <w:t>. 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Направления словарной работы:</w:t>
      </w:r>
    </w:p>
    <w:p w:rsidR="009C695D" w:rsidRPr="004B7CEC" w:rsidRDefault="009C695D" w:rsidP="006D3966">
      <w:pPr>
        <w:pStyle w:val="a3"/>
        <w:numPr>
          <w:ilvl w:val="0"/>
          <w:numId w:val="15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Расширение словаря на основе ознакомления с постепенно увеличивающимся кругом предметов и явлений.</w:t>
      </w:r>
    </w:p>
    <w:p w:rsidR="009C695D" w:rsidRPr="004B7CEC" w:rsidRDefault="009C695D" w:rsidP="006D3966">
      <w:pPr>
        <w:pStyle w:val="a3"/>
        <w:numPr>
          <w:ilvl w:val="0"/>
          <w:numId w:val="15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Усвоение слов на основе углубления знаний о предметах и явлениях окружающего мира.</w:t>
      </w:r>
    </w:p>
    <w:p w:rsidR="009C695D" w:rsidRPr="004B7CEC" w:rsidRDefault="009C695D" w:rsidP="006D3966">
      <w:pPr>
        <w:pStyle w:val="a3"/>
        <w:numPr>
          <w:ilvl w:val="0"/>
          <w:numId w:val="15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Введение слов, обозначающих элементарные понятия, на основе различения и обобщения предметов по существенным признакам</w:t>
      </w:r>
    </w:p>
    <w:p w:rsidR="009C695D" w:rsidRPr="004B7CEC" w:rsidRDefault="009C695D" w:rsidP="00B80DF3">
      <w:pPr>
        <w:spacing w:after="0" w:line="240" w:lineRule="auto"/>
        <w:ind w:left="170"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lastRenderedPageBreak/>
        <w:t>Критерии отбора слов для развития словаря детей:</w:t>
      </w:r>
    </w:p>
    <w:p w:rsidR="009C695D" w:rsidRPr="004B7CEC" w:rsidRDefault="009C695D" w:rsidP="006D3966">
      <w:pPr>
        <w:pStyle w:val="a3"/>
        <w:numPr>
          <w:ilvl w:val="0"/>
          <w:numId w:val="15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Коммуникативная целесообразность введения слова в словарь детей.</w:t>
      </w:r>
    </w:p>
    <w:p w:rsidR="009C695D" w:rsidRPr="004B7CEC" w:rsidRDefault="009C695D" w:rsidP="006D3966">
      <w:pPr>
        <w:pStyle w:val="a3"/>
        <w:numPr>
          <w:ilvl w:val="0"/>
          <w:numId w:val="15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Учет уровня овладения лексикой родного языка детьми данной группы.</w:t>
      </w:r>
    </w:p>
    <w:p w:rsidR="009C695D" w:rsidRPr="004B7CEC" w:rsidRDefault="009C695D" w:rsidP="006D3966">
      <w:pPr>
        <w:pStyle w:val="a3"/>
        <w:numPr>
          <w:ilvl w:val="0"/>
          <w:numId w:val="15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Необходимость слова для усвоения содержания образования, предусмотренного Программой.</w:t>
      </w:r>
    </w:p>
    <w:p w:rsidR="009C695D" w:rsidRPr="004B7CEC" w:rsidRDefault="009C695D" w:rsidP="006D3966">
      <w:pPr>
        <w:pStyle w:val="a3"/>
        <w:numPr>
          <w:ilvl w:val="0"/>
          <w:numId w:val="15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Значимость слова для решения воспитательных задач.</w:t>
      </w:r>
    </w:p>
    <w:p w:rsidR="009C695D" w:rsidRPr="004B7CEC" w:rsidRDefault="009C695D" w:rsidP="006D3966">
      <w:pPr>
        <w:pStyle w:val="a3"/>
        <w:numPr>
          <w:ilvl w:val="0"/>
          <w:numId w:val="15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Частота употребления слова в речи взрослых, с которыми общаются дети.</w:t>
      </w:r>
    </w:p>
    <w:p w:rsidR="009C695D" w:rsidRPr="004B7CEC" w:rsidRDefault="009C695D" w:rsidP="006D3966">
      <w:pPr>
        <w:pStyle w:val="a3"/>
        <w:numPr>
          <w:ilvl w:val="0"/>
          <w:numId w:val="15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Значимость слова для понимания детьми данного возраста смысла художественных произведений.</w:t>
      </w:r>
    </w:p>
    <w:p w:rsidR="009C695D" w:rsidRPr="004B7CEC" w:rsidRDefault="009C695D" w:rsidP="006D3966">
      <w:pPr>
        <w:pStyle w:val="a3"/>
        <w:numPr>
          <w:ilvl w:val="0"/>
          <w:numId w:val="15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 форм.</w:t>
      </w:r>
    </w:p>
    <w:p w:rsidR="009C695D" w:rsidRPr="004B7CEC" w:rsidRDefault="009C695D" w:rsidP="006D3966">
      <w:pPr>
        <w:pStyle w:val="a3"/>
        <w:numPr>
          <w:ilvl w:val="0"/>
          <w:numId w:val="15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Отбор слов, относящихся к разным частям речи (существительные, прилагательные, наречия)</w:t>
      </w:r>
    </w:p>
    <w:p w:rsidR="009C695D" w:rsidRPr="004B7CEC" w:rsidRDefault="009C695D" w:rsidP="00B80DF3">
      <w:pPr>
        <w:spacing w:after="0" w:line="240" w:lineRule="auto"/>
        <w:ind w:left="170"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Принципы словарной работы:</w:t>
      </w:r>
    </w:p>
    <w:p w:rsidR="009C695D" w:rsidRPr="004B7CEC" w:rsidRDefault="009C695D" w:rsidP="006D3966">
      <w:pPr>
        <w:pStyle w:val="a3"/>
        <w:numPr>
          <w:ilvl w:val="0"/>
          <w:numId w:val="15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Единство развития словаря с развитием восприятия, представлений, мышления.</w:t>
      </w:r>
    </w:p>
    <w:p w:rsidR="009C695D" w:rsidRPr="004B7CEC" w:rsidRDefault="009C695D" w:rsidP="006D3966">
      <w:pPr>
        <w:pStyle w:val="a3"/>
        <w:numPr>
          <w:ilvl w:val="0"/>
          <w:numId w:val="15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Решение всех задач словарной раб</w:t>
      </w:r>
      <w:r w:rsidR="00DC46C5" w:rsidRPr="004B7CEC">
        <w:rPr>
          <w:rFonts w:ascii="Times New Roman" w:eastAsia="Times New Roman" w:hAnsi="Times New Roman" w:cs="Times New Roman"/>
          <w:bCs/>
          <w:sz w:val="28"/>
          <w:szCs w:val="24"/>
        </w:rPr>
        <w:t>оты во взаимосвязи между собой</w:t>
      </w:r>
      <w:r w:rsidR="00EC5114" w:rsidRPr="004B7CEC">
        <w:rPr>
          <w:rFonts w:ascii="Times New Roman" w:eastAsia="Times New Roman" w:hAnsi="Times New Roman" w:cs="Times New Roman"/>
          <w:bCs/>
          <w:sz w:val="28"/>
          <w:szCs w:val="24"/>
        </w:rPr>
        <w:t xml:space="preserve"> </w:t>
      </w:r>
      <w:r w:rsidRPr="004B7CEC">
        <w:rPr>
          <w:rFonts w:ascii="Times New Roman" w:eastAsia="Times New Roman" w:hAnsi="Times New Roman" w:cs="Times New Roman"/>
          <w:bCs/>
          <w:sz w:val="28"/>
          <w:szCs w:val="24"/>
        </w:rPr>
        <w:t>и с формированием грамматической и фонетической сторон речи, с развитием связной речи.</w:t>
      </w:r>
    </w:p>
    <w:p w:rsidR="009C695D" w:rsidRPr="004B7CEC" w:rsidRDefault="009C695D" w:rsidP="006D3966">
      <w:pPr>
        <w:pStyle w:val="a3"/>
        <w:numPr>
          <w:ilvl w:val="0"/>
          <w:numId w:val="15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Семантизация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9C695D" w:rsidRPr="004B7CEC" w:rsidRDefault="009C695D" w:rsidP="006D3966">
      <w:pPr>
        <w:pStyle w:val="a3"/>
        <w:numPr>
          <w:ilvl w:val="0"/>
          <w:numId w:val="15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Опора на активное и действенное познание окружающего мира.</w:t>
      </w:r>
    </w:p>
    <w:p w:rsidR="009C695D" w:rsidRPr="004B7CEC" w:rsidRDefault="009C695D" w:rsidP="006D3966">
      <w:pPr>
        <w:pStyle w:val="a3"/>
        <w:numPr>
          <w:ilvl w:val="0"/>
          <w:numId w:val="15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Использование наглядности как основы для организации познавательной и речевой активности.</w:t>
      </w:r>
    </w:p>
    <w:p w:rsidR="009C695D" w:rsidRPr="004B7CEC" w:rsidRDefault="009C695D" w:rsidP="006D3966">
      <w:pPr>
        <w:pStyle w:val="a3"/>
        <w:numPr>
          <w:ilvl w:val="0"/>
          <w:numId w:val="15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Связь содержания словарной работы с постепенно развивающимися возможностями познания окружающего мира, мыслительной деятельностью детей.</w:t>
      </w:r>
    </w:p>
    <w:p w:rsidR="009C695D" w:rsidRPr="004B7CEC" w:rsidRDefault="009C695D" w:rsidP="00B80DF3">
      <w:pPr>
        <w:spacing w:after="0" w:line="240" w:lineRule="auto"/>
        <w:ind w:left="170" w:firstLine="1353"/>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lastRenderedPageBreak/>
        <w:t>Методы словарной работы:</w:t>
      </w:r>
      <w:r w:rsidRPr="004B7CEC">
        <w:rPr>
          <w:noProof/>
        </w:rPr>
        <w:drawing>
          <wp:inline distT="0" distB="0" distL="0" distR="0" wp14:anchorId="6DCA2ECE" wp14:editId="007290FF">
            <wp:extent cx="5010150" cy="2847975"/>
            <wp:effectExtent l="19050" t="0" r="19050" b="0"/>
            <wp:docPr id="70" name="Схема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95EE9" w:rsidRDefault="00D95EE9" w:rsidP="00B80DF3">
      <w:pPr>
        <w:spacing w:after="0" w:line="240" w:lineRule="auto"/>
        <w:ind w:left="170" w:firstLine="567"/>
        <w:jc w:val="both"/>
        <w:rPr>
          <w:rFonts w:ascii="Times New Roman" w:eastAsia="Times New Roman" w:hAnsi="Times New Roman" w:cs="Times New Roman"/>
          <w:b/>
          <w:bCs/>
          <w:i/>
          <w:sz w:val="28"/>
          <w:szCs w:val="24"/>
        </w:rPr>
      </w:pPr>
    </w:p>
    <w:p w:rsidR="009C695D" w:rsidRPr="004B7CEC" w:rsidRDefault="009C695D" w:rsidP="00B80DF3">
      <w:pPr>
        <w:spacing w:after="0" w:line="240" w:lineRule="auto"/>
        <w:ind w:left="170"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Приемы работы над словом:</w:t>
      </w:r>
    </w:p>
    <w:p w:rsidR="009C695D" w:rsidRPr="004B7CEC" w:rsidRDefault="009C695D" w:rsidP="006D3966">
      <w:pPr>
        <w:pStyle w:val="a3"/>
        <w:numPr>
          <w:ilvl w:val="0"/>
          <w:numId w:val="15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9C695D" w:rsidRPr="004B7CEC" w:rsidRDefault="009C695D" w:rsidP="006D3966">
      <w:pPr>
        <w:pStyle w:val="a3"/>
        <w:numPr>
          <w:ilvl w:val="0"/>
          <w:numId w:val="15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Объяснение педагогом значений слов.</w:t>
      </w:r>
    </w:p>
    <w:p w:rsidR="009C695D" w:rsidRPr="004B7CEC" w:rsidRDefault="009C695D" w:rsidP="006D3966">
      <w:pPr>
        <w:pStyle w:val="a3"/>
        <w:numPr>
          <w:ilvl w:val="0"/>
          <w:numId w:val="15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9C695D" w:rsidRPr="004B7CEC" w:rsidRDefault="009C695D" w:rsidP="006D3966">
      <w:pPr>
        <w:pStyle w:val="a3"/>
        <w:numPr>
          <w:ilvl w:val="0"/>
          <w:numId w:val="15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Подбор слов для характеристики героев литературного произведения.</w:t>
      </w:r>
    </w:p>
    <w:p w:rsidR="009C695D" w:rsidRPr="004B7CEC" w:rsidRDefault="009C695D" w:rsidP="006D3966">
      <w:pPr>
        <w:pStyle w:val="a3"/>
        <w:numPr>
          <w:ilvl w:val="0"/>
          <w:numId w:val="15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Употребление слов в разном контексте в связи с беседой по содержанию литературного произведения.</w:t>
      </w:r>
    </w:p>
    <w:p w:rsidR="009C695D" w:rsidRPr="004B7CEC" w:rsidRDefault="009C695D" w:rsidP="006D3966">
      <w:pPr>
        <w:pStyle w:val="a3"/>
        <w:numPr>
          <w:ilvl w:val="0"/>
          <w:numId w:val="15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Акцентирование внимания на словах, несущих основную смысловую нагрузку.</w:t>
      </w:r>
    </w:p>
    <w:p w:rsidR="009C695D" w:rsidRPr="004B7CEC" w:rsidRDefault="009C695D" w:rsidP="00B80DF3">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Воспитание звуковой культуры речи</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Направления и задачи работы по воспитанию звуковой культуры речи:</w:t>
      </w:r>
    </w:p>
    <w:p w:rsidR="009C695D" w:rsidRPr="004B7CEC" w:rsidRDefault="009C695D" w:rsidP="006D3966">
      <w:pPr>
        <w:pStyle w:val="a3"/>
        <w:numPr>
          <w:ilvl w:val="0"/>
          <w:numId w:val="157"/>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rPr>
        <w:t xml:space="preserve">Формирование правильного </w:t>
      </w:r>
      <w:r w:rsidRPr="004B7CEC">
        <w:rPr>
          <w:rFonts w:ascii="Times New Roman" w:eastAsia="Times New Roman" w:hAnsi="Times New Roman" w:cs="Times New Roman"/>
          <w:bCs/>
          <w:sz w:val="28"/>
          <w:szCs w:val="24"/>
          <w:u w:val="single"/>
        </w:rPr>
        <w:t>звукопроизношения</w:t>
      </w:r>
      <w:r w:rsidRPr="004B7CEC">
        <w:rPr>
          <w:rFonts w:ascii="Times New Roman" w:eastAsia="Times New Roman" w:hAnsi="Times New Roman" w:cs="Times New Roman"/>
          <w:bCs/>
          <w:sz w:val="28"/>
          <w:szCs w:val="24"/>
        </w:rPr>
        <w:t xml:space="preserve"> и </w:t>
      </w:r>
      <w:r w:rsidRPr="004B7CEC">
        <w:rPr>
          <w:rFonts w:ascii="Times New Roman" w:eastAsia="Times New Roman" w:hAnsi="Times New Roman" w:cs="Times New Roman"/>
          <w:bCs/>
          <w:sz w:val="28"/>
          <w:szCs w:val="24"/>
          <w:u w:val="single"/>
        </w:rPr>
        <w:t>словопроизношения:</w:t>
      </w:r>
      <w:r w:rsidR="00EC5114" w:rsidRPr="004B7CEC">
        <w:rPr>
          <w:rFonts w:ascii="Times New Roman" w:eastAsia="Times New Roman" w:hAnsi="Times New Roman" w:cs="Times New Roman"/>
          <w:bCs/>
          <w:sz w:val="28"/>
          <w:szCs w:val="24"/>
          <w:u w:val="single"/>
        </w:rPr>
        <w:t xml:space="preserve"> </w:t>
      </w:r>
    </w:p>
    <w:p w:rsidR="009C695D" w:rsidRPr="004D3557" w:rsidRDefault="009C695D" w:rsidP="006D3966">
      <w:pPr>
        <w:pStyle w:val="a3"/>
        <w:numPr>
          <w:ilvl w:val="0"/>
          <w:numId w:val="157"/>
        </w:numPr>
        <w:spacing w:after="0" w:line="240" w:lineRule="auto"/>
        <w:ind w:left="0" w:firstLine="0"/>
        <w:jc w:val="both"/>
        <w:rPr>
          <w:rFonts w:ascii="Times New Roman" w:eastAsia="Times New Roman" w:hAnsi="Times New Roman" w:cs="Times New Roman"/>
          <w:bCs/>
          <w:sz w:val="28"/>
          <w:szCs w:val="24"/>
        </w:rPr>
      </w:pPr>
      <w:r w:rsidRPr="004D3557">
        <w:rPr>
          <w:rFonts w:ascii="Times New Roman" w:eastAsia="Times New Roman" w:hAnsi="Times New Roman" w:cs="Times New Roman"/>
          <w:bCs/>
          <w:sz w:val="28"/>
          <w:szCs w:val="24"/>
        </w:rPr>
        <w:t>- развитие речевого слуха;</w:t>
      </w:r>
    </w:p>
    <w:p w:rsidR="009C695D" w:rsidRPr="004D3557" w:rsidRDefault="009C695D" w:rsidP="006D3966">
      <w:pPr>
        <w:pStyle w:val="a3"/>
        <w:numPr>
          <w:ilvl w:val="0"/>
          <w:numId w:val="157"/>
        </w:numPr>
        <w:spacing w:after="0" w:line="240" w:lineRule="auto"/>
        <w:ind w:left="0" w:firstLine="0"/>
        <w:jc w:val="both"/>
        <w:rPr>
          <w:rFonts w:ascii="Times New Roman" w:eastAsia="Times New Roman" w:hAnsi="Times New Roman" w:cs="Times New Roman"/>
          <w:bCs/>
          <w:sz w:val="28"/>
          <w:szCs w:val="24"/>
        </w:rPr>
      </w:pPr>
      <w:r w:rsidRPr="004D3557">
        <w:rPr>
          <w:rFonts w:ascii="Times New Roman" w:eastAsia="Times New Roman" w:hAnsi="Times New Roman" w:cs="Times New Roman"/>
          <w:bCs/>
          <w:sz w:val="28"/>
          <w:szCs w:val="24"/>
        </w:rPr>
        <w:t>- развитие речевого дыхания;</w:t>
      </w:r>
    </w:p>
    <w:p w:rsidR="009C695D" w:rsidRPr="004D3557" w:rsidRDefault="009C695D" w:rsidP="006D3966">
      <w:pPr>
        <w:pStyle w:val="a3"/>
        <w:numPr>
          <w:ilvl w:val="0"/>
          <w:numId w:val="157"/>
        </w:numPr>
        <w:spacing w:after="0" w:line="240" w:lineRule="auto"/>
        <w:ind w:left="0" w:firstLine="0"/>
        <w:jc w:val="both"/>
        <w:rPr>
          <w:rFonts w:ascii="Times New Roman" w:eastAsia="Times New Roman" w:hAnsi="Times New Roman" w:cs="Times New Roman"/>
          <w:bCs/>
          <w:sz w:val="28"/>
          <w:szCs w:val="24"/>
        </w:rPr>
      </w:pPr>
      <w:r w:rsidRPr="004D3557">
        <w:rPr>
          <w:rFonts w:ascii="Times New Roman" w:eastAsia="Times New Roman" w:hAnsi="Times New Roman" w:cs="Times New Roman"/>
          <w:bCs/>
          <w:sz w:val="28"/>
          <w:szCs w:val="24"/>
        </w:rPr>
        <w:t>- развитие моторики артикуляционного аппарата.</w:t>
      </w:r>
    </w:p>
    <w:p w:rsidR="009C695D" w:rsidRPr="004B7CEC" w:rsidRDefault="009C695D" w:rsidP="006D3966">
      <w:pPr>
        <w:pStyle w:val="a3"/>
        <w:numPr>
          <w:ilvl w:val="0"/>
          <w:numId w:val="15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Выработка </w:t>
      </w:r>
      <w:r w:rsidRPr="004B7CEC">
        <w:rPr>
          <w:rFonts w:ascii="Times New Roman" w:eastAsia="Times New Roman" w:hAnsi="Times New Roman" w:cs="Times New Roman"/>
          <w:bCs/>
          <w:sz w:val="28"/>
          <w:szCs w:val="24"/>
          <w:u w:val="single"/>
        </w:rPr>
        <w:t>дикции</w:t>
      </w:r>
      <w:r w:rsidRPr="004B7CEC">
        <w:rPr>
          <w:rFonts w:ascii="Times New Roman" w:eastAsia="Times New Roman" w:hAnsi="Times New Roman" w:cs="Times New Roman"/>
          <w:bCs/>
          <w:sz w:val="28"/>
          <w:szCs w:val="24"/>
        </w:rPr>
        <w:t xml:space="preserve"> – отчетливого, внятного произношения каждого звука и слова в отдельности, а также фразы в целом.</w:t>
      </w:r>
    </w:p>
    <w:p w:rsidR="009C695D" w:rsidRPr="004B7CEC" w:rsidRDefault="009C695D" w:rsidP="006D3966">
      <w:pPr>
        <w:pStyle w:val="a3"/>
        <w:numPr>
          <w:ilvl w:val="0"/>
          <w:numId w:val="15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Воспитание </w:t>
      </w:r>
      <w:r w:rsidRPr="004B7CEC">
        <w:rPr>
          <w:rFonts w:ascii="Times New Roman" w:eastAsia="Times New Roman" w:hAnsi="Times New Roman" w:cs="Times New Roman"/>
          <w:bCs/>
          <w:sz w:val="28"/>
          <w:szCs w:val="24"/>
          <w:u w:val="single"/>
        </w:rPr>
        <w:t>культуры речевого общения</w:t>
      </w:r>
      <w:r w:rsidRPr="004B7CEC">
        <w:rPr>
          <w:rFonts w:ascii="Times New Roman" w:eastAsia="Times New Roman" w:hAnsi="Times New Roman" w:cs="Times New Roman"/>
          <w:bCs/>
          <w:sz w:val="28"/>
          <w:szCs w:val="24"/>
        </w:rPr>
        <w:t xml:space="preserve"> как части этикета.</w:t>
      </w:r>
    </w:p>
    <w:p w:rsidR="009C695D" w:rsidRPr="004B7CEC" w:rsidRDefault="009C695D" w:rsidP="006D3966">
      <w:pPr>
        <w:pStyle w:val="a3"/>
        <w:numPr>
          <w:ilvl w:val="0"/>
          <w:numId w:val="15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9C695D" w:rsidRPr="004D3557" w:rsidRDefault="009C695D" w:rsidP="00B80DF3">
      <w:pPr>
        <w:pStyle w:val="a3"/>
        <w:spacing w:after="0" w:line="240" w:lineRule="auto"/>
        <w:ind w:left="0" w:firstLine="567"/>
        <w:jc w:val="both"/>
        <w:rPr>
          <w:rFonts w:ascii="Times New Roman" w:eastAsia="Times New Roman" w:hAnsi="Times New Roman" w:cs="Times New Roman"/>
          <w:b/>
          <w:bCs/>
          <w:i/>
          <w:sz w:val="28"/>
          <w:szCs w:val="24"/>
        </w:rPr>
      </w:pPr>
      <w:r w:rsidRPr="004D3557">
        <w:rPr>
          <w:rFonts w:ascii="Times New Roman" w:eastAsia="Times New Roman" w:hAnsi="Times New Roman" w:cs="Times New Roman"/>
          <w:b/>
          <w:bCs/>
          <w:i/>
          <w:sz w:val="28"/>
          <w:szCs w:val="24"/>
        </w:rPr>
        <w:t>Причины нарушений в звукопроизношении:</w:t>
      </w: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В зависимости от </w:t>
      </w:r>
      <w:r w:rsidRPr="004B7CEC">
        <w:rPr>
          <w:rFonts w:ascii="Times New Roman" w:eastAsia="Times New Roman" w:hAnsi="Times New Roman" w:cs="Times New Roman"/>
          <w:bCs/>
          <w:sz w:val="28"/>
          <w:szCs w:val="24"/>
          <w:u w:val="single"/>
        </w:rPr>
        <w:t>причины нарушений</w:t>
      </w:r>
      <w:r w:rsidRPr="004B7CEC">
        <w:rPr>
          <w:rFonts w:ascii="Times New Roman" w:eastAsia="Times New Roman" w:hAnsi="Times New Roman" w:cs="Times New Roman"/>
          <w:bCs/>
          <w:sz w:val="28"/>
          <w:szCs w:val="24"/>
        </w:rPr>
        <w:t>:</w:t>
      </w:r>
    </w:p>
    <w:p w:rsidR="009C695D" w:rsidRPr="004B7CEC" w:rsidRDefault="009C695D" w:rsidP="006D3966">
      <w:pPr>
        <w:pStyle w:val="a3"/>
        <w:numPr>
          <w:ilvl w:val="0"/>
          <w:numId w:val="29"/>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lastRenderedPageBreak/>
        <w:t xml:space="preserve">Органические – </w:t>
      </w:r>
      <w:r w:rsidRPr="004B7CEC">
        <w:rPr>
          <w:rFonts w:ascii="Times New Roman" w:eastAsia="Times New Roman" w:hAnsi="Times New Roman" w:cs="Times New Roman"/>
          <w:bCs/>
          <w:sz w:val="28"/>
          <w:szCs w:val="24"/>
        </w:rPr>
        <w:t>прирожденные и приобретенные в результате травмы, заболевания, изменения центрального отдела нервной системы, связанного с речевой функцией;</w:t>
      </w:r>
    </w:p>
    <w:p w:rsidR="009C695D" w:rsidRPr="004B7CEC" w:rsidRDefault="009C695D" w:rsidP="006D3966">
      <w:pPr>
        <w:pStyle w:val="a3"/>
        <w:numPr>
          <w:ilvl w:val="0"/>
          <w:numId w:val="29"/>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 xml:space="preserve">Функциональные – </w:t>
      </w:r>
      <w:r w:rsidRPr="004B7CEC">
        <w:rPr>
          <w:rFonts w:ascii="Times New Roman" w:eastAsia="Times New Roman" w:hAnsi="Times New Roman" w:cs="Times New Roman"/>
          <w:bCs/>
          <w:sz w:val="28"/>
          <w:szCs w:val="24"/>
        </w:rPr>
        <w:t>когда нет изменений анатомических структур или тяжелых болезненных процессов в речевых органах и в отделах центральной нервной системы.</w:t>
      </w:r>
    </w:p>
    <w:p w:rsidR="009C695D" w:rsidRPr="004B7CEC" w:rsidRDefault="009C695D" w:rsidP="00B80DF3">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В зависимости от </w:t>
      </w:r>
      <w:r w:rsidRPr="004B7CEC">
        <w:rPr>
          <w:rFonts w:ascii="Times New Roman" w:eastAsia="Times New Roman" w:hAnsi="Times New Roman" w:cs="Times New Roman"/>
          <w:bCs/>
          <w:sz w:val="28"/>
          <w:szCs w:val="24"/>
          <w:u w:val="single"/>
        </w:rPr>
        <w:t>локализации нарушений</w:t>
      </w:r>
      <w:r w:rsidRPr="004B7CEC">
        <w:rPr>
          <w:rFonts w:ascii="Times New Roman" w:eastAsia="Times New Roman" w:hAnsi="Times New Roman" w:cs="Times New Roman"/>
          <w:bCs/>
          <w:sz w:val="28"/>
          <w:szCs w:val="24"/>
        </w:rPr>
        <w:t>:</w:t>
      </w:r>
    </w:p>
    <w:p w:rsidR="009C695D" w:rsidRPr="004B7CEC" w:rsidRDefault="009C695D" w:rsidP="006D3966">
      <w:pPr>
        <w:pStyle w:val="a3"/>
        <w:numPr>
          <w:ilvl w:val="0"/>
          <w:numId w:val="3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Центральные</w:t>
      </w:r>
      <w:r w:rsidRPr="004B7CEC">
        <w:rPr>
          <w:rFonts w:ascii="Times New Roman" w:eastAsia="Times New Roman" w:hAnsi="Times New Roman" w:cs="Times New Roman"/>
          <w:bCs/>
          <w:sz w:val="28"/>
          <w:szCs w:val="24"/>
        </w:rPr>
        <w:t xml:space="preserve"> – поражение какого-либо отдела центральной нервной системы;</w:t>
      </w:r>
    </w:p>
    <w:p w:rsidR="009C695D" w:rsidRPr="004B7CEC" w:rsidRDefault="009C695D" w:rsidP="006D3966">
      <w:pPr>
        <w:pStyle w:val="a3"/>
        <w:numPr>
          <w:ilvl w:val="0"/>
          <w:numId w:val="30"/>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Периферические</w:t>
      </w:r>
      <w:r w:rsidRPr="004B7CEC">
        <w:rPr>
          <w:rFonts w:ascii="Times New Roman" w:eastAsia="Times New Roman" w:hAnsi="Times New Roman" w:cs="Times New Roman"/>
          <w:bCs/>
          <w:sz w:val="28"/>
          <w:szCs w:val="24"/>
        </w:rPr>
        <w:t xml:space="preserve"> – повреждение или врожденная аномалия периферического органа или нерва.</w:t>
      </w:r>
      <w:r w:rsidRPr="004B7CEC">
        <w:rPr>
          <w:rFonts w:ascii="Times New Roman" w:eastAsia="Times New Roman" w:hAnsi="Times New Roman" w:cs="Times New Roman"/>
          <w:bCs/>
          <w:i/>
          <w:sz w:val="28"/>
          <w:szCs w:val="24"/>
        </w:rPr>
        <w:t xml:space="preserve"> </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Содержание работы</w:t>
      </w:r>
    </w:p>
    <w:p w:rsidR="009C695D" w:rsidRPr="004B7CEC" w:rsidRDefault="009C695D" w:rsidP="00B80DF3">
      <w:pPr>
        <w:spacing w:after="0" w:line="240" w:lineRule="auto"/>
        <w:ind w:firstLine="567"/>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В младшем возрасте:</w:t>
      </w:r>
    </w:p>
    <w:p w:rsidR="009C695D" w:rsidRPr="004B7CEC" w:rsidRDefault="009C695D" w:rsidP="006D3966">
      <w:pPr>
        <w:pStyle w:val="a3"/>
        <w:numPr>
          <w:ilvl w:val="0"/>
          <w:numId w:val="158"/>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преодоление общей смягченности произношения;</w:t>
      </w:r>
    </w:p>
    <w:p w:rsidR="009C695D" w:rsidRPr="004B7CEC" w:rsidRDefault="009C695D" w:rsidP="006D3966">
      <w:pPr>
        <w:pStyle w:val="a3"/>
        <w:numPr>
          <w:ilvl w:val="0"/>
          <w:numId w:val="158"/>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 xml:space="preserve">воспитание правильной артикуляции и правильного произношения гласных звуков </w:t>
      </w:r>
      <w:r w:rsidRPr="004B7CEC">
        <w:rPr>
          <w:rFonts w:ascii="Times New Roman" w:eastAsia="Times New Roman" w:hAnsi="Times New Roman" w:cs="Times New Roman"/>
          <w:bCs/>
          <w:i/>
          <w:sz w:val="28"/>
          <w:szCs w:val="24"/>
        </w:rPr>
        <w:t>а, у, и, о, э;</w:t>
      </w:r>
    </w:p>
    <w:p w:rsidR="009C695D" w:rsidRPr="004B7CEC" w:rsidRDefault="009C695D" w:rsidP="006D3966">
      <w:pPr>
        <w:pStyle w:val="a3"/>
        <w:numPr>
          <w:ilvl w:val="0"/>
          <w:numId w:val="158"/>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 xml:space="preserve">уточнение и закрепление произношения согласных звуков </w:t>
      </w:r>
      <w:r w:rsidRPr="004B7CEC">
        <w:rPr>
          <w:rFonts w:ascii="Times New Roman" w:eastAsia="Times New Roman" w:hAnsi="Times New Roman" w:cs="Times New Roman"/>
          <w:bCs/>
          <w:i/>
          <w:sz w:val="28"/>
          <w:szCs w:val="24"/>
        </w:rPr>
        <w:t xml:space="preserve">п, б, т, д, н, к, г, ф, </w:t>
      </w:r>
      <w:r w:rsidRPr="004B7CEC">
        <w:rPr>
          <w:rFonts w:ascii="Times New Roman" w:eastAsia="Times New Roman" w:hAnsi="Times New Roman" w:cs="Times New Roman"/>
          <w:bCs/>
          <w:sz w:val="28"/>
          <w:szCs w:val="24"/>
        </w:rPr>
        <w:t xml:space="preserve">свистящих </w:t>
      </w:r>
      <w:r w:rsidRPr="004B7CEC">
        <w:rPr>
          <w:rFonts w:ascii="Times New Roman" w:eastAsia="Times New Roman" w:hAnsi="Times New Roman" w:cs="Times New Roman"/>
          <w:bCs/>
          <w:i/>
          <w:sz w:val="28"/>
          <w:szCs w:val="24"/>
        </w:rPr>
        <w:t>с, з, ц;</w:t>
      </w:r>
    </w:p>
    <w:p w:rsidR="009C695D" w:rsidRPr="004B7CEC" w:rsidRDefault="009C695D" w:rsidP="006D3966">
      <w:pPr>
        <w:pStyle w:val="a3"/>
        <w:numPr>
          <w:ilvl w:val="0"/>
          <w:numId w:val="158"/>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развитие речевого дыхания, фонематического слуха, моторики речевого аппарата;</w:t>
      </w:r>
    </w:p>
    <w:p w:rsidR="009C695D" w:rsidRPr="004B7CEC" w:rsidRDefault="009C695D" w:rsidP="006D3966">
      <w:pPr>
        <w:pStyle w:val="a3"/>
        <w:numPr>
          <w:ilvl w:val="0"/>
          <w:numId w:val="158"/>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подготовка артикуляционного аппарата к произношению шипящих и сонорных (</w:t>
      </w:r>
      <w:r w:rsidRPr="004B7CEC">
        <w:rPr>
          <w:rFonts w:ascii="Times New Roman" w:eastAsia="Times New Roman" w:hAnsi="Times New Roman" w:cs="Times New Roman"/>
          <w:bCs/>
          <w:i/>
          <w:sz w:val="28"/>
          <w:szCs w:val="24"/>
        </w:rPr>
        <w:t>л, р</w:t>
      </w:r>
      <w:r w:rsidRPr="004B7CEC">
        <w:rPr>
          <w:rFonts w:ascii="Times New Roman" w:eastAsia="Times New Roman" w:hAnsi="Times New Roman" w:cs="Times New Roman"/>
          <w:bCs/>
          <w:sz w:val="28"/>
          <w:szCs w:val="24"/>
        </w:rPr>
        <w:t>) звуков.</w:t>
      </w:r>
    </w:p>
    <w:p w:rsidR="009C695D" w:rsidRPr="004B7CEC" w:rsidRDefault="009C695D" w:rsidP="00B80DF3">
      <w:pPr>
        <w:spacing w:after="0" w:line="240" w:lineRule="auto"/>
        <w:ind w:left="170" w:firstLine="567"/>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В среднем возрасте:</w:t>
      </w:r>
    </w:p>
    <w:p w:rsidR="009C695D" w:rsidRPr="004B7CEC" w:rsidRDefault="009C695D" w:rsidP="006D3966">
      <w:pPr>
        <w:pStyle w:val="a3"/>
        <w:numPr>
          <w:ilvl w:val="0"/>
          <w:numId w:val="15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закрепление произношения гласных и согласных звуков;</w:t>
      </w:r>
    </w:p>
    <w:p w:rsidR="009C695D" w:rsidRPr="004B7CEC" w:rsidRDefault="009C695D" w:rsidP="006D3966">
      <w:pPr>
        <w:pStyle w:val="a3"/>
        <w:numPr>
          <w:ilvl w:val="0"/>
          <w:numId w:val="15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отработка произношения свистящих, шипящих и сонорных звуков;</w:t>
      </w:r>
    </w:p>
    <w:p w:rsidR="009C695D" w:rsidRPr="004B7CEC" w:rsidRDefault="009C695D" w:rsidP="006D3966">
      <w:pPr>
        <w:pStyle w:val="a3"/>
        <w:numPr>
          <w:ilvl w:val="0"/>
          <w:numId w:val="15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продолжение работы над дикцией, а также развитие фонематического слуха и интонационной выразительности речи.</w:t>
      </w:r>
    </w:p>
    <w:p w:rsidR="009C695D" w:rsidRPr="004B7CEC" w:rsidRDefault="009C695D" w:rsidP="00B80DF3">
      <w:pPr>
        <w:spacing w:after="0" w:line="240" w:lineRule="auto"/>
        <w:ind w:firstLine="567"/>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В старшем возрасте:</w:t>
      </w:r>
    </w:p>
    <w:p w:rsidR="009C695D" w:rsidRPr="004B7CEC" w:rsidRDefault="009C695D" w:rsidP="006D3966">
      <w:pPr>
        <w:pStyle w:val="a3"/>
        <w:numPr>
          <w:ilvl w:val="0"/>
          <w:numId w:val="160"/>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совершенствование произношения звуков;</w:t>
      </w:r>
    </w:p>
    <w:p w:rsidR="009C695D" w:rsidRPr="004B7CEC" w:rsidRDefault="009C695D" w:rsidP="006D3966">
      <w:pPr>
        <w:pStyle w:val="a3"/>
        <w:numPr>
          <w:ilvl w:val="0"/>
          <w:numId w:val="160"/>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выработка отчетливого произношения слов;</w:t>
      </w:r>
    </w:p>
    <w:p w:rsidR="009C695D" w:rsidRPr="004B7CEC" w:rsidRDefault="009C695D" w:rsidP="006D3966">
      <w:pPr>
        <w:pStyle w:val="a3"/>
        <w:numPr>
          <w:ilvl w:val="0"/>
          <w:numId w:val="160"/>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развитие умения различать и правильно произносить смешиваемые звуки, дифференцировать их;</w:t>
      </w:r>
    </w:p>
    <w:p w:rsidR="009C695D" w:rsidRPr="004B7CEC" w:rsidRDefault="009C695D" w:rsidP="006D3966">
      <w:pPr>
        <w:pStyle w:val="a3"/>
        <w:numPr>
          <w:ilvl w:val="0"/>
          <w:numId w:val="160"/>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развитие звукового анализа слов;</w:t>
      </w:r>
    </w:p>
    <w:p w:rsidR="009C695D" w:rsidRPr="004B7CEC" w:rsidRDefault="009C695D" w:rsidP="006D3966">
      <w:pPr>
        <w:pStyle w:val="a3"/>
        <w:numPr>
          <w:ilvl w:val="0"/>
          <w:numId w:val="160"/>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определение места звука в слове;</w:t>
      </w:r>
    </w:p>
    <w:p w:rsidR="009C695D" w:rsidRPr="004B7CEC" w:rsidRDefault="009C695D" w:rsidP="006D3966">
      <w:pPr>
        <w:pStyle w:val="a3"/>
        <w:numPr>
          <w:ilvl w:val="0"/>
          <w:numId w:val="160"/>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 речи.</w:t>
      </w:r>
    </w:p>
    <w:p w:rsidR="009C695D" w:rsidRPr="004B7CEC" w:rsidRDefault="009C695D" w:rsidP="00D95EE9">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Формирование грамматического строя речи</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Направления работы по формированию грамматического строя речи:</w:t>
      </w:r>
    </w:p>
    <w:p w:rsidR="009C695D" w:rsidRPr="004B7CEC" w:rsidRDefault="009C695D" w:rsidP="006D3966">
      <w:pPr>
        <w:pStyle w:val="a3"/>
        <w:numPr>
          <w:ilvl w:val="0"/>
          <w:numId w:val="16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Морфология</w:t>
      </w:r>
      <w:r w:rsidRPr="004B7CEC">
        <w:rPr>
          <w:rFonts w:ascii="Times New Roman" w:eastAsia="Times New Roman" w:hAnsi="Times New Roman" w:cs="Times New Roman"/>
          <w:bCs/>
          <w:sz w:val="28"/>
          <w:szCs w:val="24"/>
        </w:rPr>
        <w:t xml:space="preserve"> – подраздел грамматики, изучающий срой слова, грамматические свойства слова и его формы, грамматические значения в пределах слова.</w:t>
      </w:r>
    </w:p>
    <w:p w:rsidR="009C695D" w:rsidRPr="004B7CEC" w:rsidRDefault="009C695D" w:rsidP="006D3966">
      <w:pPr>
        <w:pStyle w:val="a3"/>
        <w:numPr>
          <w:ilvl w:val="0"/>
          <w:numId w:val="16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Синтаксис</w:t>
      </w:r>
      <w:r w:rsidRPr="004B7CEC">
        <w:rPr>
          <w:rFonts w:ascii="Times New Roman" w:eastAsia="Times New Roman" w:hAnsi="Times New Roman" w:cs="Times New Roman"/>
          <w:bCs/>
          <w:sz w:val="28"/>
          <w:szCs w:val="24"/>
        </w:rPr>
        <w:t xml:space="preserve"> – подраздел грамматики, изучающий строй предложения, словосочетания и предложения, сочетаемость и порядок следования слов.</w:t>
      </w:r>
    </w:p>
    <w:p w:rsidR="009C695D" w:rsidRPr="004B7CEC" w:rsidRDefault="009C695D" w:rsidP="006D3966">
      <w:pPr>
        <w:pStyle w:val="a3"/>
        <w:numPr>
          <w:ilvl w:val="0"/>
          <w:numId w:val="16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lastRenderedPageBreak/>
        <w:t>Словообразование</w:t>
      </w:r>
      <w:r w:rsidRPr="004B7CEC">
        <w:rPr>
          <w:rFonts w:ascii="Times New Roman" w:eastAsia="Times New Roman" w:hAnsi="Times New Roman" w:cs="Times New Roman"/>
          <w:bCs/>
          <w:sz w:val="28"/>
          <w:szCs w:val="24"/>
        </w:rPr>
        <w:t xml:space="preserve"> – подраздел грамматики, изучающий закономерности образования слова на базе другого слова (или других слов), которым оно мотивировано, то есть выводится из него по смыслу и по форме с помощью специальных средств.</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Задачи образовательной работы по формированию грамматического строя речи:</w:t>
      </w:r>
    </w:p>
    <w:p w:rsidR="009C695D" w:rsidRPr="004B7CEC" w:rsidRDefault="009C695D" w:rsidP="006D3966">
      <w:pPr>
        <w:pStyle w:val="a3"/>
        <w:numPr>
          <w:ilvl w:val="0"/>
          <w:numId w:val="162"/>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Помочь детям практически освоить морфологическую систему родного языка (изменения по родам, числам, лицам, временам).</w:t>
      </w:r>
    </w:p>
    <w:p w:rsidR="009C695D" w:rsidRPr="004B7CEC" w:rsidRDefault="009C695D" w:rsidP="006D3966">
      <w:pPr>
        <w:pStyle w:val="a3"/>
        <w:numPr>
          <w:ilvl w:val="0"/>
          <w:numId w:val="162"/>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p>
    <w:p w:rsidR="009C695D" w:rsidRPr="004B7CEC" w:rsidRDefault="009C695D" w:rsidP="006D3966">
      <w:pPr>
        <w:pStyle w:val="a3"/>
        <w:numPr>
          <w:ilvl w:val="0"/>
          <w:numId w:val="162"/>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Сообщить знания о некоторых нормах образования форм слов – словообразования.</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Пути формирования грамматически правильной речи:</w:t>
      </w:r>
    </w:p>
    <w:p w:rsidR="009C695D" w:rsidRPr="004B7CEC" w:rsidRDefault="009C695D" w:rsidP="006D3966">
      <w:pPr>
        <w:pStyle w:val="a3"/>
        <w:numPr>
          <w:ilvl w:val="0"/>
          <w:numId w:val="16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Создание благоприятной языковой среды, дающей образцы грамотной речи; повышение речевой культуры взрослых.</w:t>
      </w:r>
    </w:p>
    <w:p w:rsidR="009C695D" w:rsidRPr="004B7CEC" w:rsidRDefault="009C695D" w:rsidP="006D3966">
      <w:pPr>
        <w:pStyle w:val="a3"/>
        <w:numPr>
          <w:ilvl w:val="0"/>
          <w:numId w:val="16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Специальное обучение детей трудным грамматическим формам, направленное на предупреждение ошибок.</w:t>
      </w:r>
    </w:p>
    <w:p w:rsidR="009C695D" w:rsidRPr="004B7CEC" w:rsidRDefault="009C695D" w:rsidP="006D3966">
      <w:pPr>
        <w:pStyle w:val="a3"/>
        <w:numPr>
          <w:ilvl w:val="0"/>
          <w:numId w:val="16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Формирование грамматических навыков в практике речевого общения.</w:t>
      </w:r>
    </w:p>
    <w:p w:rsidR="009C695D" w:rsidRPr="004B7CEC" w:rsidRDefault="009C695D" w:rsidP="006D3966">
      <w:pPr>
        <w:pStyle w:val="a3"/>
        <w:numPr>
          <w:ilvl w:val="0"/>
          <w:numId w:val="16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Исправление грамматических ошибок.</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Исправление грамматических ошибок</w:t>
      </w: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r w:rsidR="00DC46C5" w:rsidRPr="004B7CEC">
        <w:rPr>
          <w:rFonts w:ascii="Times New Roman" w:eastAsia="Times New Roman" w:hAnsi="Times New Roman" w:cs="Times New Roman"/>
          <w:bCs/>
          <w:sz w:val="28"/>
          <w:szCs w:val="24"/>
        </w:rPr>
        <w:t xml:space="preserve"> </w:t>
      </w: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учить слышать ошибки и самостоятельно исправлять их. В качестве образца используется пример правильной речи одного из детей. </w:t>
      </w: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 исправлении детских ошибок взрослым не следует быть навязчивыми, необходимо учитывать обстановку, быть внимательным и чутким.</w:t>
      </w:r>
    </w:p>
    <w:p w:rsidR="00FC24B1" w:rsidRPr="004B7CEC" w:rsidRDefault="00FC24B1" w:rsidP="00B80DF3">
      <w:pPr>
        <w:spacing w:after="0" w:line="240" w:lineRule="auto"/>
        <w:ind w:firstLine="567"/>
        <w:jc w:val="both"/>
        <w:rPr>
          <w:rFonts w:ascii="Times New Roman" w:eastAsia="Times New Roman" w:hAnsi="Times New Roman" w:cs="Times New Roman"/>
          <w:b/>
          <w:bCs/>
          <w:i/>
          <w:sz w:val="28"/>
          <w:szCs w:val="24"/>
        </w:rPr>
      </w:pP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Содержание образовательной работы по формированию грамматического строя речи:</w:t>
      </w:r>
    </w:p>
    <w:tbl>
      <w:tblPr>
        <w:tblStyle w:val="aff0"/>
        <w:tblW w:w="0" w:type="auto"/>
        <w:tblLayout w:type="fixed"/>
        <w:tblLook w:val="04A0" w:firstRow="1" w:lastRow="0" w:firstColumn="1" w:lastColumn="0" w:noHBand="0" w:noVBand="1"/>
      </w:tblPr>
      <w:tblGrid>
        <w:gridCol w:w="1809"/>
        <w:gridCol w:w="1821"/>
        <w:gridCol w:w="1980"/>
        <w:gridCol w:w="2153"/>
        <w:gridCol w:w="1984"/>
      </w:tblGrid>
      <w:tr w:rsidR="00212196" w:rsidRPr="004B7CEC" w:rsidTr="00057425">
        <w:tc>
          <w:tcPr>
            <w:tcW w:w="1809" w:type="dxa"/>
            <w:vMerge w:val="restart"/>
          </w:tcPr>
          <w:p w:rsidR="009C695D" w:rsidRPr="004B7CEC" w:rsidRDefault="009C695D" w:rsidP="00B80DF3">
            <w:pPr>
              <w:spacing w:line="240" w:lineRule="auto"/>
              <w:jc w:val="center"/>
              <w:rPr>
                <w:rFonts w:ascii="Times New Roman" w:eastAsia="Times New Roman" w:hAnsi="Times New Roman" w:cs="Times New Roman"/>
                <w:bCs/>
                <w:szCs w:val="24"/>
              </w:rPr>
            </w:pPr>
            <w:r w:rsidRPr="004B7CEC">
              <w:rPr>
                <w:rFonts w:ascii="Times New Roman" w:eastAsia="Times New Roman" w:hAnsi="Times New Roman" w:cs="Times New Roman"/>
                <w:bCs/>
                <w:szCs w:val="24"/>
              </w:rPr>
              <w:t>Разделы грамматики</w:t>
            </w:r>
          </w:p>
        </w:tc>
        <w:tc>
          <w:tcPr>
            <w:tcW w:w="7938" w:type="dxa"/>
            <w:gridSpan w:val="4"/>
          </w:tcPr>
          <w:p w:rsidR="009C695D" w:rsidRPr="004B7CEC" w:rsidRDefault="009C695D" w:rsidP="00B80DF3">
            <w:pPr>
              <w:spacing w:line="240" w:lineRule="auto"/>
              <w:jc w:val="center"/>
              <w:rPr>
                <w:rFonts w:ascii="Times New Roman" w:eastAsia="Times New Roman" w:hAnsi="Times New Roman" w:cs="Times New Roman"/>
                <w:bCs/>
                <w:szCs w:val="24"/>
              </w:rPr>
            </w:pPr>
            <w:r w:rsidRPr="004B7CEC">
              <w:rPr>
                <w:rFonts w:ascii="Times New Roman" w:eastAsia="Times New Roman" w:hAnsi="Times New Roman" w:cs="Times New Roman"/>
                <w:bCs/>
                <w:szCs w:val="24"/>
              </w:rPr>
              <w:t>Возраст детей</w:t>
            </w:r>
          </w:p>
        </w:tc>
      </w:tr>
      <w:tr w:rsidR="00212196" w:rsidRPr="004B7CEC" w:rsidTr="00057425">
        <w:tc>
          <w:tcPr>
            <w:tcW w:w="1809" w:type="dxa"/>
            <w:vMerge/>
          </w:tcPr>
          <w:p w:rsidR="009C695D" w:rsidRPr="004B7CEC" w:rsidRDefault="009C695D" w:rsidP="00B80DF3">
            <w:pPr>
              <w:spacing w:line="240" w:lineRule="auto"/>
              <w:jc w:val="center"/>
              <w:rPr>
                <w:rFonts w:ascii="Times New Roman" w:eastAsia="Times New Roman" w:hAnsi="Times New Roman" w:cs="Times New Roman"/>
                <w:bCs/>
                <w:szCs w:val="24"/>
              </w:rPr>
            </w:pPr>
          </w:p>
        </w:tc>
        <w:tc>
          <w:tcPr>
            <w:tcW w:w="1821" w:type="dxa"/>
          </w:tcPr>
          <w:p w:rsidR="009C695D" w:rsidRPr="004B7CEC" w:rsidRDefault="009C695D" w:rsidP="00B80DF3">
            <w:pPr>
              <w:spacing w:line="240" w:lineRule="auto"/>
              <w:jc w:val="center"/>
              <w:rPr>
                <w:rFonts w:ascii="Times New Roman" w:eastAsia="Times New Roman" w:hAnsi="Times New Roman" w:cs="Times New Roman"/>
                <w:bCs/>
                <w:szCs w:val="24"/>
              </w:rPr>
            </w:pPr>
            <w:r w:rsidRPr="004B7CEC">
              <w:rPr>
                <w:rFonts w:ascii="Times New Roman" w:eastAsia="Times New Roman" w:hAnsi="Times New Roman" w:cs="Times New Roman"/>
                <w:bCs/>
                <w:szCs w:val="24"/>
              </w:rPr>
              <w:t>3-4 года</w:t>
            </w:r>
          </w:p>
        </w:tc>
        <w:tc>
          <w:tcPr>
            <w:tcW w:w="1980" w:type="dxa"/>
          </w:tcPr>
          <w:p w:rsidR="009C695D" w:rsidRPr="004B7CEC" w:rsidRDefault="009C695D" w:rsidP="00B80DF3">
            <w:pPr>
              <w:spacing w:line="240" w:lineRule="auto"/>
              <w:jc w:val="center"/>
              <w:rPr>
                <w:rFonts w:ascii="Times New Roman" w:eastAsia="Times New Roman" w:hAnsi="Times New Roman" w:cs="Times New Roman"/>
                <w:bCs/>
                <w:szCs w:val="24"/>
              </w:rPr>
            </w:pPr>
            <w:r w:rsidRPr="004B7CEC">
              <w:rPr>
                <w:rFonts w:ascii="Times New Roman" w:eastAsia="Times New Roman" w:hAnsi="Times New Roman" w:cs="Times New Roman"/>
                <w:bCs/>
                <w:szCs w:val="24"/>
              </w:rPr>
              <w:t>4-5 лет</w:t>
            </w:r>
          </w:p>
        </w:tc>
        <w:tc>
          <w:tcPr>
            <w:tcW w:w="2153" w:type="dxa"/>
          </w:tcPr>
          <w:p w:rsidR="009C695D" w:rsidRPr="004B7CEC" w:rsidRDefault="009C695D" w:rsidP="00B80DF3">
            <w:pPr>
              <w:spacing w:line="240" w:lineRule="auto"/>
              <w:jc w:val="center"/>
              <w:rPr>
                <w:rFonts w:ascii="Times New Roman" w:eastAsia="Times New Roman" w:hAnsi="Times New Roman" w:cs="Times New Roman"/>
                <w:bCs/>
                <w:szCs w:val="24"/>
              </w:rPr>
            </w:pPr>
            <w:r w:rsidRPr="004B7CEC">
              <w:rPr>
                <w:rFonts w:ascii="Times New Roman" w:eastAsia="Times New Roman" w:hAnsi="Times New Roman" w:cs="Times New Roman"/>
                <w:bCs/>
                <w:szCs w:val="24"/>
              </w:rPr>
              <w:t>5-6 лет</w:t>
            </w:r>
          </w:p>
        </w:tc>
        <w:tc>
          <w:tcPr>
            <w:tcW w:w="1984" w:type="dxa"/>
          </w:tcPr>
          <w:p w:rsidR="009C695D" w:rsidRPr="004B7CEC" w:rsidRDefault="00A61C14" w:rsidP="00B80DF3">
            <w:pPr>
              <w:spacing w:line="240"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6-8</w:t>
            </w:r>
            <w:r w:rsidR="009C695D" w:rsidRPr="004B7CEC">
              <w:rPr>
                <w:rFonts w:ascii="Times New Roman" w:eastAsia="Times New Roman" w:hAnsi="Times New Roman" w:cs="Times New Roman"/>
                <w:bCs/>
                <w:szCs w:val="24"/>
              </w:rPr>
              <w:t xml:space="preserve"> лет</w:t>
            </w:r>
          </w:p>
        </w:tc>
      </w:tr>
      <w:tr w:rsidR="00212196" w:rsidRPr="004B7CEC" w:rsidTr="00057425">
        <w:tc>
          <w:tcPr>
            <w:tcW w:w="1809" w:type="dxa"/>
          </w:tcPr>
          <w:p w:rsidR="009C695D" w:rsidRPr="004B7CEC" w:rsidRDefault="009C695D" w:rsidP="00B80DF3">
            <w:pPr>
              <w:tabs>
                <w:tab w:val="left" w:pos="1560"/>
              </w:tabs>
              <w:spacing w:line="240" w:lineRule="auto"/>
              <w:jc w:val="center"/>
              <w:rPr>
                <w:rFonts w:ascii="Times New Roman" w:eastAsia="Times New Roman" w:hAnsi="Times New Roman" w:cs="Times New Roman"/>
                <w:bCs/>
                <w:szCs w:val="24"/>
              </w:rPr>
            </w:pPr>
            <w:r w:rsidRPr="004B7CEC">
              <w:rPr>
                <w:rFonts w:ascii="Times New Roman" w:eastAsia="Times New Roman" w:hAnsi="Times New Roman" w:cs="Times New Roman"/>
                <w:bCs/>
                <w:szCs w:val="24"/>
              </w:rPr>
              <w:t>Морфология</w:t>
            </w:r>
          </w:p>
        </w:tc>
        <w:tc>
          <w:tcPr>
            <w:tcW w:w="1821" w:type="dxa"/>
          </w:tcPr>
          <w:p w:rsidR="009C695D" w:rsidRPr="004B7CEC" w:rsidRDefault="009C695D" w:rsidP="00B80DF3">
            <w:pPr>
              <w:spacing w:line="240" w:lineRule="auto"/>
              <w:jc w:val="both"/>
              <w:rPr>
                <w:rFonts w:ascii="Times New Roman" w:eastAsia="Times New Roman" w:hAnsi="Times New Roman" w:cs="Times New Roman"/>
                <w:bCs/>
                <w:i/>
                <w:szCs w:val="24"/>
              </w:rPr>
            </w:pPr>
            <w:r w:rsidRPr="004B7CEC">
              <w:rPr>
                <w:rFonts w:ascii="Times New Roman" w:eastAsia="Times New Roman" w:hAnsi="Times New Roman" w:cs="Times New Roman"/>
                <w:bCs/>
                <w:szCs w:val="24"/>
              </w:rPr>
              <w:t>Согласование слов в роде, числе, падеже; употребление существительны</w:t>
            </w:r>
            <w:r w:rsidRPr="004B7CEC">
              <w:rPr>
                <w:rFonts w:ascii="Times New Roman" w:eastAsia="Times New Roman" w:hAnsi="Times New Roman" w:cs="Times New Roman"/>
                <w:bCs/>
                <w:szCs w:val="24"/>
              </w:rPr>
              <w:lastRenderedPageBreak/>
              <w:t xml:space="preserve">х с предлогами </w:t>
            </w:r>
            <w:r w:rsidRPr="004B7CEC">
              <w:rPr>
                <w:rFonts w:ascii="Times New Roman" w:eastAsia="Times New Roman" w:hAnsi="Times New Roman" w:cs="Times New Roman"/>
                <w:bCs/>
                <w:i/>
                <w:szCs w:val="24"/>
              </w:rPr>
              <w:t>в, на, над, под, за</w:t>
            </w:r>
          </w:p>
        </w:tc>
        <w:tc>
          <w:tcPr>
            <w:tcW w:w="1980" w:type="dxa"/>
          </w:tcPr>
          <w:p w:rsidR="009C695D" w:rsidRPr="004B7CEC" w:rsidRDefault="009C695D" w:rsidP="00B80DF3">
            <w:pPr>
              <w:tabs>
                <w:tab w:val="left" w:pos="1907"/>
              </w:tabs>
              <w:spacing w:line="240" w:lineRule="auto"/>
              <w:jc w:val="both"/>
              <w:rPr>
                <w:rFonts w:ascii="Times New Roman" w:eastAsia="Times New Roman" w:hAnsi="Times New Roman" w:cs="Times New Roman"/>
                <w:bCs/>
                <w:i/>
                <w:szCs w:val="24"/>
              </w:rPr>
            </w:pPr>
            <w:r w:rsidRPr="004B7CEC">
              <w:rPr>
                <w:rFonts w:ascii="Times New Roman" w:eastAsia="Times New Roman" w:hAnsi="Times New Roman" w:cs="Times New Roman"/>
                <w:bCs/>
                <w:szCs w:val="24"/>
              </w:rPr>
              <w:lastRenderedPageBreak/>
              <w:t xml:space="preserve">Совершенствование умения правильно называть предметы; </w:t>
            </w:r>
            <w:r w:rsidRPr="004B7CEC">
              <w:rPr>
                <w:rFonts w:ascii="Times New Roman" w:eastAsia="Times New Roman" w:hAnsi="Times New Roman" w:cs="Times New Roman"/>
                <w:bCs/>
                <w:szCs w:val="24"/>
              </w:rPr>
              <w:lastRenderedPageBreak/>
              <w:t xml:space="preserve">употреблять формы повелительного наклонения глаголов </w:t>
            </w:r>
            <w:r w:rsidRPr="004B7CEC">
              <w:rPr>
                <w:rFonts w:ascii="Times New Roman" w:eastAsia="Times New Roman" w:hAnsi="Times New Roman" w:cs="Times New Roman"/>
                <w:bCs/>
                <w:i/>
                <w:szCs w:val="24"/>
              </w:rPr>
              <w:t>хотеть, ехать, бежать</w:t>
            </w:r>
          </w:p>
        </w:tc>
        <w:tc>
          <w:tcPr>
            <w:tcW w:w="2153" w:type="dxa"/>
          </w:tcPr>
          <w:p w:rsidR="009C695D" w:rsidRPr="004B7CEC" w:rsidRDefault="009C695D" w:rsidP="00B80DF3">
            <w:pPr>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lastRenderedPageBreak/>
              <w:t xml:space="preserve">Совершенствование умения согласовывать существительные с числительными и </w:t>
            </w:r>
            <w:r w:rsidRPr="004B7CEC">
              <w:rPr>
                <w:rFonts w:ascii="Times New Roman" w:eastAsia="Times New Roman" w:hAnsi="Times New Roman" w:cs="Times New Roman"/>
                <w:bCs/>
                <w:szCs w:val="24"/>
              </w:rPr>
              <w:lastRenderedPageBreak/>
              <w:t xml:space="preserve">прилагательными; формирование умения использовать несклоняемые существительные </w:t>
            </w:r>
          </w:p>
        </w:tc>
        <w:tc>
          <w:tcPr>
            <w:tcW w:w="1984" w:type="dxa"/>
          </w:tcPr>
          <w:p w:rsidR="009C695D" w:rsidRPr="004B7CEC" w:rsidRDefault="009C695D" w:rsidP="00B80DF3">
            <w:pPr>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lastRenderedPageBreak/>
              <w:t xml:space="preserve">Закрепление умения согласовывать существительные с другими частями </w:t>
            </w:r>
            <w:r w:rsidRPr="004B7CEC">
              <w:rPr>
                <w:rFonts w:ascii="Times New Roman" w:eastAsia="Times New Roman" w:hAnsi="Times New Roman" w:cs="Times New Roman"/>
                <w:bCs/>
                <w:szCs w:val="24"/>
              </w:rPr>
              <w:lastRenderedPageBreak/>
              <w:t>речи</w:t>
            </w:r>
          </w:p>
        </w:tc>
      </w:tr>
      <w:tr w:rsidR="00212196" w:rsidRPr="004B7CEC" w:rsidTr="00057425">
        <w:tc>
          <w:tcPr>
            <w:tcW w:w="1809" w:type="dxa"/>
          </w:tcPr>
          <w:p w:rsidR="009C695D" w:rsidRPr="004B7CEC" w:rsidRDefault="009C695D" w:rsidP="00B80DF3">
            <w:pPr>
              <w:spacing w:line="240" w:lineRule="auto"/>
              <w:jc w:val="center"/>
              <w:rPr>
                <w:rFonts w:ascii="Times New Roman" w:eastAsia="Times New Roman" w:hAnsi="Times New Roman" w:cs="Times New Roman"/>
                <w:bCs/>
                <w:szCs w:val="24"/>
              </w:rPr>
            </w:pPr>
            <w:r w:rsidRPr="004B7CEC">
              <w:rPr>
                <w:rFonts w:ascii="Times New Roman" w:eastAsia="Times New Roman" w:hAnsi="Times New Roman" w:cs="Times New Roman"/>
                <w:bCs/>
                <w:szCs w:val="24"/>
              </w:rPr>
              <w:lastRenderedPageBreak/>
              <w:t>Словообразование</w:t>
            </w:r>
          </w:p>
        </w:tc>
        <w:tc>
          <w:tcPr>
            <w:tcW w:w="1821" w:type="dxa"/>
          </w:tcPr>
          <w:p w:rsidR="009C695D" w:rsidRPr="004B7CEC" w:rsidRDefault="009C695D" w:rsidP="00B80DF3">
            <w:pPr>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t>Употребление существительных в форме единственного и множественного числа; существительных, обозначающих животных и детенышей; формы множественного числа существительных в родительном падеже</w:t>
            </w:r>
          </w:p>
        </w:tc>
        <w:tc>
          <w:tcPr>
            <w:tcW w:w="1980" w:type="dxa"/>
          </w:tcPr>
          <w:p w:rsidR="009C695D" w:rsidRPr="004B7CEC" w:rsidRDefault="009C695D" w:rsidP="00B80DF3">
            <w:pPr>
              <w:tabs>
                <w:tab w:val="left" w:pos="1907"/>
              </w:tabs>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t>Образование множественного 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2153" w:type="dxa"/>
          </w:tcPr>
          <w:p w:rsidR="009C695D" w:rsidRPr="004B7CEC" w:rsidRDefault="009C695D" w:rsidP="00B80DF3">
            <w:pPr>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t>Образование форм множественного числа существительных, обозначающих детенышей животных; образование однокоренных слов по образцу</w:t>
            </w:r>
          </w:p>
        </w:tc>
        <w:tc>
          <w:tcPr>
            <w:tcW w:w="1984" w:type="dxa"/>
          </w:tcPr>
          <w:p w:rsidR="009C695D" w:rsidRPr="004B7CEC" w:rsidRDefault="009C695D" w:rsidP="00B80DF3">
            <w:pPr>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t>Образование по образцу существительных с суффиксами, глаголов с приставками; сравнительных и превосходных степеней прилагательных; совершенствование умения образовывать однокоренные слова</w:t>
            </w:r>
          </w:p>
        </w:tc>
      </w:tr>
      <w:tr w:rsidR="00212196" w:rsidRPr="004B7CEC" w:rsidTr="00057425">
        <w:tc>
          <w:tcPr>
            <w:tcW w:w="1809" w:type="dxa"/>
          </w:tcPr>
          <w:p w:rsidR="009C695D" w:rsidRPr="004B7CEC" w:rsidRDefault="009C695D" w:rsidP="00B80DF3">
            <w:pPr>
              <w:tabs>
                <w:tab w:val="left" w:pos="1560"/>
              </w:tabs>
              <w:spacing w:line="240" w:lineRule="auto"/>
              <w:jc w:val="center"/>
              <w:rPr>
                <w:rFonts w:ascii="Times New Roman" w:eastAsia="Times New Roman" w:hAnsi="Times New Roman" w:cs="Times New Roman"/>
                <w:bCs/>
                <w:szCs w:val="24"/>
              </w:rPr>
            </w:pPr>
            <w:r w:rsidRPr="004B7CEC">
              <w:rPr>
                <w:rFonts w:ascii="Times New Roman" w:eastAsia="Times New Roman" w:hAnsi="Times New Roman" w:cs="Times New Roman"/>
                <w:bCs/>
                <w:szCs w:val="24"/>
              </w:rPr>
              <w:t>Синтаксис</w:t>
            </w:r>
          </w:p>
        </w:tc>
        <w:tc>
          <w:tcPr>
            <w:tcW w:w="1821" w:type="dxa"/>
          </w:tcPr>
          <w:p w:rsidR="009C695D" w:rsidRPr="004B7CEC" w:rsidRDefault="009C695D" w:rsidP="00B80DF3">
            <w:pPr>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t>Употребление предложений с однородными существительными; обучение правильному согласованию слов в предложении</w:t>
            </w:r>
          </w:p>
        </w:tc>
        <w:tc>
          <w:tcPr>
            <w:tcW w:w="1980" w:type="dxa"/>
          </w:tcPr>
          <w:p w:rsidR="009C695D" w:rsidRPr="004B7CEC" w:rsidRDefault="009C695D" w:rsidP="00B80DF3">
            <w:pPr>
              <w:tabs>
                <w:tab w:val="left" w:pos="1907"/>
              </w:tabs>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t>Правильное согласование слов в предложениях; обучение использованию простых форм сложных предложений</w:t>
            </w:r>
          </w:p>
        </w:tc>
        <w:tc>
          <w:tcPr>
            <w:tcW w:w="2153" w:type="dxa"/>
          </w:tcPr>
          <w:p w:rsidR="009C695D" w:rsidRPr="004B7CEC" w:rsidRDefault="009C695D" w:rsidP="00B80DF3">
            <w:pPr>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t>Обучение составлению простых и сложных предложений; обучение использованию прямой и косвенной речи</w:t>
            </w:r>
          </w:p>
        </w:tc>
        <w:tc>
          <w:tcPr>
            <w:tcW w:w="1984" w:type="dxa"/>
          </w:tcPr>
          <w:p w:rsidR="009C695D" w:rsidRPr="004B7CEC" w:rsidRDefault="009C695D" w:rsidP="00B80DF3">
            <w:pPr>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t>Использование предложений разных видов</w:t>
            </w:r>
          </w:p>
          <w:p w:rsidR="00EC5114" w:rsidRPr="004B7CEC" w:rsidRDefault="00EC5114" w:rsidP="00B80DF3">
            <w:pPr>
              <w:spacing w:line="240" w:lineRule="auto"/>
              <w:jc w:val="both"/>
              <w:rPr>
                <w:rFonts w:ascii="Times New Roman" w:eastAsia="Times New Roman" w:hAnsi="Times New Roman" w:cs="Times New Roman"/>
                <w:b/>
                <w:bCs/>
                <w:szCs w:val="24"/>
              </w:rPr>
            </w:pPr>
            <w:r w:rsidRPr="004B7CEC">
              <w:rPr>
                <w:rFonts w:ascii="Times New Roman" w:eastAsia="Times New Roman" w:hAnsi="Times New Roman" w:cs="Times New Roman"/>
                <w:bCs/>
                <w:szCs w:val="24"/>
              </w:rPr>
              <w:t xml:space="preserve">          </w:t>
            </w:r>
          </w:p>
        </w:tc>
      </w:tr>
    </w:tbl>
    <w:p w:rsidR="00DC1FC4" w:rsidRDefault="00DC1FC4" w:rsidP="00B80DF3">
      <w:pPr>
        <w:spacing w:after="0" w:line="240" w:lineRule="auto"/>
        <w:ind w:left="170" w:firstLine="567"/>
        <w:jc w:val="both"/>
        <w:rPr>
          <w:rFonts w:ascii="Times New Roman" w:eastAsia="Times New Roman" w:hAnsi="Times New Roman" w:cs="Times New Roman"/>
          <w:b/>
          <w:bCs/>
          <w:i/>
          <w:sz w:val="28"/>
          <w:szCs w:val="24"/>
        </w:rPr>
      </w:pPr>
    </w:p>
    <w:p w:rsidR="009C695D" w:rsidRPr="004B7CEC" w:rsidRDefault="009C695D" w:rsidP="00D95EE9">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Методы формирования грамматически правильной речи:</w:t>
      </w:r>
    </w:p>
    <w:p w:rsidR="009C695D" w:rsidRPr="004B7CEC" w:rsidRDefault="009C695D" w:rsidP="006D3966">
      <w:pPr>
        <w:pStyle w:val="a3"/>
        <w:numPr>
          <w:ilvl w:val="0"/>
          <w:numId w:val="16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Дидактические игры;</w:t>
      </w:r>
    </w:p>
    <w:p w:rsidR="009C695D" w:rsidRPr="004B7CEC" w:rsidRDefault="009C695D" w:rsidP="006D3966">
      <w:pPr>
        <w:pStyle w:val="a3"/>
        <w:numPr>
          <w:ilvl w:val="0"/>
          <w:numId w:val="16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Игры-драматизации;</w:t>
      </w:r>
    </w:p>
    <w:p w:rsidR="009C695D" w:rsidRPr="004B7CEC" w:rsidRDefault="009C695D" w:rsidP="006D3966">
      <w:pPr>
        <w:pStyle w:val="a3"/>
        <w:numPr>
          <w:ilvl w:val="0"/>
          <w:numId w:val="16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Словестные упражнения;</w:t>
      </w:r>
    </w:p>
    <w:p w:rsidR="009C695D" w:rsidRPr="004B7CEC" w:rsidRDefault="009C695D" w:rsidP="006D3966">
      <w:pPr>
        <w:pStyle w:val="a3"/>
        <w:numPr>
          <w:ilvl w:val="0"/>
          <w:numId w:val="16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Рассматривание картин;</w:t>
      </w:r>
    </w:p>
    <w:p w:rsidR="009C695D" w:rsidRPr="004B7CEC" w:rsidRDefault="009C695D" w:rsidP="006D3966">
      <w:pPr>
        <w:pStyle w:val="a3"/>
        <w:numPr>
          <w:ilvl w:val="0"/>
          <w:numId w:val="16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Пересказ коротких рассказов и сказок.</w:t>
      </w:r>
    </w:p>
    <w:p w:rsidR="009C695D" w:rsidRPr="004B7CEC" w:rsidRDefault="009C695D" w:rsidP="00D95EE9">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Развитие связной речи</w:t>
      </w:r>
    </w:p>
    <w:p w:rsidR="009C695D" w:rsidRPr="004B7CEC" w:rsidRDefault="009C695D" w:rsidP="00D95EE9">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Связна</w:t>
      </w:r>
      <w:r w:rsidR="0079543B">
        <w:rPr>
          <w:rFonts w:ascii="Times New Roman" w:eastAsia="Times New Roman" w:hAnsi="Times New Roman" w:cs="Times New Roman"/>
          <w:bCs/>
          <w:sz w:val="28"/>
          <w:szCs w:val="24"/>
        </w:rPr>
        <w:t>я</w:t>
      </w:r>
      <w:r w:rsidRPr="004B7CEC">
        <w:rPr>
          <w:rFonts w:ascii="Times New Roman" w:eastAsia="Times New Roman" w:hAnsi="Times New Roman" w:cs="Times New Roman"/>
          <w:bCs/>
          <w:sz w:val="28"/>
          <w:szCs w:val="24"/>
        </w:rPr>
        <w:t xml:space="preserve"> речь – это единое смысловое и структурное целое, включающее связанные между собой и тематически объединенные, законченные отрезки. </w:t>
      </w:r>
    </w:p>
    <w:p w:rsidR="009C695D" w:rsidRPr="004B7CEC" w:rsidRDefault="009C695D" w:rsidP="00D95EE9">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Главная функция связной речи – коммуникативная.</w:t>
      </w:r>
    </w:p>
    <w:p w:rsidR="009C695D" w:rsidRPr="004B7CEC" w:rsidRDefault="009C695D" w:rsidP="00B80DF3">
      <w:pPr>
        <w:spacing w:after="0" w:line="240" w:lineRule="auto"/>
        <w:ind w:left="170" w:firstLine="567"/>
        <w:jc w:val="both"/>
        <w:rPr>
          <w:rFonts w:ascii="Times New Roman" w:eastAsia="Times New Roman" w:hAnsi="Times New Roman" w:cs="Times New Roman"/>
          <w:b/>
          <w:bCs/>
          <w:i/>
          <w:sz w:val="28"/>
          <w:szCs w:val="24"/>
        </w:rPr>
      </w:pP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Формы связной речи и направления работы по развитию связной речи:</w:t>
      </w:r>
    </w:p>
    <w:p w:rsidR="009C695D" w:rsidRPr="00DC1FC4" w:rsidRDefault="009C695D" w:rsidP="00B80DF3">
      <w:pPr>
        <w:spacing w:after="0" w:line="240" w:lineRule="auto"/>
        <w:ind w:firstLine="567"/>
        <w:jc w:val="both"/>
        <w:rPr>
          <w:rFonts w:ascii="Times New Roman" w:eastAsia="Times New Roman" w:hAnsi="Times New Roman" w:cs="Times New Roman"/>
          <w:b/>
          <w:bCs/>
          <w:i/>
          <w:sz w:val="28"/>
          <w:szCs w:val="24"/>
        </w:rPr>
      </w:pPr>
      <w:r w:rsidRPr="00DC1FC4">
        <w:rPr>
          <w:rFonts w:ascii="Times New Roman" w:eastAsia="Times New Roman" w:hAnsi="Times New Roman" w:cs="Times New Roman"/>
          <w:bCs/>
          <w:sz w:val="28"/>
          <w:szCs w:val="24"/>
          <w:u w:val="single"/>
        </w:rPr>
        <w:lastRenderedPageBreak/>
        <w:t>Диалогическая речь</w:t>
      </w:r>
      <w:r w:rsidRPr="00DC1FC4">
        <w:rPr>
          <w:rFonts w:ascii="Times New Roman" w:eastAsia="Times New Roman" w:hAnsi="Times New Roman" w:cs="Times New Roman"/>
          <w:bCs/>
          <w:sz w:val="28"/>
          <w:szCs w:val="24"/>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9C695D" w:rsidRPr="004B7CEC" w:rsidRDefault="009C695D" w:rsidP="00B80DF3">
      <w:pPr>
        <w:spacing w:after="0" w:line="240" w:lineRule="auto"/>
        <w:ind w:left="17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Для диалога характерны:</w:t>
      </w:r>
    </w:p>
    <w:p w:rsidR="009C695D" w:rsidRPr="004B7CEC" w:rsidRDefault="009C695D" w:rsidP="006D3966">
      <w:pPr>
        <w:pStyle w:val="a3"/>
        <w:numPr>
          <w:ilvl w:val="0"/>
          <w:numId w:val="31"/>
        </w:numPr>
        <w:spacing w:after="0" w:line="240" w:lineRule="auto"/>
        <w:ind w:left="17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разговорная лексика и фразеология;</w:t>
      </w:r>
    </w:p>
    <w:p w:rsidR="009C695D" w:rsidRPr="004B7CEC" w:rsidRDefault="009C695D" w:rsidP="006D3966">
      <w:pPr>
        <w:pStyle w:val="a3"/>
        <w:numPr>
          <w:ilvl w:val="0"/>
          <w:numId w:val="31"/>
        </w:numPr>
        <w:spacing w:after="0" w:line="240" w:lineRule="auto"/>
        <w:ind w:left="17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краткость, недоговоренность, обрывистость;</w:t>
      </w:r>
    </w:p>
    <w:p w:rsidR="009C695D" w:rsidRPr="004B7CEC" w:rsidRDefault="009C695D" w:rsidP="006D3966">
      <w:pPr>
        <w:pStyle w:val="a3"/>
        <w:numPr>
          <w:ilvl w:val="0"/>
          <w:numId w:val="31"/>
        </w:numPr>
        <w:spacing w:after="0" w:line="240" w:lineRule="auto"/>
        <w:ind w:left="17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простые и сложные бессоюзные предложения;</w:t>
      </w:r>
    </w:p>
    <w:p w:rsidR="009C695D" w:rsidRPr="004B7CEC" w:rsidRDefault="009C695D" w:rsidP="006D3966">
      <w:pPr>
        <w:pStyle w:val="a3"/>
        <w:numPr>
          <w:ilvl w:val="0"/>
          <w:numId w:val="31"/>
        </w:numPr>
        <w:spacing w:after="0" w:line="240" w:lineRule="auto"/>
        <w:ind w:left="17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кратковременное предварительное обдумывание.</w:t>
      </w:r>
    </w:p>
    <w:p w:rsidR="009C695D" w:rsidRPr="00DC1FC4" w:rsidRDefault="009C695D" w:rsidP="00B80DF3">
      <w:pPr>
        <w:spacing w:after="0" w:line="240" w:lineRule="auto"/>
        <w:ind w:firstLine="567"/>
        <w:jc w:val="both"/>
        <w:rPr>
          <w:rFonts w:ascii="Times New Roman" w:eastAsia="Times New Roman" w:hAnsi="Times New Roman" w:cs="Times New Roman"/>
          <w:bCs/>
          <w:sz w:val="28"/>
          <w:szCs w:val="24"/>
        </w:rPr>
      </w:pPr>
      <w:r w:rsidRPr="00DC1FC4">
        <w:rPr>
          <w:rFonts w:ascii="Times New Roman" w:eastAsia="Times New Roman" w:hAnsi="Times New Roman" w:cs="Times New Roman"/>
          <w:bCs/>
          <w:sz w:val="28"/>
          <w:szCs w:val="24"/>
          <w:u w:val="single"/>
        </w:rPr>
        <w:t>Монологическая речь</w:t>
      </w:r>
      <w:r w:rsidRPr="00DC1FC4">
        <w:rPr>
          <w:rFonts w:ascii="Times New Roman" w:eastAsia="Times New Roman" w:hAnsi="Times New Roman" w:cs="Times New Roman"/>
          <w:bCs/>
          <w:sz w:val="28"/>
          <w:szCs w:val="24"/>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более развернуто.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w:t>
      </w: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Для монолога характерны:</w:t>
      </w:r>
    </w:p>
    <w:p w:rsidR="009C695D" w:rsidRPr="004B7CEC" w:rsidRDefault="009C695D" w:rsidP="006D3966">
      <w:pPr>
        <w:pStyle w:val="a3"/>
        <w:numPr>
          <w:ilvl w:val="0"/>
          <w:numId w:val="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литературная лексика;</w:t>
      </w:r>
    </w:p>
    <w:p w:rsidR="009C695D" w:rsidRPr="004B7CEC" w:rsidRDefault="009C695D" w:rsidP="006D3966">
      <w:pPr>
        <w:pStyle w:val="a3"/>
        <w:numPr>
          <w:ilvl w:val="0"/>
          <w:numId w:val="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развернутость высказывания, законченность, логическая завершенность;</w:t>
      </w:r>
    </w:p>
    <w:p w:rsidR="009C695D" w:rsidRPr="004B7CEC" w:rsidRDefault="009C695D" w:rsidP="006D3966">
      <w:pPr>
        <w:pStyle w:val="a3"/>
        <w:numPr>
          <w:ilvl w:val="0"/>
          <w:numId w:val="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синтаксическая оформленность (развернутая система связующих элементов);</w:t>
      </w:r>
    </w:p>
    <w:p w:rsidR="009C695D" w:rsidRPr="004B7CEC" w:rsidRDefault="009C695D" w:rsidP="006D3966">
      <w:pPr>
        <w:pStyle w:val="a3"/>
        <w:numPr>
          <w:ilvl w:val="0"/>
          <w:numId w:val="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связность монолога обеспечивается одним говорящим.</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Формы обучения связной речи:</w:t>
      </w:r>
    </w:p>
    <w:p w:rsidR="009C695D" w:rsidRPr="000940E1" w:rsidRDefault="009C695D" w:rsidP="00B80DF3">
      <w:pPr>
        <w:spacing w:after="0" w:line="240" w:lineRule="auto"/>
        <w:jc w:val="both"/>
        <w:rPr>
          <w:rFonts w:ascii="Times New Roman" w:eastAsia="Times New Roman" w:hAnsi="Times New Roman" w:cs="Times New Roman"/>
          <w:bCs/>
          <w:sz w:val="28"/>
          <w:szCs w:val="24"/>
          <w:u w:val="single"/>
        </w:rPr>
      </w:pPr>
      <w:r w:rsidRPr="000940E1">
        <w:rPr>
          <w:rFonts w:ascii="Times New Roman" w:eastAsia="Times New Roman" w:hAnsi="Times New Roman" w:cs="Times New Roman"/>
          <w:bCs/>
          <w:sz w:val="28"/>
          <w:szCs w:val="24"/>
          <w:u w:val="single"/>
        </w:rPr>
        <w:t>Диалогическая</w:t>
      </w:r>
    </w:p>
    <w:p w:rsidR="009C695D" w:rsidRPr="004B7CEC" w:rsidRDefault="009C695D" w:rsidP="006D3966">
      <w:pPr>
        <w:pStyle w:val="a3"/>
        <w:numPr>
          <w:ilvl w:val="0"/>
          <w:numId w:val="3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Диалог</w:t>
      </w:r>
    </w:p>
    <w:p w:rsidR="009C695D" w:rsidRPr="000940E1" w:rsidRDefault="009C695D" w:rsidP="00B80DF3">
      <w:pPr>
        <w:spacing w:after="0" w:line="240" w:lineRule="auto"/>
        <w:jc w:val="both"/>
        <w:rPr>
          <w:rFonts w:ascii="Times New Roman" w:eastAsia="Times New Roman" w:hAnsi="Times New Roman" w:cs="Times New Roman"/>
          <w:bCs/>
          <w:sz w:val="28"/>
          <w:szCs w:val="24"/>
          <w:u w:val="single"/>
        </w:rPr>
      </w:pPr>
      <w:r w:rsidRPr="000940E1">
        <w:rPr>
          <w:rFonts w:ascii="Times New Roman" w:eastAsia="Times New Roman" w:hAnsi="Times New Roman" w:cs="Times New Roman"/>
          <w:bCs/>
          <w:sz w:val="28"/>
          <w:szCs w:val="24"/>
        </w:rPr>
        <w:t>Беседа</w:t>
      </w:r>
      <w:r w:rsidR="00DC46C5" w:rsidRPr="000940E1">
        <w:rPr>
          <w:rFonts w:ascii="Times New Roman" w:eastAsia="Times New Roman" w:hAnsi="Times New Roman" w:cs="Times New Roman"/>
          <w:bCs/>
          <w:sz w:val="28"/>
          <w:szCs w:val="24"/>
        </w:rPr>
        <w:t xml:space="preserve"> </w:t>
      </w:r>
      <w:r w:rsidRPr="000940E1">
        <w:rPr>
          <w:rFonts w:ascii="Times New Roman" w:eastAsia="Times New Roman" w:hAnsi="Times New Roman" w:cs="Times New Roman"/>
          <w:bCs/>
          <w:sz w:val="28"/>
          <w:szCs w:val="24"/>
          <w:u w:val="single"/>
        </w:rPr>
        <w:t>Монологическая</w:t>
      </w:r>
    </w:p>
    <w:p w:rsidR="009C695D" w:rsidRPr="004B7CEC" w:rsidRDefault="009C695D" w:rsidP="006D3966">
      <w:pPr>
        <w:pStyle w:val="a3"/>
        <w:numPr>
          <w:ilvl w:val="0"/>
          <w:numId w:val="3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Рассказ об игрушке</w:t>
      </w:r>
    </w:p>
    <w:p w:rsidR="009C695D" w:rsidRPr="004B7CEC" w:rsidRDefault="009C695D" w:rsidP="006D3966">
      <w:pPr>
        <w:pStyle w:val="a3"/>
        <w:numPr>
          <w:ilvl w:val="0"/>
          <w:numId w:val="3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Рассказ по картине</w:t>
      </w:r>
    </w:p>
    <w:p w:rsidR="009C695D" w:rsidRPr="004B7CEC" w:rsidRDefault="009C695D" w:rsidP="006D3966">
      <w:pPr>
        <w:pStyle w:val="a3"/>
        <w:numPr>
          <w:ilvl w:val="0"/>
          <w:numId w:val="3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Рассказ по серии картин</w:t>
      </w:r>
    </w:p>
    <w:p w:rsidR="009C695D" w:rsidRPr="004B7CEC" w:rsidRDefault="009C695D" w:rsidP="006D3966">
      <w:pPr>
        <w:pStyle w:val="a3"/>
        <w:numPr>
          <w:ilvl w:val="0"/>
          <w:numId w:val="3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Рассказ из личного опыта</w:t>
      </w:r>
    </w:p>
    <w:p w:rsidR="009C695D" w:rsidRPr="004B7CEC" w:rsidRDefault="009C695D" w:rsidP="006D3966">
      <w:pPr>
        <w:pStyle w:val="a3"/>
        <w:numPr>
          <w:ilvl w:val="0"/>
          <w:numId w:val="3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Пересказ</w:t>
      </w:r>
    </w:p>
    <w:p w:rsidR="009C695D" w:rsidRPr="004B7CEC" w:rsidRDefault="009C695D" w:rsidP="006D3966">
      <w:pPr>
        <w:pStyle w:val="a3"/>
        <w:numPr>
          <w:ilvl w:val="0"/>
          <w:numId w:val="3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Рассуждения</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Методы и приемы обучения связной речи</w:t>
      </w:r>
    </w:p>
    <w:p w:rsidR="009C695D" w:rsidRPr="004B7CEC" w:rsidRDefault="009C695D" w:rsidP="006D3966">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Совместное рассказывание</w:t>
      </w:r>
      <w:r w:rsidRPr="004B7CEC">
        <w:rPr>
          <w:rFonts w:ascii="Times New Roman" w:eastAsia="Times New Roman" w:hAnsi="Times New Roman" w:cs="Times New Roman"/>
          <w:bCs/>
          <w:sz w:val="28"/>
          <w:szCs w:val="24"/>
        </w:rPr>
        <w:t xml:space="preserve"> – совместное построение коротких высказываний, когда взрослый начинает фразу, а ребенок заканчивает ее.</w:t>
      </w:r>
    </w:p>
    <w:p w:rsidR="009C695D" w:rsidRPr="004B7CEC" w:rsidRDefault="009C695D" w:rsidP="006D3966">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План рассказа</w:t>
      </w:r>
      <w:r w:rsidRPr="004B7CEC">
        <w:rPr>
          <w:rFonts w:ascii="Times New Roman" w:eastAsia="Times New Roman" w:hAnsi="Times New Roman" w:cs="Times New Roman"/>
          <w:bCs/>
          <w:sz w:val="28"/>
          <w:szCs w:val="24"/>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9C695D" w:rsidRPr="004B7CEC" w:rsidRDefault="009C695D" w:rsidP="006D3966">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Образец рассказа</w:t>
      </w:r>
      <w:r w:rsidRPr="004B7CEC">
        <w:rPr>
          <w:rFonts w:ascii="Times New Roman" w:eastAsia="Times New Roman" w:hAnsi="Times New Roman" w:cs="Times New Roman"/>
          <w:bCs/>
          <w:sz w:val="28"/>
          <w:szCs w:val="24"/>
        </w:rPr>
        <w:t xml:space="preserve"> – это краткое живое описание предмета или изложения какого-либо события, доступное детям для подражания и заимствования.  </w:t>
      </w:r>
    </w:p>
    <w:p w:rsidR="009C695D" w:rsidRPr="004B7CEC" w:rsidRDefault="009C695D" w:rsidP="006D3966">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lastRenderedPageBreak/>
        <w:t xml:space="preserve">Частичный образец </w:t>
      </w:r>
      <w:r w:rsidRPr="004B7CEC">
        <w:rPr>
          <w:rFonts w:ascii="Times New Roman" w:eastAsia="Times New Roman" w:hAnsi="Times New Roman" w:cs="Times New Roman"/>
          <w:bCs/>
          <w:sz w:val="28"/>
          <w:szCs w:val="24"/>
        </w:rPr>
        <w:t>– начало или конец рассказа, разновидность образца рассказа.</w:t>
      </w:r>
    </w:p>
    <w:p w:rsidR="009C695D" w:rsidRPr="004B7CEC" w:rsidRDefault="009C695D" w:rsidP="006D3966">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 xml:space="preserve">Анализ образца рассказа </w:t>
      </w:r>
      <w:r w:rsidRPr="004B7CEC">
        <w:rPr>
          <w:rFonts w:ascii="Times New Roman" w:eastAsia="Times New Roman" w:hAnsi="Times New Roman" w:cs="Times New Roman"/>
          <w:bCs/>
          <w:sz w:val="28"/>
          <w:szCs w:val="24"/>
        </w:rPr>
        <w:t>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9C695D" w:rsidRPr="004B7CEC" w:rsidRDefault="009C695D" w:rsidP="006D3966">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 xml:space="preserve">Коллективное составление рассказа </w:t>
      </w:r>
      <w:r w:rsidRPr="004B7CEC">
        <w:rPr>
          <w:rFonts w:ascii="Times New Roman" w:eastAsia="Times New Roman" w:hAnsi="Times New Roman" w:cs="Times New Roman"/>
          <w:bCs/>
          <w:sz w:val="28"/>
          <w:szCs w:val="24"/>
        </w:rP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rsidR="009C695D" w:rsidRPr="004B7CEC" w:rsidRDefault="009C695D" w:rsidP="006D3966">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 xml:space="preserve">Составление рассказа подгруппами </w:t>
      </w:r>
      <w:r w:rsidRPr="004B7CEC">
        <w:rPr>
          <w:rFonts w:ascii="Times New Roman" w:eastAsia="Times New Roman" w:hAnsi="Times New Roman" w:cs="Times New Roman"/>
          <w:bCs/>
          <w:sz w:val="28"/>
          <w:szCs w:val="24"/>
        </w:rPr>
        <w:t>– «командами» - разновидность коллективного составления рассказа.</w:t>
      </w:r>
    </w:p>
    <w:p w:rsidR="009C695D" w:rsidRPr="004B7CEC" w:rsidRDefault="009C695D" w:rsidP="006D3966">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 xml:space="preserve">Составление рассказа по частям </w:t>
      </w:r>
      <w:r w:rsidRPr="004B7CEC">
        <w:rPr>
          <w:rFonts w:ascii="Times New Roman" w:eastAsia="Times New Roman" w:hAnsi="Times New Roman" w:cs="Times New Roman"/>
          <w:bCs/>
          <w:sz w:val="28"/>
          <w:szCs w:val="24"/>
        </w:rPr>
        <w:t>– также разновидность коллективного рассказывания, при котором каждый рассказчик создает часть текста. Этот прием используется при описании многоэпизодных картинок.</w:t>
      </w:r>
    </w:p>
    <w:p w:rsidR="009C695D" w:rsidRDefault="009C695D" w:rsidP="006D3966">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Моделирование</w:t>
      </w:r>
      <w:r w:rsidRPr="004B7CEC">
        <w:rPr>
          <w:rFonts w:ascii="Times New Roman" w:eastAsia="Times New Roman" w:hAnsi="Times New Roman" w:cs="Times New Roman"/>
          <w:bCs/>
          <w:sz w:val="28"/>
          <w:szCs w:val="24"/>
        </w:rPr>
        <w:t xml:space="preserve">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внутритекстовой связи.</w:t>
      </w:r>
    </w:p>
    <w:p w:rsidR="0079543B" w:rsidRDefault="0079543B" w:rsidP="0079543B">
      <w:pPr>
        <w:spacing w:after="0" w:line="240" w:lineRule="auto"/>
        <w:jc w:val="both"/>
        <w:rPr>
          <w:rFonts w:ascii="Times New Roman" w:eastAsia="Times New Roman" w:hAnsi="Times New Roman" w:cs="Times New Roman"/>
          <w:bCs/>
          <w:sz w:val="28"/>
          <w:szCs w:val="24"/>
        </w:rPr>
      </w:pPr>
    </w:p>
    <w:p w:rsidR="0079543B" w:rsidRPr="00DF33FB" w:rsidRDefault="0079543B" w:rsidP="0079543B">
      <w:pPr>
        <w:spacing w:after="0" w:line="240" w:lineRule="auto"/>
        <w:jc w:val="both"/>
        <w:rPr>
          <w:rFonts w:ascii="Times New Roman" w:hAnsi="Times New Roman" w:cs="Times New Roman"/>
          <w:sz w:val="28"/>
          <w:szCs w:val="28"/>
        </w:rPr>
      </w:pPr>
      <w:r w:rsidRPr="00DF33FB">
        <w:rPr>
          <w:rFonts w:ascii="Times New Roman" w:hAnsi="Times New Roman" w:cs="Times New Roman"/>
          <w:b/>
          <w:sz w:val="28"/>
          <w:szCs w:val="28"/>
        </w:rPr>
        <w:t>Подготовка к  обучению грамоте</w:t>
      </w:r>
      <w:r w:rsidR="00245F42" w:rsidRPr="00DF33FB">
        <w:rPr>
          <w:rFonts w:ascii="Times New Roman" w:hAnsi="Times New Roman" w:cs="Times New Roman"/>
          <w:b/>
          <w:sz w:val="28"/>
          <w:szCs w:val="28"/>
        </w:rPr>
        <w:t xml:space="preserve"> организуется с детьми 5-7 (8) лет)</w:t>
      </w:r>
      <w:r w:rsidRPr="00DF33FB">
        <w:rPr>
          <w:rFonts w:ascii="Times New Roman" w:hAnsi="Times New Roman" w:cs="Times New Roman"/>
          <w:sz w:val="28"/>
          <w:szCs w:val="28"/>
        </w:rPr>
        <w:t xml:space="preserve">. </w:t>
      </w:r>
    </w:p>
    <w:p w:rsidR="0079543B" w:rsidRPr="00DF33FB" w:rsidRDefault="0079543B" w:rsidP="0079543B">
      <w:pPr>
        <w:spacing w:after="0" w:line="240" w:lineRule="auto"/>
        <w:jc w:val="both"/>
        <w:rPr>
          <w:rFonts w:ascii="Times New Roman" w:hAnsi="Times New Roman" w:cs="Times New Roman"/>
          <w:sz w:val="28"/>
          <w:szCs w:val="28"/>
        </w:rPr>
      </w:pPr>
      <w:r w:rsidRPr="00DF33FB">
        <w:rPr>
          <w:rFonts w:ascii="Times New Roman" w:hAnsi="Times New Roman" w:cs="Times New Roman"/>
          <w:sz w:val="28"/>
          <w:szCs w:val="28"/>
        </w:rPr>
        <w:t xml:space="preserve">- Дать представления о  предложении (без грамматического определения). </w:t>
      </w:r>
    </w:p>
    <w:p w:rsidR="00245F42" w:rsidRPr="00DF33FB" w:rsidRDefault="0079543B" w:rsidP="0079543B">
      <w:pPr>
        <w:spacing w:after="0" w:line="240" w:lineRule="auto"/>
        <w:jc w:val="both"/>
        <w:rPr>
          <w:rFonts w:ascii="Times New Roman" w:hAnsi="Times New Roman" w:cs="Times New Roman"/>
          <w:sz w:val="28"/>
          <w:szCs w:val="28"/>
        </w:rPr>
      </w:pPr>
      <w:r w:rsidRPr="00DF33FB">
        <w:rPr>
          <w:rFonts w:ascii="Times New Roman" w:hAnsi="Times New Roman" w:cs="Times New Roman"/>
          <w:sz w:val="28"/>
          <w:szCs w:val="28"/>
        </w:rPr>
        <w:t xml:space="preserve">- Упражнять в составлении предложений, членении простых предложений (без союзов и предлогов) на слова с указанием их последовательности. </w:t>
      </w:r>
    </w:p>
    <w:p w:rsidR="00245F42" w:rsidRPr="00DF33FB" w:rsidRDefault="00245F42" w:rsidP="0079543B">
      <w:pPr>
        <w:spacing w:after="0" w:line="240" w:lineRule="auto"/>
        <w:jc w:val="both"/>
        <w:rPr>
          <w:rFonts w:ascii="Times New Roman" w:hAnsi="Times New Roman" w:cs="Times New Roman"/>
          <w:sz w:val="28"/>
          <w:szCs w:val="28"/>
        </w:rPr>
      </w:pPr>
      <w:r w:rsidRPr="00DF33FB">
        <w:rPr>
          <w:rFonts w:ascii="Times New Roman" w:hAnsi="Times New Roman" w:cs="Times New Roman"/>
          <w:sz w:val="28"/>
          <w:szCs w:val="28"/>
        </w:rPr>
        <w:t xml:space="preserve">- </w:t>
      </w:r>
      <w:r w:rsidR="0079543B" w:rsidRPr="00DF33FB">
        <w:rPr>
          <w:rFonts w:ascii="Times New Roman" w:hAnsi="Times New Roman" w:cs="Times New Roman"/>
          <w:sz w:val="28"/>
          <w:szCs w:val="28"/>
        </w:rPr>
        <w:t xml:space="preserve">Учить детей делить двусложные и  трехсложные слова с  открытыми слогами (наша Маша, малина, береза) на части. </w:t>
      </w:r>
    </w:p>
    <w:p w:rsidR="0079543B" w:rsidRPr="0079543B" w:rsidRDefault="00245F42" w:rsidP="0079543B">
      <w:pPr>
        <w:spacing w:after="0" w:line="240" w:lineRule="auto"/>
        <w:jc w:val="both"/>
        <w:rPr>
          <w:rFonts w:ascii="Times New Roman" w:eastAsia="Times New Roman" w:hAnsi="Times New Roman" w:cs="Times New Roman"/>
          <w:bCs/>
          <w:sz w:val="28"/>
          <w:szCs w:val="28"/>
        </w:rPr>
      </w:pPr>
      <w:r w:rsidRPr="00DF33FB">
        <w:rPr>
          <w:rFonts w:ascii="Times New Roman" w:hAnsi="Times New Roman" w:cs="Times New Roman"/>
          <w:sz w:val="28"/>
          <w:szCs w:val="28"/>
        </w:rPr>
        <w:t xml:space="preserve">- </w:t>
      </w:r>
      <w:r w:rsidR="0079543B" w:rsidRPr="00DF33FB">
        <w:rPr>
          <w:rFonts w:ascii="Times New Roman" w:hAnsi="Times New Roman" w:cs="Times New Roman"/>
          <w:sz w:val="28"/>
          <w:szCs w:val="28"/>
        </w:rPr>
        <w:t>Учить составлять слова из слогов (устно). Учить выделять последовательность звуков в простых словах.</w:t>
      </w:r>
    </w:p>
    <w:p w:rsidR="009C695D" w:rsidRPr="004B7CEC" w:rsidRDefault="009C695D" w:rsidP="00B80DF3">
      <w:pPr>
        <w:pStyle w:val="a3"/>
        <w:spacing w:after="0" w:line="240" w:lineRule="auto"/>
        <w:ind w:left="0"/>
        <w:jc w:val="center"/>
        <w:rPr>
          <w:rFonts w:ascii="Times New Roman" w:hAnsi="Times New Roman"/>
          <w:bCs/>
          <w:i/>
          <w:sz w:val="28"/>
          <w:szCs w:val="24"/>
        </w:rPr>
      </w:pPr>
      <w:r w:rsidRPr="004B7CEC">
        <w:rPr>
          <w:rFonts w:ascii="Times New Roman" w:hAnsi="Times New Roman"/>
          <w:bCs/>
          <w:i/>
          <w:sz w:val="28"/>
          <w:szCs w:val="24"/>
        </w:rPr>
        <w:t>Воспитание любви и интереса к художественному слову. Знакомство детей с художественной литературой</w:t>
      </w:r>
    </w:p>
    <w:p w:rsidR="009C695D" w:rsidRPr="004B7CEC" w:rsidRDefault="009C695D" w:rsidP="00B80DF3">
      <w:pPr>
        <w:pStyle w:val="a3"/>
        <w:spacing w:after="0" w:line="240" w:lineRule="auto"/>
        <w:ind w:left="0"/>
        <w:jc w:val="both"/>
        <w:rPr>
          <w:rFonts w:ascii="Times New Roman" w:hAnsi="Times New Roman"/>
          <w:bCs/>
          <w:sz w:val="28"/>
          <w:szCs w:val="24"/>
        </w:rPr>
      </w:pPr>
      <w:r w:rsidRPr="004B7CEC">
        <w:rPr>
          <w:rFonts w:ascii="Times New Roman" w:hAnsi="Times New Roman"/>
          <w:b/>
          <w:bCs/>
          <w:i/>
          <w:sz w:val="28"/>
          <w:szCs w:val="24"/>
        </w:rPr>
        <w:t xml:space="preserve">Цель: </w:t>
      </w:r>
      <w:r w:rsidRPr="004B7CEC">
        <w:rPr>
          <w:rFonts w:ascii="Times New Roman" w:hAnsi="Times New Roman"/>
          <w:bCs/>
          <w:sz w:val="28"/>
          <w:szCs w:val="24"/>
        </w:rPr>
        <w:t>формирование интереса и потребности в чтении (восприятии книг)</w:t>
      </w:r>
    </w:p>
    <w:p w:rsidR="009C695D" w:rsidRPr="004B7CEC" w:rsidRDefault="009C695D" w:rsidP="00B80DF3">
      <w:pPr>
        <w:pStyle w:val="a3"/>
        <w:spacing w:after="0" w:line="240" w:lineRule="auto"/>
        <w:ind w:left="0"/>
        <w:jc w:val="both"/>
        <w:rPr>
          <w:rFonts w:ascii="Times New Roman" w:hAnsi="Times New Roman"/>
          <w:b/>
          <w:bCs/>
          <w:i/>
          <w:sz w:val="28"/>
          <w:szCs w:val="24"/>
        </w:rPr>
      </w:pPr>
      <w:r w:rsidRPr="004B7CEC">
        <w:rPr>
          <w:rFonts w:ascii="Times New Roman" w:hAnsi="Times New Roman"/>
          <w:b/>
          <w:bCs/>
          <w:i/>
          <w:sz w:val="28"/>
          <w:szCs w:val="24"/>
        </w:rPr>
        <w:t xml:space="preserve">Задачи: </w:t>
      </w:r>
    </w:p>
    <w:p w:rsidR="009C695D" w:rsidRPr="004B7CEC" w:rsidRDefault="009C695D" w:rsidP="006D3966">
      <w:pPr>
        <w:pStyle w:val="a3"/>
        <w:numPr>
          <w:ilvl w:val="0"/>
          <w:numId w:val="166"/>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Вызывать интерес к художественной литературе как средству познания, приобщения к словестному искусству, воспитания культуры чувств и переживаний.</w:t>
      </w:r>
    </w:p>
    <w:p w:rsidR="009C695D" w:rsidRPr="004B7CEC" w:rsidRDefault="009C695D" w:rsidP="006D3966">
      <w:pPr>
        <w:pStyle w:val="a3"/>
        <w:numPr>
          <w:ilvl w:val="0"/>
          <w:numId w:val="166"/>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Приобщать к словестному искусству, в том числе развивать художественное восприятие и эстетический вкус.</w:t>
      </w:r>
    </w:p>
    <w:p w:rsidR="009C695D" w:rsidRPr="004B7CEC" w:rsidRDefault="009C695D" w:rsidP="006D3966">
      <w:pPr>
        <w:pStyle w:val="a3"/>
        <w:numPr>
          <w:ilvl w:val="0"/>
          <w:numId w:val="166"/>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1D52DA" w:rsidRDefault="009C695D" w:rsidP="006D3966">
      <w:pPr>
        <w:pStyle w:val="a3"/>
        <w:numPr>
          <w:ilvl w:val="0"/>
          <w:numId w:val="166"/>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Развивать литературную речь.</w:t>
      </w:r>
    </w:p>
    <w:p w:rsidR="009C695D" w:rsidRPr="001D52DA" w:rsidRDefault="009C695D" w:rsidP="00B80DF3">
      <w:pPr>
        <w:pStyle w:val="a3"/>
        <w:spacing w:after="0" w:line="240" w:lineRule="auto"/>
        <w:ind w:left="0"/>
        <w:jc w:val="both"/>
        <w:rPr>
          <w:rFonts w:ascii="Times New Roman" w:hAnsi="Times New Roman"/>
          <w:bCs/>
          <w:sz w:val="28"/>
          <w:szCs w:val="24"/>
        </w:rPr>
      </w:pPr>
      <w:r w:rsidRPr="001D52DA">
        <w:rPr>
          <w:rFonts w:ascii="Times New Roman" w:hAnsi="Times New Roman"/>
          <w:b/>
          <w:bCs/>
          <w:i/>
          <w:sz w:val="28"/>
          <w:szCs w:val="24"/>
        </w:rPr>
        <w:t>Формы:</w:t>
      </w:r>
    </w:p>
    <w:p w:rsidR="009C695D" w:rsidRPr="004B7CEC" w:rsidRDefault="009C695D" w:rsidP="006D3966">
      <w:pPr>
        <w:pStyle w:val="a3"/>
        <w:numPr>
          <w:ilvl w:val="0"/>
          <w:numId w:val="167"/>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lastRenderedPageBreak/>
        <w:t>Чтение литературного произведения.</w:t>
      </w:r>
    </w:p>
    <w:p w:rsidR="009C695D" w:rsidRPr="004B7CEC" w:rsidRDefault="009C695D" w:rsidP="006D3966">
      <w:pPr>
        <w:pStyle w:val="a3"/>
        <w:numPr>
          <w:ilvl w:val="0"/>
          <w:numId w:val="167"/>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Рассказывание литературного произведения.</w:t>
      </w:r>
    </w:p>
    <w:p w:rsidR="009C695D" w:rsidRPr="004B7CEC" w:rsidRDefault="009C695D" w:rsidP="006D3966">
      <w:pPr>
        <w:pStyle w:val="a3"/>
        <w:numPr>
          <w:ilvl w:val="0"/>
          <w:numId w:val="167"/>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Беседа о прочитанном произведении.</w:t>
      </w:r>
    </w:p>
    <w:p w:rsidR="009C695D" w:rsidRPr="004B7CEC" w:rsidRDefault="009C695D" w:rsidP="006D3966">
      <w:pPr>
        <w:pStyle w:val="a3"/>
        <w:numPr>
          <w:ilvl w:val="0"/>
          <w:numId w:val="167"/>
        </w:numPr>
        <w:spacing w:after="0" w:line="240" w:lineRule="auto"/>
        <w:ind w:left="0" w:firstLine="0"/>
        <w:jc w:val="both"/>
        <w:rPr>
          <w:rFonts w:ascii="Times New Roman" w:hAnsi="Times New Roman"/>
          <w:b/>
          <w:bCs/>
          <w:i/>
          <w:sz w:val="28"/>
          <w:szCs w:val="24"/>
        </w:rPr>
      </w:pPr>
      <w:r w:rsidRPr="004B7CEC">
        <w:rPr>
          <w:rFonts w:ascii="Times New Roman" w:hAnsi="Times New Roman"/>
          <w:bCs/>
          <w:sz w:val="28"/>
          <w:szCs w:val="24"/>
        </w:rPr>
        <w:t>Обсуждение литературного произведения.</w:t>
      </w:r>
    </w:p>
    <w:p w:rsidR="009C695D" w:rsidRPr="004B7CEC" w:rsidRDefault="009C695D" w:rsidP="006D3966">
      <w:pPr>
        <w:pStyle w:val="a3"/>
        <w:numPr>
          <w:ilvl w:val="0"/>
          <w:numId w:val="167"/>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Инсценирование литературного произведения.</w:t>
      </w:r>
    </w:p>
    <w:p w:rsidR="009C695D" w:rsidRPr="004B7CEC" w:rsidRDefault="009C695D" w:rsidP="006D3966">
      <w:pPr>
        <w:pStyle w:val="a3"/>
        <w:numPr>
          <w:ilvl w:val="0"/>
          <w:numId w:val="167"/>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Театрализованная игра.</w:t>
      </w:r>
    </w:p>
    <w:p w:rsidR="009C695D" w:rsidRPr="004B7CEC" w:rsidRDefault="009C695D" w:rsidP="006D3966">
      <w:pPr>
        <w:pStyle w:val="a3"/>
        <w:numPr>
          <w:ilvl w:val="0"/>
          <w:numId w:val="167"/>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Игра на основе сюжета литературного произведения.</w:t>
      </w:r>
    </w:p>
    <w:p w:rsidR="009C695D" w:rsidRPr="004B7CEC" w:rsidRDefault="009C695D" w:rsidP="006D3966">
      <w:pPr>
        <w:pStyle w:val="a3"/>
        <w:numPr>
          <w:ilvl w:val="0"/>
          <w:numId w:val="167"/>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Продуктивная деятельность по мотивам прочитанного.</w:t>
      </w:r>
    </w:p>
    <w:p w:rsidR="009C695D" w:rsidRPr="004B7CEC" w:rsidRDefault="009C695D" w:rsidP="006D3966">
      <w:pPr>
        <w:pStyle w:val="a3"/>
        <w:numPr>
          <w:ilvl w:val="0"/>
          <w:numId w:val="167"/>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Сочинение по мотивам прочитанного.</w:t>
      </w:r>
    </w:p>
    <w:p w:rsidR="009C695D" w:rsidRPr="004B7CEC" w:rsidRDefault="009C695D" w:rsidP="006D3966">
      <w:pPr>
        <w:pStyle w:val="a3"/>
        <w:numPr>
          <w:ilvl w:val="0"/>
          <w:numId w:val="167"/>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Ситуативная беседа по мотивам прочитанного литературного произведения.</w:t>
      </w:r>
    </w:p>
    <w:p w:rsidR="009C695D" w:rsidRPr="004B7CEC" w:rsidRDefault="009C695D" w:rsidP="00B80DF3">
      <w:pPr>
        <w:pStyle w:val="a3"/>
        <w:spacing w:after="0" w:line="240" w:lineRule="auto"/>
        <w:ind w:left="0" w:firstLine="567"/>
        <w:jc w:val="both"/>
        <w:rPr>
          <w:rFonts w:ascii="Times New Roman" w:hAnsi="Times New Roman"/>
          <w:b/>
          <w:bCs/>
          <w:i/>
          <w:sz w:val="28"/>
          <w:szCs w:val="24"/>
        </w:rPr>
      </w:pPr>
      <w:r w:rsidRPr="004B7CEC">
        <w:rPr>
          <w:rFonts w:ascii="Times New Roman" w:hAnsi="Times New Roman"/>
          <w:b/>
          <w:bCs/>
          <w:i/>
          <w:sz w:val="28"/>
          <w:szCs w:val="24"/>
        </w:rPr>
        <w:t>Основные принципы организации работы по воспитанию у детей интереса к художественному слову:</w:t>
      </w:r>
    </w:p>
    <w:p w:rsidR="009C695D" w:rsidRPr="004B7CEC" w:rsidRDefault="009C695D" w:rsidP="006D3966">
      <w:pPr>
        <w:pStyle w:val="a3"/>
        <w:numPr>
          <w:ilvl w:val="0"/>
          <w:numId w:val="168"/>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Ежедневное чтение детям вслух является обязательным и рассматривается как традиция.</w:t>
      </w:r>
    </w:p>
    <w:p w:rsidR="009C695D" w:rsidRPr="004B7CEC" w:rsidRDefault="009C695D" w:rsidP="006D3966">
      <w:pPr>
        <w:pStyle w:val="a3"/>
        <w:numPr>
          <w:ilvl w:val="0"/>
          <w:numId w:val="168"/>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9C695D" w:rsidRPr="004B7CEC" w:rsidRDefault="009C695D" w:rsidP="006D3966">
      <w:pPr>
        <w:pStyle w:val="a3"/>
        <w:numPr>
          <w:ilvl w:val="0"/>
          <w:numId w:val="168"/>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9C695D" w:rsidRPr="004B7CEC" w:rsidRDefault="009C695D" w:rsidP="006D3966">
      <w:pPr>
        <w:pStyle w:val="a3"/>
        <w:numPr>
          <w:ilvl w:val="0"/>
          <w:numId w:val="168"/>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Отказ от обучающих занятий по ознакомлению с художественной литературой в пользу свободного непринудительного чтения.</w:t>
      </w:r>
    </w:p>
    <w:p w:rsidR="00EC5114" w:rsidRPr="004B7CEC" w:rsidRDefault="00EC5114" w:rsidP="00B80DF3">
      <w:pPr>
        <w:spacing w:after="0" w:line="240" w:lineRule="auto"/>
        <w:jc w:val="right"/>
        <w:rPr>
          <w:rFonts w:ascii="Times New Roman" w:hAnsi="Times New Roman"/>
          <w:b/>
          <w:bCs/>
          <w:sz w:val="28"/>
          <w:szCs w:val="24"/>
        </w:rPr>
      </w:pPr>
    </w:p>
    <w:p w:rsidR="00543B34" w:rsidRPr="004B7CEC" w:rsidRDefault="00AB15F1" w:rsidP="00F431B1">
      <w:pPr>
        <w:pStyle w:val="5NEW"/>
      </w:pPr>
      <w:r w:rsidRPr="004B7CEC">
        <w:t>2.2.</w:t>
      </w:r>
      <w:r w:rsidR="00282A5A" w:rsidRPr="004B7CEC">
        <w:t>2.</w:t>
      </w:r>
      <w:r w:rsidRPr="004B7CEC">
        <w:t>4.</w:t>
      </w:r>
      <w:r w:rsidRPr="004B7CEC">
        <w:tab/>
        <w:t xml:space="preserve">Образовательная область </w:t>
      </w:r>
      <w:r w:rsidR="00543B34" w:rsidRPr="004B7CEC">
        <w:t>«Художественно-эстетическое развитие»</w:t>
      </w:r>
    </w:p>
    <w:p w:rsidR="00D14098" w:rsidRPr="004B7CEC" w:rsidRDefault="00D14098"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Цель в соответствии с ФГОС дошкольного образования:</w:t>
      </w:r>
      <w:r w:rsidRPr="004B7CEC">
        <w:rPr>
          <w:rFonts w:ascii="Times New Roman" w:eastAsia="Times New Roman" w:hAnsi="Times New Roman" w:cs="Times New Roman"/>
          <w:bCs/>
          <w:sz w:val="28"/>
          <w:szCs w:val="24"/>
        </w:rPr>
        <w:t xml:space="preserve"> 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D14098" w:rsidRPr="004B7CEC" w:rsidRDefault="00D14098" w:rsidP="00B80DF3">
      <w:pPr>
        <w:spacing w:after="0" w:line="240" w:lineRule="auto"/>
        <w:ind w:left="17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 xml:space="preserve">Задачи: </w:t>
      </w:r>
    </w:p>
    <w:p w:rsidR="00D14098" w:rsidRPr="004B7CEC" w:rsidRDefault="00D14098" w:rsidP="006D3966">
      <w:pPr>
        <w:pStyle w:val="a3"/>
        <w:numPr>
          <w:ilvl w:val="0"/>
          <w:numId w:val="16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14098" w:rsidRPr="004B7CEC" w:rsidRDefault="00D14098" w:rsidP="006D3966">
      <w:pPr>
        <w:pStyle w:val="a3"/>
        <w:numPr>
          <w:ilvl w:val="0"/>
          <w:numId w:val="16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Становление эстетического отношения к окружающему миру.</w:t>
      </w:r>
    </w:p>
    <w:p w:rsidR="00D14098" w:rsidRPr="004B7CEC" w:rsidRDefault="00D14098" w:rsidP="006D3966">
      <w:pPr>
        <w:pStyle w:val="a3"/>
        <w:numPr>
          <w:ilvl w:val="0"/>
          <w:numId w:val="16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Формирование элементарных представлений о видах искусства.</w:t>
      </w:r>
    </w:p>
    <w:p w:rsidR="00D14098" w:rsidRPr="004B7CEC" w:rsidRDefault="00D14098" w:rsidP="006D3966">
      <w:pPr>
        <w:pStyle w:val="a3"/>
        <w:numPr>
          <w:ilvl w:val="0"/>
          <w:numId w:val="16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Восприятие музыки, художественной литературы, фольклора.</w:t>
      </w:r>
    </w:p>
    <w:p w:rsidR="00D14098" w:rsidRPr="004B7CEC" w:rsidRDefault="00D14098" w:rsidP="006D3966">
      <w:pPr>
        <w:pStyle w:val="a3"/>
        <w:numPr>
          <w:ilvl w:val="0"/>
          <w:numId w:val="16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Стимулирование сопереживания персонажам художественных произведений.</w:t>
      </w:r>
    </w:p>
    <w:p w:rsidR="00D14098" w:rsidRPr="004B7CEC" w:rsidRDefault="00245F42" w:rsidP="006D3966">
      <w:pPr>
        <w:pStyle w:val="a3"/>
        <w:numPr>
          <w:ilvl w:val="0"/>
          <w:numId w:val="169"/>
        </w:numPr>
        <w:spacing w:after="0" w:line="240" w:lineRule="auto"/>
        <w:ind w:left="0"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lastRenderedPageBreak/>
        <w:t xml:space="preserve">Реализация </w:t>
      </w:r>
      <w:r w:rsidR="00D14098" w:rsidRPr="004B7CEC">
        <w:rPr>
          <w:rFonts w:ascii="Times New Roman" w:eastAsia="Times New Roman" w:hAnsi="Times New Roman" w:cs="Times New Roman"/>
          <w:bCs/>
          <w:sz w:val="28"/>
          <w:szCs w:val="24"/>
        </w:rPr>
        <w:t>творческой деятельности детей (</w:t>
      </w:r>
      <w:r w:rsidR="00D14098" w:rsidRPr="00DF33FB">
        <w:rPr>
          <w:rFonts w:ascii="Times New Roman" w:eastAsia="Times New Roman" w:hAnsi="Times New Roman" w:cs="Times New Roman"/>
          <w:bCs/>
          <w:sz w:val="28"/>
          <w:szCs w:val="24"/>
        </w:rPr>
        <w:t>изобразительной</w:t>
      </w:r>
      <w:r w:rsidRPr="00DF33FB">
        <w:rPr>
          <w:rFonts w:ascii="Times New Roman" w:eastAsia="Times New Roman" w:hAnsi="Times New Roman" w:cs="Times New Roman"/>
          <w:bCs/>
          <w:sz w:val="28"/>
          <w:szCs w:val="24"/>
        </w:rPr>
        <w:t xml:space="preserve"> (рисование, лепка, аппликация)</w:t>
      </w:r>
      <w:r w:rsidR="00D14098" w:rsidRPr="004B7CEC">
        <w:rPr>
          <w:rFonts w:ascii="Times New Roman" w:eastAsia="Times New Roman" w:hAnsi="Times New Roman" w:cs="Times New Roman"/>
          <w:bCs/>
          <w:sz w:val="28"/>
          <w:szCs w:val="24"/>
        </w:rPr>
        <w:t>, конструктивно-модельной, музыкальной и др.)</w:t>
      </w:r>
    </w:p>
    <w:p w:rsidR="00D14098" w:rsidRPr="004B7CEC" w:rsidRDefault="00D14098"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Направления художественно-эстетического развития:</w:t>
      </w:r>
    </w:p>
    <w:p w:rsidR="00D14098" w:rsidRPr="00DF33FB" w:rsidRDefault="00D14098" w:rsidP="006D3966">
      <w:pPr>
        <w:pStyle w:val="a3"/>
        <w:numPr>
          <w:ilvl w:val="0"/>
          <w:numId w:val="170"/>
        </w:numPr>
        <w:spacing w:after="0" w:line="240" w:lineRule="auto"/>
        <w:ind w:left="0" w:firstLine="0"/>
        <w:jc w:val="both"/>
        <w:rPr>
          <w:rFonts w:ascii="Times New Roman" w:eastAsia="Times New Roman" w:hAnsi="Times New Roman" w:cs="Times New Roman"/>
          <w:bCs/>
          <w:sz w:val="28"/>
          <w:szCs w:val="24"/>
        </w:rPr>
      </w:pPr>
      <w:r w:rsidRPr="00DF33FB">
        <w:rPr>
          <w:rFonts w:ascii="Times New Roman" w:eastAsia="Times New Roman" w:hAnsi="Times New Roman" w:cs="Times New Roman"/>
          <w:bCs/>
          <w:sz w:val="28"/>
          <w:szCs w:val="24"/>
        </w:rPr>
        <w:t>Рисование.</w:t>
      </w:r>
    </w:p>
    <w:p w:rsidR="00D14098" w:rsidRPr="00DF33FB" w:rsidRDefault="00D14098" w:rsidP="006D3966">
      <w:pPr>
        <w:pStyle w:val="a3"/>
        <w:numPr>
          <w:ilvl w:val="0"/>
          <w:numId w:val="170"/>
        </w:numPr>
        <w:spacing w:after="0" w:line="240" w:lineRule="auto"/>
        <w:ind w:left="0" w:firstLine="0"/>
        <w:jc w:val="both"/>
        <w:rPr>
          <w:rFonts w:ascii="Times New Roman" w:eastAsia="Times New Roman" w:hAnsi="Times New Roman" w:cs="Times New Roman"/>
          <w:bCs/>
          <w:sz w:val="28"/>
          <w:szCs w:val="24"/>
        </w:rPr>
      </w:pPr>
      <w:r w:rsidRPr="00DF33FB">
        <w:rPr>
          <w:rFonts w:ascii="Times New Roman" w:eastAsia="Times New Roman" w:hAnsi="Times New Roman" w:cs="Times New Roman"/>
          <w:bCs/>
          <w:sz w:val="28"/>
          <w:szCs w:val="24"/>
        </w:rPr>
        <w:t>Лепка.</w:t>
      </w:r>
    </w:p>
    <w:p w:rsidR="00D14098" w:rsidRPr="00DF33FB" w:rsidRDefault="00D14098" w:rsidP="006D3966">
      <w:pPr>
        <w:pStyle w:val="a3"/>
        <w:numPr>
          <w:ilvl w:val="0"/>
          <w:numId w:val="170"/>
        </w:numPr>
        <w:spacing w:after="0" w:line="240" w:lineRule="auto"/>
        <w:ind w:left="0" w:firstLine="0"/>
        <w:jc w:val="both"/>
        <w:rPr>
          <w:rFonts w:ascii="Times New Roman" w:eastAsia="Times New Roman" w:hAnsi="Times New Roman" w:cs="Times New Roman"/>
          <w:bCs/>
          <w:sz w:val="28"/>
          <w:szCs w:val="24"/>
        </w:rPr>
      </w:pPr>
      <w:r w:rsidRPr="00DF33FB">
        <w:rPr>
          <w:rFonts w:ascii="Times New Roman" w:eastAsia="Times New Roman" w:hAnsi="Times New Roman" w:cs="Times New Roman"/>
          <w:bCs/>
          <w:sz w:val="28"/>
          <w:szCs w:val="24"/>
        </w:rPr>
        <w:t>Аппликация.</w:t>
      </w:r>
    </w:p>
    <w:p w:rsidR="00D14098" w:rsidRPr="004B7CEC" w:rsidRDefault="00D14098" w:rsidP="006D3966">
      <w:pPr>
        <w:pStyle w:val="a3"/>
        <w:numPr>
          <w:ilvl w:val="0"/>
          <w:numId w:val="17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Художественный труд.</w:t>
      </w:r>
    </w:p>
    <w:p w:rsidR="00D14098" w:rsidRPr="004B7CEC" w:rsidRDefault="00D14098" w:rsidP="006D3966">
      <w:pPr>
        <w:pStyle w:val="a3"/>
        <w:numPr>
          <w:ilvl w:val="0"/>
          <w:numId w:val="17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Дизайн.</w:t>
      </w:r>
    </w:p>
    <w:p w:rsidR="00D14098" w:rsidRPr="004B7CEC" w:rsidRDefault="00D14098" w:rsidP="006D3966">
      <w:pPr>
        <w:pStyle w:val="a3"/>
        <w:numPr>
          <w:ilvl w:val="0"/>
          <w:numId w:val="17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Творческое конструирование.</w:t>
      </w:r>
    </w:p>
    <w:p w:rsidR="00D14098" w:rsidRDefault="00D14098" w:rsidP="006D3966">
      <w:pPr>
        <w:pStyle w:val="a3"/>
        <w:numPr>
          <w:ilvl w:val="0"/>
          <w:numId w:val="17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Музыкальное развитие.</w:t>
      </w:r>
    </w:p>
    <w:p w:rsidR="00245F42" w:rsidRDefault="00245F42" w:rsidP="006D3966">
      <w:pPr>
        <w:pStyle w:val="a3"/>
        <w:numPr>
          <w:ilvl w:val="0"/>
          <w:numId w:val="170"/>
        </w:numPr>
        <w:spacing w:after="0" w:line="240" w:lineRule="auto"/>
        <w:ind w:left="0" w:firstLine="0"/>
        <w:jc w:val="both"/>
        <w:rPr>
          <w:rFonts w:ascii="Times New Roman" w:eastAsia="Times New Roman" w:hAnsi="Times New Roman" w:cs="Times New Roman"/>
          <w:bCs/>
          <w:sz w:val="28"/>
          <w:szCs w:val="24"/>
        </w:rPr>
      </w:pPr>
    </w:p>
    <w:p w:rsidR="00245F42" w:rsidRPr="00DF33FB" w:rsidRDefault="00245F42" w:rsidP="00245F42">
      <w:pPr>
        <w:pStyle w:val="a3"/>
        <w:spacing w:after="0" w:line="240" w:lineRule="auto"/>
        <w:ind w:left="0"/>
        <w:jc w:val="both"/>
        <w:rPr>
          <w:rFonts w:ascii="Times New Roman" w:eastAsia="Times New Roman" w:hAnsi="Times New Roman" w:cs="Times New Roman"/>
          <w:b/>
          <w:bCs/>
          <w:sz w:val="28"/>
          <w:szCs w:val="24"/>
        </w:rPr>
      </w:pPr>
      <w:r w:rsidRPr="00DF33FB">
        <w:rPr>
          <w:rFonts w:ascii="Times New Roman" w:eastAsia="Times New Roman" w:hAnsi="Times New Roman" w:cs="Times New Roman"/>
          <w:b/>
          <w:bCs/>
          <w:sz w:val="28"/>
          <w:szCs w:val="24"/>
        </w:rPr>
        <w:t xml:space="preserve">Изобразительная деятельность: </w:t>
      </w:r>
    </w:p>
    <w:p w:rsidR="00245F42" w:rsidRPr="00DF33FB" w:rsidRDefault="00245F42" w:rsidP="00245F42">
      <w:pPr>
        <w:pStyle w:val="a3"/>
        <w:spacing w:after="0" w:line="240" w:lineRule="auto"/>
        <w:ind w:left="0"/>
        <w:jc w:val="both"/>
        <w:rPr>
          <w:rFonts w:ascii="Times New Roman" w:hAnsi="Times New Roman" w:cs="Times New Roman"/>
          <w:sz w:val="28"/>
          <w:szCs w:val="28"/>
        </w:rPr>
      </w:pPr>
      <w:r w:rsidRPr="00DF33FB">
        <w:rPr>
          <w:rFonts w:ascii="Times New Roman" w:hAnsi="Times New Roman" w:cs="Times New Roman"/>
          <w:sz w:val="28"/>
          <w:szCs w:val="28"/>
        </w:rPr>
        <w:t xml:space="preserve">- Поддерживать интерес детей к изобразительной деятельности. </w:t>
      </w:r>
    </w:p>
    <w:p w:rsidR="00245F42" w:rsidRPr="00DF33FB" w:rsidRDefault="00245F42" w:rsidP="00245F42">
      <w:pPr>
        <w:pStyle w:val="a3"/>
        <w:spacing w:after="0" w:line="240" w:lineRule="auto"/>
        <w:ind w:left="0"/>
        <w:jc w:val="both"/>
        <w:rPr>
          <w:rFonts w:ascii="Times New Roman" w:hAnsi="Times New Roman" w:cs="Times New Roman"/>
          <w:sz w:val="28"/>
          <w:szCs w:val="28"/>
        </w:rPr>
      </w:pPr>
      <w:r w:rsidRPr="00DF33FB">
        <w:rPr>
          <w:rFonts w:ascii="Times New Roman" w:hAnsi="Times New Roman" w:cs="Times New Roman"/>
          <w:sz w:val="28"/>
          <w:szCs w:val="28"/>
        </w:rPr>
        <w:t xml:space="preserve">-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245F42" w:rsidRPr="00DF33FB" w:rsidRDefault="00245F42" w:rsidP="00245F42">
      <w:pPr>
        <w:pStyle w:val="a3"/>
        <w:spacing w:after="0" w:line="240" w:lineRule="auto"/>
        <w:ind w:left="0"/>
        <w:jc w:val="both"/>
        <w:rPr>
          <w:rFonts w:ascii="Times New Roman" w:hAnsi="Times New Roman" w:cs="Times New Roman"/>
          <w:sz w:val="28"/>
          <w:szCs w:val="28"/>
        </w:rPr>
      </w:pPr>
      <w:r w:rsidRPr="00DF33FB">
        <w:rPr>
          <w:rFonts w:ascii="Times New Roman" w:hAnsi="Times New Roman" w:cs="Times New Roman"/>
          <w:sz w:val="28"/>
          <w:szCs w:val="28"/>
        </w:rPr>
        <w:t xml:space="preserve">- Продолжать развивать коллективное творчество. </w:t>
      </w:r>
    </w:p>
    <w:p w:rsidR="00245F42" w:rsidRPr="00DF33FB" w:rsidRDefault="00245F42" w:rsidP="00245F42">
      <w:pPr>
        <w:pStyle w:val="a3"/>
        <w:spacing w:after="0" w:line="240" w:lineRule="auto"/>
        <w:ind w:left="0"/>
        <w:jc w:val="both"/>
        <w:rPr>
          <w:rFonts w:ascii="Times New Roman" w:hAnsi="Times New Roman" w:cs="Times New Roman"/>
          <w:sz w:val="28"/>
          <w:szCs w:val="28"/>
        </w:rPr>
      </w:pPr>
      <w:r w:rsidRPr="00DF33FB">
        <w:rPr>
          <w:rFonts w:ascii="Times New Roman" w:hAnsi="Times New Roman" w:cs="Times New Roman"/>
          <w:sz w:val="28"/>
          <w:szCs w:val="28"/>
        </w:rPr>
        <w:t xml:space="preserve">-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245F42" w:rsidRDefault="00245F42" w:rsidP="00245F42">
      <w:pPr>
        <w:pStyle w:val="a3"/>
        <w:spacing w:after="0" w:line="240" w:lineRule="auto"/>
        <w:ind w:left="0"/>
        <w:jc w:val="both"/>
        <w:rPr>
          <w:rFonts w:ascii="Times New Roman" w:hAnsi="Times New Roman" w:cs="Times New Roman"/>
          <w:sz w:val="28"/>
          <w:szCs w:val="28"/>
        </w:rPr>
      </w:pPr>
      <w:r w:rsidRPr="00DF33FB">
        <w:rPr>
          <w:rFonts w:ascii="Times New Roman" w:hAnsi="Times New Roman" w:cs="Times New Roman"/>
          <w:sz w:val="28"/>
          <w:szCs w:val="28"/>
        </w:rPr>
        <w:t>-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245F42" w:rsidRPr="00245F42" w:rsidRDefault="00245F42" w:rsidP="00245F42">
      <w:pPr>
        <w:pStyle w:val="a3"/>
        <w:spacing w:after="0" w:line="240" w:lineRule="auto"/>
        <w:ind w:left="0"/>
        <w:jc w:val="both"/>
        <w:rPr>
          <w:rFonts w:ascii="Times New Roman" w:eastAsia="Times New Roman" w:hAnsi="Times New Roman" w:cs="Times New Roman"/>
          <w:bCs/>
          <w:sz w:val="28"/>
          <w:szCs w:val="28"/>
        </w:rPr>
      </w:pPr>
    </w:p>
    <w:p w:rsidR="00123EB3" w:rsidRPr="004B7CEC" w:rsidRDefault="00123EB3" w:rsidP="00B80DF3">
      <w:pPr>
        <w:spacing w:after="0" w:line="240" w:lineRule="auto"/>
        <w:ind w:firstLine="567"/>
        <w:contextualSpacing/>
        <w:rPr>
          <w:rFonts w:ascii="Times New Roman" w:hAnsi="Times New Roman"/>
          <w:b/>
          <w:bCs/>
          <w:sz w:val="28"/>
          <w:szCs w:val="24"/>
          <w:u w:val="single"/>
        </w:rPr>
      </w:pPr>
      <w:r w:rsidRPr="004B7CEC">
        <w:rPr>
          <w:rFonts w:ascii="Times New Roman" w:hAnsi="Times New Roman"/>
          <w:b/>
          <w:bCs/>
          <w:sz w:val="28"/>
          <w:szCs w:val="24"/>
          <w:u w:val="single"/>
        </w:rPr>
        <w:t>Детское конструирование</w:t>
      </w:r>
    </w:p>
    <w:p w:rsidR="00123EB3" w:rsidRPr="004B7CEC" w:rsidRDefault="00123EB3" w:rsidP="00B80DF3">
      <w:pPr>
        <w:spacing w:after="0" w:line="240" w:lineRule="auto"/>
        <w:contextualSpacing/>
        <w:jc w:val="center"/>
        <w:rPr>
          <w:rFonts w:ascii="Times New Roman" w:hAnsi="Times New Roman"/>
          <w:b/>
          <w:bCs/>
          <w:i/>
          <w:sz w:val="28"/>
          <w:szCs w:val="24"/>
        </w:rPr>
      </w:pPr>
      <w:r w:rsidRPr="004B7CEC">
        <w:rPr>
          <w:rFonts w:ascii="Times New Roman" w:hAnsi="Times New Roman"/>
          <w:b/>
          <w:bCs/>
          <w:i/>
          <w:sz w:val="28"/>
          <w:szCs w:val="24"/>
        </w:rPr>
        <w:t>Направления художественно-эстетического развития</w:t>
      </w:r>
    </w:p>
    <w:p w:rsidR="00123EB3" w:rsidRPr="004B7CEC" w:rsidRDefault="00123EB3" w:rsidP="00B80DF3">
      <w:pPr>
        <w:spacing w:after="0" w:line="240" w:lineRule="auto"/>
        <w:contextualSpacing/>
        <w:jc w:val="center"/>
        <w:rPr>
          <w:rFonts w:ascii="Times New Roman" w:hAnsi="Times New Roman"/>
          <w:bCs/>
          <w:sz w:val="28"/>
          <w:szCs w:val="24"/>
        </w:rPr>
      </w:pPr>
      <w:r w:rsidRPr="004B7CEC">
        <w:rPr>
          <w:rFonts w:ascii="Times New Roman" w:hAnsi="Times New Roman"/>
          <w:bCs/>
          <w:noProof/>
          <w:sz w:val="28"/>
          <w:szCs w:val="24"/>
        </w:rPr>
        <w:drawing>
          <wp:inline distT="0" distB="0" distL="0" distR="0" wp14:anchorId="227BDEDD" wp14:editId="05217B70">
            <wp:extent cx="4876800" cy="1981200"/>
            <wp:effectExtent l="0" t="0" r="19050" b="0"/>
            <wp:docPr id="71" name="Схема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123EB3" w:rsidRPr="004B7CEC" w:rsidRDefault="00123EB3" w:rsidP="00B80DF3">
      <w:pPr>
        <w:spacing w:after="0" w:line="240" w:lineRule="auto"/>
        <w:ind w:left="170"/>
        <w:contextualSpacing/>
        <w:jc w:val="both"/>
        <w:rPr>
          <w:rFonts w:ascii="Times New Roman" w:hAnsi="Times New Roman"/>
          <w:b/>
          <w:bCs/>
          <w:i/>
          <w:sz w:val="28"/>
          <w:szCs w:val="24"/>
        </w:rPr>
      </w:pPr>
      <w:r w:rsidRPr="004B7CEC">
        <w:rPr>
          <w:rFonts w:ascii="Times New Roman" w:hAnsi="Times New Roman"/>
          <w:b/>
          <w:bCs/>
          <w:i/>
          <w:sz w:val="28"/>
          <w:szCs w:val="24"/>
        </w:rPr>
        <w:t>Виды детского конструирования:</w:t>
      </w:r>
    </w:p>
    <w:p w:rsidR="00123EB3" w:rsidRPr="004B7CEC" w:rsidRDefault="00123EB3" w:rsidP="006D3966">
      <w:pPr>
        <w:numPr>
          <w:ilvl w:val="0"/>
          <w:numId w:val="171"/>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из строительного материала;</w:t>
      </w:r>
    </w:p>
    <w:p w:rsidR="00123EB3" w:rsidRPr="004B7CEC" w:rsidRDefault="00123EB3" w:rsidP="006D3966">
      <w:pPr>
        <w:numPr>
          <w:ilvl w:val="0"/>
          <w:numId w:val="171"/>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lastRenderedPageBreak/>
        <w:t>практическое и компьютерное;</w:t>
      </w:r>
      <w:r w:rsidR="00EC5114" w:rsidRPr="004B7CEC">
        <w:rPr>
          <w:rFonts w:ascii="Times New Roman" w:hAnsi="Times New Roman"/>
          <w:bCs/>
          <w:sz w:val="28"/>
          <w:szCs w:val="24"/>
        </w:rPr>
        <w:t xml:space="preserve">                                                     </w:t>
      </w:r>
      <w:r w:rsidR="00EC5114" w:rsidRPr="004B7CEC">
        <w:rPr>
          <w:rFonts w:ascii="Times New Roman" w:hAnsi="Times New Roman"/>
          <w:b/>
          <w:bCs/>
          <w:sz w:val="28"/>
          <w:szCs w:val="24"/>
        </w:rPr>
        <w:t xml:space="preserve">      </w:t>
      </w:r>
    </w:p>
    <w:p w:rsidR="00123EB3" w:rsidRPr="004B7CEC" w:rsidRDefault="00123EB3" w:rsidP="006D3966">
      <w:pPr>
        <w:numPr>
          <w:ilvl w:val="0"/>
          <w:numId w:val="171"/>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из деталей конструкторов;</w:t>
      </w:r>
    </w:p>
    <w:p w:rsidR="00123EB3" w:rsidRPr="004B7CEC" w:rsidRDefault="00123EB3" w:rsidP="006D3966">
      <w:pPr>
        <w:numPr>
          <w:ilvl w:val="0"/>
          <w:numId w:val="171"/>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из бумаги;</w:t>
      </w:r>
      <w:r w:rsidR="002B7461" w:rsidRPr="004B7CEC">
        <w:rPr>
          <w:rFonts w:ascii="Times New Roman" w:hAnsi="Times New Roman"/>
          <w:bCs/>
          <w:sz w:val="28"/>
          <w:szCs w:val="24"/>
        </w:rPr>
        <w:t xml:space="preserve">    </w:t>
      </w:r>
    </w:p>
    <w:p w:rsidR="00123EB3" w:rsidRPr="004B7CEC" w:rsidRDefault="00123EB3" w:rsidP="006D3966">
      <w:pPr>
        <w:numPr>
          <w:ilvl w:val="0"/>
          <w:numId w:val="171"/>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из природного материала;</w:t>
      </w:r>
    </w:p>
    <w:p w:rsidR="00123EB3" w:rsidRPr="004B7CEC" w:rsidRDefault="00123EB3" w:rsidP="006D3966">
      <w:pPr>
        <w:numPr>
          <w:ilvl w:val="0"/>
          <w:numId w:val="171"/>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из крупногабаритных модулей.</w:t>
      </w:r>
    </w:p>
    <w:p w:rsidR="00123EB3" w:rsidRPr="004B7CEC" w:rsidRDefault="00123EB3" w:rsidP="00B80DF3">
      <w:pPr>
        <w:spacing w:after="0" w:line="240" w:lineRule="auto"/>
        <w:ind w:left="170"/>
        <w:contextualSpacing/>
        <w:jc w:val="both"/>
        <w:rPr>
          <w:rFonts w:ascii="Times New Roman" w:hAnsi="Times New Roman"/>
          <w:bCs/>
          <w:sz w:val="28"/>
          <w:szCs w:val="24"/>
        </w:rPr>
      </w:pPr>
      <w:r w:rsidRPr="004B7CEC">
        <w:rPr>
          <w:rFonts w:ascii="Times New Roman" w:hAnsi="Times New Roman"/>
          <w:b/>
          <w:bCs/>
          <w:i/>
          <w:sz w:val="28"/>
          <w:szCs w:val="24"/>
        </w:rPr>
        <w:t>Формы организации обучения конструированию:</w:t>
      </w:r>
    </w:p>
    <w:p w:rsidR="00123EB3" w:rsidRPr="004B7CEC" w:rsidRDefault="00123EB3" w:rsidP="006D3966">
      <w:pPr>
        <w:numPr>
          <w:ilvl w:val="0"/>
          <w:numId w:val="172"/>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по модели;</w:t>
      </w:r>
    </w:p>
    <w:p w:rsidR="00123EB3" w:rsidRPr="004B7CEC" w:rsidRDefault="00123EB3" w:rsidP="006D3966">
      <w:pPr>
        <w:numPr>
          <w:ilvl w:val="0"/>
          <w:numId w:val="172"/>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по условиям;</w:t>
      </w:r>
    </w:p>
    <w:p w:rsidR="00123EB3" w:rsidRPr="004B7CEC" w:rsidRDefault="00123EB3" w:rsidP="006D3966">
      <w:pPr>
        <w:numPr>
          <w:ilvl w:val="0"/>
          <w:numId w:val="172"/>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по образцу;</w:t>
      </w:r>
    </w:p>
    <w:p w:rsidR="00123EB3" w:rsidRPr="004B7CEC" w:rsidRDefault="00123EB3" w:rsidP="006D3966">
      <w:pPr>
        <w:numPr>
          <w:ilvl w:val="0"/>
          <w:numId w:val="172"/>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по замыслу;</w:t>
      </w:r>
    </w:p>
    <w:p w:rsidR="00123EB3" w:rsidRPr="004B7CEC" w:rsidRDefault="00123EB3" w:rsidP="006D3966">
      <w:pPr>
        <w:numPr>
          <w:ilvl w:val="0"/>
          <w:numId w:val="172"/>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по теме;</w:t>
      </w:r>
    </w:p>
    <w:p w:rsidR="00123EB3" w:rsidRPr="004B7CEC" w:rsidRDefault="00123EB3" w:rsidP="006D3966">
      <w:pPr>
        <w:numPr>
          <w:ilvl w:val="0"/>
          <w:numId w:val="172"/>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каркасное;</w:t>
      </w:r>
    </w:p>
    <w:p w:rsidR="00123EB3" w:rsidRPr="004B7CEC" w:rsidRDefault="00123EB3" w:rsidP="006D3966">
      <w:pPr>
        <w:numPr>
          <w:ilvl w:val="0"/>
          <w:numId w:val="172"/>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по чертежам и схемам.</w:t>
      </w:r>
    </w:p>
    <w:p w:rsidR="00123EB3" w:rsidRPr="004B7CEC" w:rsidRDefault="00123EB3" w:rsidP="00B80DF3">
      <w:pPr>
        <w:spacing w:after="0" w:line="240" w:lineRule="auto"/>
        <w:ind w:firstLine="567"/>
        <w:contextualSpacing/>
        <w:jc w:val="both"/>
        <w:rPr>
          <w:rFonts w:ascii="Times New Roman" w:hAnsi="Times New Roman"/>
          <w:b/>
          <w:bCs/>
          <w:i/>
          <w:sz w:val="28"/>
          <w:szCs w:val="24"/>
        </w:rPr>
      </w:pPr>
      <w:r w:rsidRPr="004B7CEC">
        <w:rPr>
          <w:rFonts w:ascii="Times New Roman" w:hAnsi="Times New Roman"/>
          <w:b/>
          <w:bCs/>
          <w:i/>
          <w:sz w:val="28"/>
          <w:szCs w:val="24"/>
        </w:rPr>
        <w:t>Взаимосвязь конструирования и игры</w:t>
      </w:r>
    </w:p>
    <w:tbl>
      <w:tblPr>
        <w:tblStyle w:val="aff0"/>
        <w:tblW w:w="0" w:type="auto"/>
        <w:tblLook w:val="04A0" w:firstRow="1" w:lastRow="0" w:firstColumn="1" w:lastColumn="0" w:noHBand="0" w:noVBand="1"/>
      </w:tblPr>
      <w:tblGrid>
        <w:gridCol w:w="3063"/>
        <w:gridCol w:w="6684"/>
      </w:tblGrid>
      <w:tr w:rsidR="00212196" w:rsidRPr="004B7CEC" w:rsidTr="00110275">
        <w:tc>
          <w:tcPr>
            <w:tcW w:w="3063" w:type="dxa"/>
          </w:tcPr>
          <w:p w:rsidR="00123EB3" w:rsidRPr="004B7CEC" w:rsidRDefault="00123EB3" w:rsidP="00B80DF3">
            <w:pPr>
              <w:spacing w:line="240" w:lineRule="auto"/>
              <w:contextualSpacing/>
              <w:jc w:val="both"/>
              <w:rPr>
                <w:rFonts w:ascii="Times New Roman" w:hAnsi="Times New Roman"/>
                <w:bCs/>
                <w:sz w:val="28"/>
                <w:szCs w:val="24"/>
              </w:rPr>
            </w:pPr>
            <w:r w:rsidRPr="004B7CEC">
              <w:rPr>
                <w:rFonts w:ascii="Times New Roman" w:hAnsi="Times New Roman"/>
                <w:bCs/>
                <w:sz w:val="28"/>
                <w:szCs w:val="24"/>
              </w:rPr>
              <w:t>Ранний возраст</w:t>
            </w:r>
          </w:p>
        </w:tc>
        <w:tc>
          <w:tcPr>
            <w:tcW w:w="6684" w:type="dxa"/>
          </w:tcPr>
          <w:p w:rsidR="00123EB3" w:rsidRPr="004B7CEC" w:rsidRDefault="00123EB3" w:rsidP="00B80DF3">
            <w:pPr>
              <w:spacing w:line="240" w:lineRule="auto"/>
              <w:contextualSpacing/>
              <w:rPr>
                <w:rFonts w:ascii="Times New Roman" w:hAnsi="Times New Roman"/>
                <w:bCs/>
                <w:sz w:val="28"/>
                <w:szCs w:val="24"/>
              </w:rPr>
            </w:pPr>
            <w:r w:rsidRPr="004B7CEC">
              <w:rPr>
                <w:rFonts w:ascii="Times New Roman" w:hAnsi="Times New Roman"/>
                <w:bCs/>
                <w:sz w:val="28"/>
                <w:szCs w:val="24"/>
              </w:rPr>
              <w:t>Конструирование слито с игрой</w:t>
            </w:r>
          </w:p>
        </w:tc>
      </w:tr>
      <w:tr w:rsidR="00212196" w:rsidRPr="004B7CEC" w:rsidTr="00110275">
        <w:tc>
          <w:tcPr>
            <w:tcW w:w="3063" w:type="dxa"/>
          </w:tcPr>
          <w:p w:rsidR="00123EB3" w:rsidRPr="004B7CEC" w:rsidRDefault="00123EB3" w:rsidP="00B80DF3">
            <w:pPr>
              <w:spacing w:line="240" w:lineRule="auto"/>
              <w:contextualSpacing/>
              <w:jc w:val="both"/>
              <w:rPr>
                <w:rFonts w:ascii="Times New Roman" w:hAnsi="Times New Roman"/>
                <w:bCs/>
                <w:sz w:val="28"/>
                <w:szCs w:val="24"/>
              </w:rPr>
            </w:pPr>
            <w:r w:rsidRPr="004B7CEC">
              <w:rPr>
                <w:rFonts w:ascii="Times New Roman" w:hAnsi="Times New Roman"/>
                <w:bCs/>
                <w:sz w:val="28"/>
                <w:szCs w:val="24"/>
              </w:rPr>
              <w:t>Младший дошкольный возраст</w:t>
            </w:r>
          </w:p>
        </w:tc>
        <w:tc>
          <w:tcPr>
            <w:tcW w:w="6684" w:type="dxa"/>
          </w:tcPr>
          <w:p w:rsidR="00123EB3" w:rsidRPr="004B7CEC" w:rsidRDefault="00123EB3" w:rsidP="00B80DF3">
            <w:pPr>
              <w:spacing w:line="240" w:lineRule="auto"/>
              <w:contextualSpacing/>
              <w:rPr>
                <w:rFonts w:ascii="Times New Roman" w:hAnsi="Times New Roman"/>
                <w:bCs/>
                <w:sz w:val="28"/>
                <w:szCs w:val="24"/>
              </w:rPr>
            </w:pPr>
            <w:r w:rsidRPr="004B7CEC">
              <w:rPr>
                <w:rFonts w:ascii="Times New Roman" w:hAnsi="Times New Roman"/>
                <w:bCs/>
                <w:sz w:val="28"/>
                <w:szCs w:val="24"/>
              </w:rPr>
              <w:t>Игра становится побудителем к конструированию, которое начинает приобретать для детей самостоятельное значение</w:t>
            </w:r>
          </w:p>
        </w:tc>
      </w:tr>
      <w:tr w:rsidR="00FB370B" w:rsidRPr="004B7CEC" w:rsidTr="00110275">
        <w:tc>
          <w:tcPr>
            <w:tcW w:w="3063" w:type="dxa"/>
          </w:tcPr>
          <w:p w:rsidR="00123EB3" w:rsidRPr="004B7CEC" w:rsidRDefault="00123EB3" w:rsidP="00B80DF3">
            <w:pPr>
              <w:spacing w:line="240" w:lineRule="auto"/>
              <w:contextualSpacing/>
              <w:jc w:val="both"/>
              <w:rPr>
                <w:rFonts w:ascii="Times New Roman" w:hAnsi="Times New Roman"/>
                <w:bCs/>
                <w:sz w:val="28"/>
                <w:szCs w:val="24"/>
              </w:rPr>
            </w:pPr>
            <w:r w:rsidRPr="004B7CEC">
              <w:rPr>
                <w:rFonts w:ascii="Times New Roman" w:hAnsi="Times New Roman"/>
                <w:bCs/>
                <w:sz w:val="28"/>
                <w:szCs w:val="24"/>
              </w:rPr>
              <w:t>Старший дошкольный возраст</w:t>
            </w:r>
          </w:p>
        </w:tc>
        <w:tc>
          <w:tcPr>
            <w:tcW w:w="6684" w:type="dxa"/>
          </w:tcPr>
          <w:p w:rsidR="00123EB3" w:rsidRPr="004B7CEC" w:rsidRDefault="00123EB3" w:rsidP="00B80DF3">
            <w:pPr>
              <w:spacing w:line="240" w:lineRule="auto"/>
              <w:contextualSpacing/>
              <w:rPr>
                <w:rFonts w:ascii="Times New Roman" w:hAnsi="Times New Roman"/>
                <w:bCs/>
                <w:sz w:val="28"/>
                <w:szCs w:val="24"/>
              </w:rPr>
            </w:pPr>
            <w:r w:rsidRPr="004B7CEC">
              <w:rPr>
                <w:rFonts w:ascii="Times New Roman" w:hAnsi="Times New Roman"/>
                <w:bCs/>
                <w:sz w:val="28"/>
                <w:szCs w:val="24"/>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w:t>
            </w:r>
          </w:p>
        </w:tc>
      </w:tr>
    </w:tbl>
    <w:p w:rsidR="00123EB3" w:rsidRPr="004B7CEC" w:rsidRDefault="00123EB3" w:rsidP="00B80DF3">
      <w:pPr>
        <w:spacing w:after="0" w:line="240" w:lineRule="auto"/>
        <w:contextualSpacing/>
        <w:jc w:val="both"/>
        <w:rPr>
          <w:rFonts w:ascii="Times New Roman" w:hAnsi="Times New Roman"/>
          <w:b/>
          <w:bCs/>
          <w:i/>
          <w:sz w:val="28"/>
          <w:szCs w:val="24"/>
        </w:rPr>
      </w:pPr>
    </w:p>
    <w:p w:rsidR="00123EB3" w:rsidRPr="004B7CEC" w:rsidRDefault="002B7461" w:rsidP="00B80DF3">
      <w:pPr>
        <w:spacing w:after="0" w:line="240" w:lineRule="auto"/>
        <w:contextualSpacing/>
        <w:rPr>
          <w:rFonts w:ascii="Times New Roman" w:hAnsi="Times New Roman"/>
          <w:b/>
          <w:bCs/>
          <w:sz w:val="28"/>
          <w:szCs w:val="24"/>
          <w:u w:val="single"/>
        </w:rPr>
      </w:pPr>
      <w:r w:rsidRPr="004B7CEC">
        <w:rPr>
          <w:rFonts w:ascii="Times New Roman" w:hAnsi="Times New Roman"/>
          <w:b/>
          <w:bCs/>
          <w:sz w:val="28"/>
          <w:szCs w:val="24"/>
          <w:u w:val="single"/>
        </w:rPr>
        <w:t>Музыкальное развитие</w:t>
      </w:r>
    </w:p>
    <w:p w:rsidR="00123EB3" w:rsidRPr="004B7CEC" w:rsidRDefault="00123EB3" w:rsidP="00B80DF3">
      <w:pPr>
        <w:spacing w:after="0" w:line="240" w:lineRule="auto"/>
        <w:contextualSpacing/>
        <w:rPr>
          <w:rFonts w:ascii="Times New Roman" w:hAnsi="Times New Roman"/>
          <w:bCs/>
          <w:sz w:val="28"/>
          <w:szCs w:val="24"/>
        </w:rPr>
      </w:pPr>
      <w:r w:rsidRPr="004B7CEC">
        <w:rPr>
          <w:rFonts w:ascii="Times New Roman" w:hAnsi="Times New Roman"/>
          <w:b/>
          <w:bCs/>
          <w:i/>
          <w:sz w:val="28"/>
          <w:szCs w:val="24"/>
        </w:rPr>
        <w:t xml:space="preserve">Цель: </w:t>
      </w:r>
      <w:r w:rsidRPr="004B7CEC">
        <w:rPr>
          <w:rFonts w:ascii="Times New Roman" w:hAnsi="Times New Roman"/>
          <w:bCs/>
          <w:sz w:val="28"/>
          <w:szCs w:val="24"/>
        </w:rPr>
        <w:t>развитие музыкальности детей и их способности эм</w:t>
      </w:r>
      <w:r w:rsidR="002B7461" w:rsidRPr="004B7CEC">
        <w:rPr>
          <w:rFonts w:ascii="Times New Roman" w:hAnsi="Times New Roman"/>
          <w:bCs/>
          <w:sz w:val="28"/>
          <w:szCs w:val="24"/>
        </w:rPr>
        <w:t>оционально воспринимать музыку.</w:t>
      </w:r>
    </w:p>
    <w:p w:rsidR="00123EB3" w:rsidRPr="004B7CEC" w:rsidRDefault="00123EB3" w:rsidP="00B80DF3">
      <w:pPr>
        <w:spacing w:after="0" w:line="240" w:lineRule="auto"/>
        <w:contextualSpacing/>
        <w:rPr>
          <w:rFonts w:ascii="Times New Roman" w:hAnsi="Times New Roman"/>
          <w:bCs/>
          <w:sz w:val="28"/>
          <w:szCs w:val="24"/>
        </w:rPr>
      </w:pPr>
      <w:r w:rsidRPr="004B7CEC">
        <w:rPr>
          <w:rFonts w:ascii="Times New Roman" w:hAnsi="Times New Roman"/>
          <w:b/>
          <w:bCs/>
          <w:i/>
          <w:sz w:val="28"/>
          <w:szCs w:val="24"/>
        </w:rPr>
        <w:t xml:space="preserve">Задачи образовательной работы: </w:t>
      </w:r>
    </w:p>
    <w:p w:rsidR="00123EB3" w:rsidRPr="004B7CEC" w:rsidRDefault="00123EB3" w:rsidP="006D3966">
      <w:pPr>
        <w:numPr>
          <w:ilvl w:val="0"/>
          <w:numId w:val="36"/>
        </w:numPr>
        <w:spacing w:after="0" w:line="240" w:lineRule="auto"/>
        <w:rPr>
          <w:rFonts w:ascii="Times New Roman" w:hAnsi="Times New Roman"/>
          <w:bCs/>
          <w:sz w:val="28"/>
          <w:szCs w:val="24"/>
        </w:rPr>
      </w:pPr>
      <w:r w:rsidRPr="004B7CEC">
        <w:rPr>
          <w:rFonts w:ascii="Times New Roman" w:hAnsi="Times New Roman"/>
          <w:bCs/>
          <w:sz w:val="28"/>
          <w:szCs w:val="24"/>
        </w:rPr>
        <w:t>Развитие музыкально-художественной деятельности.</w:t>
      </w:r>
    </w:p>
    <w:p w:rsidR="00123EB3" w:rsidRPr="004B7CEC" w:rsidRDefault="00123EB3" w:rsidP="006D3966">
      <w:pPr>
        <w:numPr>
          <w:ilvl w:val="0"/>
          <w:numId w:val="36"/>
        </w:numPr>
        <w:spacing w:after="0" w:line="240" w:lineRule="auto"/>
        <w:rPr>
          <w:rFonts w:ascii="Times New Roman" w:hAnsi="Times New Roman"/>
          <w:bCs/>
          <w:sz w:val="28"/>
          <w:szCs w:val="24"/>
        </w:rPr>
      </w:pPr>
      <w:r w:rsidRPr="004B7CEC">
        <w:rPr>
          <w:rFonts w:ascii="Times New Roman" w:hAnsi="Times New Roman"/>
          <w:bCs/>
          <w:sz w:val="28"/>
          <w:szCs w:val="24"/>
        </w:rPr>
        <w:t>Приобщение к музыкальному искусству.</w:t>
      </w:r>
    </w:p>
    <w:p w:rsidR="00123EB3" w:rsidRPr="004B7CEC" w:rsidRDefault="00123EB3" w:rsidP="006D3966">
      <w:pPr>
        <w:numPr>
          <w:ilvl w:val="0"/>
          <w:numId w:val="36"/>
        </w:numPr>
        <w:spacing w:after="0" w:line="240" w:lineRule="auto"/>
        <w:rPr>
          <w:rFonts w:ascii="Times New Roman" w:hAnsi="Times New Roman"/>
          <w:bCs/>
          <w:sz w:val="28"/>
          <w:szCs w:val="24"/>
        </w:rPr>
      </w:pPr>
      <w:r w:rsidRPr="004B7CEC">
        <w:rPr>
          <w:rFonts w:ascii="Times New Roman" w:hAnsi="Times New Roman"/>
          <w:bCs/>
          <w:sz w:val="28"/>
          <w:szCs w:val="24"/>
        </w:rPr>
        <w:t>Развитие воображения и творческой активности.</w:t>
      </w:r>
    </w:p>
    <w:p w:rsidR="00123EB3" w:rsidRPr="004B7CEC" w:rsidRDefault="00123EB3" w:rsidP="00B80DF3">
      <w:pPr>
        <w:spacing w:after="0" w:line="240" w:lineRule="auto"/>
        <w:contextualSpacing/>
        <w:rPr>
          <w:rFonts w:ascii="Times New Roman" w:hAnsi="Times New Roman"/>
          <w:b/>
          <w:bCs/>
          <w:i/>
          <w:sz w:val="28"/>
          <w:szCs w:val="24"/>
        </w:rPr>
      </w:pPr>
      <w:r w:rsidRPr="004B7CEC">
        <w:rPr>
          <w:rFonts w:ascii="Times New Roman" w:hAnsi="Times New Roman"/>
          <w:b/>
          <w:bCs/>
          <w:i/>
          <w:sz w:val="28"/>
          <w:szCs w:val="24"/>
        </w:rPr>
        <w:t>Направления образовательной работы:</w:t>
      </w:r>
    </w:p>
    <w:p w:rsidR="00123EB3" w:rsidRPr="004B7CEC" w:rsidRDefault="00123EB3" w:rsidP="006D3966">
      <w:pPr>
        <w:numPr>
          <w:ilvl w:val="0"/>
          <w:numId w:val="37"/>
        </w:numPr>
        <w:spacing w:after="0" w:line="240" w:lineRule="auto"/>
        <w:rPr>
          <w:rFonts w:ascii="Times New Roman" w:hAnsi="Times New Roman"/>
          <w:bCs/>
          <w:sz w:val="28"/>
          <w:szCs w:val="24"/>
        </w:rPr>
      </w:pPr>
      <w:r w:rsidRPr="004B7CEC">
        <w:rPr>
          <w:rFonts w:ascii="Times New Roman" w:hAnsi="Times New Roman"/>
          <w:bCs/>
          <w:sz w:val="28"/>
          <w:szCs w:val="24"/>
        </w:rPr>
        <w:t>Слушание.</w:t>
      </w:r>
    </w:p>
    <w:p w:rsidR="00123EB3" w:rsidRPr="004B7CEC" w:rsidRDefault="00123EB3" w:rsidP="006D3966">
      <w:pPr>
        <w:numPr>
          <w:ilvl w:val="0"/>
          <w:numId w:val="37"/>
        </w:numPr>
        <w:spacing w:after="0" w:line="240" w:lineRule="auto"/>
        <w:rPr>
          <w:rFonts w:ascii="Times New Roman" w:hAnsi="Times New Roman"/>
          <w:b/>
          <w:bCs/>
          <w:sz w:val="28"/>
          <w:szCs w:val="24"/>
        </w:rPr>
      </w:pPr>
      <w:r w:rsidRPr="004B7CEC">
        <w:rPr>
          <w:rFonts w:ascii="Times New Roman" w:hAnsi="Times New Roman"/>
          <w:bCs/>
          <w:sz w:val="28"/>
          <w:szCs w:val="24"/>
        </w:rPr>
        <w:t>Пение.</w:t>
      </w:r>
    </w:p>
    <w:p w:rsidR="00123EB3" w:rsidRPr="004B7CEC" w:rsidRDefault="00123EB3" w:rsidP="006D3966">
      <w:pPr>
        <w:numPr>
          <w:ilvl w:val="0"/>
          <w:numId w:val="37"/>
        </w:numPr>
        <w:spacing w:after="0" w:line="240" w:lineRule="auto"/>
        <w:rPr>
          <w:rFonts w:ascii="Times New Roman" w:hAnsi="Times New Roman"/>
          <w:b/>
          <w:bCs/>
          <w:sz w:val="28"/>
          <w:szCs w:val="24"/>
        </w:rPr>
      </w:pPr>
      <w:r w:rsidRPr="004B7CEC">
        <w:rPr>
          <w:rFonts w:ascii="Times New Roman" w:hAnsi="Times New Roman"/>
          <w:bCs/>
          <w:sz w:val="28"/>
          <w:szCs w:val="24"/>
        </w:rPr>
        <w:t>Музыкально-ритмические движения.</w:t>
      </w:r>
    </w:p>
    <w:p w:rsidR="00123EB3" w:rsidRPr="004B7CEC" w:rsidRDefault="00123EB3" w:rsidP="006D3966">
      <w:pPr>
        <w:numPr>
          <w:ilvl w:val="0"/>
          <w:numId w:val="37"/>
        </w:numPr>
        <w:spacing w:after="0" w:line="240" w:lineRule="auto"/>
        <w:rPr>
          <w:rFonts w:ascii="Times New Roman" w:hAnsi="Times New Roman"/>
          <w:bCs/>
          <w:sz w:val="28"/>
          <w:szCs w:val="24"/>
        </w:rPr>
      </w:pPr>
      <w:r w:rsidRPr="004B7CEC">
        <w:rPr>
          <w:rFonts w:ascii="Times New Roman" w:hAnsi="Times New Roman"/>
          <w:bCs/>
          <w:sz w:val="28"/>
          <w:szCs w:val="24"/>
        </w:rPr>
        <w:t>Ирга на детских музыкальных инструментах.</w:t>
      </w:r>
    </w:p>
    <w:p w:rsidR="002B7461" w:rsidRPr="004B7CEC" w:rsidRDefault="00123EB3" w:rsidP="006D3966">
      <w:pPr>
        <w:numPr>
          <w:ilvl w:val="0"/>
          <w:numId w:val="37"/>
        </w:numPr>
        <w:spacing w:after="0" w:line="240" w:lineRule="auto"/>
        <w:rPr>
          <w:rFonts w:ascii="Times New Roman" w:hAnsi="Times New Roman"/>
          <w:bCs/>
          <w:sz w:val="28"/>
          <w:szCs w:val="24"/>
        </w:rPr>
      </w:pPr>
      <w:r w:rsidRPr="004B7CEC">
        <w:rPr>
          <w:rFonts w:ascii="Times New Roman" w:hAnsi="Times New Roman"/>
          <w:bCs/>
          <w:sz w:val="28"/>
          <w:szCs w:val="24"/>
        </w:rPr>
        <w:t>Развитие творчества (песенного, музыкально-игрового, танцевального).</w:t>
      </w:r>
    </w:p>
    <w:p w:rsidR="00123EB3" w:rsidRPr="004B7CEC" w:rsidRDefault="00123EB3" w:rsidP="00B80DF3">
      <w:pPr>
        <w:spacing w:after="0" w:line="240" w:lineRule="auto"/>
        <w:contextualSpacing/>
        <w:rPr>
          <w:rFonts w:ascii="Times New Roman" w:hAnsi="Times New Roman"/>
          <w:b/>
          <w:bCs/>
          <w:i/>
          <w:sz w:val="28"/>
          <w:szCs w:val="24"/>
        </w:rPr>
      </w:pPr>
      <w:r w:rsidRPr="004B7CEC">
        <w:rPr>
          <w:rFonts w:ascii="Times New Roman" w:hAnsi="Times New Roman"/>
          <w:b/>
          <w:bCs/>
          <w:i/>
          <w:sz w:val="28"/>
          <w:szCs w:val="24"/>
        </w:rPr>
        <w:t>Методы музыкального воспитания:</w:t>
      </w:r>
    </w:p>
    <w:p w:rsidR="00123EB3" w:rsidRPr="004B7CEC" w:rsidRDefault="00123EB3" w:rsidP="00116413">
      <w:pPr>
        <w:numPr>
          <w:ilvl w:val="0"/>
          <w:numId w:val="35"/>
        </w:numPr>
        <w:spacing w:after="0" w:line="240" w:lineRule="auto"/>
        <w:ind w:left="709" w:hanging="425"/>
        <w:rPr>
          <w:rFonts w:ascii="Times New Roman" w:hAnsi="Times New Roman"/>
          <w:bCs/>
          <w:i/>
          <w:sz w:val="28"/>
          <w:szCs w:val="24"/>
        </w:rPr>
      </w:pPr>
      <w:r w:rsidRPr="004B7CEC">
        <w:rPr>
          <w:rFonts w:ascii="Times New Roman" w:hAnsi="Times New Roman"/>
          <w:bCs/>
          <w:i/>
          <w:sz w:val="28"/>
          <w:szCs w:val="24"/>
        </w:rPr>
        <w:t>Наглядный</w:t>
      </w:r>
      <w:r w:rsidRPr="004B7CEC">
        <w:rPr>
          <w:rFonts w:ascii="Times New Roman" w:hAnsi="Times New Roman"/>
          <w:bCs/>
          <w:sz w:val="28"/>
          <w:szCs w:val="24"/>
        </w:rPr>
        <w:t xml:space="preserve"> (сопровождение музыкального ряда изобразительным, показ движений).</w:t>
      </w:r>
    </w:p>
    <w:p w:rsidR="00123EB3" w:rsidRPr="004B7CEC" w:rsidRDefault="00123EB3" w:rsidP="00116413">
      <w:pPr>
        <w:numPr>
          <w:ilvl w:val="0"/>
          <w:numId w:val="35"/>
        </w:numPr>
        <w:spacing w:after="0" w:line="240" w:lineRule="auto"/>
        <w:ind w:left="709" w:hanging="425"/>
        <w:rPr>
          <w:rFonts w:ascii="Times New Roman" w:hAnsi="Times New Roman"/>
          <w:bCs/>
          <w:i/>
          <w:sz w:val="28"/>
          <w:szCs w:val="24"/>
        </w:rPr>
      </w:pPr>
      <w:r w:rsidRPr="004B7CEC">
        <w:rPr>
          <w:rFonts w:ascii="Times New Roman" w:hAnsi="Times New Roman"/>
          <w:bCs/>
          <w:i/>
          <w:sz w:val="28"/>
          <w:szCs w:val="24"/>
        </w:rPr>
        <w:t xml:space="preserve">Словесный </w:t>
      </w:r>
      <w:r w:rsidRPr="004B7CEC">
        <w:rPr>
          <w:rFonts w:ascii="Times New Roman" w:hAnsi="Times New Roman"/>
          <w:bCs/>
          <w:sz w:val="28"/>
          <w:szCs w:val="24"/>
        </w:rPr>
        <w:t>(беседы о различных музыкальных жанрах).</w:t>
      </w:r>
    </w:p>
    <w:p w:rsidR="00123EB3" w:rsidRPr="004B7CEC" w:rsidRDefault="00123EB3" w:rsidP="00116413">
      <w:pPr>
        <w:numPr>
          <w:ilvl w:val="0"/>
          <w:numId w:val="35"/>
        </w:numPr>
        <w:spacing w:after="0" w:line="240" w:lineRule="auto"/>
        <w:ind w:left="709" w:hanging="425"/>
        <w:rPr>
          <w:rFonts w:ascii="Times New Roman" w:hAnsi="Times New Roman"/>
          <w:bCs/>
          <w:i/>
          <w:sz w:val="28"/>
          <w:szCs w:val="24"/>
        </w:rPr>
      </w:pPr>
      <w:r w:rsidRPr="004B7CEC">
        <w:rPr>
          <w:rFonts w:ascii="Times New Roman" w:hAnsi="Times New Roman"/>
          <w:bCs/>
          <w:i/>
          <w:sz w:val="28"/>
          <w:szCs w:val="24"/>
        </w:rPr>
        <w:t xml:space="preserve">Словесно-слуховой </w:t>
      </w:r>
      <w:r w:rsidRPr="004B7CEC">
        <w:rPr>
          <w:rFonts w:ascii="Times New Roman" w:hAnsi="Times New Roman"/>
          <w:bCs/>
          <w:sz w:val="28"/>
          <w:szCs w:val="24"/>
        </w:rPr>
        <w:t>(пение).</w:t>
      </w:r>
    </w:p>
    <w:p w:rsidR="00123EB3" w:rsidRPr="004B7CEC" w:rsidRDefault="00123EB3" w:rsidP="00116413">
      <w:pPr>
        <w:numPr>
          <w:ilvl w:val="0"/>
          <w:numId w:val="35"/>
        </w:numPr>
        <w:spacing w:after="0" w:line="240" w:lineRule="auto"/>
        <w:ind w:left="709" w:hanging="425"/>
        <w:rPr>
          <w:rFonts w:ascii="Times New Roman" w:hAnsi="Times New Roman"/>
          <w:bCs/>
          <w:i/>
          <w:sz w:val="28"/>
          <w:szCs w:val="24"/>
        </w:rPr>
      </w:pPr>
      <w:r w:rsidRPr="004B7CEC">
        <w:rPr>
          <w:rFonts w:ascii="Times New Roman" w:hAnsi="Times New Roman"/>
          <w:bCs/>
          <w:i/>
          <w:sz w:val="28"/>
          <w:szCs w:val="24"/>
        </w:rPr>
        <w:t xml:space="preserve">Слуховой </w:t>
      </w:r>
      <w:r w:rsidRPr="004B7CEC">
        <w:rPr>
          <w:rFonts w:ascii="Times New Roman" w:hAnsi="Times New Roman"/>
          <w:bCs/>
          <w:sz w:val="28"/>
          <w:szCs w:val="24"/>
        </w:rPr>
        <w:t>(слушание музыки).</w:t>
      </w:r>
    </w:p>
    <w:p w:rsidR="00123EB3" w:rsidRPr="004B7CEC" w:rsidRDefault="00123EB3" w:rsidP="00116413">
      <w:pPr>
        <w:numPr>
          <w:ilvl w:val="0"/>
          <w:numId w:val="35"/>
        </w:numPr>
        <w:spacing w:after="0" w:line="240" w:lineRule="auto"/>
        <w:ind w:left="709" w:hanging="425"/>
        <w:rPr>
          <w:rFonts w:ascii="Times New Roman" w:hAnsi="Times New Roman"/>
          <w:bCs/>
          <w:i/>
          <w:sz w:val="28"/>
          <w:szCs w:val="24"/>
        </w:rPr>
      </w:pPr>
      <w:r w:rsidRPr="004B7CEC">
        <w:rPr>
          <w:rFonts w:ascii="Times New Roman" w:hAnsi="Times New Roman"/>
          <w:bCs/>
          <w:i/>
          <w:sz w:val="28"/>
          <w:szCs w:val="24"/>
        </w:rPr>
        <w:t xml:space="preserve">Игровой </w:t>
      </w:r>
      <w:r w:rsidRPr="004B7CEC">
        <w:rPr>
          <w:rFonts w:ascii="Times New Roman" w:hAnsi="Times New Roman"/>
          <w:bCs/>
          <w:sz w:val="28"/>
          <w:szCs w:val="24"/>
        </w:rPr>
        <w:t>(музыкальные игры).</w:t>
      </w:r>
    </w:p>
    <w:p w:rsidR="00123EB3" w:rsidRPr="004B7CEC" w:rsidRDefault="00123EB3" w:rsidP="00116413">
      <w:pPr>
        <w:numPr>
          <w:ilvl w:val="0"/>
          <w:numId w:val="35"/>
        </w:numPr>
        <w:spacing w:after="0" w:line="240" w:lineRule="auto"/>
        <w:ind w:left="709" w:hanging="425"/>
        <w:rPr>
          <w:rFonts w:ascii="Times New Roman" w:hAnsi="Times New Roman"/>
          <w:bCs/>
          <w:i/>
          <w:sz w:val="28"/>
          <w:szCs w:val="24"/>
        </w:rPr>
      </w:pPr>
      <w:r w:rsidRPr="004B7CEC">
        <w:rPr>
          <w:rFonts w:ascii="Times New Roman" w:hAnsi="Times New Roman"/>
          <w:bCs/>
          <w:i/>
          <w:sz w:val="28"/>
          <w:szCs w:val="24"/>
        </w:rPr>
        <w:lastRenderedPageBreak/>
        <w:t xml:space="preserve">Практический </w:t>
      </w:r>
      <w:r w:rsidRPr="004B7CEC">
        <w:rPr>
          <w:rFonts w:ascii="Times New Roman" w:hAnsi="Times New Roman"/>
          <w:bCs/>
          <w:sz w:val="28"/>
          <w:szCs w:val="24"/>
        </w:rPr>
        <w:t>(разучивание песен, танцев, воспроизведение мелодий).</w:t>
      </w:r>
    </w:p>
    <w:p w:rsidR="00123EB3" w:rsidRPr="004B7CEC" w:rsidRDefault="00123EB3" w:rsidP="00B80DF3">
      <w:pPr>
        <w:spacing w:after="0" w:line="240" w:lineRule="auto"/>
        <w:contextualSpacing/>
        <w:rPr>
          <w:rFonts w:ascii="Times New Roman" w:hAnsi="Times New Roman"/>
          <w:b/>
          <w:bCs/>
          <w:i/>
          <w:sz w:val="28"/>
          <w:szCs w:val="24"/>
        </w:rPr>
      </w:pPr>
      <w:r w:rsidRPr="004B7CEC">
        <w:rPr>
          <w:rFonts w:ascii="Times New Roman" w:hAnsi="Times New Roman"/>
          <w:b/>
          <w:bCs/>
          <w:i/>
          <w:sz w:val="28"/>
          <w:szCs w:val="24"/>
        </w:rPr>
        <w:t>Система музыкального воспитания</w:t>
      </w:r>
    </w:p>
    <w:tbl>
      <w:tblPr>
        <w:tblStyle w:val="aff0"/>
        <w:tblW w:w="0" w:type="auto"/>
        <w:tblLook w:val="04A0" w:firstRow="1" w:lastRow="0" w:firstColumn="1" w:lastColumn="0" w:noHBand="0" w:noVBand="1"/>
      </w:tblPr>
      <w:tblGrid>
        <w:gridCol w:w="4801"/>
        <w:gridCol w:w="4663"/>
      </w:tblGrid>
      <w:tr w:rsidR="00212196" w:rsidRPr="004B7CEC" w:rsidTr="00110275">
        <w:tc>
          <w:tcPr>
            <w:tcW w:w="9464" w:type="dxa"/>
            <w:gridSpan w:val="2"/>
          </w:tcPr>
          <w:p w:rsidR="00123EB3" w:rsidRPr="004B7CEC" w:rsidRDefault="00123EB3" w:rsidP="00B80DF3">
            <w:pPr>
              <w:spacing w:line="240" w:lineRule="auto"/>
              <w:contextualSpacing/>
              <w:jc w:val="center"/>
              <w:rPr>
                <w:rFonts w:ascii="Times New Roman" w:hAnsi="Times New Roman"/>
                <w:bCs/>
                <w:sz w:val="24"/>
                <w:szCs w:val="24"/>
              </w:rPr>
            </w:pPr>
            <w:r w:rsidRPr="004B7CEC">
              <w:rPr>
                <w:rFonts w:ascii="Times New Roman" w:hAnsi="Times New Roman"/>
                <w:b/>
                <w:bCs/>
                <w:sz w:val="24"/>
                <w:szCs w:val="24"/>
              </w:rPr>
              <w:t>Формы музыкального воспитания</w:t>
            </w:r>
          </w:p>
        </w:tc>
      </w:tr>
      <w:tr w:rsidR="00212196" w:rsidRPr="004B7CEC" w:rsidTr="00110275">
        <w:tc>
          <w:tcPr>
            <w:tcW w:w="4801" w:type="dxa"/>
          </w:tcPr>
          <w:p w:rsidR="00123EB3" w:rsidRPr="004B7CEC" w:rsidRDefault="00123EB3" w:rsidP="00B80DF3">
            <w:pPr>
              <w:spacing w:line="240" w:lineRule="auto"/>
              <w:contextualSpacing/>
              <w:rPr>
                <w:rFonts w:ascii="Times New Roman" w:hAnsi="Times New Roman"/>
                <w:bCs/>
                <w:sz w:val="24"/>
                <w:szCs w:val="24"/>
              </w:rPr>
            </w:pPr>
            <w:r w:rsidRPr="004B7CEC">
              <w:rPr>
                <w:rFonts w:ascii="Times New Roman" w:hAnsi="Times New Roman"/>
                <w:bCs/>
                <w:sz w:val="24"/>
                <w:szCs w:val="24"/>
              </w:rPr>
              <w:t>Фронтальные музыкальные занятия</w:t>
            </w:r>
          </w:p>
        </w:tc>
        <w:tc>
          <w:tcPr>
            <w:tcW w:w="4663" w:type="dxa"/>
          </w:tcPr>
          <w:p w:rsidR="00123EB3" w:rsidRPr="004B7CEC" w:rsidRDefault="00123EB3" w:rsidP="006D3966">
            <w:pPr>
              <w:numPr>
                <w:ilvl w:val="0"/>
                <w:numId w:val="38"/>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Комплексные</w:t>
            </w:r>
          </w:p>
          <w:p w:rsidR="00123EB3" w:rsidRPr="004B7CEC" w:rsidRDefault="00123EB3" w:rsidP="006D3966">
            <w:pPr>
              <w:numPr>
                <w:ilvl w:val="0"/>
                <w:numId w:val="38"/>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Тематические</w:t>
            </w:r>
          </w:p>
          <w:p w:rsidR="00123EB3" w:rsidRPr="004B7CEC" w:rsidRDefault="00123EB3" w:rsidP="006D3966">
            <w:pPr>
              <w:numPr>
                <w:ilvl w:val="0"/>
                <w:numId w:val="38"/>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Традиционные</w:t>
            </w:r>
          </w:p>
        </w:tc>
      </w:tr>
      <w:tr w:rsidR="00212196" w:rsidRPr="004B7CEC" w:rsidTr="00110275">
        <w:tc>
          <w:tcPr>
            <w:tcW w:w="4801" w:type="dxa"/>
          </w:tcPr>
          <w:p w:rsidR="00123EB3" w:rsidRPr="004B7CEC" w:rsidRDefault="00123EB3" w:rsidP="00B80DF3">
            <w:pPr>
              <w:spacing w:line="240" w:lineRule="auto"/>
              <w:contextualSpacing/>
              <w:rPr>
                <w:rFonts w:ascii="Times New Roman" w:hAnsi="Times New Roman"/>
                <w:bCs/>
                <w:sz w:val="24"/>
                <w:szCs w:val="24"/>
              </w:rPr>
            </w:pPr>
            <w:r w:rsidRPr="004B7CEC">
              <w:rPr>
                <w:rFonts w:ascii="Times New Roman" w:hAnsi="Times New Roman"/>
                <w:bCs/>
                <w:sz w:val="24"/>
                <w:szCs w:val="24"/>
              </w:rPr>
              <w:t>Праздники и развлечения</w:t>
            </w:r>
          </w:p>
        </w:tc>
        <w:tc>
          <w:tcPr>
            <w:tcW w:w="4663" w:type="dxa"/>
          </w:tcPr>
          <w:p w:rsidR="00123EB3" w:rsidRPr="004B7CEC" w:rsidRDefault="00123EB3" w:rsidP="00B80DF3">
            <w:pPr>
              <w:spacing w:line="240" w:lineRule="auto"/>
              <w:contextualSpacing/>
              <w:rPr>
                <w:rFonts w:ascii="Times New Roman" w:hAnsi="Times New Roman"/>
                <w:bCs/>
                <w:sz w:val="24"/>
                <w:szCs w:val="24"/>
              </w:rPr>
            </w:pPr>
          </w:p>
        </w:tc>
      </w:tr>
      <w:tr w:rsidR="00212196" w:rsidRPr="004B7CEC" w:rsidTr="00110275">
        <w:tc>
          <w:tcPr>
            <w:tcW w:w="4801" w:type="dxa"/>
          </w:tcPr>
          <w:p w:rsidR="00123EB3" w:rsidRPr="004B7CEC" w:rsidRDefault="00123EB3" w:rsidP="00B80DF3">
            <w:pPr>
              <w:spacing w:line="240" w:lineRule="auto"/>
              <w:contextualSpacing/>
              <w:rPr>
                <w:rFonts w:ascii="Times New Roman" w:hAnsi="Times New Roman"/>
                <w:bCs/>
                <w:sz w:val="24"/>
                <w:szCs w:val="24"/>
              </w:rPr>
            </w:pPr>
            <w:r w:rsidRPr="004B7CEC">
              <w:rPr>
                <w:rFonts w:ascii="Times New Roman" w:hAnsi="Times New Roman"/>
                <w:bCs/>
                <w:sz w:val="24"/>
                <w:szCs w:val="24"/>
              </w:rPr>
              <w:t>Игровая музыкальная деятельность</w:t>
            </w:r>
          </w:p>
        </w:tc>
        <w:tc>
          <w:tcPr>
            <w:tcW w:w="4663" w:type="dxa"/>
          </w:tcPr>
          <w:p w:rsidR="00123EB3" w:rsidRPr="004B7CEC" w:rsidRDefault="00123EB3" w:rsidP="006D3966">
            <w:pPr>
              <w:numPr>
                <w:ilvl w:val="0"/>
                <w:numId w:val="39"/>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Театрализованные музыкальные игры</w:t>
            </w:r>
          </w:p>
          <w:p w:rsidR="00123EB3" w:rsidRPr="004B7CEC" w:rsidRDefault="00123EB3" w:rsidP="006D3966">
            <w:pPr>
              <w:numPr>
                <w:ilvl w:val="0"/>
                <w:numId w:val="39"/>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Музыкально-дидактические игры</w:t>
            </w:r>
          </w:p>
          <w:p w:rsidR="00123EB3" w:rsidRPr="004B7CEC" w:rsidRDefault="00123EB3" w:rsidP="006D3966">
            <w:pPr>
              <w:numPr>
                <w:ilvl w:val="0"/>
                <w:numId w:val="39"/>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Игры с пением</w:t>
            </w:r>
          </w:p>
          <w:p w:rsidR="00123EB3" w:rsidRPr="004B7CEC" w:rsidRDefault="00123EB3" w:rsidP="006D3966">
            <w:pPr>
              <w:numPr>
                <w:ilvl w:val="0"/>
                <w:numId w:val="39"/>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Ритмические игры</w:t>
            </w:r>
          </w:p>
        </w:tc>
      </w:tr>
      <w:tr w:rsidR="00212196" w:rsidRPr="004B7CEC" w:rsidTr="00110275">
        <w:tc>
          <w:tcPr>
            <w:tcW w:w="4801" w:type="dxa"/>
          </w:tcPr>
          <w:p w:rsidR="00123EB3" w:rsidRPr="004B7CEC" w:rsidRDefault="00123EB3" w:rsidP="00B80DF3">
            <w:pPr>
              <w:spacing w:line="240" w:lineRule="auto"/>
              <w:contextualSpacing/>
              <w:rPr>
                <w:rFonts w:ascii="Times New Roman" w:hAnsi="Times New Roman"/>
                <w:bCs/>
                <w:sz w:val="24"/>
                <w:szCs w:val="24"/>
              </w:rPr>
            </w:pPr>
            <w:r w:rsidRPr="004B7CEC">
              <w:rPr>
                <w:rFonts w:ascii="Times New Roman" w:hAnsi="Times New Roman"/>
                <w:bCs/>
                <w:sz w:val="24"/>
                <w:szCs w:val="24"/>
              </w:rPr>
              <w:t>Совместная деятельность взрослых и детей</w:t>
            </w:r>
          </w:p>
        </w:tc>
        <w:tc>
          <w:tcPr>
            <w:tcW w:w="4663" w:type="dxa"/>
          </w:tcPr>
          <w:p w:rsidR="00123EB3" w:rsidRPr="004B7CEC" w:rsidRDefault="00123EB3" w:rsidP="006D3966">
            <w:pPr>
              <w:numPr>
                <w:ilvl w:val="0"/>
                <w:numId w:val="40"/>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Театрализованная деятельность</w:t>
            </w:r>
          </w:p>
          <w:p w:rsidR="00123EB3" w:rsidRPr="004B7CEC" w:rsidRDefault="00123EB3" w:rsidP="006D3966">
            <w:pPr>
              <w:numPr>
                <w:ilvl w:val="0"/>
                <w:numId w:val="40"/>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Оркестры</w:t>
            </w:r>
          </w:p>
          <w:p w:rsidR="00123EB3" w:rsidRPr="004B7CEC" w:rsidRDefault="00123EB3" w:rsidP="006D3966">
            <w:pPr>
              <w:numPr>
                <w:ilvl w:val="0"/>
                <w:numId w:val="40"/>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Ансамбли</w:t>
            </w:r>
          </w:p>
        </w:tc>
      </w:tr>
      <w:tr w:rsidR="00212196" w:rsidRPr="004B7CEC" w:rsidTr="00110275">
        <w:tc>
          <w:tcPr>
            <w:tcW w:w="4801" w:type="dxa"/>
          </w:tcPr>
          <w:p w:rsidR="00123EB3" w:rsidRPr="004B7CEC" w:rsidRDefault="00123EB3" w:rsidP="00B80DF3">
            <w:pPr>
              <w:spacing w:line="240" w:lineRule="auto"/>
              <w:contextualSpacing/>
              <w:rPr>
                <w:rFonts w:ascii="Times New Roman" w:hAnsi="Times New Roman"/>
                <w:bCs/>
                <w:sz w:val="24"/>
                <w:szCs w:val="24"/>
              </w:rPr>
            </w:pPr>
            <w:r w:rsidRPr="004B7CEC">
              <w:rPr>
                <w:rFonts w:ascii="Times New Roman" w:hAnsi="Times New Roman"/>
                <w:bCs/>
                <w:sz w:val="24"/>
                <w:szCs w:val="24"/>
              </w:rPr>
              <w:t>Индивидуальные музыкальные занятия</w:t>
            </w:r>
          </w:p>
        </w:tc>
        <w:tc>
          <w:tcPr>
            <w:tcW w:w="4663" w:type="dxa"/>
          </w:tcPr>
          <w:p w:rsidR="00123EB3" w:rsidRPr="004B7CEC" w:rsidRDefault="00123EB3" w:rsidP="006D3966">
            <w:pPr>
              <w:numPr>
                <w:ilvl w:val="0"/>
                <w:numId w:val="41"/>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Творческие занятия</w:t>
            </w:r>
          </w:p>
          <w:p w:rsidR="00123EB3" w:rsidRPr="004B7CEC" w:rsidRDefault="00123EB3" w:rsidP="006D3966">
            <w:pPr>
              <w:numPr>
                <w:ilvl w:val="0"/>
                <w:numId w:val="41"/>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Развитие слуха и голоса</w:t>
            </w:r>
          </w:p>
          <w:p w:rsidR="00123EB3" w:rsidRPr="004B7CEC" w:rsidRDefault="00123EB3" w:rsidP="006D3966">
            <w:pPr>
              <w:numPr>
                <w:ilvl w:val="0"/>
                <w:numId w:val="41"/>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Упражнения в освоении танцевальных движений</w:t>
            </w:r>
          </w:p>
          <w:p w:rsidR="00123EB3" w:rsidRPr="004B7CEC" w:rsidRDefault="00123EB3" w:rsidP="006D3966">
            <w:pPr>
              <w:numPr>
                <w:ilvl w:val="0"/>
                <w:numId w:val="41"/>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Обучение игре на детских музыкальных инструментах</w:t>
            </w:r>
          </w:p>
        </w:tc>
      </w:tr>
      <w:tr w:rsidR="00123EB3" w:rsidRPr="004B7CEC" w:rsidTr="00110275">
        <w:tc>
          <w:tcPr>
            <w:tcW w:w="4801" w:type="dxa"/>
          </w:tcPr>
          <w:p w:rsidR="00123EB3" w:rsidRPr="004B7CEC" w:rsidRDefault="00123EB3" w:rsidP="00B80DF3">
            <w:pPr>
              <w:spacing w:line="240" w:lineRule="auto"/>
              <w:contextualSpacing/>
              <w:rPr>
                <w:rFonts w:ascii="Times New Roman" w:hAnsi="Times New Roman"/>
                <w:bCs/>
                <w:sz w:val="24"/>
                <w:szCs w:val="24"/>
              </w:rPr>
            </w:pPr>
            <w:r w:rsidRPr="004B7CEC">
              <w:rPr>
                <w:rFonts w:ascii="Times New Roman" w:hAnsi="Times New Roman"/>
                <w:bCs/>
                <w:sz w:val="24"/>
                <w:szCs w:val="24"/>
              </w:rPr>
              <w:t>Музыка в другой образовательной деятельности</w:t>
            </w:r>
          </w:p>
        </w:tc>
        <w:tc>
          <w:tcPr>
            <w:tcW w:w="4663" w:type="dxa"/>
          </w:tcPr>
          <w:p w:rsidR="00123EB3" w:rsidRPr="004B7CEC" w:rsidRDefault="00123EB3" w:rsidP="00B80DF3">
            <w:pPr>
              <w:spacing w:line="240" w:lineRule="auto"/>
              <w:contextualSpacing/>
              <w:rPr>
                <w:rFonts w:ascii="Times New Roman" w:hAnsi="Times New Roman"/>
                <w:bCs/>
                <w:sz w:val="24"/>
                <w:szCs w:val="24"/>
              </w:rPr>
            </w:pPr>
          </w:p>
        </w:tc>
      </w:tr>
    </w:tbl>
    <w:p w:rsidR="009161AA" w:rsidRPr="004B7CEC" w:rsidRDefault="009161AA" w:rsidP="00B80DF3">
      <w:pPr>
        <w:spacing w:after="0" w:line="240" w:lineRule="auto"/>
        <w:rPr>
          <w:rFonts w:ascii="Times New Roman" w:hAnsi="Times New Roman"/>
          <w:b/>
          <w:i/>
          <w:sz w:val="28"/>
          <w:szCs w:val="24"/>
        </w:rPr>
      </w:pPr>
    </w:p>
    <w:p w:rsidR="00123EB3" w:rsidRPr="004B7CEC" w:rsidRDefault="00282A5A" w:rsidP="00F431B1">
      <w:pPr>
        <w:pStyle w:val="5NEW"/>
      </w:pPr>
      <w:r w:rsidRPr="004B7CEC">
        <w:t>2.2.2.5</w:t>
      </w:r>
      <w:r w:rsidR="00AB15F1" w:rsidRPr="004B7CEC">
        <w:t>.</w:t>
      </w:r>
      <w:r w:rsidR="00AB15F1" w:rsidRPr="004B7CEC">
        <w:tab/>
      </w:r>
      <w:r w:rsidR="00123EB3" w:rsidRPr="004B7CEC">
        <w:t>Образовательная область «Физическое развитие»</w:t>
      </w:r>
    </w:p>
    <w:p w:rsidR="00123EB3" w:rsidRPr="004B7CEC" w:rsidRDefault="00123EB3" w:rsidP="00D95EE9">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 xml:space="preserve">Цель: </w:t>
      </w:r>
      <w:r w:rsidRPr="004B7CEC">
        <w:rPr>
          <w:rFonts w:ascii="Times New Roman" w:eastAsia="Times New Roman" w:hAnsi="Times New Roman" w:cs="Times New Roman"/>
          <w:bCs/>
          <w:sz w:val="28"/>
          <w:szCs w:val="24"/>
        </w:rPr>
        <w:t>воспитание здорового, жизнерадостного, физически совершенного, гармонически и творчески развитого ребенка.</w:t>
      </w:r>
    </w:p>
    <w:p w:rsidR="00123EB3" w:rsidRPr="004B7CEC" w:rsidRDefault="00123EB3" w:rsidP="00D95EE9">
      <w:pPr>
        <w:spacing w:after="0" w:line="240" w:lineRule="auto"/>
        <w:ind w:firstLine="567"/>
        <w:jc w:val="both"/>
        <w:rPr>
          <w:rFonts w:ascii="Times New Roman" w:eastAsia="Times New Roman" w:hAnsi="Times New Roman" w:cs="Times New Roman"/>
          <w:b/>
          <w:bCs/>
          <w:i/>
          <w:sz w:val="28"/>
          <w:szCs w:val="24"/>
          <w:u w:val="single"/>
        </w:rPr>
      </w:pPr>
      <w:r w:rsidRPr="004B7CEC">
        <w:rPr>
          <w:rFonts w:ascii="Times New Roman" w:eastAsia="Times New Roman" w:hAnsi="Times New Roman" w:cs="Times New Roman"/>
          <w:b/>
          <w:bCs/>
          <w:i/>
          <w:sz w:val="28"/>
          <w:szCs w:val="24"/>
        </w:rPr>
        <w:t>Задачи</w:t>
      </w:r>
      <w:r w:rsidRPr="004B7CEC">
        <w:rPr>
          <w:rFonts w:ascii="Times New Roman" w:eastAsia="Times New Roman" w:hAnsi="Times New Roman" w:cs="Times New Roman"/>
          <w:bCs/>
          <w:sz w:val="28"/>
          <w:szCs w:val="24"/>
        </w:rPr>
        <w:t xml:space="preserve"> и направления физического развития </w:t>
      </w:r>
      <w:r w:rsidRPr="004B7CEC">
        <w:rPr>
          <w:rFonts w:ascii="Times New Roman" w:eastAsia="Times New Roman" w:hAnsi="Times New Roman" w:cs="Times New Roman"/>
          <w:b/>
          <w:bCs/>
          <w:i/>
          <w:sz w:val="28"/>
          <w:szCs w:val="24"/>
        </w:rPr>
        <w:t>в соответствии с ФГОС</w:t>
      </w:r>
      <w:r w:rsidRPr="004B7CEC">
        <w:rPr>
          <w:rFonts w:ascii="Times New Roman" w:eastAsia="Times New Roman" w:hAnsi="Times New Roman" w:cs="Times New Roman"/>
          <w:bCs/>
          <w:sz w:val="28"/>
          <w:szCs w:val="24"/>
        </w:rPr>
        <w:t xml:space="preserve"> </w:t>
      </w:r>
      <w:r w:rsidRPr="004B7CEC">
        <w:rPr>
          <w:rFonts w:ascii="Times New Roman" w:eastAsia="Times New Roman" w:hAnsi="Times New Roman" w:cs="Times New Roman"/>
          <w:b/>
          <w:bCs/>
          <w:i/>
          <w:sz w:val="28"/>
          <w:szCs w:val="24"/>
        </w:rPr>
        <w:t>дошкольного образования:</w:t>
      </w:r>
      <w:r w:rsidRPr="004B7CEC">
        <w:rPr>
          <w:rFonts w:ascii="Times New Roman" w:eastAsia="Times New Roman" w:hAnsi="Times New Roman" w:cs="Times New Roman"/>
          <w:b/>
          <w:bCs/>
          <w:i/>
          <w:sz w:val="28"/>
          <w:szCs w:val="24"/>
          <w:u w:val="single"/>
        </w:rPr>
        <w:t xml:space="preserve"> </w:t>
      </w:r>
    </w:p>
    <w:p w:rsidR="00123EB3" w:rsidRPr="00D95EE9" w:rsidRDefault="00123EB3" w:rsidP="006D3966">
      <w:pPr>
        <w:pStyle w:val="a3"/>
        <w:numPr>
          <w:ilvl w:val="0"/>
          <w:numId w:val="176"/>
        </w:numPr>
        <w:spacing w:after="0" w:line="240" w:lineRule="auto"/>
        <w:ind w:left="0" w:firstLine="0"/>
        <w:jc w:val="both"/>
        <w:rPr>
          <w:rFonts w:ascii="Times New Roman" w:eastAsia="Times New Roman" w:hAnsi="Times New Roman" w:cs="Times New Roman"/>
          <w:bCs/>
          <w:sz w:val="28"/>
          <w:szCs w:val="24"/>
        </w:rPr>
      </w:pPr>
      <w:r w:rsidRPr="00D95EE9">
        <w:rPr>
          <w:rFonts w:ascii="Times New Roman" w:eastAsia="Times New Roman" w:hAnsi="Times New Roman" w:cs="Times New Roman"/>
          <w:bCs/>
          <w:sz w:val="28"/>
          <w:szCs w:val="24"/>
        </w:rPr>
        <w:t>Приобретение опыта в следующих видах деятельности:</w:t>
      </w:r>
    </w:p>
    <w:p w:rsidR="00123EB3" w:rsidRPr="004B7CEC" w:rsidRDefault="00123EB3" w:rsidP="006D3966">
      <w:pPr>
        <w:pStyle w:val="a3"/>
        <w:numPr>
          <w:ilvl w:val="0"/>
          <w:numId w:val="42"/>
        </w:numPr>
        <w:spacing w:after="0" w:line="240" w:lineRule="auto"/>
        <w:ind w:left="624"/>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двигательной, направленной на развитие координации и гибкости;</w:t>
      </w:r>
    </w:p>
    <w:p w:rsidR="00344E34" w:rsidRPr="004B7CEC" w:rsidRDefault="00123EB3" w:rsidP="006D3966">
      <w:pPr>
        <w:pStyle w:val="a3"/>
        <w:numPr>
          <w:ilvl w:val="0"/>
          <w:numId w:val="42"/>
        </w:numPr>
        <w:spacing w:after="0" w:line="240" w:lineRule="auto"/>
        <w:ind w:left="624"/>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способствующих правильному формированию опорно-двигательной системы организма, развитию равновесия, координации </w:t>
      </w:r>
      <w:r w:rsidR="00DC46C5" w:rsidRPr="004B7CEC">
        <w:rPr>
          <w:rFonts w:ascii="Times New Roman" w:eastAsia="Times New Roman" w:hAnsi="Times New Roman" w:cs="Times New Roman"/>
          <w:bCs/>
          <w:sz w:val="28"/>
          <w:szCs w:val="24"/>
        </w:rPr>
        <w:t xml:space="preserve"> </w:t>
      </w:r>
    </w:p>
    <w:p w:rsidR="00123EB3" w:rsidRPr="004B7CEC" w:rsidRDefault="00123EB3" w:rsidP="00B80DF3">
      <w:pPr>
        <w:pStyle w:val="a3"/>
        <w:spacing w:after="0" w:line="240" w:lineRule="auto"/>
        <w:ind w:left="624"/>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движений, крупной и мелкой моторики обеих рук;</w:t>
      </w:r>
      <w:r w:rsidR="002B7461" w:rsidRPr="004B7CEC">
        <w:rPr>
          <w:rFonts w:ascii="Times New Roman" w:eastAsia="Times New Roman" w:hAnsi="Times New Roman" w:cs="Times New Roman"/>
          <w:bCs/>
          <w:sz w:val="28"/>
          <w:szCs w:val="24"/>
        </w:rPr>
        <w:t xml:space="preserve">                                             </w:t>
      </w:r>
      <w:r w:rsidR="002B7461" w:rsidRPr="004B7CEC">
        <w:rPr>
          <w:rFonts w:ascii="Times New Roman" w:eastAsia="Times New Roman" w:hAnsi="Times New Roman" w:cs="Times New Roman"/>
          <w:b/>
          <w:bCs/>
          <w:sz w:val="28"/>
          <w:szCs w:val="24"/>
        </w:rPr>
        <w:t xml:space="preserve">  </w:t>
      </w:r>
    </w:p>
    <w:p w:rsidR="00123EB3" w:rsidRPr="004B7CEC" w:rsidRDefault="00123EB3" w:rsidP="006D3966">
      <w:pPr>
        <w:pStyle w:val="a3"/>
        <w:numPr>
          <w:ilvl w:val="0"/>
          <w:numId w:val="42"/>
        </w:numPr>
        <w:spacing w:after="0" w:line="240" w:lineRule="auto"/>
        <w:ind w:left="624"/>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связанных с правильным, не наносящим ущерба организму, выполнением основных движений (ходьба, бег, мягкие прыжки, повороты в стороны)</w:t>
      </w:r>
    </w:p>
    <w:p w:rsidR="00123EB3" w:rsidRPr="004B7CEC" w:rsidRDefault="00123EB3" w:rsidP="006D3966">
      <w:pPr>
        <w:pStyle w:val="a3"/>
        <w:numPr>
          <w:ilvl w:val="0"/>
          <w:numId w:val="17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Формирование начальных представлений о некоторых видах спорта, овладение подвижными играми с правилами.</w:t>
      </w:r>
    </w:p>
    <w:p w:rsidR="00123EB3" w:rsidRPr="004B7CEC" w:rsidRDefault="00123EB3" w:rsidP="006D3966">
      <w:pPr>
        <w:pStyle w:val="a3"/>
        <w:numPr>
          <w:ilvl w:val="0"/>
          <w:numId w:val="17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Становление целенаправленности и саморегуляции в двигательной сфере.</w:t>
      </w:r>
    </w:p>
    <w:p w:rsidR="00123EB3" w:rsidRPr="004B7CEC" w:rsidRDefault="00123EB3" w:rsidP="006D3966">
      <w:pPr>
        <w:pStyle w:val="a3"/>
        <w:numPr>
          <w:ilvl w:val="0"/>
          <w:numId w:val="17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23EB3" w:rsidRPr="00262196" w:rsidRDefault="00123EB3" w:rsidP="00D95EE9">
      <w:pPr>
        <w:spacing w:after="0" w:line="240" w:lineRule="auto"/>
        <w:ind w:firstLine="567"/>
        <w:jc w:val="both"/>
        <w:rPr>
          <w:rFonts w:ascii="Times New Roman" w:eastAsia="Times New Roman" w:hAnsi="Times New Roman" w:cs="Times New Roman"/>
          <w:bCs/>
          <w:sz w:val="28"/>
          <w:szCs w:val="24"/>
        </w:rPr>
      </w:pPr>
      <w:r w:rsidRPr="00DF33FB">
        <w:rPr>
          <w:rFonts w:ascii="Times New Roman" w:eastAsia="Times New Roman" w:hAnsi="Times New Roman" w:cs="Times New Roman"/>
          <w:bCs/>
          <w:sz w:val="28"/>
          <w:szCs w:val="24"/>
        </w:rPr>
        <w:t>Задачи и направления физического развития</w:t>
      </w:r>
      <w:r w:rsidR="006C35AF" w:rsidRPr="00DF33FB">
        <w:rPr>
          <w:rFonts w:ascii="Times New Roman" w:eastAsia="Times New Roman" w:hAnsi="Times New Roman" w:cs="Times New Roman"/>
          <w:bCs/>
          <w:sz w:val="28"/>
          <w:szCs w:val="24"/>
        </w:rPr>
        <w:t>:</w:t>
      </w:r>
      <w:r w:rsidR="006C35AF">
        <w:rPr>
          <w:rFonts w:ascii="Times New Roman" w:eastAsia="Times New Roman" w:hAnsi="Times New Roman" w:cs="Times New Roman"/>
          <w:bCs/>
          <w:sz w:val="28"/>
          <w:szCs w:val="24"/>
        </w:rPr>
        <w:t xml:space="preserve"> </w:t>
      </w:r>
      <w:r w:rsidRPr="004B7CEC">
        <w:rPr>
          <w:rFonts w:ascii="Times New Roman" w:eastAsia="Times New Roman" w:hAnsi="Times New Roman" w:cs="Times New Roman"/>
          <w:bCs/>
          <w:sz w:val="28"/>
          <w:szCs w:val="24"/>
        </w:rPr>
        <w:t xml:space="preserve"> </w:t>
      </w:r>
    </w:p>
    <w:p w:rsidR="00123EB3" w:rsidRPr="004B7CEC" w:rsidRDefault="00123EB3" w:rsidP="00D95EE9">
      <w:pPr>
        <w:pStyle w:val="a3"/>
        <w:spacing w:after="0" w:line="240" w:lineRule="auto"/>
        <w:ind w:left="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Формирование начальных представлений о здоровом образе жизни:</w:t>
      </w:r>
    </w:p>
    <w:p w:rsidR="00123EB3" w:rsidRPr="004B7CEC" w:rsidRDefault="00123EB3" w:rsidP="006D3966">
      <w:pPr>
        <w:pStyle w:val="a3"/>
        <w:numPr>
          <w:ilvl w:val="0"/>
          <w:numId w:val="4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формирование у детей начальных представлений о здоровом образе жизни</w:t>
      </w:r>
    </w:p>
    <w:p w:rsidR="00123EB3" w:rsidRPr="004B7CEC" w:rsidRDefault="00123EB3" w:rsidP="00D95EE9">
      <w:pPr>
        <w:pStyle w:val="a3"/>
        <w:spacing w:after="0" w:line="240" w:lineRule="auto"/>
        <w:ind w:left="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Физическая культура:</w:t>
      </w:r>
    </w:p>
    <w:p w:rsidR="00123EB3" w:rsidRPr="004B7CEC" w:rsidRDefault="00123EB3" w:rsidP="006D3966">
      <w:pPr>
        <w:pStyle w:val="a3"/>
        <w:numPr>
          <w:ilvl w:val="0"/>
          <w:numId w:val="17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lastRenderedPageBreak/>
        <w:t xml:space="preserve">сохранение, укрепление и охрана здоровья детей; повышение умственной и физической работоспособности, предупреждение утомления; </w:t>
      </w:r>
    </w:p>
    <w:p w:rsidR="00123EB3" w:rsidRPr="004B7CEC" w:rsidRDefault="00123EB3" w:rsidP="006D3966">
      <w:pPr>
        <w:pStyle w:val="a3"/>
        <w:numPr>
          <w:ilvl w:val="0"/>
          <w:numId w:val="17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23EB3" w:rsidRPr="004B7CEC" w:rsidRDefault="00123EB3" w:rsidP="006D3966">
      <w:pPr>
        <w:pStyle w:val="a3"/>
        <w:numPr>
          <w:ilvl w:val="0"/>
          <w:numId w:val="17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23EB3" w:rsidRPr="004B7CEC" w:rsidRDefault="00123EB3" w:rsidP="006D3966">
      <w:pPr>
        <w:pStyle w:val="a3"/>
        <w:numPr>
          <w:ilvl w:val="0"/>
          <w:numId w:val="17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161AA" w:rsidRDefault="00123EB3" w:rsidP="00D95EE9">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Общие цели и задачи Программы по направлению «Физическое развитие» конкретизируются через цели и задачи образовательной работы с детьми в </w:t>
      </w:r>
      <w:r w:rsidRPr="00DF33FB">
        <w:rPr>
          <w:rFonts w:ascii="Times New Roman" w:eastAsia="Times New Roman" w:hAnsi="Times New Roman" w:cs="Times New Roman"/>
          <w:bCs/>
          <w:sz w:val="28"/>
          <w:szCs w:val="24"/>
        </w:rPr>
        <w:t>конкретной возрастной группе.</w:t>
      </w:r>
      <w:r w:rsidRPr="004B7CEC">
        <w:rPr>
          <w:rFonts w:ascii="Times New Roman" w:eastAsia="Times New Roman" w:hAnsi="Times New Roman" w:cs="Times New Roman"/>
          <w:bCs/>
          <w:sz w:val="28"/>
          <w:szCs w:val="24"/>
        </w:rPr>
        <w:t xml:space="preserve"> </w:t>
      </w:r>
    </w:p>
    <w:p w:rsidR="00344E34" w:rsidRPr="004B7CEC" w:rsidRDefault="00344E34" w:rsidP="00262196">
      <w:pPr>
        <w:spacing w:after="0" w:line="240" w:lineRule="auto"/>
        <w:rPr>
          <w:rFonts w:ascii="Times New Roman" w:eastAsia="Times New Roman" w:hAnsi="Times New Roman" w:cs="Times New Roman"/>
          <w:b/>
          <w:bCs/>
          <w:i/>
          <w:sz w:val="28"/>
          <w:szCs w:val="24"/>
        </w:rPr>
      </w:pPr>
    </w:p>
    <w:p w:rsidR="009161AA" w:rsidRPr="004B7CEC" w:rsidRDefault="00B36156" w:rsidP="00B80DF3">
      <w:pPr>
        <w:spacing w:after="0" w:line="240" w:lineRule="auto"/>
        <w:jc w:val="center"/>
        <w:rPr>
          <w:rFonts w:ascii="Times New Roman" w:eastAsia="Times New Roman" w:hAnsi="Times New Roman" w:cs="Times New Roman"/>
          <w:bCs/>
          <w:sz w:val="28"/>
          <w:szCs w:val="24"/>
        </w:rPr>
      </w:pPr>
      <w:r w:rsidRPr="004B7CEC">
        <w:rPr>
          <w:rFonts w:ascii="Times New Roman" w:eastAsia="Times New Roman" w:hAnsi="Times New Roman" w:cs="Times New Roman"/>
          <w:b/>
          <w:bCs/>
          <w:i/>
          <w:noProof/>
          <w:sz w:val="28"/>
          <w:szCs w:val="24"/>
          <w:u w:val="single"/>
        </w:rPr>
        <w:drawing>
          <wp:anchor distT="0" distB="0" distL="114300" distR="114300" simplePos="0" relativeHeight="251669504" behindDoc="0" locked="0" layoutInCell="1" allowOverlap="1" wp14:anchorId="43957F0D" wp14:editId="5937EFEF">
            <wp:simplePos x="0" y="0"/>
            <wp:positionH relativeFrom="margin">
              <wp:align>center</wp:align>
            </wp:positionH>
            <wp:positionV relativeFrom="paragraph">
              <wp:posOffset>387350</wp:posOffset>
            </wp:positionV>
            <wp:extent cx="4219575" cy="2028825"/>
            <wp:effectExtent l="19050" t="0" r="9525" b="0"/>
            <wp:wrapTopAndBottom/>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anchor>
        </w:drawing>
      </w:r>
      <w:r w:rsidR="009161AA" w:rsidRPr="004B7CEC">
        <w:rPr>
          <w:rFonts w:ascii="Times New Roman" w:eastAsia="Times New Roman" w:hAnsi="Times New Roman" w:cs="Times New Roman"/>
          <w:b/>
          <w:bCs/>
          <w:i/>
          <w:sz w:val="28"/>
          <w:szCs w:val="24"/>
        </w:rPr>
        <w:t xml:space="preserve">Методы </w:t>
      </w:r>
      <w:r w:rsidR="009161AA" w:rsidRPr="004B7CEC">
        <w:rPr>
          <w:rFonts w:ascii="Times New Roman" w:eastAsia="Times New Roman" w:hAnsi="Times New Roman" w:cs="Times New Roman"/>
          <w:bCs/>
          <w:sz w:val="28"/>
          <w:szCs w:val="24"/>
        </w:rPr>
        <w:t>физического развития:</w:t>
      </w:r>
    </w:p>
    <w:p w:rsidR="009161AA" w:rsidRPr="004B7CEC" w:rsidRDefault="009161AA" w:rsidP="00D95EE9">
      <w:pPr>
        <w:spacing w:after="0" w:line="240" w:lineRule="auto"/>
        <w:ind w:firstLine="567"/>
        <w:jc w:val="both"/>
        <w:rPr>
          <w:rFonts w:ascii="Times New Roman" w:eastAsia="Times New Roman" w:hAnsi="Times New Roman" w:cs="Times New Roman"/>
          <w:b/>
          <w:bCs/>
          <w:i/>
          <w:sz w:val="28"/>
          <w:szCs w:val="24"/>
          <w:u w:val="single"/>
        </w:rPr>
      </w:pPr>
      <w:r w:rsidRPr="004B7CEC">
        <w:rPr>
          <w:rFonts w:ascii="Times New Roman" w:eastAsia="Times New Roman" w:hAnsi="Times New Roman" w:cs="Times New Roman"/>
          <w:b/>
          <w:bCs/>
          <w:i/>
          <w:sz w:val="28"/>
          <w:szCs w:val="24"/>
        </w:rPr>
        <w:t xml:space="preserve">Средства </w:t>
      </w:r>
      <w:r w:rsidRPr="004B7CEC">
        <w:rPr>
          <w:rFonts w:ascii="Times New Roman" w:eastAsia="Times New Roman" w:hAnsi="Times New Roman" w:cs="Times New Roman"/>
          <w:bCs/>
          <w:sz w:val="28"/>
          <w:szCs w:val="24"/>
        </w:rPr>
        <w:t>физического развития:</w:t>
      </w:r>
    </w:p>
    <w:p w:rsidR="009161AA" w:rsidRPr="004B7CEC" w:rsidRDefault="009161AA" w:rsidP="006D3966">
      <w:pPr>
        <w:pStyle w:val="a3"/>
        <w:numPr>
          <w:ilvl w:val="0"/>
          <w:numId w:val="17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Двигательная активность, физические упражнения;</w:t>
      </w:r>
    </w:p>
    <w:p w:rsidR="009161AA" w:rsidRPr="004B7CEC" w:rsidRDefault="009161AA" w:rsidP="006D3966">
      <w:pPr>
        <w:pStyle w:val="a3"/>
        <w:numPr>
          <w:ilvl w:val="0"/>
          <w:numId w:val="17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Эколого-природные факторы (солнце, воздух, вода);</w:t>
      </w:r>
    </w:p>
    <w:p w:rsidR="009161AA" w:rsidRPr="004B7CEC" w:rsidRDefault="009161AA" w:rsidP="006D3966">
      <w:pPr>
        <w:pStyle w:val="a3"/>
        <w:numPr>
          <w:ilvl w:val="0"/>
          <w:numId w:val="17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Психолого-гигиенические факторы (гигиена сна, питания, занятий)</w:t>
      </w:r>
    </w:p>
    <w:p w:rsidR="009161AA" w:rsidRPr="004B7CEC" w:rsidRDefault="009161AA" w:rsidP="00D95EE9">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Формы</w:t>
      </w:r>
      <w:r w:rsidRPr="004B7CEC">
        <w:rPr>
          <w:rFonts w:ascii="Times New Roman" w:eastAsia="Times New Roman" w:hAnsi="Times New Roman" w:cs="Times New Roman"/>
          <w:bCs/>
          <w:sz w:val="28"/>
          <w:szCs w:val="24"/>
        </w:rPr>
        <w:t xml:space="preserve"> организации образовательной работы с детьми:</w:t>
      </w:r>
    </w:p>
    <w:p w:rsidR="009161AA" w:rsidRPr="004B7CEC" w:rsidRDefault="009161AA" w:rsidP="006D3966">
      <w:pPr>
        <w:pStyle w:val="a3"/>
        <w:numPr>
          <w:ilvl w:val="0"/>
          <w:numId w:val="18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ОД по физическому развитию в зале и на свежем воздухе</w:t>
      </w:r>
    </w:p>
    <w:p w:rsidR="009161AA" w:rsidRPr="004B7CEC" w:rsidRDefault="009161AA" w:rsidP="006D3966">
      <w:pPr>
        <w:pStyle w:val="a3"/>
        <w:numPr>
          <w:ilvl w:val="0"/>
          <w:numId w:val="18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ОД по музыкальному развитию детей</w:t>
      </w:r>
    </w:p>
    <w:p w:rsidR="009161AA" w:rsidRPr="004B7CEC" w:rsidRDefault="009161AA" w:rsidP="006D3966">
      <w:pPr>
        <w:pStyle w:val="a3"/>
        <w:numPr>
          <w:ilvl w:val="0"/>
          <w:numId w:val="18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Подвижные игры</w:t>
      </w:r>
    </w:p>
    <w:p w:rsidR="009161AA" w:rsidRPr="004B7CEC" w:rsidRDefault="009161AA" w:rsidP="006D3966">
      <w:pPr>
        <w:pStyle w:val="a3"/>
        <w:numPr>
          <w:ilvl w:val="0"/>
          <w:numId w:val="18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Физкультурные упражнения на прогулке</w:t>
      </w:r>
    </w:p>
    <w:p w:rsidR="009161AA" w:rsidRPr="004B7CEC" w:rsidRDefault="009161AA" w:rsidP="006D3966">
      <w:pPr>
        <w:pStyle w:val="a3"/>
        <w:numPr>
          <w:ilvl w:val="0"/>
          <w:numId w:val="18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Утренняя гигиеническая гимнастика</w:t>
      </w:r>
    </w:p>
    <w:p w:rsidR="009161AA" w:rsidRPr="004B7CEC" w:rsidRDefault="009161AA" w:rsidP="006D3966">
      <w:pPr>
        <w:pStyle w:val="a3"/>
        <w:numPr>
          <w:ilvl w:val="0"/>
          <w:numId w:val="18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Самостоятельная двигательно-игровая деятельность детей</w:t>
      </w:r>
    </w:p>
    <w:p w:rsidR="009161AA" w:rsidRPr="004B7CEC" w:rsidRDefault="009161AA" w:rsidP="006D3966">
      <w:pPr>
        <w:pStyle w:val="a3"/>
        <w:numPr>
          <w:ilvl w:val="0"/>
          <w:numId w:val="18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Бодрящая гимнастика</w:t>
      </w:r>
    </w:p>
    <w:p w:rsidR="009161AA" w:rsidRPr="004B7CEC" w:rsidRDefault="009161AA" w:rsidP="006D3966">
      <w:pPr>
        <w:pStyle w:val="a3"/>
        <w:numPr>
          <w:ilvl w:val="0"/>
          <w:numId w:val="18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Физкультминутки</w:t>
      </w:r>
    </w:p>
    <w:p w:rsidR="009161AA" w:rsidRPr="004B7CEC" w:rsidRDefault="009161AA" w:rsidP="006D3966">
      <w:pPr>
        <w:pStyle w:val="a3"/>
        <w:numPr>
          <w:ilvl w:val="0"/>
          <w:numId w:val="18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Спортивные игры, досуги, развлечения, праздники</w:t>
      </w:r>
    </w:p>
    <w:p w:rsidR="009161AA" w:rsidRPr="004B7CEC" w:rsidRDefault="009161AA" w:rsidP="006D3966">
      <w:pPr>
        <w:pStyle w:val="a3"/>
        <w:numPr>
          <w:ilvl w:val="0"/>
          <w:numId w:val="18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Закаливающие процедуры</w:t>
      </w:r>
    </w:p>
    <w:p w:rsidR="009161AA" w:rsidRPr="004B7CEC" w:rsidRDefault="009161AA" w:rsidP="006D3966">
      <w:pPr>
        <w:pStyle w:val="a3"/>
        <w:numPr>
          <w:ilvl w:val="0"/>
          <w:numId w:val="18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Корригирующая гимнастика</w:t>
      </w:r>
    </w:p>
    <w:p w:rsidR="009161AA" w:rsidRPr="004B7CEC" w:rsidRDefault="009161AA" w:rsidP="006D3966">
      <w:pPr>
        <w:pStyle w:val="a3"/>
        <w:numPr>
          <w:ilvl w:val="0"/>
          <w:numId w:val="18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lastRenderedPageBreak/>
        <w:t>День здоровья</w:t>
      </w:r>
    </w:p>
    <w:p w:rsidR="00344E34" w:rsidRPr="004B7CEC" w:rsidRDefault="009161AA" w:rsidP="006D3966">
      <w:pPr>
        <w:pStyle w:val="a3"/>
        <w:numPr>
          <w:ilvl w:val="0"/>
          <w:numId w:val="18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Соревнования, эстафеты</w:t>
      </w:r>
    </w:p>
    <w:p w:rsidR="005B7214" w:rsidRPr="004B7CEC" w:rsidRDefault="005B7214" w:rsidP="00B80DF3">
      <w:pPr>
        <w:spacing w:after="0" w:line="240" w:lineRule="auto"/>
        <w:ind w:firstLine="426"/>
        <w:jc w:val="both"/>
        <w:rPr>
          <w:rFonts w:ascii="Times New Roman" w:eastAsia="Times New Roman" w:hAnsi="Times New Roman" w:cs="Times New Roman"/>
          <w:b/>
          <w:bCs/>
          <w:i/>
          <w:sz w:val="28"/>
          <w:szCs w:val="24"/>
        </w:rPr>
      </w:pPr>
    </w:p>
    <w:p w:rsidR="00166546" w:rsidRPr="004B7CEC" w:rsidRDefault="00166546" w:rsidP="00B80DF3">
      <w:pPr>
        <w:spacing w:after="0" w:line="240" w:lineRule="auto"/>
        <w:ind w:firstLine="426"/>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 xml:space="preserve">Комплексная система физкультурно-оздоровительной работы </w:t>
      </w:r>
    </w:p>
    <w:p w:rsidR="009C4AE7" w:rsidRPr="004B7CEC" w:rsidRDefault="00085830" w:rsidP="00B80DF3">
      <w:pPr>
        <w:autoSpaceDE w:val="0"/>
        <w:autoSpaceDN w:val="0"/>
        <w:spacing w:after="0" w:line="240" w:lineRule="auto"/>
        <w:jc w:val="both"/>
        <w:rPr>
          <w:rFonts w:ascii="Times New Roman" w:hAnsi="Times New Roman"/>
          <w:sz w:val="28"/>
          <w:szCs w:val="24"/>
        </w:rPr>
      </w:pPr>
      <w:r w:rsidRPr="004B7CEC">
        <w:rPr>
          <w:rFonts w:ascii="Times New Roman" w:eastAsia="Times New Roman" w:hAnsi="Times New Roman" w:cs="Times New Roman"/>
          <w:bCs/>
          <w:noProof/>
          <w:sz w:val="28"/>
          <w:szCs w:val="24"/>
        </w:rPr>
        <w:drawing>
          <wp:inline distT="0" distB="0" distL="0" distR="0" wp14:anchorId="2C5BD501" wp14:editId="5A0740FB">
            <wp:extent cx="6096000" cy="335625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BEBA8EAE-BF5A-486C-A8C5-ECC9F3942E4B}">
                          <a14:imgProps xmlns:a14="http://schemas.microsoft.com/office/drawing/2010/main">
                            <a14:imgLayer r:embed="rId52">
                              <a14:imgEffect>
                                <a14:sharpenSoften amount="82000"/>
                              </a14:imgEffect>
                              <a14:imgEffect>
                                <a14:saturation sat="33000"/>
                              </a14:imgEffect>
                              <a14:imgEffect>
                                <a14:brightnessContrast bright="-52000" contrast="73000"/>
                              </a14:imgEffect>
                            </a14:imgLayer>
                          </a14:imgProps>
                        </a:ext>
                        <a:ext uri="{28A0092B-C50C-407E-A947-70E740481C1C}">
                          <a14:useLocalDpi xmlns:a14="http://schemas.microsoft.com/office/drawing/2010/main" val="0"/>
                        </a:ext>
                      </a:extLst>
                    </a:blip>
                    <a:srcRect/>
                    <a:stretch>
                      <a:fillRect/>
                    </a:stretch>
                  </pic:blipFill>
                  <pic:spPr bwMode="auto">
                    <a:xfrm>
                      <a:off x="0" y="0"/>
                      <a:ext cx="6110682" cy="3364335"/>
                    </a:xfrm>
                    <a:prstGeom prst="rect">
                      <a:avLst/>
                    </a:prstGeom>
                    <a:noFill/>
                  </pic:spPr>
                </pic:pic>
              </a:graphicData>
            </a:graphic>
          </wp:inline>
        </w:drawing>
      </w:r>
    </w:p>
    <w:tbl>
      <w:tblPr>
        <w:tblW w:w="5000" w:type="pct"/>
        <w:tblInd w:w="25" w:type="dxa"/>
        <w:tblLayout w:type="fixed"/>
        <w:tblCellMar>
          <w:top w:w="15" w:type="dxa"/>
          <w:left w:w="15" w:type="dxa"/>
          <w:bottom w:w="15" w:type="dxa"/>
          <w:right w:w="15" w:type="dxa"/>
        </w:tblCellMar>
        <w:tblLook w:val="04A0" w:firstRow="1" w:lastRow="0" w:firstColumn="1" w:lastColumn="0" w:noHBand="0" w:noVBand="1"/>
      </w:tblPr>
      <w:tblGrid>
        <w:gridCol w:w="1422"/>
        <w:gridCol w:w="1536"/>
        <w:gridCol w:w="6731"/>
      </w:tblGrid>
      <w:tr w:rsidR="00212196" w:rsidRPr="004B7CEC" w:rsidTr="00E9274A">
        <w:tc>
          <w:tcPr>
            <w:tcW w:w="2944"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085830" w:rsidRPr="004B7CEC" w:rsidRDefault="00085830" w:rsidP="00B80DF3">
            <w:pPr>
              <w:spacing w:after="0" w:line="240" w:lineRule="auto"/>
              <w:jc w:val="center"/>
              <w:rPr>
                <w:rFonts w:ascii="Times New Roman" w:eastAsia="Times New Roman" w:hAnsi="Times New Roman" w:cs="Times New Roman"/>
                <w:b/>
                <w:sz w:val="24"/>
                <w:szCs w:val="28"/>
              </w:rPr>
            </w:pPr>
            <w:r w:rsidRPr="004B7CEC">
              <w:rPr>
                <w:rFonts w:ascii="Times New Roman" w:eastAsia="Times New Roman" w:hAnsi="Times New Roman" w:cs="Times New Roman"/>
                <w:b/>
                <w:sz w:val="24"/>
                <w:szCs w:val="28"/>
              </w:rPr>
              <w:t>Блоки физкультурно-оздоровительной работы</w:t>
            </w:r>
          </w:p>
        </w:tc>
        <w:tc>
          <w:tcPr>
            <w:tcW w:w="669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085830" w:rsidRPr="004B7CEC" w:rsidRDefault="00085830" w:rsidP="00B80DF3">
            <w:pPr>
              <w:spacing w:after="0" w:line="240" w:lineRule="auto"/>
              <w:jc w:val="center"/>
              <w:rPr>
                <w:rFonts w:ascii="Times New Roman" w:eastAsia="Times New Roman" w:hAnsi="Times New Roman" w:cs="Times New Roman"/>
                <w:b/>
                <w:sz w:val="24"/>
                <w:szCs w:val="28"/>
              </w:rPr>
            </w:pPr>
            <w:r w:rsidRPr="004B7CEC">
              <w:rPr>
                <w:rFonts w:ascii="Times New Roman" w:eastAsia="Times New Roman" w:hAnsi="Times New Roman" w:cs="Times New Roman"/>
                <w:b/>
                <w:sz w:val="24"/>
                <w:szCs w:val="28"/>
              </w:rPr>
              <w:t>Содержание физкультурно-оздоровительной работы</w:t>
            </w:r>
          </w:p>
        </w:tc>
      </w:tr>
      <w:tr w:rsidR="00212196" w:rsidRPr="004B7CEC" w:rsidTr="00E9274A">
        <w:tc>
          <w:tcPr>
            <w:tcW w:w="2944"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Создание условий для двигательной активности</w:t>
            </w:r>
          </w:p>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w:t>
            </w:r>
          </w:p>
        </w:tc>
        <w:tc>
          <w:tcPr>
            <w:tcW w:w="669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6D3966">
            <w:pPr>
              <w:numPr>
                <w:ilvl w:val="0"/>
                <w:numId w:val="43"/>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гибкий режим; </w:t>
            </w:r>
          </w:p>
          <w:p w:rsidR="00085830" w:rsidRPr="004B7CEC" w:rsidRDefault="00085830" w:rsidP="006D3966">
            <w:pPr>
              <w:numPr>
                <w:ilvl w:val="0"/>
                <w:numId w:val="43"/>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совместная деятельность взрослого и ребенка </w:t>
            </w:r>
          </w:p>
          <w:p w:rsidR="00085830" w:rsidRPr="004B7CEC" w:rsidRDefault="00085830" w:rsidP="006D3966">
            <w:pPr>
              <w:numPr>
                <w:ilvl w:val="0"/>
                <w:numId w:val="43"/>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оснащение (спортинвентарем, оборудованием, наличие спортзала, спортивных площадок, спортивных уголков в группах); </w:t>
            </w:r>
          </w:p>
          <w:p w:rsidR="00F70314" w:rsidRPr="004B7CEC" w:rsidRDefault="00085830" w:rsidP="006D3966">
            <w:pPr>
              <w:numPr>
                <w:ilvl w:val="0"/>
                <w:numId w:val="43"/>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индивидуальный режим пробуждения после дневного сна; </w:t>
            </w:r>
          </w:p>
          <w:p w:rsidR="00085830" w:rsidRPr="004B7CEC" w:rsidRDefault="00085830" w:rsidP="006D3966">
            <w:pPr>
              <w:numPr>
                <w:ilvl w:val="0"/>
                <w:numId w:val="43"/>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подготовка специалистов по двигательной деятельности </w:t>
            </w:r>
          </w:p>
        </w:tc>
      </w:tr>
      <w:tr w:rsidR="00212196" w:rsidRPr="004B7CEC" w:rsidTr="00E9274A">
        <w:tc>
          <w:tcPr>
            <w:tcW w:w="2944"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Система двигательной активности + </w:t>
            </w:r>
            <w:r w:rsidRPr="004B7CEC">
              <w:rPr>
                <w:rFonts w:ascii="Times New Roman" w:eastAsia="Times New Roman" w:hAnsi="Times New Roman" w:cs="Times New Roman"/>
                <w:sz w:val="24"/>
                <w:szCs w:val="28"/>
              </w:rPr>
              <w:br/>
              <w:t>система психологической помощи</w:t>
            </w:r>
          </w:p>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w:t>
            </w:r>
          </w:p>
        </w:tc>
        <w:tc>
          <w:tcPr>
            <w:tcW w:w="669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утренняя гигиеническая гимнастика;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прием детей на улице в теплое время года;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совместная деятельность инструктора по физической культуре и детей;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двигательная активность на прогулке;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физкультура на улице;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подвижные игры;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физкультминутки во время совместной деятельности;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бодрящая гимнастика после дневного сна;</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упражнения для расслабления позвоночника и коррекции осанки;</w:t>
            </w:r>
            <w:r w:rsidR="00166546" w:rsidRPr="004B7CEC">
              <w:rPr>
                <w:rFonts w:ascii="Times New Roman" w:eastAsia="Times New Roman" w:hAnsi="Times New Roman" w:cs="Times New Roman"/>
                <w:sz w:val="24"/>
                <w:szCs w:val="28"/>
              </w:rPr>
              <w:t xml:space="preserve"> </w:t>
            </w:r>
            <w:r w:rsidRPr="004B7CEC">
              <w:rPr>
                <w:rFonts w:ascii="Times New Roman" w:eastAsia="Times New Roman" w:hAnsi="Times New Roman" w:cs="Times New Roman"/>
                <w:sz w:val="24"/>
                <w:szCs w:val="28"/>
              </w:rPr>
              <w:t>дыхательная гимнастика;</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 гимнастика для глаз;</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профилактика плоскостопия;</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физкультурные праздники, досуги, забавы, игры;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дни здоровья;</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спортивно-ритмическая гимнастика;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игры, хороводы, игровые упражнения;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оценка эмоционального состояния детей с последующей коррекцией плана работы;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lastRenderedPageBreak/>
              <w:t>психологическое сопровождение</w:t>
            </w:r>
            <w:r w:rsidR="001F3352" w:rsidRPr="004B7CEC">
              <w:rPr>
                <w:rFonts w:ascii="Times New Roman" w:eastAsia="Times New Roman" w:hAnsi="Times New Roman" w:cs="Times New Roman"/>
                <w:sz w:val="24"/>
                <w:szCs w:val="28"/>
              </w:rPr>
              <w:t xml:space="preserve">                                     </w:t>
            </w:r>
          </w:p>
        </w:tc>
      </w:tr>
      <w:tr w:rsidR="00212196" w:rsidRPr="004B7CEC" w:rsidTr="00E9274A">
        <w:tc>
          <w:tcPr>
            <w:tcW w:w="1415" w:type="dxa"/>
            <w:vMerge w:val="restar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lastRenderedPageBreak/>
              <w:t>Система закаливания</w:t>
            </w:r>
          </w:p>
        </w:tc>
        <w:tc>
          <w:tcPr>
            <w:tcW w:w="152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В повседневной жизни</w:t>
            </w:r>
          </w:p>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w:t>
            </w:r>
          </w:p>
        </w:tc>
        <w:tc>
          <w:tcPr>
            <w:tcW w:w="669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утренний прием на свежем воздухе в теплое время года; </w:t>
            </w:r>
          </w:p>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утренняя гигиеническая гимнастика (разные формы: оздоровительный бег, ритмика, ОРУ, игры); </w:t>
            </w:r>
          </w:p>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облегченная форма одежды; </w:t>
            </w:r>
          </w:p>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ходьба босиком в спальне до и после сна; </w:t>
            </w:r>
          </w:p>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сон с доступом воздуха (+19 °С ... +17 °С); </w:t>
            </w:r>
          </w:p>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контрастные воздушные ванны (перебежки); </w:t>
            </w:r>
          </w:p>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солнечные ванны (в летнее время); </w:t>
            </w:r>
          </w:p>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обширное умывание;</w:t>
            </w:r>
          </w:p>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мытье рук до локтя прохладной водой</w:t>
            </w:r>
          </w:p>
        </w:tc>
      </w:tr>
      <w:tr w:rsidR="00212196" w:rsidRPr="004B7CEC" w:rsidTr="00E9274A">
        <w:trPr>
          <w:trHeight w:val="954"/>
        </w:trPr>
        <w:tc>
          <w:tcPr>
            <w:tcW w:w="1415" w:type="dxa"/>
            <w:vMerge/>
            <w:tcBorders>
              <w:top w:val="outset" w:sz="6" w:space="0" w:color="auto"/>
              <w:left w:val="outset" w:sz="6" w:space="0" w:color="auto"/>
              <w:bottom w:val="outset" w:sz="6" w:space="0" w:color="auto"/>
              <w:right w:val="outset" w:sz="6" w:space="0" w:color="auto"/>
            </w:tcBorders>
            <w:vAlign w:val="center"/>
            <w:hideMark/>
          </w:tcPr>
          <w:p w:rsidR="00085830" w:rsidRPr="004B7CEC" w:rsidRDefault="00085830" w:rsidP="00B80DF3">
            <w:pPr>
              <w:spacing w:after="0" w:line="240" w:lineRule="auto"/>
              <w:rPr>
                <w:rFonts w:ascii="Times New Roman" w:eastAsia="Times New Roman" w:hAnsi="Times New Roman" w:cs="Times New Roman"/>
                <w:sz w:val="24"/>
                <w:szCs w:val="28"/>
              </w:rPr>
            </w:pPr>
          </w:p>
        </w:tc>
        <w:tc>
          <w:tcPr>
            <w:tcW w:w="152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Специально организованная</w:t>
            </w:r>
          </w:p>
        </w:tc>
        <w:tc>
          <w:tcPr>
            <w:tcW w:w="669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6D3966">
            <w:pPr>
              <w:numPr>
                <w:ilvl w:val="0"/>
                <w:numId w:val="46"/>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полоскание ротовой полости</w:t>
            </w:r>
          </w:p>
          <w:p w:rsidR="00085830" w:rsidRPr="004B7CEC" w:rsidRDefault="00085830" w:rsidP="00B80DF3">
            <w:pPr>
              <w:spacing w:after="0" w:line="240" w:lineRule="auto"/>
              <w:rPr>
                <w:rFonts w:ascii="Times New Roman" w:eastAsia="Times New Roman" w:hAnsi="Times New Roman" w:cs="Times New Roman"/>
                <w:sz w:val="24"/>
                <w:szCs w:val="28"/>
              </w:rPr>
            </w:pPr>
          </w:p>
        </w:tc>
      </w:tr>
      <w:tr w:rsidR="00212196" w:rsidRPr="004B7CEC" w:rsidTr="00E9274A">
        <w:tc>
          <w:tcPr>
            <w:tcW w:w="2944"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Организация рационального питания </w:t>
            </w:r>
          </w:p>
        </w:tc>
        <w:tc>
          <w:tcPr>
            <w:tcW w:w="669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организация второго завтрака (соки, фрукты); </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введение овощей и фруктов в обед и полдник; </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строгое выполнение натуральных норм питания;</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замена продуктов для детей-аллергиков; </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питьевой режим;</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С-витаминизация третьих блюд;</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гигиена приема пищи;</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индивидуальный подход к детям во время приема пищи;</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правильность расстановки мебели</w:t>
            </w:r>
          </w:p>
        </w:tc>
      </w:tr>
      <w:tr w:rsidR="00085830" w:rsidRPr="004B7CEC" w:rsidTr="00E9274A">
        <w:tc>
          <w:tcPr>
            <w:tcW w:w="2944"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Диагностика уровня физического развития, состояния здоровья, физической подготовленности, психоэмоционального состояния </w:t>
            </w:r>
          </w:p>
        </w:tc>
        <w:tc>
          <w:tcPr>
            <w:tcW w:w="669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диагностика уровня физического развития; </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диспансеризация детей детской поликлиникой; </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диагностика физической подготовленности; </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диагностика развития ребенка; </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обследование психоэмоционального состояния детей педагогом-психологом; </w:t>
            </w:r>
            <w:r w:rsidR="00F70314" w:rsidRPr="004B7CEC">
              <w:rPr>
                <w:rFonts w:ascii="Times New Roman" w:eastAsia="Times New Roman" w:hAnsi="Times New Roman" w:cs="Times New Roman"/>
                <w:sz w:val="24"/>
                <w:szCs w:val="28"/>
              </w:rPr>
              <w:t xml:space="preserve">                                                   </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p>
        </w:tc>
      </w:tr>
    </w:tbl>
    <w:p w:rsidR="006148A0" w:rsidRPr="004B7CEC" w:rsidRDefault="006148A0" w:rsidP="00B80DF3">
      <w:pPr>
        <w:spacing w:after="0" w:line="240" w:lineRule="auto"/>
        <w:jc w:val="center"/>
        <w:rPr>
          <w:rFonts w:ascii="Times New Roman" w:hAnsi="Times New Roman" w:cs="Times New Roman"/>
          <w:sz w:val="24"/>
          <w:szCs w:val="36"/>
        </w:rPr>
      </w:pPr>
    </w:p>
    <w:p w:rsidR="00262196" w:rsidRDefault="00262196" w:rsidP="00B80DF3">
      <w:pPr>
        <w:tabs>
          <w:tab w:val="left" w:pos="1620"/>
        </w:tabs>
        <w:spacing w:after="0" w:line="240" w:lineRule="auto"/>
        <w:ind w:firstLine="567"/>
        <w:rPr>
          <w:rFonts w:ascii="Times New Roman" w:hAnsi="Times New Roman"/>
          <w:b/>
          <w:sz w:val="28"/>
        </w:rPr>
      </w:pPr>
    </w:p>
    <w:p w:rsidR="007D4012" w:rsidRPr="004B7CEC" w:rsidRDefault="00AB15F1" w:rsidP="00B80DF3">
      <w:pPr>
        <w:tabs>
          <w:tab w:val="left" w:pos="1620"/>
        </w:tabs>
        <w:spacing w:after="0" w:line="240" w:lineRule="auto"/>
        <w:ind w:firstLine="567"/>
        <w:rPr>
          <w:rFonts w:ascii="Times New Roman" w:hAnsi="Times New Roman"/>
          <w:b/>
          <w:sz w:val="28"/>
        </w:rPr>
      </w:pPr>
      <w:r w:rsidRPr="004B7CEC">
        <w:rPr>
          <w:rFonts w:ascii="Times New Roman" w:hAnsi="Times New Roman"/>
          <w:b/>
          <w:sz w:val="28"/>
        </w:rPr>
        <w:t>2.</w:t>
      </w:r>
      <w:r w:rsidR="00282A5A" w:rsidRPr="004B7CEC">
        <w:rPr>
          <w:rFonts w:ascii="Times New Roman" w:hAnsi="Times New Roman"/>
          <w:b/>
          <w:sz w:val="28"/>
        </w:rPr>
        <w:t>2</w:t>
      </w:r>
      <w:r w:rsidRPr="004B7CEC">
        <w:rPr>
          <w:rFonts w:ascii="Times New Roman" w:hAnsi="Times New Roman"/>
          <w:b/>
          <w:sz w:val="28"/>
        </w:rPr>
        <w:t>.</w:t>
      </w:r>
      <w:r w:rsidRPr="004B7CEC">
        <w:rPr>
          <w:rFonts w:ascii="Times New Roman" w:hAnsi="Times New Roman"/>
          <w:b/>
          <w:sz w:val="28"/>
        </w:rPr>
        <w:tab/>
      </w:r>
      <w:r w:rsidR="007D4012" w:rsidRPr="004B7CEC">
        <w:rPr>
          <w:rFonts w:ascii="Times New Roman" w:hAnsi="Times New Roman"/>
          <w:b/>
          <w:sz w:val="28"/>
        </w:rPr>
        <w:t xml:space="preserve">Описание вариативных форм, способов, методов и средств </w:t>
      </w:r>
    </w:p>
    <w:p w:rsidR="007D4012" w:rsidRPr="004B7CEC" w:rsidRDefault="007D4012" w:rsidP="00B80DF3">
      <w:pPr>
        <w:tabs>
          <w:tab w:val="left" w:pos="1620"/>
        </w:tabs>
        <w:spacing w:after="0" w:line="240" w:lineRule="auto"/>
        <w:contextualSpacing/>
        <w:rPr>
          <w:rFonts w:ascii="Times New Roman" w:hAnsi="Times New Roman"/>
          <w:b/>
          <w:sz w:val="36"/>
          <w:szCs w:val="28"/>
        </w:rPr>
      </w:pPr>
      <w:r w:rsidRPr="004B7CEC">
        <w:rPr>
          <w:rFonts w:ascii="Times New Roman" w:hAnsi="Times New Roman"/>
          <w:b/>
          <w:sz w:val="28"/>
        </w:rPr>
        <w:t xml:space="preserve">реализации Программы </w:t>
      </w:r>
    </w:p>
    <w:p w:rsidR="007D4012" w:rsidRDefault="007D4012" w:rsidP="00D95EE9">
      <w:pPr>
        <w:spacing w:after="0" w:line="240" w:lineRule="auto"/>
        <w:ind w:firstLine="567"/>
        <w:jc w:val="both"/>
        <w:rPr>
          <w:rFonts w:ascii="Times New Roman" w:hAnsi="Times New Roman"/>
          <w:sz w:val="28"/>
          <w:szCs w:val="28"/>
        </w:rPr>
      </w:pPr>
      <w:r w:rsidRPr="004B7CEC">
        <w:rPr>
          <w:rFonts w:ascii="Times New Roman" w:hAnsi="Times New Roman"/>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B83180" w:rsidRPr="004B7CEC" w:rsidRDefault="00B83180" w:rsidP="00D95EE9">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Построение образовательного процесса основывается </w:t>
      </w:r>
      <w:r w:rsidR="00111061">
        <w:rPr>
          <w:rFonts w:ascii="Times New Roman" w:hAnsi="Times New Roman"/>
          <w:sz w:val="28"/>
          <w:szCs w:val="28"/>
        </w:rPr>
        <w:t>на адекватных возрасту формах работы с детьми. Выбор формы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7D4012" w:rsidRPr="004B7CEC" w:rsidRDefault="007D4012" w:rsidP="00D95EE9">
      <w:pPr>
        <w:spacing w:after="0" w:line="240" w:lineRule="auto"/>
        <w:ind w:firstLine="567"/>
        <w:jc w:val="both"/>
        <w:rPr>
          <w:rFonts w:ascii="Times New Roman" w:hAnsi="Times New Roman"/>
          <w:sz w:val="28"/>
          <w:szCs w:val="28"/>
        </w:rPr>
      </w:pPr>
      <w:r w:rsidRPr="004B7CEC">
        <w:rPr>
          <w:rFonts w:ascii="Times New Roman" w:hAnsi="Times New Roman"/>
          <w:sz w:val="28"/>
          <w:szCs w:val="28"/>
        </w:rPr>
        <w:t>При реализации образовательной Программы педагог:</w:t>
      </w:r>
    </w:p>
    <w:p w:rsidR="007D4012" w:rsidRPr="004B7CEC" w:rsidRDefault="007D4012" w:rsidP="006D3966">
      <w:pPr>
        <w:numPr>
          <w:ilvl w:val="0"/>
          <w:numId w:val="49"/>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продумывает содержание и организацию совместного образа жизни детей, условия эмоционального благополучия и развития каждого ребенка;</w:t>
      </w:r>
    </w:p>
    <w:p w:rsidR="001F3352" w:rsidRPr="004B7CEC" w:rsidRDefault="007D4012" w:rsidP="006D3966">
      <w:pPr>
        <w:numPr>
          <w:ilvl w:val="0"/>
          <w:numId w:val="49"/>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lastRenderedPageBreak/>
        <w:t>определяет единые для в</w:t>
      </w:r>
      <w:r w:rsidR="00111061">
        <w:rPr>
          <w:rFonts w:ascii="Times New Roman" w:hAnsi="Times New Roman"/>
          <w:sz w:val="28"/>
          <w:szCs w:val="28"/>
        </w:rPr>
        <w:t>сех детей правила сосуществован</w:t>
      </w:r>
      <w:r w:rsidRPr="004B7CEC">
        <w:rPr>
          <w:rFonts w:ascii="Times New Roman" w:hAnsi="Times New Roman"/>
          <w:sz w:val="28"/>
          <w:szCs w:val="28"/>
        </w:rPr>
        <w:t>ия детского общества, включающие равенство прав, взаимную доброжелательность и внимание друг к другу, готовность прийти на помощь, поддержать;</w:t>
      </w:r>
    </w:p>
    <w:p w:rsidR="001F3352" w:rsidRPr="004B7CEC" w:rsidRDefault="00111061" w:rsidP="006D3966">
      <w:pPr>
        <w:numPr>
          <w:ilvl w:val="0"/>
          <w:numId w:val="49"/>
        </w:numPr>
        <w:spacing w:after="0" w:line="240" w:lineRule="auto"/>
        <w:ind w:left="0" w:firstLine="0"/>
        <w:jc w:val="both"/>
        <w:rPr>
          <w:rFonts w:ascii="Times New Roman" w:hAnsi="Times New Roman"/>
          <w:sz w:val="28"/>
          <w:szCs w:val="28"/>
        </w:rPr>
      </w:pPr>
      <w:r>
        <w:rPr>
          <w:rFonts w:ascii="Times New Roman" w:hAnsi="Times New Roman"/>
          <w:sz w:val="28"/>
          <w:szCs w:val="28"/>
        </w:rPr>
        <w:t>соблюдает гу</w:t>
      </w:r>
      <w:r w:rsidR="007D4012" w:rsidRPr="004B7CEC">
        <w:rPr>
          <w:rFonts w:ascii="Times New Roman" w:hAnsi="Times New Roman"/>
          <w:sz w:val="28"/>
          <w:szCs w:val="28"/>
        </w:rPr>
        <w:t xml:space="preserve">манистические принципы педагогического сопровождения развития детей, в числе которых забота, теплое отношение, интерес к каждому ребенку, поддержка </w:t>
      </w:r>
      <w:r w:rsidR="001F3352" w:rsidRPr="004B7CEC">
        <w:rPr>
          <w:rFonts w:ascii="Times New Roman" w:hAnsi="Times New Roman"/>
          <w:sz w:val="28"/>
          <w:szCs w:val="28"/>
        </w:rPr>
        <w:t xml:space="preserve"> </w:t>
      </w:r>
    </w:p>
    <w:p w:rsidR="007D4012" w:rsidRPr="004B7CEC" w:rsidRDefault="007D4012" w:rsidP="00D95EE9">
      <w:pPr>
        <w:spacing w:after="0" w:line="240" w:lineRule="auto"/>
        <w:jc w:val="both"/>
        <w:rPr>
          <w:rFonts w:ascii="Times New Roman" w:hAnsi="Times New Roman"/>
          <w:sz w:val="28"/>
          <w:szCs w:val="28"/>
        </w:rPr>
      </w:pPr>
      <w:r w:rsidRPr="004B7CEC">
        <w:rPr>
          <w:rFonts w:ascii="Times New Roman" w:hAnsi="Times New Roman"/>
          <w:sz w:val="28"/>
          <w:szCs w:val="28"/>
        </w:rPr>
        <w:t>и установка на успех, развитие детской самостоятельности, инициативы;</w:t>
      </w:r>
    </w:p>
    <w:p w:rsidR="007D4012" w:rsidRPr="004B7CEC" w:rsidRDefault="007D4012" w:rsidP="006D3966">
      <w:pPr>
        <w:numPr>
          <w:ilvl w:val="0"/>
          <w:numId w:val="49"/>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7D4012" w:rsidRPr="004B7CEC" w:rsidRDefault="007D4012" w:rsidP="006D3966">
      <w:pPr>
        <w:numPr>
          <w:ilvl w:val="0"/>
          <w:numId w:val="49"/>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сочетает совместную с ребенком де</w:t>
      </w:r>
      <w:r w:rsidR="00D15212" w:rsidRPr="004B7CEC">
        <w:rPr>
          <w:rFonts w:ascii="Times New Roman" w:hAnsi="Times New Roman"/>
          <w:sz w:val="28"/>
          <w:szCs w:val="28"/>
        </w:rPr>
        <w:t>я</w:t>
      </w:r>
      <w:r w:rsidRPr="004B7CEC">
        <w:rPr>
          <w:rFonts w:ascii="Times New Roman" w:hAnsi="Times New Roman"/>
          <w:sz w:val="28"/>
          <w:szCs w:val="28"/>
        </w:rPr>
        <w:t>тельность (игры, труд, наблюдения и пр.) и самостоятельную деятельность детей;</w:t>
      </w:r>
    </w:p>
    <w:p w:rsidR="00166546" w:rsidRPr="004B7CEC" w:rsidRDefault="007D4012" w:rsidP="006D3966">
      <w:pPr>
        <w:numPr>
          <w:ilvl w:val="0"/>
          <w:numId w:val="49"/>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ежедневно планирует образовательные ситуации, обогащающие практический и познавательный опыт детей, эмоции и преставления о мире;</w:t>
      </w:r>
    </w:p>
    <w:p w:rsidR="007D4012" w:rsidRPr="004B7CEC" w:rsidRDefault="007D4012" w:rsidP="006D3966">
      <w:pPr>
        <w:numPr>
          <w:ilvl w:val="0"/>
          <w:numId w:val="49"/>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создает развивающую предметно-пространственную среду;</w:t>
      </w:r>
    </w:p>
    <w:p w:rsidR="007D4012" w:rsidRPr="004B7CEC" w:rsidRDefault="007D4012" w:rsidP="006D3966">
      <w:pPr>
        <w:numPr>
          <w:ilvl w:val="0"/>
          <w:numId w:val="49"/>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наблюдает как развиваются самостоятельность каждого ребенка и взаимоотношения детей;</w:t>
      </w:r>
    </w:p>
    <w:p w:rsidR="00593A68" w:rsidRPr="00B83180" w:rsidRDefault="007D4012" w:rsidP="00593A68">
      <w:pPr>
        <w:numPr>
          <w:ilvl w:val="0"/>
          <w:numId w:val="49"/>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сотрудничает с родителями, совместно с ними решая задачи воспитания и развития малышей.</w:t>
      </w:r>
    </w:p>
    <w:p w:rsidR="00593A68" w:rsidRDefault="00593A68" w:rsidP="00593A68">
      <w:pPr>
        <w:spacing w:after="0" w:line="240" w:lineRule="auto"/>
        <w:ind w:firstLine="567"/>
        <w:jc w:val="both"/>
        <w:rPr>
          <w:rFonts w:ascii="Times New Roman" w:hAnsi="Times New Roman"/>
          <w:sz w:val="28"/>
          <w:szCs w:val="28"/>
        </w:rPr>
      </w:pPr>
      <w:r w:rsidRPr="00593A68">
        <w:rPr>
          <w:rFonts w:ascii="Times New Roman" w:hAnsi="Times New Roman"/>
          <w:sz w:val="28"/>
          <w:szCs w:val="28"/>
        </w:rPr>
        <w:t xml:space="preserve">Программа определяет содержание и организацию конструирования и с детьми </w:t>
      </w:r>
      <w:r>
        <w:rPr>
          <w:rFonts w:ascii="Times New Roman" w:hAnsi="Times New Roman"/>
          <w:sz w:val="28"/>
          <w:szCs w:val="28"/>
        </w:rPr>
        <w:t>раннего</w:t>
      </w:r>
      <w:r w:rsidRPr="00593A68">
        <w:rPr>
          <w:rFonts w:ascii="Times New Roman" w:hAnsi="Times New Roman"/>
          <w:sz w:val="28"/>
          <w:szCs w:val="28"/>
        </w:rPr>
        <w:t xml:space="preserve"> возраста, обеспечивает развитие личности детей в различных видах общения и деятельности с учетом их возрастных, индивидуальных психологических и</w:t>
      </w:r>
      <w:r>
        <w:rPr>
          <w:rFonts w:ascii="Times New Roman" w:hAnsi="Times New Roman"/>
          <w:sz w:val="28"/>
          <w:szCs w:val="28"/>
        </w:rPr>
        <w:t xml:space="preserve"> физиологических особенностей. </w:t>
      </w:r>
      <w:r w:rsidRPr="00593A68">
        <w:rPr>
          <w:rFonts w:ascii="Times New Roman" w:hAnsi="Times New Roman"/>
          <w:sz w:val="28"/>
          <w:szCs w:val="28"/>
        </w:rPr>
        <w:t>Содержание программы обеспечивает развитие личности, мотивации и способностей детей, представлено в пяти образовательных областях, с описанием вариативных форм, с учетом возрастных и индивидуальных особенностей воспитанников, специфики их образовательных потребностей и интересов. Содержание программы определено по пяти направлениям развития ребенка (модулям образовательной деятельности):</w:t>
      </w:r>
    </w:p>
    <w:p w:rsidR="00593A68" w:rsidRDefault="00593A68" w:rsidP="00593A68">
      <w:pPr>
        <w:spacing w:after="0" w:line="240" w:lineRule="auto"/>
        <w:ind w:firstLine="567"/>
        <w:jc w:val="both"/>
        <w:rPr>
          <w:rFonts w:ascii="Times New Roman" w:hAnsi="Times New Roman"/>
          <w:sz w:val="28"/>
          <w:szCs w:val="28"/>
        </w:rPr>
      </w:pPr>
      <w:r w:rsidRPr="00593A68">
        <w:rPr>
          <w:rFonts w:ascii="Times New Roman" w:hAnsi="Times New Roman"/>
          <w:sz w:val="28"/>
          <w:szCs w:val="28"/>
        </w:rPr>
        <w:t xml:space="preserve">1) социально-коммуникативное развитие; </w:t>
      </w:r>
    </w:p>
    <w:p w:rsidR="00593A68" w:rsidRDefault="00593A68" w:rsidP="00593A68">
      <w:pPr>
        <w:spacing w:after="0" w:line="240" w:lineRule="auto"/>
        <w:ind w:firstLine="567"/>
        <w:jc w:val="both"/>
        <w:rPr>
          <w:rFonts w:ascii="Times New Roman" w:hAnsi="Times New Roman"/>
          <w:sz w:val="28"/>
          <w:szCs w:val="28"/>
        </w:rPr>
      </w:pPr>
      <w:r w:rsidRPr="00593A68">
        <w:rPr>
          <w:rFonts w:ascii="Times New Roman" w:hAnsi="Times New Roman"/>
          <w:sz w:val="28"/>
          <w:szCs w:val="28"/>
        </w:rPr>
        <w:t xml:space="preserve">2) познавательное развитие;  </w:t>
      </w:r>
    </w:p>
    <w:p w:rsidR="00593A68" w:rsidRDefault="00593A68" w:rsidP="00593A68">
      <w:pPr>
        <w:spacing w:after="0" w:line="240" w:lineRule="auto"/>
        <w:ind w:firstLine="567"/>
        <w:jc w:val="both"/>
        <w:rPr>
          <w:rFonts w:ascii="Times New Roman" w:hAnsi="Times New Roman"/>
          <w:sz w:val="28"/>
          <w:szCs w:val="28"/>
        </w:rPr>
      </w:pPr>
      <w:r w:rsidRPr="00593A68">
        <w:rPr>
          <w:rFonts w:ascii="Times New Roman" w:hAnsi="Times New Roman"/>
          <w:sz w:val="28"/>
          <w:szCs w:val="28"/>
        </w:rPr>
        <w:t xml:space="preserve">3) речевое развитие; </w:t>
      </w:r>
    </w:p>
    <w:p w:rsidR="00593A68" w:rsidRDefault="00593A68" w:rsidP="00593A68">
      <w:pPr>
        <w:spacing w:after="0" w:line="240" w:lineRule="auto"/>
        <w:ind w:firstLine="567"/>
        <w:jc w:val="both"/>
        <w:rPr>
          <w:rFonts w:ascii="Times New Roman" w:hAnsi="Times New Roman"/>
          <w:sz w:val="28"/>
          <w:szCs w:val="28"/>
        </w:rPr>
      </w:pPr>
      <w:r w:rsidRPr="00593A68">
        <w:rPr>
          <w:rFonts w:ascii="Times New Roman" w:hAnsi="Times New Roman"/>
          <w:sz w:val="28"/>
          <w:szCs w:val="28"/>
        </w:rPr>
        <w:t xml:space="preserve">4) художественно-эстетическое развитие; </w:t>
      </w:r>
    </w:p>
    <w:p w:rsidR="00593A68" w:rsidRPr="00593A68" w:rsidRDefault="00593A68" w:rsidP="00593A68">
      <w:pPr>
        <w:spacing w:after="0" w:line="240" w:lineRule="auto"/>
        <w:ind w:firstLine="567"/>
        <w:jc w:val="both"/>
        <w:rPr>
          <w:rFonts w:ascii="Times New Roman" w:hAnsi="Times New Roman"/>
          <w:sz w:val="28"/>
          <w:szCs w:val="28"/>
        </w:rPr>
      </w:pPr>
      <w:r w:rsidRPr="00593A68">
        <w:rPr>
          <w:rFonts w:ascii="Times New Roman" w:hAnsi="Times New Roman"/>
          <w:sz w:val="28"/>
          <w:szCs w:val="28"/>
        </w:rPr>
        <w:t xml:space="preserve">5) физическое развитие. </w:t>
      </w:r>
    </w:p>
    <w:p w:rsidR="00593A68" w:rsidRDefault="00593A68" w:rsidP="00262196">
      <w:pPr>
        <w:spacing w:after="0" w:line="240" w:lineRule="auto"/>
        <w:ind w:firstLine="567"/>
        <w:jc w:val="both"/>
        <w:rPr>
          <w:rFonts w:ascii="Times New Roman" w:hAnsi="Times New Roman"/>
          <w:sz w:val="28"/>
          <w:szCs w:val="28"/>
        </w:rPr>
      </w:pPr>
      <w:r w:rsidRPr="00593A68">
        <w:rPr>
          <w:rFonts w:ascii="Times New Roman" w:hAnsi="Times New Roman"/>
          <w:sz w:val="28"/>
          <w:szCs w:val="28"/>
        </w:rPr>
        <w:t>Содержание программы отражает следующие аспекты образовательной среды для ребенка дошкольного возраста: 1) предметно-пространственная развивающая образовательная среда; 2) характер взаимодействия со взрослыми; 3) характер взаимодействия с другими детьми; 4) система отношений ребенка к миру, к другим людям, к себе самому.</w:t>
      </w:r>
    </w:p>
    <w:p w:rsidR="00111061" w:rsidRDefault="00111061" w:rsidP="00D95EE9">
      <w:pPr>
        <w:spacing w:after="0" w:line="240" w:lineRule="auto"/>
        <w:jc w:val="both"/>
        <w:rPr>
          <w:rFonts w:ascii="Times New Roman" w:hAnsi="Times New Roman"/>
          <w:sz w:val="28"/>
          <w:szCs w:val="28"/>
        </w:rPr>
      </w:pPr>
      <w:r>
        <w:rPr>
          <w:rFonts w:ascii="Times New Roman" w:hAnsi="Times New Roman"/>
          <w:sz w:val="28"/>
          <w:szCs w:val="28"/>
        </w:rPr>
        <w:t xml:space="preserve">      Если в регионе неблагоприятная эпидемиологическая обстановка, существует высоки риск заражения детей инфекционными заболеваниями, в том числе коронавирусной инфекцией, любые формы работы с детьми, которые предполагают массовость, например, концерты, общесадовские праздники, </w:t>
      </w:r>
      <w:r>
        <w:rPr>
          <w:rFonts w:ascii="Times New Roman" w:hAnsi="Times New Roman"/>
          <w:sz w:val="28"/>
          <w:szCs w:val="28"/>
        </w:rPr>
        <w:lastRenderedPageBreak/>
        <w:t>спортивные соревнования, выездные экскурсии и другие необходимо запретить.</w:t>
      </w:r>
    </w:p>
    <w:p w:rsidR="007D4012" w:rsidRPr="004B7CEC" w:rsidRDefault="00111061" w:rsidP="00D95EE9">
      <w:pPr>
        <w:spacing w:after="0" w:line="240" w:lineRule="auto"/>
        <w:jc w:val="both"/>
        <w:rPr>
          <w:rFonts w:ascii="Times New Roman" w:hAnsi="Times New Roman"/>
          <w:sz w:val="28"/>
          <w:szCs w:val="28"/>
        </w:rPr>
      </w:pPr>
      <w:r>
        <w:rPr>
          <w:rFonts w:ascii="Times New Roman" w:hAnsi="Times New Roman"/>
          <w:sz w:val="28"/>
          <w:szCs w:val="28"/>
        </w:rPr>
        <w:t xml:space="preserve">     </w:t>
      </w:r>
      <w:r w:rsidR="007D4012" w:rsidRPr="004B7CEC">
        <w:rPr>
          <w:rFonts w:ascii="Times New Roman" w:hAnsi="Times New Roman"/>
          <w:sz w:val="28"/>
          <w:szCs w:val="28"/>
        </w:rPr>
        <w:t>В качестве адекватных форм и методов работы с детьми используются: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127"/>
        <w:gridCol w:w="3544"/>
        <w:gridCol w:w="3997"/>
      </w:tblGrid>
      <w:tr w:rsidR="00212196" w:rsidRPr="004B7CEC" w:rsidTr="00B36156">
        <w:trPr>
          <w:trHeight w:val="280"/>
        </w:trPr>
        <w:tc>
          <w:tcPr>
            <w:tcW w:w="2127" w:type="dxa"/>
            <w:vMerge w:val="restart"/>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jc w:val="center"/>
              <w:rPr>
                <w:rFonts w:ascii="Times New Roman" w:hAnsi="Times New Roman"/>
                <w:b/>
                <w:sz w:val="24"/>
              </w:rPr>
            </w:pPr>
            <w:r w:rsidRPr="004B7CEC">
              <w:rPr>
                <w:rFonts w:ascii="Times New Roman" w:hAnsi="Times New Roman"/>
                <w:b/>
                <w:sz w:val="24"/>
              </w:rPr>
              <w:t>Виды детской деятельности</w:t>
            </w:r>
          </w:p>
        </w:tc>
        <w:tc>
          <w:tcPr>
            <w:tcW w:w="7541" w:type="dxa"/>
            <w:gridSpan w:val="2"/>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jc w:val="center"/>
              <w:rPr>
                <w:rFonts w:ascii="Times New Roman" w:hAnsi="Times New Roman"/>
                <w:b/>
                <w:sz w:val="24"/>
              </w:rPr>
            </w:pPr>
            <w:r w:rsidRPr="004B7CEC">
              <w:rPr>
                <w:rFonts w:ascii="Times New Roman" w:hAnsi="Times New Roman"/>
                <w:b/>
                <w:sz w:val="24"/>
              </w:rPr>
              <w:t>Формы организации образовательной деятельности</w:t>
            </w:r>
          </w:p>
        </w:tc>
      </w:tr>
      <w:tr w:rsidR="00212196" w:rsidRPr="004B7CEC" w:rsidTr="00B36156">
        <w:trPr>
          <w:trHeight w:val="149"/>
        </w:trPr>
        <w:tc>
          <w:tcPr>
            <w:tcW w:w="2127" w:type="dxa"/>
            <w:vMerge/>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jc w:val="center"/>
              <w:rPr>
                <w:rFonts w:ascii="Times New Roman" w:hAnsi="Times New Roman"/>
                <w:b/>
                <w:i/>
                <w:iCs/>
                <w:sz w:val="24"/>
              </w:rPr>
            </w:pPr>
            <w:r w:rsidRPr="004B7CEC">
              <w:rPr>
                <w:rFonts w:ascii="Times New Roman" w:hAnsi="Times New Roman"/>
                <w:b/>
                <w:i/>
                <w:iCs/>
                <w:sz w:val="24"/>
              </w:rPr>
              <w:t>Младший дошкольный возраст</w:t>
            </w:r>
          </w:p>
        </w:tc>
        <w:tc>
          <w:tcPr>
            <w:tcW w:w="3997" w:type="dxa"/>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jc w:val="center"/>
              <w:rPr>
                <w:rFonts w:ascii="Times New Roman" w:hAnsi="Times New Roman"/>
                <w:b/>
                <w:i/>
                <w:iCs/>
                <w:sz w:val="24"/>
              </w:rPr>
            </w:pPr>
            <w:r w:rsidRPr="004B7CEC">
              <w:rPr>
                <w:rFonts w:ascii="Times New Roman" w:hAnsi="Times New Roman"/>
                <w:b/>
                <w:i/>
                <w:iCs/>
                <w:sz w:val="24"/>
              </w:rPr>
              <w:t>Старший дошкольный возраст</w:t>
            </w:r>
          </w:p>
        </w:tc>
      </w:tr>
      <w:tr w:rsidR="00212196" w:rsidRPr="004B7CEC" w:rsidTr="00B36156">
        <w:trPr>
          <w:trHeight w:val="149"/>
        </w:trPr>
        <w:tc>
          <w:tcPr>
            <w:tcW w:w="9668" w:type="dxa"/>
            <w:gridSpan w:val="3"/>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jc w:val="center"/>
              <w:rPr>
                <w:rFonts w:ascii="Times New Roman" w:hAnsi="Times New Roman"/>
                <w:b/>
                <w:i/>
                <w:iCs/>
                <w:sz w:val="24"/>
              </w:rPr>
            </w:pPr>
            <w:r w:rsidRPr="004B7CEC">
              <w:rPr>
                <w:rFonts w:ascii="Times New Roman" w:hAnsi="Times New Roman"/>
                <w:b/>
                <w:sz w:val="24"/>
              </w:rPr>
              <w:t>Социально - коммуникативное развитие</w:t>
            </w:r>
          </w:p>
        </w:tc>
      </w:tr>
      <w:tr w:rsidR="00212196" w:rsidRPr="004B7CEC" w:rsidTr="00B36156">
        <w:trPr>
          <w:trHeight w:val="70"/>
        </w:trPr>
        <w:tc>
          <w:tcPr>
            <w:tcW w:w="2127" w:type="dxa"/>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rPr>
                <w:rFonts w:ascii="Times New Roman" w:hAnsi="Times New Roman"/>
                <w:sz w:val="24"/>
              </w:rPr>
            </w:pPr>
            <w:r w:rsidRPr="004B7CEC">
              <w:rPr>
                <w:rFonts w:ascii="Times New Roman" w:hAnsi="Times New Roman"/>
                <w:sz w:val="24"/>
              </w:rPr>
              <w:t>Игровая,</w:t>
            </w:r>
          </w:p>
          <w:p w:rsidR="007D4012" w:rsidRPr="004B7CEC" w:rsidRDefault="007D4012" w:rsidP="00B80DF3">
            <w:pPr>
              <w:spacing w:after="0" w:line="240" w:lineRule="auto"/>
              <w:rPr>
                <w:rFonts w:ascii="Times New Roman" w:hAnsi="Times New Roman"/>
                <w:sz w:val="24"/>
              </w:rPr>
            </w:pPr>
            <w:r w:rsidRPr="004B7CEC">
              <w:rPr>
                <w:rFonts w:ascii="Times New Roman" w:hAnsi="Times New Roman"/>
                <w:sz w:val="24"/>
              </w:rPr>
              <w:t>трудовая,</w:t>
            </w:r>
          </w:p>
          <w:p w:rsidR="007D4012" w:rsidRPr="004B7CEC" w:rsidRDefault="007D4012" w:rsidP="00B80DF3">
            <w:pPr>
              <w:spacing w:after="0" w:line="240" w:lineRule="auto"/>
              <w:rPr>
                <w:rFonts w:ascii="Times New Roman" w:hAnsi="Times New Roman"/>
              </w:rPr>
            </w:pPr>
            <w:r w:rsidRPr="004B7CEC">
              <w:rPr>
                <w:rFonts w:ascii="Times New Roman" w:hAnsi="Times New Roman"/>
                <w:sz w:val="24"/>
              </w:rPr>
              <w:t xml:space="preserve">коммуникативная </w:t>
            </w:r>
          </w:p>
        </w:tc>
        <w:tc>
          <w:tcPr>
            <w:tcW w:w="3544"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Игровое упражнение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Индивидуальная 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Совместная с воспитателем 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Совместная со сверстниками игра (парная, в малой группе)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Чтение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Беседа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Наблюдение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Рассматривание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Чтение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Педагогическая ситуация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Праздник</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Экскурсии</w:t>
            </w:r>
          </w:p>
          <w:p w:rsidR="007D4012" w:rsidRPr="004B7CEC" w:rsidRDefault="007D4012" w:rsidP="006D3966">
            <w:pPr>
              <w:numPr>
                <w:ilvl w:val="0"/>
                <w:numId w:val="54"/>
              </w:numPr>
              <w:spacing w:after="0" w:line="240" w:lineRule="auto"/>
              <w:ind w:left="0" w:firstLine="0"/>
              <w:rPr>
                <w:rFonts w:ascii="Times New Roman" w:hAnsi="Times New Roman"/>
              </w:rPr>
            </w:pPr>
            <w:r w:rsidRPr="004B7CEC">
              <w:rPr>
                <w:rFonts w:ascii="Times New Roman" w:hAnsi="Times New Roman"/>
                <w:sz w:val="24"/>
              </w:rPr>
              <w:t xml:space="preserve">Ситуация морального </w:t>
            </w:r>
            <w:r w:rsidRPr="004B7CEC">
              <w:rPr>
                <w:rFonts w:ascii="Times New Roman" w:hAnsi="Times New Roman"/>
              </w:rPr>
              <w:t>выбора</w:t>
            </w:r>
          </w:p>
          <w:p w:rsidR="007D4012" w:rsidRPr="004B7CEC" w:rsidRDefault="007D4012" w:rsidP="006D3966">
            <w:pPr>
              <w:numPr>
                <w:ilvl w:val="0"/>
                <w:numId w:val="54"/>
              </w:numPr>
              <w:spacing w:after="0" w:line="240" w:lineRule="auto"/>
              <w:ind w:left="0" w:firstLine="0"/>
              <w:rPr>
                <w:rFonts w:ascii="Times New Roman" w:hAnsi="Times New Roman"/>
              </w:rPr>
            </w:pPr>
            <w:r w:rsidRPr="004B7CEC">
              <w:rPr>
                <w:rFonts w:ascii="Times New Roman" w:hAnsi="Times New Roman"/>
              </w:rPr>
              <w:t>Поручение</w:t>
            </w:r>
          </w:p>
          <w:p w:rsidR="007D4012" w:rsidRPr="004B7CEC" w:rsidRDefault="007D4012" w:rsidP="006D3966">
            <w:pPr>
              <w:numPr>
                <w:ilvl w:val="0"/>
                <w:numId w:val="54"/>
              </w:numPr>
              <w:spacing w:after="0" w:line="240" w:lineRule="auto"/>
              <w:ind w:left="0" w:firstLine="0"/>
              <w:rPr>
                <w:rFonts w:ascii="Times New Roman" w:hAnsi="Times New Roman"/>
              </w:rPr>
            </w:pPr>
            <w:r w:rsidRPr="004B7CEC">
              <w:rPr>
                <w:rFonts w:ascii="Times New Roman" w:hAnsi="Times New Roman"/>
              </w:rPr>
              <w:t>Дежурство.</w:t>
            </w:r>
          </w:p>
        </w:tc>
        <w:tc>
          <w:tcPr>
            <w:tcW w:w="3997"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Индивидуальная 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Совместная с воспитателем </w:t>
            </w:r>
            <w:r w:rsidR="00166546" w:rsidRPr="004B7CEC">
              <w:rPr>
                <w:rFonts w:ascii="Times New Roman" w:hAnsi="Times New Roman"/>
                <w:sz w:val="24"/>
              </w:rPr>
              <w:t xml:space="preserve">со сверстниками </w:t>
            </w:r>
            <w:r w:rsidRPr="004B7CEC">
              <w:rPr>
                <w:rFonts w:ascii="Times New Roman" w:hAnsi="Times New Roman"/>
                <w:sz w:val="24"/>
              </w:rPr>
              <w:t>игра.</w:t>
            </w:r>
          </w:p>
          <w:p w:rsidR="00D4724C"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w:t>
            </w:r>
            <w:r w:rsidR="00D4724C" w:rsidRPr="004B7CEC">
              <w:rPr>
                <w:rFonts w:ascii="Times New Roman" w:hAnsi="Times New Roman"/>
                <w:sz w:val="24"/>
              </w:rPr>
              <w:t xml:space="preserve">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Чтение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Беседа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Наблюдение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Педагогическая ситуация.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Экскурсия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Ситуация морального выбора.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Проектная деятельность Интегративная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Праздник</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Совместные действия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Рассматривание.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Проектная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Просмотр и анализ мультфильмов,</w:t>
            </w:r>
          </w:p>
          <w:p w:rsidR="007D4012" w:rsidRPr="004B7CEC" w:rsidRDefault="007D4012" w:rsidP="00B80DF3">
            <w:pPr>
              <w:spacing w:after="0" w:line="240" w:lineRule="auto"/>
              <w:rPr>
                <w:rFonts w:ascii="Times New Roman" w:hAnsi="Times New Roman"/>
                <w:sz w:val="24"/>
              </w:rPr>
            </w:pPr>
            <w:r w:rsidRPr="004B7CEC">
              <w:rPr>
                <w:rFonts w:ascii="Times New Roman" w:hAnsi="Times New Roman"/>
                <w:sz w:val="24"/>
              </w:rPr>
              <w:t>видеофильмов, телепередач.</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Экспериментирование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Поручение и задание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Дежурство.</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Совместная деятельность</w:t>
            </w:r>
          </w:p>
          <w:p w:rsidR="007D4012" w:rsidRPr="004B7CEC" w:rsidRDefault="00D15212" w:rsidP="00B80DF3">
            <w:pPr>
              <w:spacing w:after="0" w:line="240" w:lineRule="auto"/>
              <w:rPr>
                <w:rFonts w:ascii="Times New Roman" w:hAnsi="Times New Roman"/>
                <w:sz w:val="24"/>
              </w:rPr>
            </w:pPr>
            <w:r w:rsidRPr="004B7CEC">
              <w:rPr>
                <w:rFonts w:ascii="Times New Roman" w:hAnsi="Times New Roman"/>
                <w:sz w:val="24"/>
              </w:rPr>
              <w:t>взрослого и детей</w:t>
            </w:r>
            <w:r w:rsidR="001F3352" w:rsidRPr="004B7CEC">
              <w:rPr>
                <w:rFonts w:ascii="Times New Roman" w:hAnsi="Times New Roman"/>
                <w:sz w:val="24"/>
              </w:rPr>
              <w:t xml:space="preserve"> </w:t>
            </w:r>
            <w:r w:rsidRPr="004B7CEC">
              <w:rPr>
                <w:rFonts w:ascii="Times New Roman" w:hAnsi="Times New Roman"/>
                <w:sz w:val="24"/>
              </w:rPr>
              <w:t xml:space="preserve">тематического </w:t>
            </w:r>
            <w:r w:rsidR="007D4012" w:rsidRPr="004B7CEC">
              <w:rPr>
                <w:rFonts w:ascii="Times New Roman" w:hAnsi="Times New Roman"/>
                <w:sz w:val="24"/>
              </w:rPr>
              <w:t>характера</w:t>
            </w:r>
          </w:p>
          <w:p w:rsidR="007D4012" w:rsidRPr="004B7CEC" w:rsidRDefault="007D4012" w:rsidP="00B80DF3">
            <w:pPr>
              <w:spacing w:after="0" w:line="240" w:lineRule="auto"/>
              <w:rPr>
                <w:rFonts w:ascii="Times New Roman" w:hAnsi="Times New Roman"/>
              </w:rPr>
            </w:pPr>
          </w:p>
        </w:tc>
      </w:tr>
      <w:tr w:rsidR="00212196" w:rsidRPr="004B7CEC" w:rsidTr="00B36156">
        <w:trPr>
          <w:trHeight w:val="410"/>
        </w:trPr>
        <w:tc>
          <w:tcPr>
            <w:tcW w:w="9668" w:type="dxa"/>
            <w:gridSpan w:val="3"/>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jc w:val="center"/>
              <w:rPr>
                <w:rFonts w:ascii="Times New Roman" w:hAnsi="Times New Roman"/>
                <w:b/>
                <w:sz w:val="24"/>
                <w:szCs w:val="24"/>
              </w:rPr>
            </w:pPr>
            <w:r w:rsidRPr="004B7CEC">
              <w:rPr>
                <w:rFonts w:ascii="Times New Roman" w:hAnsi="Times New Roman"/>
                <w:b/>
                <w:sz w:val="24"/>
                <w:szCs w:val="24"/>
              </w:rPr>
              <w:t>Познавательное развитие</w:t>
            </w:r>
          </w:p>
        </w:tc>
      </w:tr>
      <w:tr w:rsidR="00212196" w:rsidRPr="004B7CEC" w:rsidTr="00B36156">
        <w:trPr>
          <w:trHeight w:val="149"/>
        </w:trPr>
        <w:tc>
          <w:tcPr>
            <w:tcW w:w="2127" w:type="dxa"/>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rPr>
                <w:rFonts w:ascii="Times New Roman" w:hAnsi="Times New Roman"/>
                <w:sz w:val="24"/>
              </w:rPr>
            </w:pPr>
            <w:r w:rsidRPr="004B7CEC">
              <w:rPr>
                <w:rFonts w:ascii="Times New Roman" w:hAnsi="Times New Roman"/>
                <w:sz w:val="24"/>
              </w:rPr>
              <w:t>Познавательно-исследовательская</w:t>
            </w:r>
          </w:p>
        </w:tc>
        <w:tc>
          <w:tcPr>
            <w:tcW w:w="3544"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Рассматривание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Наблюдение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Игра-экспериментирование.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Исследовательская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Конструирование.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Развивающая 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Экскурсии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Ситуативный разговор</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Рассказ</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Интегративная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Беседа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lastRenderedPageBreak/>
              <w:t>Проблемная ситуация</w:t>
            </w:r>
          </w:p>
        </w:tc>
        <w:tc>
          <w:tcPr>
            <w:tcW w:w="3997"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lastRenderedPageBreak/>
              <w:t>Создание коллекций</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Проектная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Исследовательская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Конструирование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Экспериментирование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Развивающая 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Наблюдение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Проблемная ситуация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Рассказ</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Беседа</w:t>
            </w:r>
          </w:p>
          <w:p w:rsidR="007D4012" w:rsidRPr="004B7CEC" w:rsidRDefault="005B7214"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Интегративная </w:t>
            </w:r>
            <w:r w:rsidR="007D4012" w:rsidRPr="004B7CEC">
              <w:rPr>
                <w:rFonts w:ascii="Times New Roman" w:hAnsi="Times New Roman"/>
                <w:sz w:val="24"/>
              </w:rPr>
              <w:t>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Экскурсии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Коллекционирование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lastRenderedPageBreak/>
              <w:t xml:space="preserve">Моделирование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Реализация проекта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Игры с правилами </w:t>
            </w:r>
          </w:p>
        </w:tc>
      </w:tr>
      <w:tr w:rsidR="00212196" w:rsidRPr="004B7CEC" w:rsidTr="00B36156">
        <w:trPr>
          <w:trHeight w:val="149"/>
        </w:trPr>
        <w:tc>
          <w:tcPr>
            <w:tcW w:w="9668" w:type="dxa"/>
            <w:gridSpan w:val="3"/>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ind w:left="360"/>
              <w:jc w:val="center"/>
              <w:rPr>
                <w:rFonts w:ascii="Times New Roman" w:hAnsi="Times New Roman"/>
                <w:b/>
                <w:sz w:val="24"/>
              </w:rPr>
            </w:pPr>
            <w:r w:rsidRPr="004B7CEC">
              <w:rPr>
                <w:rFonts w:ascii="Times New Roman" w:hAnsi="Times New Roman"/>
                <w:b/>
                <w:sz w:val="24"/>
              </w:rPr>
              <w:lastRenderedPageBreak/>
              <w:t>Речевое развитие</w:t>
            </w:r>
          </w:p>
        </w:tc>
      </w:tr>
      <w:tr w:rsidR="00212196" w:rsidRPr="004B7CEC" w:rsidTr="00B36156">
        <w:trPr>
          <w:trHeight w:val="149"/>
        </w:trPr>
        <w:tc>
          <w:tcPr>
            <w:tcW w:w="2127" w:type="dxa"/>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rPr>
                <w:rFonts w:ascii="Times New Roman" w:hAnsi="Times New Roman"/>
                <w:sz w:val="24"/>
              </w:rPr>
            </w:pPr>
            <w:r w:rsidRPr="004B7CEC">
              <w:rPr>
                <w:rFonts w:ascii="Times New Roman" w:hAnsi="Times New Roman"/>
                <w:sz w:val="24"/>
              </w:rPr>
              <w:t>Коммуникативная</w:t>
            </w:r>
          </w:p>
          <w:p w:rsidR="007D4012" w:rsidRPr="004B7CEC" w:rsidRDefault="007D4012" w:rsidP="00B80DF3">
            <w:pPr>
              <w:spacing w:after="0" w:line="240" w:lineRule="auto"/>
              <w:rPr>
                <w:rFonts w:ascii="Times New Roman" w:hAnsi="Times New Roman"/>
                <w:sz w:val="24"/>
              </w:rPr>
            </w:pPr>
            <w:r w:rsidRPr="004B7CEC">
              <w:rPr>
                <w:rFonts w:ascii="Times New Roman" w:hAnsi="Times New Roman"/>
                <w:sz w:val="24"/>
              </w:rPr>
              <w:t>(знакомство с книжной культурой, детской литературой)</w:t>
            </w:r>
            <w:r w:rsidRPr="004B7CEC">
              <w:rPr>
                <w:rFonts w:ascii="Times New Roman" w:hAnsi="Times New Roman"/>
                <w:b/>
                <w:bCs/>
                <w:i/>
                <w:iCs/>
                <w:sz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Рассматривание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Игровая ситуация</w:t>
            </w:r>
          </w:p>
          <w:p w:rsidR="007D4012" w:rsidRPr="004B7CEC" w:rsidRDefault="005B7214"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Дидактическая </w:t>
            </w:r>
            <w:r w:rsidR="007D4012" w:rsidRPr="004B7CEC">
              <w:rPr>
                <w:rFonts w:ascii="Times New Roman" w:hAnsi="Times New Roman"/>
                <w:sz w:val="24"/>
              </w:rPr>
              <w:t>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Ситуация общения.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Беседа (в том числе в процессе наблюдения за объектами природы, трудом взрослых).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Интегративная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Хороводная игра с пением</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Игра-драматизация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Чтение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Обсуждение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Рассказ</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w:t>
            </w:r>
          </w:p>
          <w:p w:rsidR="007D4012" w:rsidRPr="004B7CEC" w:rsidRDefault="007D4012" w:rsidP="00D95EE9">
            <w:pPr>
              <w:spacing w:after="0" w:line="240" w:lineRule="auto"/>
              <w:rPr>
                <w:rFonts w:ascii="Times New Roman" w:hAnsi="Times New Roman"/>
                <w:sz w:val="24"/>
              </w:rPr>
            </w:pPr>
          </w:p>
          <w:p w:rsidR="007D4012" w:rsidRPr="004B7CEC" w:rsidRDefault="007D4012" w:rsidP="00D95EE9">
            <w:pPr>
              <w:spacing w:after="0" w:line="240" w:lineRule="auto"/>
              <w:rPr>
                <w:rFonts w:ascii="Times New Roman" w:hAnsi="Times New Roman"/>
                <w:sz w:val="24"/>
              </w:rPr>
            </w:pPr>
          </w:p>
        </w:tc>
        <w:tc>
          <w:tcPr>
            <w:tcW w:w="3997"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Чтение.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Беседа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Рассматривание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Решение проблемных ситуаций.</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Разговор с детьми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Проектная деятельность</w:t>
            </w:r>
            <w:r w:rsidR="00F70314" w:rsidRPr="004B7CEC">
              <w:rPr>
                <w:rFonts w:ascii="Times New Roman" w:hAnsi="Times New Roman"/>
                <w:sz w:val="24"/>
              </w:rPr>
              <w:t xml:space="preserve">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Создание коллекций</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Интегративная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Обсуждение.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Рассказ.</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Инсценирование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Ситуативный разговор с детьми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Сочинение загадок</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Проблемная ситуация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Использование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различных видов театра</w:t>
            </w:r>
          </w:p>
        </w:tc>
      </w:tr>
      <w:tr w:rsidR="00212196" w:rsidRPr="004B7CEC" w:rsidTr="00B36156">
        <w:trPr>
          <w:trHeight w:val="149"/>
        </w:trPr>
        <w:tc>
          <w:tcPr>
            <w:tcW w:w="9668" w:type="dxa"/>
            <w:gridSpan w:val="3"/>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ind w:left="360"/>
              <w:jc w:val="center"/>
              <w:rPr>
                <w:rFonts w:ascii="Times New Roman" w:hAnsi="Times New Roman"/>
                <w:b/>
                <w:sz w:val="24"/>
              </w:rPr>
            </w:pPr>
            <w:r w:rsidRPr="004B7CEC">
              <w:rPr>
                <w:rFonts w:ascii="Times New Roman" w:hAnsi="Times New Roman"/>
                <w:b/>
                <w:sz w:val="24"/>
              </w:rPr>
              <w:t>Художественно-эстетическое развитие</w:t>
            </w:r>
          </w:p>
        </w:tc>
      </w:tr>
      <w:tr w:rsidR="00212196" w:rsidRPr="004B7CEC" w:rsidTr="00B36156">
        <w:trPr>
          <w:trHeight w:val="149"/>
        </w:trPr>
        <w:tc>
          <w:tcPr>
            <w:tcW w:w="2127" w:type="dxa"/>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rPr>
                <w:rFonts w:ascii="Times New Roman" w:hAnsi="Times New Roman"/>
              </w:rPr>
            </w:pPr>
            <w:r w:rsidRPr="004B7CEC">
              <w:rPr>
                <w:rFonts w:ascii="Times New Roman" w:hAnsi="Times New Roman"/>
              </w:rPr>
              <w:t xml:space="preserve">Рисование, </w:t>
            </w:r>
          </w:p>
          <w:p w:rsidR="007D4012" w:rsidRPr="004B7CEC" w:rsidRDefault="007D4012" w:rsidP="00B80DF3">
            <w:pPr>
              <w:spacing w:after="0" w:line="240" w:lineRule="auto"/>
              <w:rPr>
                <w:rFonts w:ascii="Times New Roman" w:hAnsi="Times New Roman"/>
              </w:rPr>
            </w:pPr>
            <w:r w:rsidRPr="004B7CEC">
              <w:rPr>
                <w:rFonts w:ascii="Times New Roman" w:hAnsi="Times New Roman"/>
              </w:rPr>
              <w:t>лепка, аппликация, конструирование,</w:t>
            </w:r>
          </w:p>
          <w:p w:rsidR="007D4012" w:rsidRPr="004B7CEC" w:rsidRDefault="007D4012" w:rsidP="00B80DF3">
            <w:pPr>
              <w:spacing w:after="0" w:line="240" w:lineRule="auto"/>
              <w:rPr>
                <w:rFonts w:ascii="Times New Roman" w:hAnsi="Times New Roman"/>
              </w:rPr>
            </w:pPr>
            <w:r w:rsidRPr="004B7CEC">
              <w:rPr>
                <w:rFonts w:ascii="Times New Roman" w:hAnsi="Times New Roman"/>
              </w:rPr>
              <w:t>музыкальная деятельность,</w:t>
            </w:r>
          </w:p>
          <w:p w:rsidR="007D4012" w:rsidRPr="004B7CEC" w:rsidRDefault="007D4012" w:rsidP="00B80DF3">
            <w:pPr>
              <w:spacing w:after="0" w:line="240" w:lineRule="auto"/>
              <w:rPr>
                <w:rFonts w:ascii="Times New Roman" w:hAnsi="Times New Roman"/>
              </w:rPr>
            </w:pPr>
            <w:r w:rsidRPr="004B7CEC">
              <w:rPr>
                <w:rFonts w:ascii="Times New Roman" w:hAnsi="Times New Roman"/>
              </w:rPr>
              <w:t>восприятие литературного текста, театрализованная деятельность</w:t>
            </w:r>
          </w:p>
        </w:tc>
        <w:tc>
          <w:tcPr>
            <w:tcW w:w="3544"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Рассматривание эстетически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привлекательных предметов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Организация выставок</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Изготовление украшений</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Слушание соответствующей</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возрасту народной,</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классической, детской музыки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Экспериментирование со</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звуками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Музыкально-дидактическая 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Разучивание музыкальных игр и танцев</w:t>
            </w:r>
          </w:p>
          <w:p w:rsidR="007D4012" w:rsidRPr="004B7CEC" w:rsidRDefault="007D4012" w:rsidP="00D95EE9">
            <w:pPr>
              <w:tabs>
                <w:tab w:val="left" w:pos="285"/>
              </w:tabs>
              <w:spacing w:after="0" w:line="240" w:lineRule="auto"/>
              <w:rPr>
                <w:rFonts w:ascii="Times New Roman" w:hAnsi="Times New Roman"/>
                <w:sz w:val="24"/>
              </w:rPr>
            </w:pPr>
            <w:r w:rsidRPr="004B7CEC">
              <w:rPr>
                <w:rFonts w:ascii="Times New Roman" w:hAnsi="Times New Roman"/>
                <w:sz w:val="24"/>
              </w:rPr>
              <w:t>Совместное пение</w:t>
            </w:r>
          </w:p>
          <w:p w:rsidR="007D4012" w:rsidRPr="004B7CEC" w:rsidRDefault="007D4012" w:rsidP="00D95EE9">
            <w:pPr>
              <w:tabs>
                <w:tab w:val="num" w:pos="0"/>
              </w:tabs>
              <w:spacing w:after="0" w:line="240" w:lineRule="auto"/>
              <w:rPr>
                <w:rFonts w:ascii="Times New Roman" w:hAnsi="Times New Roman"/>
                <w:sz w:val="24"/>
              </w:rPr>
            </w:pPr>
          </w:p>
          <w:p w:rsidR="007D4012" w:rsidRPr="004B7CEC" w:rsidRDefault="007D4012" w:rsidP="00D95EE9">
            <w:pPr>
              <w:spacing w:after="0" w:line="240" w:lineRule="auto"/>
              <w:rPr>
                <w:rFonts w:ascii="Times New Roman" w:hAnsi="Times New Roman"/>
                <w:sz w:val="24"/>
              </w:rPr>
            </w:pPr>
          </w:p>
        </w:tc>
        <w:tc>
          <w:tcPr>
            <w:tcW w:w="3997"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166546"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Создание макетов, к</w:t>
            </w:r>
            <w:r w:rsidR="00166546" w:rsidRPr="004B7CEC">
              <w:rPr>
                <w:rFonts w:ascii="Times New Roman" w:hAnsi="Times New Roman"/>
                <w:sz w:val="24"/>
              </w:rPr>
              <w:t xml:space="preserve">                </w:t>
            </w:r>
          </w:p>
          <w:p w:rsidR="007D4012" w:rsidRPr="004B7CEC" w:rsidRDefault="007B652E"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к</w:t>
            </w:r>
            <w:r w:rsidR="007D4012" w:rsidRPr="004B7CEC">
              <w:rPr>
                <w:rFonts w:ascii="Times New Roman" w:hAnsi="Times New Roman"/>
                <w:sz w:val="24"/>
              </w:rPr>
              <w:t>оллекций и их</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оформление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Рассматривание эстетически</w:t>
            </w:r>
            <w:r w:rsidR="00166546" w:rsidRPr="004B7CEC">
              <w:rPr>
                <w:rFonts w:ascii="Times New Roman" w:hAnsi="Times New Roman"/>
                <w:sz w:val="24"/>
              </w:rPr>
              <w:t xml:space="preserve">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привлекательных предметов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Организация выставок</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Слушание соответствующей</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возрасту народной, классической, детской музыки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Музыкально- дидактическая 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Беседа интегративного характера, элементарного музыковедческого содержания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Интегративная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Совместное и индивидуальное</w:t>
            </w:r>
          </w:p>
          <w:p w:rsidR="007D4012" w:rsidRPr="004B7CEC" w:rsidRDefault="00D95EE9" w:rsidP="00D95EE9">
            <w:pPr>
              <w:tabs>
                <w:tab w:val="num" w:pos="252"/>
              </w:tabs>
              <w:spacing w:after="0" w:line="240" w:lineRule="auto"/>
              <w:rPr>
                <w:rFonts w:ascii="Times New Roman" w:hAnsi="Times New Roman"/>
                <w:sz w:val="24"/>
              </w:rPr>
            </w:pPr>
            <w:r>
              <w:rPr>
                <w:rFonts w:ascii="Times New Roman" w:hAnsi="Times New Roman"/>
                <w:sz w:val="24"/>
              </w:rPr>
              <w:t xml:space="preserve">музыкальное </w:t>
            </w:r>
            <w:r w:rsidR="007D4012" w:rsidRPr="004B7CEC">
              <w:rPr>
                <w:rFonts w:ascii="Times New Roman" w:hAnsi="Times New Roman"/>
                <w:sz w:val="24"/>
              </w:rPr>
              <w:t>исполнение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Музыкальное упражнение.</w:t>
            </w:r>
          </w:p>
          <w:p w:rsidR="007D4012" w:rsidRPr="004B7CEC" w:rsidRDefault="00111061" w:rsidP="006D3966">
            <w:pPr>
              <w:numPr>
                <w:ilvl w:val="0"/>
                <w:numId w:val="54"/>
              </w:numPr>
              <w:spacing w:after="0" w:line="240" w:lineRule="auto"/>
              <w:ind w:left="0" w:firstLine="0"/>
              <w:rPr>
                <w:rFonts w:ascii="Times New Roman" w:hAnsi="Times New Roman"/>
                <w:sz w:val="24"/>
              </w:rPr>
            </w:pPr>
            <w:r>
              <w:rPr>
                <w:rFonts w:ascii="Times New Roman" w:hAnsi="Times New Roman"/>
                <w:sz w:val="24"/>
              </w:rPr>
              <w:lastRenderedPageBreak/>
              <w:t>Попевка, р</w:t>
            </w:r>
            <w:r w:rsidR="007D4012" w:rsidRPr="004B7CEC">
              <w:rPr>
                <w:rFonts w:ascii="Times New Roman" w:hAnsi="Times New Roman"/>
                <w:sz w:val="24"/>
              </w:rPr>
              <w:t>аспевка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Двигательный, пластический</w:t>
            </w:r>
          </w:p>
          <w:p w:rsidR="007D4012" w:rsidRPr="004B7CEC" w:rsidRDefault="007D4012" w:rsidP="00D95EE9">
            <w:pPr>
              <w:spacing w:after="0" w:line="240" w:lineRule="auto"/>
              <w:rPr>
                <w:rFonts w:ascii="Times New Roman" w:hAnsi="Times New Roman"/>
                <w:sz w:val="24"/>
              </w:rPr>
            </w:pPr>
            <w:r w:rsidRPr="004B7CEC">
              <w:rPr>
                <w:rFonts w:ascii="Times New Roman" w:hAnsi="Times New Roman"/>
                <w:sz w:val="24"/>
              </w:rPr>
              <w:t>танцевальный этюд</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Танец</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Творческое задание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Концерт- импровизация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Музыкальная  сюжетная игра</w:t>
            </w:r>
          </w:p>
        </w:tc>
      </w:tr>
      <w:tr w:rsidR="00212196" w:rsidRPr="004B7CEC" w:rsidTr="00B36156">
        <w:trPr>
          <w:trHeight w:val="149"/>
        </w:trPr>
        <w:tc>
          <w:tcPr>
            <w:tcW w:w="9668" w:type="dxa"/>
            <w:gridSpan w:val="3"/>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ind w:left="360"/>
              <w:jc w:val="center"/>
              <w:rPr>
                <w:rFonts w:ascii="Times New Roman" w:hAnsi="Times New Roman"/>
                <w:b/>
                <w:sz w:val="24"/>
              </w:rPr>
            </w:pPr>
            <w:r w:rsidRPr="004B7CEC">
              <w:rPr>
                <w:rFonts w:ascii="Times New Roman" w:hAnsi="Times New Roman"/>
                <w:b/>
                <w:sz w:val="24"/>
              </w:rPr>
              <w:lastRenderedPageBreak/>
              <w:t>Физическое развитие</w:t>
            </w:r>
          </w:p>
        </w:tc>
      </w:tr>
      <w:tr w:rsidR="00212196" w:rsidRPr="004B7CEC" w:rsidTr="00B36156">
        <w:trPr>
          <w:trHeight w:val="149"/>
        </w:trPr>
        <w:tc>
          <w:tcPr>
            <w:tcW w:w="2127" w:type="dxa"/>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jc w:val="both"/>
              <w:rPr>
                <w:rFonts w:ascii="Times New Roman" w:hAnsi="Times New Roman"/>
                <w:sz w:val="24"/>
              </w:rPr>
            </w:pPr>
            <w:r w:rsidRPr="004B7CEC">
              <w:rPr>
                <w:rFonts w:ascii="Times New Roman" w:hAnsi="Times New Roman"/>
                <w:sz w:val="24"/>
              </w:rPr>
              <w:t xml:space="preserve">Двигательная </w:t>
            </w:r>
          </w:p>
        </w:tc>
        <w:tc>
          <w:tcPr>
            <w:tcW w:w="3544"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Игровая беседа с элементами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движений</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Утренняя гимнастика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Интегративная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Упражнения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Экспериментирование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Ситуативный разговор</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Беседа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Рассказ</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Чтение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Проблемная ситуация</w:t>
            </w:r>
          </w:p>
          <w:p w:rsidR="007D4012" w:rsidRPr="004B7CEC" w:rsidRDefault="007D4012" w:rsidP="00D95EE9">
            <w:pPr>
              <w:spacing w:after="0" w:line="240" w:lineRule="auto"/>
              <w:rPr>
                <w:rFonts w:ascii="Times New Roman" w:hAnsi="Times New Roman"/>
                <w:sz w:val="24"/>
              </w:rPr>
            </w:pPr>
          </w:p>
        </w:tc>
        <w:tc>
          <w:tcPr>
            <w:tcW w:w="3997"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Физкультурное занятие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Утренняя гимнастика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Беседа</w:t>
            </w:r>
            <w:r w:rsidR="00F70314" w:rsidRPr="004B7CEC">
              <w:rPr>
                <w:rFonts w:ascii="Times New Roman" w:hAnsi="Times New Roman"/>
                <w:sz w:val="24"/>
              </w:rPr>
              <w:t xml:space="preserve">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Рассказ</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Чтение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Рассматривание.</w:t>
            </w:r>
          </w:p>
          <w:p w:rsidR="007D4012" w:rsidRPr="004B7CEC" w:rsidRDefault="005B7214" w:rsidP="00D95EE9">
            <w:pPr>
              <w:spacing w:after="0" w:line="240" w:lineRule="auto"/>
              <w:rPr>
                <w:rFonts w:ascii="Times New Roman" w:hAnsi="Times New Roman"/>
                <w:sz w:val="24"/>
              </w:rPr>
            </w:pPr>
            <w:r w:rsidRPr="004B7CEC">
              <w:rPr>
                <w:rFonts w:ascii="Times New Roman" w:hAnsi="Times New Roman"/>
                <w:sz w:val="24"/>
              </w:rPr>
              <w:t xml:space="preserve">Комплексная </w:t>
            </w:r>
            <w:r w:rsidR="007D4012" w:rsidRPr="004B7CEC">
              <w:rPr>
                <w:rFonts w:ascii="Times New Roman" w:hAnsi="Times New Roman"/>
                <w:sz w:val="24"/>
              </w:rPr>
              <w:t>деятельность</w:t>
            </w:r>
          </w:p>
          <w:p w:rsidR="007D4012" w:rsidRPr="004B7CEC" w:rsidRDefault="005B7214"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Спортивные и </w:t>
            </w:r>
            <w:r w:rsidR="007D4012" w:rsidRPr="004B7CEC">
              <w:rPr>
                <w:rFonts w:ascii="Times New Roman" w:hAnsi="Times New Roman"/>
                <w:sz w:val="24"/>
              </w:rPr>
              <w:t>физкультурные досуги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Спортивные состязания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Совместная деятельность</w:t>
            </w:r>
          </w:p>
          <w:p w:rsidR="007D4012" w:rsidRPr="004B7CEC" w:rsidRDefault="007D4012" w:rsidP="00D95EE9">
            <w:pPr>
              <w:spacing w:after="0" w:line="240" w:lineRule="auto"/>
              <w:rPr>
                <w:rFonts w:ascii="Times New Roman" w:hAnsi="Times New Roman"/>
                <w:sz w:val="24"/>
              </w:rPr>
            </w:pPr>
            <w:r w:rsidRPr="004B7CEC">
              <w:rPr>
                <w:rFonts w:ascii="Times New Roman" w:hAnsi="Times New Roman"/>
                <w:sz w:val="24"/>
              </w:rPr>
              <w:t>взрослого и детей тематического характера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Проектная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Проблемная ситуация</w:t>
            </w:r>
          </w:p>
        </w:tc>
      </w:tr>
    </w:tbl>
    <w:p w:rsidR="007D4012" w:rsidRPr="004B7CEC" w:rsidRDefault="007D4012" w:rsidP="00B80DF3">
      <w:pPr>
        <w:spacing w:after="0" w:line="240" w:lineRule="auto"/>
        <w:ind w:firstLine="708"/>
        <w:jc w:val="both"/>
        <w:rPr>
          <w:rFonts w:ascii="Times New Roman" w:hAnsi="Times New Roman"/>
          <w:sz w:val="28"/>
          <w:szCs w:val="28"/>
        </w:rPr>
      </w:pPr>
      <w:r w:rsidRPr="004B7CEC">
        <w:rPr>
          <w:rFonts w:ascii="Times New Roman" w:hAnsi="Times New Roman"/>
          <w:sz w:val="28"/>
          <w:szCs w:val="28"/>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5735"/>
      </w:tblGrid>
      <w:tr w:rsidR="00212196" w:rsidRPr="004B7CEC" w:rsidTr="00175046">
        <w:tc>
          <w:tcPr>
            <w:tcW w:w="4012" w:type="dxa"/>
          </w:tcPr>
          <w:p w:rsidR="007D4012" w:rsidRPr="004B7CEC" w:rsidRDefault="007D4012" w:rsidP="00B80DF3">
            <w:pPr>
              <w:spacing w:after="0" w:line="240" w:lineRule="auto"/>
              <w:jc w:val="center"/>
              <w:rPr>
                <w:rFonts w:ascii="Times New Roman" w:hAnsi="Times New Roman"/>
                <w:b/>
                <w:sz w:val="28"/>
                <w:szCs w:val="28"/>
              </w:rPr>
            </w:pPr>
            <w:r w:rsidRPr="004B7CEC">
              <w:rPr>
                <w:rFonts w:ascii="Times New Roman" w:hAnsi="Times New Roman"/>
                <w:b/>
                <w:sz w:val="28"/>
                <w:szCs w:val="28"/>
              </w:rPr>
              <w:t xml:space="preserve">Ранний возраст </w:t>
            </w:r>
          </w:p>
          <w:p w:rsidR="007D4012" w:rsidRPr="004B7CEC" w:rsidRDefault="007D4012" w:rsidP="00B80DF3">
            <w:pPr>
              <w:spacing w:after="0" w:line="240" w:lineRule="auto"/>
              <w:jc w:val="center"/>
              <w:rPr>
                <w:rFonts w:ascii="Times New Roman" w:hAnsi="Times New Roman"/>
                <w:b/>
                <w:sz w:val="28"/>
                <w:szCs w:val="28"/>
              </w:rPr>
            </w:pPr>
            <w:r w:rsidRPr="00DF33FB">
              <w:rPr>
                <w:rFonts w:ascii="Times New Roman" w:hAnsi="Times New Roman"/>
                <w:b/>
                <w:sz w:val="28"/>
                <w:szCs w:val="28"/>
              </w:rPr>
              <w:t>(</w:t>
            </w:r>
            <w:r w:rsidR="006C35AF" w:rsidRPr="00DF33FB">
              <w:rPr>
                <w:rFonts w:ascii="Times New Roman" w:hAnsi="Times New Roman"/>
                <w:b/>
                <w:sz w:val="28"/>
                <w:szCs w:val="28"/>
              </w:rPr>
              <w:t>1,6</w:t>
            </w:r>
            <w:r w:rsidRPr="00DF33FB">
              <w:rPr>
                <w:rFonts w:ascii="Times New Roman" w:hAnsi="Times New Roman"/>
                <w:b/>
                <w:sz w:val="28"/>
                <w:szCs w:val="28"/>
              </w:rPr>
              <w:t>-3 года)</w:t>
            </w:r>
          </w:p>
        </w:tc>
        <w:tc>
          <w:tcPr>
            <w:tcW w:w="5735" w:type="dxa"/>
          </w:tcPr>
          <w:p w:rsidR="007D4012" w:rsidRPr="004B7CEC" w:rsidRDefault="00A61C14" w:rsidP="00B80DF3">
            <w:pPr>
              <w:spacing w:after="0" w:line="240" w:lineRule="auto"/>
              <w:jc w:val="center"/>
              <w:rPr>
                <w:rFonts w:ascii="Times New Roman" w:hAnsi="Times New Roman"/>
                <w:b/>
                <w:sz w:val="28"/>
                <w:szCs w:val="28"/>
              </w:rPr>
            </w:pPr>
            <w:r>
              <w:rPr>
                <w:rFonts w:ascii="Times New Roman" w:hAnsi="Times New Roman"/>
                <w:b/>
                <w:sz w:val="28"/>
                <w:szCs w:val="28"/>
              </w:rPr>
              <w:t>Д</w:t>
            </w:r>
            <w:r w:rsidR="007D4012" w:rsidRPr="004B7CEC">
              <w:rPr>
                <w:rFonts w:ascii="Times New Roman" w:hAnsi="Times New Roman"/>
                <w:b/>
                <w:sz w:val="28"/>
                <w:szCs w:val="28"/>
              </w:rPr>
              <w:t>ля детей дошкольного возраста</w:t>
            </w:r>
          </w:p>
          <w:p w:rsidR="007D4012" w:rsidRPr="004B7CEC" w:rsidRDefault="00D15212" w:rsidP="00B80DF3">
            <w:pPr>
              <w:spacing w:after="0" w:line="240" w:lineRule="auto"/>
              <w:jc w:val="center"/>
              <w:rPr>
                <w:rFonts w:ascii="Times New Roman" w:hAnsi="Times New Roman"/>
                <w:b/>
                <w:sz w:val="28"/>
                <w:szCs w:val="28"/>
              </w:rPr>
            </w:pPr>
            <w:r w:rsidRPr="004B7CEC">
              <w:rPr>
                <w:rFonts w:ascii="Times New Roman" w:hAnsi="Times New Roman"/>
                <w:b/>
                <w:sz w:val="28"/>
                <w:szCs w:val="28"/>
              </w:rPr>
              <w:t xml:space="preserve"> (3 года </w:t>
            </w:r>
            <w:r w:rsidR="00D4724C" w:rsidRPr="004B7CEC">
              <w:rPr>
                <w:rFonts w:ascii="Times New Roman" w:hAnsi="Times New Roman"/>
                <w:b/>
                <w:sz w:val="28"/>
                <w:szCs w:val="28"/>
              </w:rPr>
              <w:t>–</w:t>
            </w:r>
            <w:r w:rsidRPr="004B7CEC">
              <w:rPr>
                <w:rFonts w:ascii="Times New Roman" w:hAnsi="Times New Roman"/>
                <w:b/>
                <w:sz w:val="28"/>
                <w:szCs w:val="28"/>
              </w:rPr>
              <w:t xml:space="preserve"> </w:t>
            </w:r>
            <w:r w:rsidR="00D4724C" w:rsidRPr="004B7CEC">
              <w:rPr>
                <w:rFonts w:ascii="Times New Roman" w:hAnsi="Times New Roman"/>
                <w:b/>
                <w:sz w:val="28"/>
                <w:szCs w:val="28"/>
              </w:rPr>
              <w:t>7 (</w:t>
            </w:r>
            <w:r w:rsidRPr="004B7CEC">
              <w:rPr>
                <w:rFonts w:ascii="Times New Roman" w:hAnsi="Times New Roman"/>
                <w:b/>
                <w:sz w:val="28"/>
                <w:szCs w:val="28"/>
              </w:rPr>
              <w:t>8</w:t>
            </w:r>
            <w:r w:rsidR="00D4724C" w:rsidRPr="004B7CEC">
              <w:rPr>
                <w:rFonts w:ascii="Times New Roman" w:hAnsi="Times New Roman"/>
                <w:b/>
                <w:sz w:val="28"/>
                <w:szCs w:val="28"/>
              </w:rPr>
              <w:t>)</w:t>
            </w:r>
            <w:r w:rsidR="007D4012" w:rsidRPr="004B7CEC">
              <w:rPr>
                <w:rFonts w:ascii="Times New Roman" w:hAnsi="Times New Roman"/>
                <w:b/>
                <w:sz w:val="28"/>
                <w:szCs w:val="28"/>
              </w:rPr>
              <w:t xml:space="preserve"> лет)</w:t>
            </w:r>
          </w:p>
        </w:tc>
      </w:tr>
      <w:tr w:rsidR="00B90B02" w:rsidRPr="004B7CEC" w:rsidTr="00175046">
        <w:tc>
          <w:tcPr>
            <w:tcW w:w="4012" w:type="dxa"/>
          </w:tcPr>
          <w:p w:rsidR="007D4012" w:rsidRPr="004B7CEC" w:rsidRDefault="007D4012" w:rsidP="006D3966">
            <w:pPr>
              <w:numPr>
                <w:ilvl w:val="0"/>
                <w:numId w:val="48"/>
              </w:numPr>
              <w:shd w:val="clear" w:color="auto" w:fill="FFFFFF"/>
              <w:tabs>
                <w:tab w:val="num" w:pos="360"/>
              </w:tabs>
              <w:spacing w:after="0" w:line="240" w:lineRule="auto"/>
              <w:ind w:left="360"/>
              <w:jc w:val="both"/>
              <w:rPr>
                <w:rFonts w:ascii="Times New Roman" w:hAnsi="Times New Roman"/>
                <w:sz w:val="24"/>
                <w:szCs w:val="28"/>
              </w:rPr>
            </w:pPr>
            <w:r w:rsidRPr="004B7CEC">
              <w:rPr>
                <w:rFonts w:ascii="Times New Roman" w:hAnsi="Times New Roman"/>
                <w:sz w:val="24"/>
                <w:szCs w:val="28"/>
              </w:rPr>
              <w:t>предметная деятельность и игры с составными и динамическими игрушками</w:t>
            </w:r>
          </w:p>
          <w:p w:rsidR="007D4012" w:rsidRPr="004B7CEC" w:rsidRDefault="007D4012" w:rsidP="006D3966">
            <w:pPr>
              <w:numPr>
                <w:ilvl w:val="0"/>
                <w:numId w:val="48"/>
              </w:numPr>
              <w:shd w:val="clear" w:color="auto" w:fill="FFFFFF"/>
              <w:tabs>
                <w:tab w:val="num" w:pos="360"/>
              </w:tabs>
              <w:spacing w:after="0" w:line="240" w:lineRule="auto"/>
              <w:ind w:left="360"/>
              <w:jc w:val="both"/>
              <w:rPr>
                <w:rFonts w:ascii="Times New Roman" w:hAnsi="Times New Roman"/>
                <w:sz w:val="24"/>
                <w:szCs w:val="28"/>
              </w:rPr>
            </w:pPr>
            <w:r w:rsidRPr="004B7CEC">
              <w:rPr>
                <w:rFonts w:ascii="Times New Roman" w:hAnsi="Times New Roman"/>
                <w:sz w:val="24"/>
                <w:szCs w:val="28"/>
              </w:rPr>
              <w:t xml:space="preserve">экспериментирование с материалами и веществами (песок, вода, тесто и пр.), </w:t>
            </w:r>
          </w:p>
          <w:p w:rsidR="007D4012" w:rsidRPr="004B7CEC" w:rsidRDefault="007D4012" w:rsidP="006D3966">
            <w:pPr>
              <w:numPr>
                <w:ilvl w:val="0"/>
                <w:numId w:val="48"/>
              </w:numPr>
              <w:shd w:val="clear" w:color="auto" w:fill="FFFFFF"/>
              <w:tabs>
                <w:tab w:val="num" w:pos="360"/>
              </w:tabs>
              <w:spacing w:after="0" w:line="240" w:lineRule="auto"/>
              <w:ind w:left="360"/>
              <w:jc w:val="both"/>
              <w:rPr>
                <w:rFonts w:ascii="Times New Roman" w:hAnsi="Times New Roman"/>
                <w:sz w:val="24"/>
                <w:szCs w:val="28"/>
              </w:rPr>
            </w:pPr>
            <w:r w:rsidRPr="004B7CEC">
              <w:rPr>
                <w:rFonts w:ascii="Times New Roman" w:hAnsi="Times New Roman"/>
                <w:sz w:val="24"/>
                <w:szCs w:val="28"/>
              </w:rPr>
              <w:t xml:space="preserve">общение с взрослым и совместные игры со сверстниками под руководством взрослого, </w:t>
            </w:r>
          </w:p>
          <w:p w:rsidR="007D4012" w:rsidRPr="004B7CEC" w:rsidRDefault="007D4012" w:rsidP="006D3966">
            <w:pPr>
              <w:numPr>
                <w:ilvl w:val="0"/>
                <w:numId w:val="48"/>
              </w:numPr>
              <w:shd w:val="clear" w:color="auto" w:fill="FFFFFF"/>
              <w:tabs>
                <w:tab w:val="num" w:pos="360"/>
              </w:tabs>
              <w:spacing w:after="0" w:line="240" w:lineRule="auto"/>
              <w:ind w:left="360"/>
              <w:jc w:val="both"/>
              <w:rPr>
                <w:rFonts w:ascii="Times New Roman" w:hAnsi="Times New Roman"/>
                <w:sz w:val="24"/>
                <w:szCs w:val="28"/>
              </w:rPr>
            </w:pPr>
            <w:r w:rsidRPr="004B7CEC">
              <w:rPr>
                <w:rFonts w:ascii="Times New Roman" w:hAnsi="Times New Roman"/>
                <w:sz w:val="24"/>
                <w:szCs w:val="28"/>
              </w:rPr>
              <w:t>самообслуживание и действия с бытовыми предметами-орудиями (ложка, совок, лопатка и пр.),</w:t>
            </w:r>
          </w:p>
          <w:p w:rsidR="007D4012" w:rsidRPr="004B7CEC" w:rsidRDefault="007D4012" w:rsidP="006D3966">
            <w:pPr>
              <w:numPr>
                <w:ilvl w:val="0"/>
                <w:numId w:val="48"/>
              </w:numPr>
              <w:shd w:val="clear" w:color="auto" w:fill="FFFFFF"/>
              <w:tabs>
                <w:tab w:val="num" w:pos="360"/>
              </w:tabs>
              <w:spacing w:after="0" w:line="240" w:lineRule="auto"/>
              <w:ind w:left="360"/>
              <w:jc w:val="both"/>
              <w:rPr>
                <w:rFonts w:ascii="Times New Roman" w:hAnsi="Times New Roman"/>
                <w:sz w:val="24"/>
                <w:szCs w:val="28"/>
              </w:rPr>
            </w:pPr>
            <w:r w:rsidRPr="004B7CEC">
              <w:rPr>
                <w:rFonts w:ascii="Times New Roman" w:hAnsi="Times New Roman"/>
                <w:sz w:val="24"/>
                <w:szCs w:val="28"/>
              </w:rPr>
              <w:t>восприятие смысла музыки, сказок, стихов, рассматривание картинок, двигательная активность;</w:t>
            </w:r>
          </w:p>
          <w:p w:rsidR="007D4012" w:rsidRPr="004B7CEC" w:rsidRDefault="007D4012" w:rsidP="00B80DF3">
            <w:pPr>
              <w:shd w:val="clear" w:color="auto" w:fill="FFFFFF"/>
              <w:tabs>
                <w:tab w:val="num" w:pos="360"/>
              </w:tabs>
              <w:spacing w:after="0" w:line="240" w:lineRule="auto"/>
              <w:ind w:left="360" w:hanging="360"/>
              <w:jc w:val="both"/>
              <w:rPr>
                <w:rFonts w:ascii="Times New Roman" w:hAnsi="Times New Roman"/>
                <w:sz w:val="24"/>
                <w:szCs w:val="28"/>
              </w:rPr>
            </w:pPr>
          </w:p>
          <w:p w:rsidR="007D4012" w:rsidRPr="004B7CEC" w:rsidRDefault="007D4012" w:rsidP="00B80DF3">
            <w:pPr>
              <w:spacing w:after="0" w:line="240" w:lineRule="auto"/>
              <w:jc w:val="both"/>
              <w:rPr>
                <w:rFonts w:ascii="Times New Roman" w:hAnsi="Times New Roman"/>
                <w:sz w:val="24"/>
                <w:szCs w:val="28"/>
              </w:rPr>
            </w:pPr>
          </w:p>
        </w:tc>
        <w:tc>
          <w:tcPr>
            <w:tcW w:w="5735" w:type="dxa"/>
          </w:tcPr>
          <w:p w:rsidR="007D4012" w:rsidRPr="004B7CEC" w:rsidRDefault="007D4012" w:rsidP="006D3966">
            <w:pPr>
              <w:numPr>
                <w:ilvl w:val="0"/>
                <w:numId w:val="48"/>
              </w:numPr>
              <w:shd w:val="clear" w:color="auto" w:fill="FFFFFF"/>
              <w:tabs>
                <w:tab w:val="num" w:pos="332"/>
              </w:tabs>
              <w:spacing w:after="0" w:line="240" w:lineRule="auto"/>
              <w:ind w:left="332" w:hanging="332"/>
              <w:jc w:val="both"/>
              <w:rPr>
                <w:rFonts w:ascii="Times New Roman" w:hAnsi="Times New Roman"/>
                <w:sz w:val="24"/>
                <w:szCs w:val="28"/>
              </w:rPr>
            </w:pPr>
            <w:r w:rsidRPr="004B7CEC">
              <w:rPr>
                <w:rFonts w:ascii="Times New Roman" w:hAnsi="Times New Roman"/>
                <w:sz w:val="24"/>
                <w:szCs w:val="28"/>
              </w:rPr>
              <w:lastRenderedPageBreak/>
              <w:t xml:space="preserve">игровая, включая сюжетно-ролевую игру, игру с правилами и другие виды игры, </w:t>
            </w:r>
          </w:p>
          <w:p w:rsidR="007D4012" w:rsidRPr="005423B3" w:rsidRDefault="007D4012" w:rsidP="005423B3">
            <w:pPr>
              <w:numPr>
                <w:ilvl w:val="0"/>
                <w:numId w:val="48"/>
              </w:numPr>
              <w:shd w:val="clear" w:color="auto" w:fill="FFFFFF"/>
              <w:tabs>
                <w:tab w:val="num" w:pos="332"/>
              </w:tabs>
              <w:spacing w:after="0" w:line="240" w:lineRule="auto"/>
              <w:ind w:left="332" w:hanging="332"/>
              <w:jc w:val="both"/>
              <w:rPr>
                <w:rFonts w:ascii="Times New Roman" w:hAnsi="Times New Roman"/>
                <w:sz w:val="24"/>
                <w:szCs w:val="28"/>
              </w:rPr>
            </w:pPr>
            <w:r w:rsidRPr="005423B3">
              <w:rPr>
                <w:rFonts w:ascii="Times New Roman" w:hAnsi="Times New Roman"/>
                <w:sz w:val="24"/>
                <w:szCs w:val="28"/>
              </w:rPr>
              <w:t xml:space="preserve">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w:t>
            </w:r>
          </w:p>
          <w:p w:rsidR="007D4012" w:rsidRPr="004B7CEC" w:rsidRDefault="007D4012" w:rsidP="006D3966">
            <w:pPr>
              <w:numPr>
                <w:ilvl w:val="0"/>
                <w:numId w:val="48"/>
              </w:numPr>
              <w:shd w:val="clear" w:color="auto" w:fill="FFFFFF"/>
              <w:tabs>
                <w:tab w:val="num" w:pos="332"/>
              </w:tabs>
              <w:spacing w:after="0" w:line="240" w:lineRule="auto"/>
              <w:ind w:left="332" w:hanging="332"/>
              <w:jc w:val="both"/>
              <w:rPr>
                <w:rFonts w:ascii="Times New Roman" w:hAnsi="Times New Roman"/>
                <w:sz w:val="24"/>
                <w:szCs w:val="28"/>
              </w:rPr>
            </w:pPr>
            <w:r w:rsidRPr="004B7CEC">
              <w:rPr>
                <w:rFonts w:ascii="Times New Roman" w:hAnsi="Times New Roman"/>
                <w:sz w:val="24"/>
                <w:szCs w:val="28"/>
              </w:rPr>
              <w:t xml:space="preserve">восприятие художественной литературы и фольклора, </w:t>
            </w:r>
          </w:p>
          <w:p w:rsidR="007D4012" w:rsidRPr="004B7CEC" w:rsidRDefault="007D4012" w:rsidP="006D3966">
            <w:pPr>
              <w:numPr>
                <w:ilvl w:val="0"/>
                <w:numId w:val="48"/>
              </w:numPr>
              <w:shd w:val="clear" w:color="auto" w:fill="FFFFFF"/>
              <w:tabs>
                <w:tab w:val="num" w:pos="332"/>
              </w:tabs>
              <w:spacing w:after="0" w:line="240" w:lineRule="auto"/>
              <w:ind w:left="332" w:hanging="332"/>
              <w:jc w:val="both"/>
              <w:rPr>
                <w:rFonts w:ascii="Times New Roman" w:hAnsi="Times New Roman"/>
                <w:sz w:val="24"/>
                <w:szCs w:val="28"/>
              </w:rPr>
            </w:pPr>
            <w:r w:rsidRPr="004B7CEC">
              <w:rPr>
                <w:rFonts w:ascii="Times New Roman" w:hAnsi="Times New Roman"/>
                <w:sz w:val="24"/>
                <w:szCs w:val="28"/>
              </w:rPr>
              <w:t xml:space="preserve">самообслуживание и элементарный бытовой труд (в помещении и на улице), </w:t>
            </w:r>
          </w:p>
          <w:p w:rsidR="007D4012" w:rsidRPr="004B7CEC" w:rsidRDefault="007D4012" w:rsidP="006D3966">
            <w:pPr>
              <w:numPr>
                <w:ilvl w:val="0"/>
                <w:numId w:val="48"/>
              </w:numPr>
              <w:shd w:val="clear" w:color="auto" w:fill="FFFFFF"/>
              <w:tabs>
                <w:tab w:val="num" w:pos="332"/>
              </w:tabs>
              <w:spacing w:after="0" w:line="240" w:lineRule="auto"/>
              <w:ind w:left="332" w:hanging="332"/>
              <w:jc w:val="both"/>
              <w:rPr>
                <w:rFonts w:ascii="Times New Roman" w:hAnsi="Times New Roman"/>
                <w:sz w:val="24"/>
                <w:szCs w:val="28"/>
              </w:rPr>
            </w:pPr>
            <w:r w:rsidRPr="004B7CEC">
              <w:rPr>
                <w:rFonts w:ascii="Times New Roman" w:hAnsi="Times New Roman"/>
                <w:sz w:val="24"/>
                <w:szCs w:val="28"/>
              </w:rPr>
              <w:t xml:space="preserve">конструирование из разного материала, включая конструкторы, модули, бумагу, природный и иной материал, </w:t>
            </w:r>
          </w:p>
          <w:p w:rsidR="007D4012" w:rsidRPr="00DF33FB" w:rsidRDefault="007D4012" w:rsidP="006D3966">
            <w:pPr>
              <w:numPr>
                <w:ilvl w:val="0"/>
                <w:numId w:val="48"/>
              </w:numPr>
              <w:shd w:val="clear" w:color="auto" w:fill="FFFFFF"/>
              <w:tabs>
                <w:tab w:val="num" w:pos="332"/>
              </w:tabs>
              <w:spacing w:after="0" w:line="240" w:lineRule="auto"/>
              <w:ind w:left="332" w:hanging="332"/>
              <w:jc w:val="both"/>
              <w:rPr>
                <w:rFonts w:ascii="Times New Roman" w:hAnsi="Times New Roman"/>
                <w:sz w:val="24"/>
                <w:szCs w:val="28"/>
              </w:rPr>
            </w:pPr>
            <w:r w:rsidRPr="00DF33FB">
              <w:rPr>
                <w:rFonts w:ascii="Times New Roman" w:hAnsi="Times New Roman"/>
                <w:sz w:val="24"/>
                <w:szCs w:val="28"/>
              </w:rPr>
              <w:t>изобразительная (рисование, лепка, аппликация),</w:t>
            </w:r>
          </w:p>
          <w:p w:rsidR="007D4012" w:rsidRPr="004B7CEC" w:rsidRDefault="007D4012" w:rsidP="006D3966">
            <w:pPr>
              <w:numPr>
                <w:ilvl w:val="0"/>
                <w:numId w:val="48"/>
              </w:numPr>
              <w:shd w:val="clear" w:color="auto" w:fill="FFFFFF"/>
              <w:tabs>
                <w:tab w:val="num" w:pos="332"/>
              </w:tabs>
              <w:spacing w:after="0" w:line="240" w:lineRule="auto"/>
              <w:ind w:left="332" w:hanging="332"/>
              <w:jc w:val="both"/>
              <w:rPr>
                <w:rFonts w:ascii="Times New Roman" w:hAnsi="Times New Roman"/>
                <w:sz w:val="24"/>
                <w:szCs w:val="28"/>
              </w:rPr>
            </w:pPr>
            <w:r w:rsidRPr="004B7CEC">
              <w:rPr>
                <w:rFonts w:ascii="Times New Roman" w:hAnsi="Times New Roman"/>
                <w:sz w:val="24"/>
                <w:szCs w:val="28"/>
              </w:rPr>
              <w:t xml:space="preserve">музыкальная (восприятие и понимание смысла музыкальных произведений, пение, музыкально-ритмические движения, игры на детских </w:t>
            </w:r>
            <w:r w:rsidRPr="004B7CEC">
              <w:rPr>
                <w:rFonts w:ascii="Times New Roman" w:hAnsi="Times New Roman"/>
                <w:sz w:val="24"/>
                <w:szCs w:val="28"/>
              </w:rPr>
              <w:lastRenderedPageBreak/>
              <w:t>музыкальных инструментах);</w:t>
            </w:r>
          </w:p>
          <w:p w:rsidR="007D4012" w:rsidRPr="004B7CEC" w:rsidRDefault="007D4012" w:rsidP="006D3966">
            <w:pPr>
              <w:numPr>
                <w:ilvl w:val="0"/>
                <w:numId w:val="48"/>
              </w:numPr>
              <w:shd w:val="clear" w:color="auto" w:fill="FFFFFF"/>
              <w:tabs>
                <w:tab w:val="num" w:pos="332"/>
              </w:tabs>
              <w:spacing w:after="0" w:line="240" w:lineRule="auto"/>
              <w:ind w:left="332" w:hanging="332"/>
              <w:jc w:val="both"/>
              <w:rPr>
                <w:rFonts w:ascii="Times New Roman" w:hAnsi="Times New Roman"/>
                <w:sz w:val="24"/>
                <w:szCs w:val="28"/>
              </w:rPr>
            </w:pPr>
            <w:r w:rsidRPr="004B7CEC">
              <w:rPr>
                <w:rFonts w:ascii="Times New Roman" w:hAnsi="Times New Roman"/>
                <w:sz w:val="24"/>
                <w:szCs w:val="28"/>
              </w:rPr>
              <w:t>двигательная (овладение основными движениями) формы активности ребенка.</w:t>
            </w:r>
          </w:p>
        </w:tc>
      </w:tr>
    </w:tbl>
    <w:p w:rsidR="007E3707" w:rsidRPr="004B7CEC" w:rsidRDefault="007E3707" w:rsidP="00B80DF3">
      <w:pPr>
        <w:spacing w:after="0" w:line="240" w:lineRule="auto"/>
        <w:rPr>
          <w:rFonts w:ascii="Times New Roman" w:hAnsi="Times New Roman"/>
          <w:b/>
          <w:sz w:val="28"/>
          <w:szCs w:val="32"/>
        </w:rPr>
      </w:pPr>
    </w:p>
    <w:p w:rsidR="007D4012" w:rsidRPr="004B7CEC" w:rsidRDefault="007E3707" w:rsidP="00B80DF3">
      <w:pPr>
        <w:spacing w:after="0" w:line="240" w:lineRule="auto"/>
        <w:rPr>
          <w:rFonts w:ascii="Times New Roman" w:hAnsi="Times New Roman"/>
          <w:b/>
          <w:sz w:val="32"/>
          <w:szCs w:val="32"/>
        </w:rPr>
      </w:pPr>
      <w:r w:rsidRPr="004B7CEC">
        <w:rPr>
          <w:rFonts w:ascii="Times New Roman" w:hAnsi="Times New Roman"/>
          <w:b/>
          <w:sz w:val="28"/>
          <w:szCs w:val="32"/>
        </w:rPr>
        <w:t>2.</w:t>
      </w:r>
      <w:r w:rsidR="00282A5A" w:rsidRPr="004B7CEC">
        <w:rPr>
          <w:rFonts w:ascii="Times New Roman" w:hAnsi="Times New Roman"/>
          <w:b/>
          <w:sz w:val="28"/>
          <w:szCs w:val="32"/>
        </w:rPr>
        <w:t>3</w:t>
      </w:r>
      <w:r w:rsidRPr="004B7CEC">
        <w:rPr>
          <w:rFonts w:ascii="Times New Roman" w:hAnsi="Times New Roman"/>
          <w:b/>
          <w:sz w:val="28"/>
          <w:szCs w:val="32"/>
        </w:rPr>
        <w:t>.</w:t>
      </w:r>
      <w:r w:rsidRPr="004B7CEC">
        <w:rPr>
          <w:rFonts w:ascii="Times New Roman" w:hAnsi="Times New Roman"/>
          <w:b/>
          <w:sz w:val="28"/>
          <w:szCs w:val="32"/>
        </w:rPr>
        <w:tab/>
      </w:r>
      <w:r w:rsidR="007D4012" w:rsidRPr="004B7CEC">
        <w:rPr>
          <w:rFonts w:ascii="Times New Roman" w:hAnsi="Times New Roman"/>
          <w:b/>
          <w:sz w:val="28"/>
          <w:szCs w:val="32"/>
        </w:rPr>
        <w:t xml:space="preserve">Формы </w:t>
      </w:r>
      <w:r w:rsidRPr="004B7CEC">
        <w:rPr>
          <w:rFonts w:ascii="Times New Roman" w:hAnsi="Times New Roman"/>
          <w:b/>
          <w:sz w:val="28"/>
          <w:szCs w:val="32"/>
        </w:rPr>
        <w:t xml:space="preserve">и методы </w:t>
      </w:r>
      <w:r w:rsidR="007D4012" w:rsidRPr="004B7CEC">
        <w:rPr>
          <w:rFonts w:ascii="Times New Roman" w:hAnsi="Times New Roman"/>
          <w:b/>
          <w:sz w:val="28"/>
          <w:szCs w:val="32"/>
        </w:rPr>
        <w:t>организации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7002"/>
      </w:tblGrid>
      <w:tr w:rsidR="00212196" w:rsidRPr="004B7CEC" w:rsidTr="00175046">
        <w:tc>
          <w:tcPr>
            <w:tcW w:w="2745" w:type="dxa"/>
            <w:shd w:val="clear" w:color="auto" w:fill="auto"/>
          </w:tcPr>
          <w:p w:rsidR="007D4012" w:rsidRPr="004B7CEC" w:rsidRDefault="007D4012" w:rsidP="00B80DF3">
            <w:pPr>
              <w:spacing w:after="0" w:line="240" w:lineRule="auto"/>
              <w:jc w:val="both"/>
              <w:rPr>
                <w:rFonts w:ascii="Times New Roman" w:hAnsi="Times New Roman"/>
                <w:b/>
                <w:i/>
                <w:sz w:val="28"/>
                <w:szCs w:val="28"/>
              </w:rPr>
            </w:pPr>
            <w:r w:rsidRPr="004B7CEC">
              <w:rPr>
                <w:rFonts w:ascii="Times New Roman" w:hAnsi="Times New Roman"/>
                <w:b/>
                <w:i/>
                <w:sz w:val="28"/>
                <w:szCs w:val="28"/>
              </w:rPr>
              <w:t>Формы организации</w:t>
            </w:r>
          </w:p>
        </w:tc>
        <w:tc>
          <w:tcPr>
            <w:tcW w:w="7002" w:type="dxa"/>
            <w:shd w:val="clear" w:color="auto" w:fill="auto"/>
          </w:tcPr>
          <w:p w:rsidR="007D4012" w:rsidRPr="004B7CEC" w:rsidRDefault="007D4012" w:rsidP="00B80DF3">
            <w:pPr>
              <w:spacing w:after="0" w:line="240" w:lineRule="auto"/>
              <w:jc w:val="center"/>
              <w:rPr>
                <w:rFonts w:ascii="Times New Roman" w:hAnsi="Times New Roman"/>
                <w:b/>
                <w:i/>
                <w:sz w:val="28"/>
                <w:szCs w:val="28"/>
              </w:rPr>
            </w:pPr>
            <w:r w:rsidRPr="004B7CEC">
              <w:rPr>
                <w:rFonts w:ascii="Times New Roman" w:hAnsi="Times New Roman"/>
                <w:b/>
                <w:i/>
                <w:sz w:val="28"/>
                <w:szCs w:val="28"/>
              </w:rPr>
              <w:t xml:space="preserve">Особенности </w:t>
            </w:r>
          </w:p>
        </w:tc>
      </w:tr>
      <w:tr w:rsidR="00212196" w:rsidRPr="004B7CEC" w:rsidTr="00175046">
        <w:tc>
          <w:tcPr>
            <w:tcW w:w="2745" w:type="dxa"/>
            <w:shd w:val="clear" w:color="auto" w:fill="auto"/>
          </w:tcPr>
          <w:p w:rsidR="007D4012" w:rsidRPr="00DB1E0C" w:rsidRDefault="007D4012" w:rsidP="00B80DF3">
            <w:pPr>
              <w:spacing w:after="0" w:line="240" w:lineRule="auto"/>
              <w:jc w:val="both"/>
              <w:rPr>
                <w:rFonts w:ascii="Times New Roman" w:hAnsi="Times New Roman"/>
                <w:sz w:val="24"/>
                <w:szCs w:val="24"/>
              </w:rPr>
            </w:pPr>
            <w:r w:rsidRPr="00DB1E0C">
              <w:rPr>
                <w:rFonts w:ascii="Times New Roman" w:hAnsi="Times New Roman"/>
                <w:sz w:val="24"/>
                <w:szCs w:val="24"/>
              </w:rPr>
              <w:t>Индивидуальная</w:t>
            </w:r>
          </w:p>
        </w:tc>
        <w:tc>
          <w:tcPr>
            <w:tcW w:w="7002" w:type="dxa"/>
            <w:shd w:val="clear" w:color="auto" w:fill="auto"/>
          </w:tcPr>
          <w:p w:rsidR="007D4012" w:rsidRPr="004B7CEC" w:rsidRDefault="007D4012" w:rsidP="00B80DF3">
            <w:pPr>
              <w:spacing w:after="0" w:line="240" w:lineRule="auto"/>
              <w:jc w:val="both"/>
              <w:rPr>
                <w:rFonts w:ascii="Times New Roman" w:hAnsi="Times New Roman"/>
                <w:sz w:val="24"/>
                <w:szCs w:val="28"/>
              </w:rPr>
            </w:pPr>
            <w:r w:rsidRPr="004B7CEC">
              <w:rPr>
                <w:rFonts w:ascii="Times New Roman" w:hAnsi="Times New Roman"/>
                <w:sz w:val="24"/>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w:t>
            </w:r>
            <w:r w:rsidR="00F70314" w:rsidRPr="004B7CEC">
              <w:rPr>
                <w:rFonts w:ascii="Times New Roman" w:hAnsi="Times New Roman"/>
                <w:sz w:val="24"/>
                <w:szCs w:val="28"/>
              </w:rPr>
              <w:t xml:space="preserve"> </w:t>
            </w:r>
            <w:r w:rsidRPr="004B7CEC">
              <w:rPr>
                <w:rFonts w:ascii="Times New Roman" w:hAnsi="Times New Roman"/>
                <w:sz w:val="24"/>
                <w:szCs w:val="28"/>
              </w:rPr>
              <w:t>неэкономичность обучения; ограничение сотрудничества с другими детьми.</w:t>
            </w:r>
          </w:p>
        </w:tc>
      </w:tr>
      <w:tr w:rsidR="00212196" w:rsidRPr="004B7CEC" w:rsidTr="00175046">
        <w:tc>
          <w:tcPr>
            <w:tcW w:w="2745" w:type="dxa"/>
            <w:shd w:val="clear" w:color="auto" w:fill="auto"/>
          </w:tcPr>
          <w:p w:rsidR="007D4012" w:rsidRPr="00DB1E0C" w:rsidRDefault="007D4012" w:rsidP="00B80DF3">
            <w:pPr>
              <w:spacing w:after="0" w:line="240" w:lineRule="auto"/>
              <w:jc w:val="both"/>
              <w:rPr>
                <w:rFonts w:ascii="Times New Roman" w:hAnsi="Times New Roman"/>
                <w:sz w:val="24"/>
                <w:szCs w:val="24"/>
              </w:rPr>
            </w:pPr>
            <w:r w:rsidRPr="00DB1E0C">
              <w:rPr>
                <w:rFonts w:ascii="Times New Roman" w:hAnsi="Times New Roman"/>
                <w:sz w:val="24"/>
                <w:szCs w:val="24"/>
              </w:rPr>
              <w:t>Групповая (индивидуально-коллективная)</w:t>
            </w:r>
          </w:p>
        </w:tc>
        <w:tc>
          <w:tcPr>
            <w:tcW w:w="7002" w:type="dxa"/>
            <w:shd w:val="clear" w:color="auto" w:fill="auto"/>
          </w:tcPr>
          <w:p w:rsidR="007D4012" w:rsidRPr="004B7CEC" w:rsidRDefault="007D4012" w:rsidP="00B80DF3">
            <w:pPr>
              <w:spacing w:after="0" w:line="240" w:lineRule="auto"/>
              <w:jc w:val="both"/>
              <w:rPr>
                <w:rFonts w:ascii="Times New Roman" w:hAnsi="Times New Roman"/>
                <w:sz w:val="24"/>
                <w:szCs w:val="28"/>
              </w:rPr>
            </w:pPr>
            <w:r w:rsidRPr="004B7CEC">
              <w:rPr>
                <w:rFonts w:ascii="Times New Roman" w:hAnsi="Times New Roman"/>
                <w:sz w:val="24"/>
                <w:szCs w:val="28"/>
              </w:rPr>
              <w:t>Группа делится на подгруппы. Число занимающихся может быть разным – от 3 до 8, в зависимости от возраста и уровня развития детей.</w:t>
            </w:r>
          </w:p>
          <w:p w:rsidR="007D4012" w:rsidRPr="004B7CEC" w:rsidRDefault="007D4012" w:rsidP="00B80DF3">
            <w:pPr>
              <w:spacing w:after="0" w:line="240" w:lineRule="auto"/>
              <w:jc w:val="both"/>
              <w:rPr>
                <w:rFonts w:ascii="Times New Roman" w:hAnsi="Times New Roman"/>
                <w:sz w:val="24"/>
                <w:szCs w:val="28"/>
              </w:rPr>
            </w:pPr>
            <w:r w:rsidRPr="004B7CEC">
              <w:rPr>
                <w:rFonts w:ascii="Times New Roman" w:hAnsi="Times New Roman"/>
                <w:sz w:val="24"/>
                <w:szCs w:val="28"/>
              </w:rP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12196" w:rsidRPr="004B7CEC" w:rsidTr="00175046">
        <w:tc>
          <w:tcPr>
            <w:tcW w:w="2745" w:type="dxa"/>
            <w:shd w:val="clear" w:color="auto" w:fill="auto"/>
          </w:tcPr>
          <w:p w:rsidR="007D4012" w:rsidRPr="00DB1E0C" w:rsidRDefault="007D4012" w:rsidP="00B80DF3">
            <w:pPr>
              <w:spacing w:after="0" w:line="240" w:lineRule="auto"/>
              <w:jc w:val="both"/>
              <w:rPr>
                <w:rFonts w:ascii="Times New Roman" w:hAnsi="Times New Roman"/>
                <w:sz w:val="24"/>
                <w:szCs w:val="24"/>
              </w:rPr>
            </w:pPr>
            <w:r w:rsidRPr="00DB1E0C">
              <w:rPr>
                <w:rFonts w:ascii="Times New Roman" w:hAnsi="Times New Roman"/>
                <w:sz w:val="24"/>
                <w:szCs w:val="24"/>
              </w:rPr>
              <w:t>Фронтальная</w:t>
            </w:r>
          </w:p>
        </w:tc>
        <w:tc>
          <w:tcPr>
            <w:tcW w:w="7002" w:type="dxa"/>
            <w:shd w:val="clear" w:color="auto" w:fill="auto"/>
          </w:tcPr>
          <w:p w:rsidR="007D4012" w:rsidRPr="004B7CEC" w:rsidRDefault="007D4012" w:rsidP="00B80DF3">
            <w:pPr>
              <w:spacing w:after="0" w:line="240" w:lineRule="auto"/>
              <w:jc w:val="both"/>
              <w:rPr>
                <w:rFonts w:ascii="Times New Roman" w:hAnsi="Times New Roman"/>
                <w:sz w:val="24"/>
                <w:szCs w:val="28"/>
              </w:rPr>
            </w:pPr>
            <w:r w:rsidRPr="004B7CEC">
              <w:rPr>
                <w:rFonts w:ascii="Times New Roman" w:hAnsi="Times New Roman"/>
                <w:sz w:val="24"/>
                <w:szCs w:val="28"/>
              </w:rPr>
              <w:t>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w:t>
            </w:r>
            <w:r w:rsidR="00111061">
              <w:rPr>
                <w:rFonts w:ascii="Times New Roman" w:hAnsi="Times New Roman"/>
                <w:sz w:val="24"/>
                <w:szCs w:val="28"/>
              </w:rPr>
              <w:t>я</w:t>
            </w:r>
            <w:r w:rsidRPr="004B7CEC">
              <w:rPr>
                <w:rFonts w:ascii="Times New Roman" w:hAnsi="Times New Roman"/>
                <w:sz w:val="24"/>
                <w:szCs w:val="28"/>
              </w:rPr>
              <w:t>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7D4012" w:rsidRPr="004B7CEC" w:rsidRDefault="007D4012" w:rsidP="00B80DF3">
      <w:pPr>
        <w:spacing w:after="0" w:line="240" w:lineRule="auto"/>
        <w:ind w:left="2160" w:firstLine="720"/>
        <w:rPr>
          <w:rFonts w:ascii="Times New Roman" w:hAnsi="Times New Roman"/>
          <w:b/>
          <w:sz w:val="28"/>
          <w:szCs w:val="28"/>
        </w:rPr>
      </w:pPr>
      <w:r w:rsidRPr="004B7CEC">
        <w:rPr>
          <w:rFonts w:ascii="Times New Roman" w:hAnsi="Times New Roman"/>
          <w:b/>
          <w:i/>
          <w:sz w:val="28"/>
          <w:szCs w:val="28"/>
        </w:rPr>
        <w:t>Методы развития коммуникации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159"/>
        <w:gridCol w:w="3342"/>
      </w:tblGrid>
      <w:tr w:rsidR="00212196" w:rsidRPr="004B7CEC" w:rsidTr="00175046">
        <w:tc>
          <w:tcPr>
            <w:tcW w:w="3138" w:type="dxa"/>
            <w:shd w:val="clear" w:color="auto" w:fill="auto"/>
          </w:tcPr>
          <w:p w:rsidR="007D4012" w:rsidRPr="004B7CEC" w:rsidRDefault="007D4012" w:rsidP="00B80DF3">
            <w:pPr>
              <w:spacing w:after="0" w:line="240" w:lineRule="auto"/>
              <w:jc w:val="center"/>
              <w:rPr>
                <w:rFonts w:ascii="Times New Roman" w:hAnsi="Times New Roman"/>
                <w:b/>
                <w:i/>
                <w:sz w:val="24"/>
                <w:szCs w:val="28"/>
              </w:rPr>
            </w:pPr>
            <w:r w:rsidRPr="004B7CEC">
              <w:rPr>
                <w:rFonts w:ascii="Times New Roman" w:hAnsi="Times New Roman"/>
                <w:b/>
                <w:i/>
                <w:sz w:val="24"/>
                <w:szCs w:val="28"/>
              </w:rPr>
              <w:t>Наглядные</w:t>
            </w:r>
          </w:p>
        </w:tc>
        <w:tc>
          <w:tcPr>
            <w:tcW w:w="3159" w:type="dxa"/>
            <w:shd w:val="clear" w:color="auto" w:fill="auto"/>
          </w:tcPr>
          <w:p w:rsidR="007D4012" w:rsidRPr="004B7CEC" w:rsidRDefault="007D4012" w:rsidP="00B80DF3">
            <w:pPr>
              <w:spacing w:after="0" w:line="240" w:lineRule="auto"/>
              <w:jc w:val="center"/>
              <w:rPr>
                <w:rFonts w:ascii="Times New Roman" w:hAnsi="Times New Roman"/>
                <w:b/>
                <w:i/>
                <w:sz w:val="24"/>
                <w:szCs w:val="28"/>
              </w:rPr>
            </w:pPr>
            <w:r w:rsidRPr="004B7CEC">
              <w:rPr>
                <w:rFonts w:ascii="Times New Roman" w:hAnsi="Times New Roman"/>
                <w:b/>
                <w:i/>
                <w:sz w:val="24"/>
                <w:szCs w:val="28"/>
              </w:rPr>
              <w:t>Словесные</w:t>
            </w:r>
          </w:p>
        </w:tc>
        <w:tc>
          <w:tcPr>
            <w:tcW w:w="3342" w:type="dxa"/>
            <w:shd w:val="clear" w:color="auto" w:fill="auto"/>
          </w:tcPr>
          <w:p w:rsidR="007D4012" w:rsidRPr="004B7CEC" w:rsidRDefault="007D4012" w:rsidP="00B80DF3">
            <w:pPr>
              <w:spacing w:after="0" w:line="240" w:lineRule="auto"/>
              <w:jc w:val="center"/>
              <w:rPr>
                <w:rFonts w:ascii="Times New Roman" w:hAnsi="Times New Roman"/>
                <w:b/>
                <w:i/>
                <w:sz w:val="24"/>
                <w:szCs w:val="28"/>
              </w:rPr>
            </w:pPr>
            <w:r w:rsidRPr="004B7CEC">
              <w:rPr>
                <w:rFonts w:ascii="Times New Roman" w:hAnsi="Times New Roman"/>
                <w:b/>
                <w:i/>
                <w:sz w:val="24"/>
                <w:szCs w:val="28"/>
              </w:rPr>
              <w:t>Практические</w:t>
            </w:r>
          </w:p>
        </w:tc>
      </w:tr>
      <w:tr w:rsidR="00212196" w:rsidRPr="004B7CEC" w:rsidTr="00175046">
        <w:tc>
          <w:tcPr>
            <w:tcW w:w="3138" w:type="dxa"/>
            <w:shd w:val="clear" w:color="auto" w:fill="auto"/>
          </w:tcPr>
          <w:p w:rsidR="007D4012" w:rsidRPr="004B7CEC" w:rsidRDefault="007D4012" w:rsidP="006D3966">
            <w:pPr>
              <w:numPr>
                <w:ilvl w:val="0"/>
                <w:numId w:val="52"/>
              </w:numPr>
              <w:tabs>
                <w:tab w:val="clear" w:pos="284"/>
                <w:tab w:val="num" w:pos="201"/>
              </w:tabs>
              <w:spacing w:after="0" w:line="240" w:lineRule="auto"/>
              <w:ind w:left="201" w:firstLine="0"/>
              <w:rPr>
                <w:rFonts w:ascii="Times New Roman" w:hAnsi="Times New Roman"/>
                <w:sz w:val="28"/>
                <w:szCs w:val="28"/>
              </w:rPr>
            </w:pPr>
            <w:r w:rsidRPr="004B7CEC">
              <w:rPr>
                <w:rFonts w:ascii="Times New Roman" w:hAnsi="Times New Roman"/>
                <w:sz w:val="24"/>
                <w:szCs w:val="28"/>
              </w:rPr>
              <w:t>Метод непосредственного наблюдения и его разновидности: наблюдение в природе, экскурсии.</w:t>
            </w:r>
          </w:p>
          <w:p w:rsidR="007D4012" w:rsidRPr="004B7CEC" w:rsidRDefault="007D4012" w:rsidP="006D3966">
            <w:pPr>
              <w:numPr>
                <w:ilvl w:val="0"/>
                <w:numId w:val="52"/>
              </w:numPr>
              <w:tabs>
                <w:tab w:val="clear" w:pos="284"/>
                <w:tab w:val="num" w:pos="201"/>
              </w:tabs>
              <w:spacing w:after="0" w:line="240" w:lineRule="auto"/>
              <w:ind w:left="201" w:firstLine="0"/>
              <w:rPr>
                <w:rFonts w:ascii="Times New Roman" w:hAnsi="Times New Roman"/>
                <w:sz w:val="28"/>
                <w:szCs w:val="28"/>
              </w:rPr>
            </w:pPr>
            <w:r w:rsidRPr="004B7CEC">
              <w:rPr>
                <w:rFonts w:ascii="Times New Roman" w:hAnsi="Times New Roman"/>
                <w:sz w:val="24"/>
                <w:szCs w:val="28"/>
              </w:rPr>
              <w:t>Опосредованное наблюдение (изобразительная наглядность): рассматривание игрушек и картин, рассказывание по игрушкам и картинкам</w:t>
            </w:r>
          </w:p>
        </w:tc>
        <w:tc>
          <w:tcPr>
            <w:tcW w:w="3159" w:type="dxa"/>
            <w:shd w:val="clear" w:color="auto" w:fill="auto"/>
          </w:tcPr>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Чтение и рассказывание художественных произведений</w:t>
            </w:r>
          </w:p>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Заучивание наизусть</w:t>
            </w:r>
          </w:p>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Пересказ</w:t>
            </w:r>
          </w:p>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Обобщающая беседа</w:t>
            </w:r>
          </w:p>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Рассказывание без опоры на наглядный материал</w:t>
            </w:r>
          </w:p>
        </w:tc>
        <w:tc>
          <w:tcPr>
            <w:tcW w:w="3342" w:type="dxa"/>
            <w:shd w:val="clear" w:color="auto" w:fill="auto"/>
          </w:tcPr>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Дидактические игры</w:t>
            </w:r>
          </w:p>
          <w:p w:rsidR="008927EB"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Игры-драматизации</w:t>
            </w:r>
          </w:p>
          <w:p w:rsidR="008927EB"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Инсценировки</w:t>
            </w:r>
          </w:p>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Дидактические упражнения</w:t>
            </w:r>
          </w:p>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Пластические этюды</w:t>
            </w:r>
          </w:p>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Хороводные игры</w:t>
            </w:r>
          </w:p>
        </w:tc>
      </w:tr>
    </w:tbl>
    <w:p w:rsidR="00111061" w:rsidRDefault="00111061" w:rsidP="00B80DF3">
      <w:pPr>
        <w:spacing w:after="0" w:line="240" w:lineRule="auto"/>
        <w:jc w:val="center"/>
        <w:rPr>
          <w:rFonts w:ascii="Times New Roman" w:hAnsi="Times New Roman"/>
          <w:b/>
          <w:i/>
          <w:sz w:val="28"/>
          <w:szCs w:val="28"/>
        </w:rPr>
      </w:pPr>
    </w:p>
    <w:p w:rsidR="007D4012" w:rsidRPr="004B7CEC" w:rsidRDefault="007D4012" w:rsidP="00B80DF3">
      <w:pPr>
        <w:spacing w:after="0" w:line="240" w:lineRule="auto"/>
        <w:jc w:val="center"/>
        <w:rPr>
          <w:rFonts w:ascii="Times New Roman" w:hAnsi="Times New Roman"/>
          <w:b/>
          <w:i/>
          <w:sz w:val="28"/>
          <w:szCs w:val="28"/>
        </w:rPr>
      </w:pPr>
      <w:r w:rsidRPr="004B7CEC">
        <w:rPr>
          <w:rFonts w:ascii="Times New Roman" w:hAnsi="Times New Roman"/>
          <w:b/>
          <w:i/>
          <w:sz w:val="28"/>
          <w:szCs w:val="28"/>
        </w:rPr>
        <w:t>Методы и приемы трудового воспитания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1"/>
      </w:tblGrid>
      <w:tr w:rsidR="00212196" w:rsidRPr="004B7CEC" w:rsidTr="00A61C14">
        <w:tc>
          <w:tcPr>
            <w:tcW w:w="3828" w:type="dxa"/>
            <w:shd w:val="clear" w:color="auto" w:fill="auto"/>
          </w:tcPr>
          <w:p w:rsidR="007D4012" w:rsidRPr="004B7CEC" w:rsidRDefault="007D4012" w:rsidP="00B80DF3">
            <w:pPr>
              <w:spacing w:after="0" w:line="240" w:lineRule="auto"/>
              <w:jc w:val="center"/>
              <w:rPr>
                <w:rFonts w:ascii="Times New Roman" w:hAnsi="Times New Roman"/>
                <w:b/>
                <w:sz w:val="28"/>
                <w:szCs w:val="28"/>
              </w:rPr>
            </w:pPr>
            <w:r w:rsidRPr="004B7CEC">
              <w:rPr>
                <w:rFonts w:ascii="Times New Roman" w:hAnsi="Times New Roman"/>
                <w:b/>
                <w:i/>
                <w:iCs/>
                <w:sz w:val="24"/>
                <w:szCs w:val="24"/>
              </w:rPr>
              <w:t>Формирование нравственных представлений, суждений, оценок</w:t>
            </w:r>
          </w:p>
        </w:tc>
        <w:tc>
          <w:tcPr>
            <w:tcW w:w="5811" w:type="dxa"/>
            <w:shd w:val="clear" w:color="auto" w:fill="auto"/>
          </w:tcPr>
          <w:p w:rsidR="007D4012" w:rsidRPr="004B7CEC" w:rsidRDefault="007D4012" w:rsidP="00B80DF3">
            <w:pPr>
              <w:spacing w:after="0" w:line="240" w:lineRule="auto"/>
              <w:jc w:val="center"/>
              <w:rPr>
                <w:rFonts w:ascii="Times New Roman" w:hAnsi="Times New Roman"/>
                <w:b/>
                <w:i/>
                <w:sz w:val="24"/>
                <w:szCs w:val="28"/>
              </w:rPr>
            </w:pPr>
            <w:r w:rsidRPr="004B7CEC">
              <w:rPr>
                <w:rFonts w:ascii="Times New Roman" w:hAnsi="Times New Roman"/>
                <w:b/>
                <w:i/>
                <w:sz w:val="24"/>
                <w:szCs w:val="28"/>
              </w:rPr>
              <w:t>Создание у детей практического опыта трудовой деятельности</w:t>
            </w:r>
          </w:p>
        </w:tc>
      </w:tr>
      <w:tr w:rsidR="00212196" w:rsidRPr="004B7CEC" w:rsidTr="00A61C14">
        <w:tc>
          <w:tcPr>
            <w:tcW w:w="3828" w:type="dxa"/>
            <w:shd w:val="clear" w:color="auto" w:fill="auto"/>
          </w:tcPr>
          <w:p w:rsidR="007D4012" w:rsidRPr="004B7CEC" w:rsidRDefault="007D4012" w:rsidP="006D3966">
            <w:pPr>
              <w:numPr>
                <w:ilvl w:val="0"/>
                <w:numId w:val="51"/>
              </w:numPr>
              <w:spacing w:after="0" w:line="240" w:lineRule="auto"/>
              <w:ind w:hanging="720"/>
              <w:jc w:val="both"/>
              <w:rPr>
                <w:rFonts w:ascii="Times New Roman" w:hAnsi="Times New Roman"/>
                <w:sz w:val="24"/>
                <w:szCs w:val="24"/>
              </w:rPr>
            </w:pPr>
            <w:r w:rsidRPr="004B7CEC">
              <w:rPr>
                <w:rFonts w:ascii="Times New Roman" w:hAnsi="Times New Roman"/>
                <w:sz w:val="24"/>
                <w:szCs w:val="24"/>
              </w:rPr>
              <w:t>Решение маленьких логических задач, загадок.</w:t>
            </w:r>
          </w:p>
          <w:p w:rsidR="007D4012" w:rsidRPr="004B7CEC" w:rsidRDefault="007D4012" w:rsidP="006D3966">
            <w:pPr>
              <w:numPr>
                <w:ilvl w:val="0"/>
                <w:numId w:val="50"/>
              </w:numPr>
              <w:spacing w:after="0" w:line="240" w:lineRule="auto"/>
              <w:ind w:left="-76" w:firstLine="0"/>
              <w:rPr>
                <w:rFonts w:ascii="Times New Roman" w:hAnsi="Times New Roman"/>
                <w:sz w:val="24"/>
                <w:szCs w:val="24"/>
              </w:rPr>
            </w:pPr>
            <w:r w:rsidRPr="004B7CEC">
              <w:rPr>
                <w:rFonts w:ascii="Times New Roman" w:hAnsi="Times New Roman"/>
                <w:sz w:val="24"/>
                <w:szCs w:val="24"/>
              </w:rPr>
              <w:t>Приучение к размышлению, эвристические беседы.</w:t>
            </w:r>
          </w:p>
          <w:p w:rsidR="007D4012" w:rsidRPr="004B7CEC" w:rsidRDefault="007D4012" w:rsidP="006D3966">
            <w:pPr>
              <w:numPr>
                <w:ilvl w:val="0"/>
                <w:numId w:val="50"/>
              </w:numPr>
              <w:spacing w:after="0" w:line="240" w:lineRule="auto"/>
              <w:ind w:left="-76" w:firstLine="0"/>
              <w:rPr>
                <w:rFonts w:ascii="Times New Roman" w:hAnsi="Times New Roman"/>
                <w:sz w:val="24"/>
                <w:szCs w:val="24"/>
              </w:rPr>
            </w:pPr>
            <w:r w:rsidRPr="004B7CEC">
              <w:rPr>
                <w:rFonts w:ascii="Times New Roman" w:hAnsi="Times New Roman"/>
                <w:sz w:val="24"/>
                <w:szCs w:val="24"/>
              </w:rPr>
              <w:t>Беседы на этические темы.</w:t>
            </w:r>
          </w:p>
          <w:p w:rsidR="007D4012" w:rsidRPr="004B7CEC" w:rsidRDefault="007D4012" w:rsidP="006D3966">
            <w:pPr>
              <w:numPr>
                <w:ilvl w:val="0"/>
                <w:numId w:val="50"/>
              </w:numPr>
              <w:spacing w:after="0" w:line="240" w:lineRule="auto"/>
              <w:ind w:left="-76" w:firstLine="0"/>
              <w:rPr>
                <w:rFonts w:ascii="Times New Roman" w:hAnsi="Times New Roman"/>
                <w:sz w:val="24"/>
                <w:szCs w:val="24"/>
              </w:rPr>
            </w:pPr>
            <w:r w:rsidRPr="004B7CEC">
              <w:rPr>
                <w:rFonts w:ascii="Times New Roman" w:hAnsi="Times New Roman"/>
                <w:sz w:val="24"/>
                <w:szCs w:val="24"/>
              </w:rPr>
              <w:t xml:space="preserve">Чтение художественной </w:t>
            </w:r>
            <w:r w:rsidRPr="004B7CEC">
              <w:rPr>
                <w:rFonts w:ascii="Times New Roman" w:hAnsi="Times New Roman"/>
                <w:sz w:val="24"/>
                <w:szCs w:val="24"/>
              </w:rPr>
              <w:lastRenderedPageBreak/>
              <w:t>литературы.</w:t>
            </w:r>
          </w:p>
          <w:p w:rsidR="007D4012" w:rsidRPr="004B7CEC" w:rsidRDefault="007D4012" w:rsidP="006D3966">
            <w:pPr>
              <w:numPr>
                <w:ilvl w:val="0"/>
                <w:numId w:val="50"/>
              </w:numPr>
              <w:spacing w:after="0" w:line="240" w:lineRule="auto"/>
              <w:ind w:left="-76" w:firstLine="0"/>
              <w:rPr>
                <w:rFonts w:ascii="Times New Roman" w:hAnsi="Times New Roman"/>
                <w:sz w:val="24"/>
                <w:szCs w:val="24"/>
              </w:rPr>
            </w:pPr>
            <w:r w:rsidRPr="004B7CEC">
              <w:rPr>
                <w:rFonts w:ascii="Times New Roman" w:hAnsi="Times New Roman"/>
                <w:sz w:val="24"/>
                <w:szCs w:val="24"/>
              </w:rPr>
              <w:t>Рассматривание иллюстраций.</w:t>
            </w:r>
          </w:p>
          <w:p w:rsidR="007D4012" w:rsidRPr="004B7CEC" w:rsidRDefault="007D4012" w:rsidP="006D3966">
            <w:pPr>
              <w:numPr>
                <w:ilvl w:val="0"/>
                <w:numId w:val="50"/>
              </w:numPr>
              <w:spacing w:after="0" w:line="240" w:lineRule="auto"/>
              <w:ind w:left="-76" w:firstLine="0"/>
              <w:rPr>
                <w:rFonts w:ascii="Times New Roman" w:hAnsi="Times New Roman"/>
                <w:sz w:val="24"/>
                <w:szCs w:val="24"/>
              </w:rPr>
            </w:pPr>
            <w:r w:rsidRPr="004B7CEC">
              <w:rPr>
                <w:rFonts w:ascii="Times New Roman" w:hAnsi="Times New Roman"/>
                <w:sz w:val="24"/>
                <w:szCs w:val="24"/>
              </w:rPr>
              <w:t>Рассказывание и обсуждение картин, иллюстраций.</w:t>
            </w:r>
          </w:p>
          <w:p w:rsidR="007D4012" w:rsidRPr="004B7CEC" w:rsidRDefault="007D4012" w:rsidP="006D3966">
            <w:pPr>
              <w:numPr>
                <w:ilvl w:val="0"/>
                <w:numId w:val="50"/>
              </w:numPr>
              <w:spacing w:after="0" w:line="240" w:lineRule="auto"/>
              <w:ind w:left="-76" w:firstLine="0"/>
              <w:rPr>
                <w:rFonts w:ascii="Times New Roman" w:hAnsi="Times New Roman"/>
                <w:sz w:val="24"/>
                <w:szCs w:val="24"/>
              </w:rPr>
            </w:pPr>
            <w:r w:rsidRPr="004B7CEC">
              <w:rPr>
                <w:rFonts w:ascii="Times New Roman" w:hAnsi="Times New Roman"/>
                <w:sz w:val="24"/>
                <w:szCs w:val="24"/>
              </w:rPr>
              <w:t>Просмотр телепередач, видеофильмов.</w:t>
            </w:r>
          </w:p>
          <w:p w:rsidR="007D4012" w:rsidRPr="004B7CEC" w:rsidRDefault="007D4012" w:rsidP="006D3966">
            <w:pPr>
              <w:numPr>
                <w:ilvl w:val="0"/>
                <w:numId w:val="50"/>
              </w:numPr>
              <w:spacing w:after="0" w:line="240" w:lineRule="auto"/>
              <w:ind w:left="-76" w:firstLine="0"/>
              <w:rPr>
                <w:rFonts w:ascii="Times New Roman" w:hAnsi="Times New Roman"/>
                <w:sz w:val="24"/>
                <w:szCs w:val="24"/>
              </w:rPr>
            </w:pPr>
            <w:r w:rsidRPr="004B7CEC">
              <w:rPr>
                <w:rFonts w:ascii="Times New Roman" w:hAnsi="Times New Roman"/>
                <w:sz w:val="24"/>
                <w:szCs w:val="24"/>
              </w:rPr>
              <w:t>Задачи на решение коммуникативных ситуаций.</w:t>
            </w:r>
          </w:p>
          <w:p w:rsidR="007D4012" w:rsidRPr="004B7CEC" w:rsidRDefault="007D4012" w:rsidP="006D3966">
            <w:pPr>
              <w:numPr>
                <w:ilvl w:val="0"/>
                <w:numId w:val="50"/>
              </w:numPr>
              <w:spacing w:after="0" w:line="240" w:lineRule="auto"/>
              <w:ind w:left="-76" w:firstLine="0"/>
              <w:rPr>
                <w:rFonts w:ascii="Times New Roman" w:hAnsi="Times New Roman"/>
                <w:sz w:val="24"/>
                <w:szCs w:val="24"/>
              </w:rPr>
            </w:pPr>
            <w:r w:rsidRPr="004B7CEC">
              <w:rPr>
                <w:rFonts w:ascii="Times New Roman" w:hAnsi="Times New Roman"/>
                <w:sz w:val="24"/>
                <w:szCs w:val="24"/>
              </w:rPr>
              <w:t>Придумывание сказок.</w:t>
            </w:r>
          </w:p>
        </w:tc>
        <w:tc>
          <w:tcPr>
            <w:tcW w:w="5811" w:type="dxa"/>
            <w:shd w:val="clear" w:color="auto" w:fill="auto"/>
          </w:tcPr>
          <w:p w:rsidR="007D4012" w:rsidRPr="004B7CEC" w:rsidRDefault="007D4012" w:rsidP="006D3966">
            <w:pPr>
              <w:numPr>
                <w:ilvl w:val="0"/>
                <w:numId w:val="50"/>
              </w:numPr>
              <w:spacing w:after="0" w:line="240" w:lineRule="auto"/>
              <w:ind w:left="341" w:hanging="283"/>
              <w:rPr>
                <w:rFonts w:ascii="Times New Roman" w:hAnsi="Times New Roman"/>
                <w:sz w:val="24"/>
                <w:szCs w:val="28"/>
              </w:rPr>
            </w:pPr>
            <w:r w:rsidRPr="004B7CEC">
              <w:rPr>
                <w:rFonts w:ascii="Times New Roman" w:hAnsi="Times New Roman"/>
                <w:sz w:val="24"/>
                <w:szCs w:val="28"/>
              </w:rPr>
              <w:lastRenderedPageBreak/>
              <w:t>Приучение к положительным формам общественного поведения.</w:t>
            </w:r>
          </w:p>
          <w:p w:rsidR="007D4012" w:rsidRPr="004B7CEC" w:rsidRDefault="007D4012" w:rsidP="006D3966">
            <w:pPr>
              <w:numPr>
                <w:ilvl w:val="0"/>
                <w:numId w:val="50"/>
              </w:numPr>
              <w:spacing w:after="0" w:line="240" w:lineRule="auto"/>
              <w:ind w:left="341" w:hanging="283"/>
              <w:rPr>
                <w:rFonts w:ascii="Times New Roman" w:hAnsi="Times New Roman"/>
                <w:sz w:val="24"/>
                <w:szCs w:val="28"/>
              </w:rPr>
            </w:pPr>
            <w:r w:rsidRPr="004B7CEC">
              <w:rPr>
                <w:rFonts w:ascii="Times New Roman" w:hAnsi="Times New Roman"/>
                <w:sz w:val="24"/>
                <w:szCs w:val="28"/>
              </w:rPr>
              <w:t>Показ действий.</w:t>
            </w:r>
          </w:p>
          <w:p w:rsidR="007D4012" w:rsidRPr="004B7CEC" w:rsidRDefault="007D4012" w:rsidP="006D3966">
            <w:pPr>
              <w:numPr>
                <w:ilvl w:val="0"/>
                <w:numId w:val="50"/>
              </w:numPr>
              <w:spacing w:after="0" w:line="240" w:lineRule="auto"/>
              <w:ind w:left="341" w:hanging="283"/>
              <w:rPr>
                <w:rFonts w:ascii="Times New Roman" w:hAnsi="Times New Roman"/>
                <w:sz w:val="24"/>
                <w:szCs w:val="28"/>
              </w:rPr>
            </w:pPr>
            <w:r w:rsidRPr="004B7CEC">
              <w:rPr>
                <w:rFonts w:ascii="Times New Roman" w:hAnsi="Times New Roman"/>
                <w:sz w:val="24"/>
                <w:szCs w:val="28"/>
              </w:rPr>
              <w:t>Пример взрослого и детей.</w:t>
            </w:r>
          </w:p>
          <w:p w:rsidR="007D4012" w:rsidRPr="004B7CEC" w:rsidRDefault="007D4012" w:rsidP="006D3966">
            <w:pPr>
              <w:numPr>
                <w:ilvl w:val="0"/>
                <w:numId w:val="50"/>
              </w:numPr>
              <w:spacing w:after="0" w:line="240" w:lineRule="auto"/>
              <w:ind w:left="341" w:hanging="283"/>
              <w:rPr>
                <w:rFonts w:ascii="Times New Roman" w:hAnsi="Times New Roman"/>
                <w:sz w:val="24"/>
                <w:szCs w:val="28"/>
              </w:rPr>
            </w:pPr>
            <w:r w:rsidRPr="004B7CEC">
              <w:rPr>
                <w:rFonts w:ascii="Times New Roman" w:hAnsi="Times New Roman"/>
                <w:sz w:val="24"/>
                <w:szCs w:val="28"/>
              </w:rPr>
              <w:t>Целенаправленное наблюдение.</w:t>
            </w:r>
          </w:p>
          <w:p w:rsidR="007D4012" w:rsidRPr="004B7CEC" w:rsidRDefault="007D4012" w:rsidP="006D3966">
            <w:pPr>
              <w:numPr>
                <w:ilvl w:val="0"/>
                <w:numId w:val="50"/>
              </w:numPr>
              <w:spacing w:after="0" w:line="240" w:lineRule="auto"/>
              <w:ind w:left="341" w:hanging="283"/>
              <w:rPr>
                <w:rFonts w:ascii="Times New Roman" w:hAnsi="Times New Roman"/>
                <w:sz w:val="24"/>
                <w:szCs w:val="28"/>
              </w:rPr>
            </w:pPr>
            <w:r w:rsidRPr="004B7CEC">
              <w:rPr>
                <w:rFonts w:ascii="Times New Roman" w:hAnsi="Times New Roman"/>
                <w:sz w:val="24"/>
                <w:szCs w:val="28"/>
              </w:rPr>
              <w:t>Организация интересной деятельности (общественно-полезный труд)</w:t>
            </w:r>
            <w:r w:rsidR="00F70314" w:rsidRPr="004B7CEC">
              <w:rPr>
                <w:rFonts w:ascii="Times New Roman" w:hAnsi="Times New Roman"/>
                <w:sz w:val="24"/>
                <w:szCs w:val="28"/>
              </w:rPr>
              <w:t xml:space="preserve">                        </w:t>
            </w:r>
          </w:p>
          <w:p w:rsidR="007D4012" w:rsidRPr="004B7CEC" w:rsidRDefault="007D4012" w:rsidP="006D3966">
            <w:pPr>
              <w:numPr>
                <w:ilvl w:val="0"/>
                <w:numId w:val="50"/>
              </w:numPr>
              <w:spacing w:after="0" w:line="240" w:lineRule="auto"/>
              <w:ind w:left="341" w:hanging="283"/>
              <w:rPr>
                <w:rFonts w:ascii="Times New Roman" w:hAnsi="Times New Roman"/>
                <w:sz w:val="24"/>
                <w:szCs w:val="28"/>
              </w:rPr>
            </w:pPr>
            <w:r w:rsidRPr="004B7CEC">
              <w:rPr>
                <w:rFonts w:ascii="Times New Roman" w:hAnsi="Times New Roman"/>
                <w:sz w:val="24"/>
                <w:szCs w:val="28"/>
              </w:rPr>
              <w:lastRenderedPageBreak/>
              <w:t>Разыгрывание коммуникативных ситуаций.</w:t>
            </w:r>
          </w:p>
          <w:p w:rsidR="007D4012" w:rsidRPr="004B7CEC" w:rsidRDefault="007D4012" w:rsidP="006D3966">
            <w:pPr>
              <w:numPr>
                <w:ilvl w:val="0"/>
                <w:numId w:val="50"/>
              </w:numPr>
              <w:spacing w:after="0" w:line="240" w:lineRule="auto"/>
              <w:ind w:left="341" w:hanging="283"/>
              <w:rPr>
                <w:rFonts w:ascii="Times New Roman" w:hAnsi="Times New Roman"/>
                <w:sz w:val="24"/>
                <w:szCs w:val="28"/>
              </w:rPr>
            </w:pPr>
            <w:r w:rsidRPr="004B7CEC">
              <w:rPr>
                <w:rFonts w:ascii="Times New Roman" w:hAnsi="Times New Roman"/>
                <w:sz w:val="24"/>
                <w:szCs w:val="28"/>
              </w:rPr>
              <w:t>Создание контрольных педагогических ситуаций</w:t>
            </w:r>
          </w:p>
        </w:tc>
      </w:tr>
    </w:tbl>
    <w:p w:rsidR="007D4012" w:rsidRPr="004B7CEC" w:rsidRDefault="007D4012" w:rsidP="00B80DF3">
      <w:pPr>
        <w:spacing w:after="0" w:line="240" w:lineRule="auto"/>
        <w:jc w:val="center"/>
        <w:rPr>
          <w:rFonts w:ascii="Times New Roman" w:hAnsi="Times New Roman"/>
          <w:b/>
          <w:bCs/>
          <w:i/>
          <w:sz w:val="28"/>
          <w:szCs w:val="24"/>
        </w:rPr>
      </w:pPr>
      <w:r w:rsidRPr="004B7CEC">
        <w:rPr>
          <w:rFonts w:ascii="Times New Roman" w:hAnsi="Times New Roman"/>
          <w:b/>
          <w:bCs/>
          <w:i/>
          <w:sz w:val="28"/>
          <w:szCs w:val="24"/>
        </w:rPr>
        <w:lastRenderedPageBreak/>
        <w:t>Методы, позволяющие педагогу наиболее эффективно проводить работу по ознакомлению детей с социальным миром</w:t>
      </w: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7"/>
        <w:gridCol w:w="2193"/>
        <w:gridCol w:w="2667"/>
      </w:tblGrid>
      <w:tr w:rsidR="00212196" w:rsidRPr="004B7CEC" w:rsidTr="00175046">
        <w:tc>
          <w:tcPr>
            <w:tcW w:w="2694" w:type="dxa"/>
            <w:shd w:val="clear" w:color="auto" w:fill="auto"/>
          </w:tcPr>
          <w:p w:rsidR="007D4012" w:rsidRPr="004B7CEC" w:rsidRDefault="007D4012" w:rsidP="00B80DF3">
            <w:pPr>
              <w:spacing w:after="0" w:line="240" w:lineRule="auto"/>
              <w:jc w:val="both"/>
              <w:rPr>
                <w:rFonts w:ascii="Times New Roman" w:hAnsi="Times New Roman"/>
                <w:b/>
                <w:iCs/>
                <w:sz w:val="24"/>
                <w:szCs w:val="24"/>
              </w:rPr>
            </w:pPr>
            <w:r w:rsidRPr="004B7CEC">
              <w:rPr>
                <w:rFonts w:ascii="Times New Roman" w:hAnsi="Times New Roman"/>
                <w:b/>
                <w:i/>
                <w:iCs/>
                <w:sz w:val="24"/>
                <w:szCs w:val="24"/>
              </w:rPr>
              <w:t>Методы, повышающие познавательную активность</w:t>
            </w:r>
          </w:p>
        </w:tc>
        <w:tc>
          <w:tcPr>
            <w:tcW w:w="2127" w:type="dxa"/>
            <w:shd w:val="clear" w:color="auto" w:fill="auto"/>
          </w:tcPr>
          <w:p w:rsidR="007D4012" w:rsidRPr="004B7CEC" w:rsidRDefault="007D4012" w:rsidP="00B80DF3">
            <w:pPr>
              <w:spacing w:after="0" w:line="240" w:lineRule="auto"/>
              <w:jc w:val="both"/>
              <w:rPr>
                <w:rFonts w:ascii="Times New Roman" w:hAnsi="Times New Roman"/>
                <w:b/>
                <w:i/>
                <w:iCs/>
                <w:sz w:val="24"/>
                <w:szCs w:val="24"/>
              </w:rPr>
            </w:pPr>
            <w:r w:rsidRPr="004B7CEC">
              <w:rPr>
                <w:rFonts w:ascii="Times New Roman" w:hAnsi="Times New Roman"/>
                <w:b/>
                <w:i/>
                <w:iCs/>
                <w:sz w:val="24"/>
                <w:szCs w:val="24"/>
              </w:rPr>
              <w:t>Методы, вызывающие эмоциональную активность</w:t>
            </w:r>
          </w:p>
        </w:tc>
        <w:tc>
          <w:tcPr>
            <w:tcW w:w="2193" w:type="dxa"/>
            <w:shd w:val="clear" w:color="auto" w:fill="auto"/>
          </w:tcPr>
          <w:p w:rsidR="007D4012" w:rsidRPr="004B7CEC" w:rsidRDefault="007D4012" w:rsidP="00B80DF3">
            <w:pPr>
              <w:spacing w:after="0" w:line="240" w:lineRule="auto"/>
              <w:jc w:val="both"/>
              <w:rPr>
                <w:rFonts w:ascii="Times New Roman" w:hAnsi="Times New Roman"/>
                <w:b/>
                <w:iCs/>
                <w:sz w:val="24"/>
                <w:szCs w:val="24"/>
              </w:rPr>
            </w:pPr>
            <w:r w:rsidRPr="004B7CEC">
              <w:rPr>
                <w:rFonts w:ascii="Times New Roman" w:hAnsi="Times New Roman"/>
                <w:b/>
                <w:i/>
                <w:iCs/>
                <w:sz w:val="24"/>
                <w:szCs w:val="24"/>
              </w:rPr>
              <w:t>Методы, способствующие взаимосвязи различных видов деятельности</w:t>
            </w:r>
          </w:p>
        </w:tc>
        <w:tc>
          <w:tcPr>
            <w:tcW w:w="2667" w:type="dxa"/>
            <w:shd w:val="clear" w:color="auto" w:fill="auto"/>
          </w:tcPr>
          <w:p w:rsidR="007D4012" w:rsidRPr="004B7CEC" w:rsidRDefault="007D4012" w:rsidP="00B80DF3">
            <w:pPr>
              <w:spacing w:after="0" w:line="240" w:lineRule="auto"/>
              <w:jc w:val="both"/>
              <w:rPr>
                <w:rFonts w:ascii="Times New Roman" w:hAnsi="Times New Roman"/>
                <w:b/>
                <w:iCs/>
                <w:sz w:val="24"/>
                <w:szCs w:val="24"/>
              </w:rPr>
            </w:pPr>
            <w:r w:rsidRPr="004B7CEC">
              <w:rPr>
                <w:rFonts w:ascii="Times New Roman" w:hAnsi="Times New Roman"/>
                <w:b/>
                <w:i/>
                <w:iCs/>
                <w:sz w:val="24"/>
                <w:szCs w:val="24"/>
              </w:rPr>
              <w:t>Методы коррекции и  уточнения детских представлений</w:t>
            </w:r>
          </w:p>
        </w:tc>
      </w:tr>
      <w:tr w:rsidR="00212196" w:rsidRPr="004B7CEC" w:rsidTr="00175046">
        <w:tc>
          <w:tcPr>
            <w:tcW w:w="2694" w:type="dxa"/>
            <w:shd w:val="clear" w:color="auto" w:fill="auto"/>
          </w:tcPr>
          <w:p w:rsidR="007D4012" w:rsidRPr="004B7CEC" w:rsidRDefault="00D4724C" w:rsidP="00B80DF3">
            <w:pPr>
              <w:tabs>
                <w:tab w:val="left" w:pos="553"/>
              </w:tabs>
              <w:spacing w:after="0" w:line="240" w:lineRule="auto"/>
              <w:rPr>
                <w:rFonts w:ascii="Times New Roman" w:hAnsi="Times New Roman"/>
                <w:sz w:val="24"/>
                <w:szCs w:val="24"/>
              </w:rPr>
            </w:pPr>
            <w:r w:rsidRPr="004B7CEC">
              <w:rPr>
                <w:rFonts w:ascii="Times New Roman" w:hAnsi="Times New Roman"/>
                <w:sz w:val="24"/>
                <w:szCs w:val="24"/>
              </w:rPr>
              <w:t>- Элементарный</w:t>
            </w:r>
            <w:r w:rsidR="007D4012" w:rsidRPr="004B7CEC">
              <w:rPr>
                <w:rFonts w:ascii="Times New Roman" w:hAnsi="Times New Roman"/>
                <w:sz w:val="24"/>
                <w:szCs w:val="24"/>
              </w:rPr>
              <w:t xml:space="preserve"> анализ </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Сравнение по контрасту и подобию, сходству</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Группировка и классификация</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Моделирование и конструирование</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Ответы на вопросы детей</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Приучение к самостоятельному поиску ответов на вопросы</w:t>
            </w:r>
          </w:p>
        </w:tc>
        <w:tc>
          <w:tcPr>
            <w:tcW w:w="2127" w:type="dxa"/>
            <w:shd w:val="clear" w:color="auto" w:fill="auto"/>
          </w:tcPr>
          <w:p w:rsidR="007D4012" w:rsidRPr="004B7CEC" w:rsidRDefault="00D4724C" w:rsidP="00B80DF3">
            <w:pPr>
              <w:spacing w:after="0" w:line="240" w:lineRule="auto"/>
              <w:rPr>
                <w:rFonts w:ascii="Times New Roman" w:hAnsi="Times New Roman"/>
                <w:sz w:val="24"/>
                <w:szCs w:val="24"/>
              </w:rPr>
            </w:pPr>
            <w:r w:rsidRPr="004B7CEC">
              <w:rPr>
                <w:rFonts w:ascii="Times New Roman" w:hAnsi="Times New Roman"/>
                <w:sz w:val="24"/>
                <w:szCs w:val="24"/>
              </w:rPr>
              <w:t xml:space="preserve">-Воображаемая </w:t>
            </w:r>
            <w:r w:rsidR="007D4012" w:rsidRPr="004B7CEC">
              <w:rPr>
                <w:rFonts w:ascii="Times New Roman" w:hAnsi="Times New Roman"/>
                <w:sz w:val="24"/>
                <w:szCs w:val="24"/>
              </w:rPr>
              <w:t>ситуация</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Придумывание сказок</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Игры-драматизации</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Сюрпризные моменты и элементы новизны</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Юмор и шутка</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Сочетание разнообразных средств на одной ОД</w:t>
            </w:r>
          </w:p>
          <w:p w:rsidR="007D4012" w:rsidRPr="004B7CEC" w:rsidRDefault="007D4012" w:rsidP="00B80DF3">
            <w:pPr>
              <w:spacing w:after="0" w:line="240" w:lineRule="auto"/>
              <w:rPr>
                <w:rFonts w:ascii="Times New Roman" w:hAnsi="Times New Roman"/>
                <w:iCs/>
                <w:sz w:val="24"/>
                <w:szCs w:val="24"/>
              </w:rPr>
            </w:pPr>
          </w:p>
        </w:tc>
        <w:tc>
          <w:tcPr>
            <w:tcW w:w="2193" w:type="dxa"/>
            <w:shd w:val="clear" w:color="auto" w:fill="auto"/>
          </w:tcPr>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Прием предложения и обучения способу связи разных видов деятельности</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rPr>
              <w:t>- Перспективное</w:t>
            </w:r>
            <w:r w:rsidRPr="004B7CEC">
              <w:rPr>
                <w:rFonts w:ascii="Times New Roman" w:hAnsi="Times New Roman"/>
                <w:sz w:val="24"/>
                <w:szCs w:val="24"/>
              </w:rPr>
              <w:t xml:space="preserve"> планирование</w:t>
            </w:r>
          </w:p>
          <w:p w:rsidR="007D4012" w:rsidRPr="004B7CEC" w:rsidRDefault="00D4724C" w:rsidP="00B80DF3">
            <w:pPr>
              <w:spacing w:after="0" w:line="240" w:lineRule="auto"/>
              <w:rPr>
                <w:rFonts w:ascii="Times New Roman" w:hAnsi="Times New Roman"/>
                <w:sz w:val="24"/>
                <w:szCs w:val="24"/>
              </w:rPr>
            </w:pPr>
            <w:r w:rsidRPr="004B7CEC">
              <w:rPr>
                <w:rFonts w:ascii="Times New Roman" w:hAnsi="Times New Roman"/>
                <w:sz w:val="24"/>
                <w:szCs w:val="24"/>
              </w:rPr>
              <w:t xml:space="preserve">- Перспектива, направленная на </w:t>
            </w:r>
            <w:r w:rsidR="007D4012" w:rsidRPr="004B7CEC">
              <w:rPr>
                <w:rFonts w:ascii="Times New Roman" w:hAnsi="Times New Roman"/>
                <w:sz w:val="24"/>
                <w:szCs w:val="24"/>
              </w:rPr>
              <w:t>последующую деятельность</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Беседа</w:t>
            </w:r>
          </w:p>
          <w:p w:rsidR="007D4012" w:rsidRPr="004B7CEC" w:rsidRDefault="007D4012" w:rsidP="00B80DF3">
            <w:pPr>
              <w:spacing w:after="0" w:line="240" w:lineRule="auto"/>
              <w:rPr>
                <w:rFonts w:ascii="Times New Roman" w:hAnsi="Times New Roman"/>
                <w:iCs/>
                <w:sz w:val="24"/>
                <w:szCs w:val="24"/>
              </w:rPr>
            </w:pPr>
          </w:p>
        </w:tc>
        <w:tc>
          <w:tcPr>
            <w:tcW w:w="2667" w:type="dxa"/>
            <w:shd w:val="clear" w:color="auto" w:fill="auto"/>
          </w:tcPr>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Повторение</w:t>
            </w:r>
          </w:p>
          <w:p w:rsidR="00D4724C" w:rsidRPr="004B7CEC" w:rsidRDefault="00D4724C" w:rsidP="00B80DF3">
            <w:pPr>
              <w:spacing w:after="0" w:line="240" w:lineRule="auto"/>
              <w:rPr>
                <w:rFonts w:ascii="Times New Roman" w:hAnsi="Times New Roman"/>
                <w:sz w:val="24"/>
                <w:szCs w:val="24"/>
              </w:rPr>
            </w:pPr>
            <w:r w:rsidRPr="004B7CEC">
              <w:rPr>
                <w:rFonts w:ascii="Times New Roman" w:hAnsi="Times New Roman"/>
                <w:sz w:val="24"/>
                <w:szCs w:val="24"/>
              </w:rPr>
              <w:t>- Наблюдение</w:t>
            </w:r>
          </w:p>
          <w:p w:rsidR="007D4012" w:rsidRPr="004B7CEC" w:rsidRDefault="00D4724C" w:rsidP="00B80DF3">
            <w:pPr>
              <w:spacing w:after="0" w:line="240" w:lineRule="auto"/>
              <w:rPr>
                <w:rFonts w:ascii="Times New Roman" w:hAnsi="Times New Roman"/>
                <w:sz w:val="24"/>
                <w:szCs w:val="24"/>
              </w:rPr>
            </w:pPr>
            <w:r w:rsidRPr="004B7CEC">
              <w:rPr>
                <w:rFonts w:ascii="Times New Roman" w:hAnsi="Times New Roman"/>
                <w:sz w:val="24"/>
                <w:szCs w:val="24"/>
              </w:rPr>
              <w:t xml:space="preserve">- </w:t>
            </w:r>
            <w:r w:rsidR="007D4012" w:rsidRPr="004B7CEC">
              <w:rPr>
                <w:rFonts w:ascii="Times New Roman" w:hAnsi="Times New Roman"/>
                <w:sz w:val="24"/>
                <w:szCs w:val="24"/>
              </w:rPr>
              <w:t>Экспериментирование</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Создание проблемных ситуаций</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Беседа</w:t>
            </w:r>
          </w:p>
          <w:p w:rsidR="007D4012" w:rsidRPr="004B7CEC" w:rsidRDefault="007D4012" w:rsidP="00B80DF3">
            <w:pPr>
              <w:spacing w:after="0" w:line="240" w:lineRule="auto"/>
              <w:jc w:val="both"/>
              <w:rPr>
                <w:rFonts w:ascii="Times New Roman" w:hAnsi="Times New Roman"/>
                <w:iCs/>
                <w:sz w:val="24"/>
                <w:szCs w:val="24"/>
              </w:rPr>
            </w:pPr>
          </w:p>
        </w:tc>
      </w:tr>
    </w:tbl>
    <w:p w:rsidR="00262196" w:rsidRPr="004B7CEC" w:rsidRDefault="00262196" w:rsidP="006C35AF">
      <w:pPr>
        <w:shd w:val="clear" w:color="auto" w:fill="FFFFFF"/>
        <w:autoSpaceDE w:val="0"/>
        <w:autoSpaceDN w:val="0"/>
        <w:adjustRightInd w:val="0"/>
        <w:spacing w:after="0" w:line="240" w:lineRule="auto"/>
        <w:rPr>
          <w:rFonts w:ascii="Times New Roman" w:hAnsi="Times New Roman"/>
          <w:b/>
          <w:bCs/>
          <w:i/>
          <w:sz w:val="28"/>
          <w:szCs w:val="24"/>
        </w:rPr>
      </w:pPr>
    </w:p>
    <w:p w:rsidR="007D4012" w:rsidRPr="004B7CEC" w:rsidRDefault="005B7214" w:rsidP="00B80DF3">
      <w:pPr>
        <w:shd w:val="clear" w:color="auto" w:fill="FFFFFF"/>
        <w:autoSpaceDE w:val="0"/>
        <w:autoSpaceDN w:val="0"/>
        <w:adjustRightInd w:val="0"/>
        <w:spacing w:after="0" w:line="240" w:lineRule="auto"/>
        <w:jc w:val="center"/>
        <w:rPr>
          <w:rFonts w:ascii="Times New Roman" w:hAnsi="Times New Roman"/>
          <w:b/>
          <w:bCs/>
          <w:i/>
          <w:sz w:val="28"/>
          <w:szCs w:val="24"/>
        </w:rPr>
      </w:pPr>
      <w:r w:rsidRPr="004B7CEC">
        <w:rPr>
          <w:rFonts w:ascii="Times New Roman" w:hAnsi="Times New Roman"/>
          <w:b/>
          <w:bCs/>
          <w:i/>
          <w:sz w:val="28"/>
          <w:szCs w:val="24"/>
        </w:rPr>
        <w:t>Мето</w:t>
      </w:r>
      <w:r w:rsidR="007D4012" w:rsidRPr="004B7CEC">
        <w:rPr>
          <w:rFonts w:ascii="Times New Roman" w:hAnsi="Times New Roman"/>
          <w:b/>
          <w:bCs/>
          <w:i/>
          <w:sz w:val="28"/>
          <w:szCs w:val="24"/>
        </w:rPr>
        <w:t>ды эстетического воспитания</w:t>
      </w:r>
    </w:p>
    <w:p w:rsidR="007D4012" w:rsidRPr="004B7CEC" w:rsidRDefault="007D401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Метод пробуждения ярких эстетичес</w:t>
      </w:r>
      <w:r w:rsidRPr="004B7CEC">
        <w:rPr>
          <w:rFonts w:ascii="Times New Roman" w:hAnsi="Times New Roman"/>
          <w:sz w:val="28"/>
          <w:szCs w:val="24"/>
        </w:rPr>
        <w:softHyphen/>
        <w:t xml:space="preserve">ких эмоций и переживаний с целью овладения даром сопереживания. </w:t>
      </w:r>
    </w:p>
    <w:p w:rsidR="007D4012" w:rsidRPr="004B7CEC" w:rsidRDefault="007D401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 xml:space="preserve">Метод побуждения к сопереживанию, эмоциональной    отзывчивости     на прекрасное в окружающем мире. </w:t>
      </w:r>
    </w:p>
    <w:p w:rsidR="007D4012" w:rsidRPr="004B7CEC" w:rsidRDefault="007D401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 xml:space="preserve">Метод эстетического убеждения  </w:t>
      </w:r>
    </w:p>
    <w:p w:rsidR="007D4012" w:rsidRPr="004B7CEC" w:rsidRDefault="007D401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Мето</w:t>
      </w:r>
      <w:r w:rsidR="00D95EE9">
        <w:rPr>
          <w:rFonts w:ascii="Times New Roman" w:hAnsi="Times New Roman"/>
          <w:sz w:val="28"/>
          <w:szCs w:val="24"/>
        </w:rPr>
        <w:t>д сенсорного насыщения (без сен</w:t>
      </w:r>
      <w:r w:rsidRPr="004B7CEC">
        <w:rPr>
          <w:rFonts w:ascii="Times New Roman" w:hAnsi="Times New Roman"/>
          <w:sz w:val="28"/>
          <w:szCs w:val="24"/>
        </w:rPr>
        <w:t>сорной основы немыслимо приобще</w:t>
      </w:r>
      <w:r w:rsidRPr="004B7CEC">
        <w:rPr>
          <w:rFonts w:ascii="Times New Roman" w:hAnsi="Times New Roman"/>
          <w:sz w:val="28"/>
          <w:szCs w:val="24"/>
        </w:rPr>
        <w:softHyphen/>
        <w:t xml:space="preserve">ние детей к художественной культуре). </w:t>
      </w:r>
    </w:p>
    <w:p w:rsidR="007D4012" w:rsidRPr="004B7CEC" w:rsidRDefault="007D401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Ме</w:t>
      </w:r>
      <w:r w:rsidR="00D95EE9">
        <w:rPr>
          <w:rFonts w:ascii="Times New Roman" w:hAnsi="Times New Roman"/>
          <w:sz w:val="28"/>
          <w:szCs w:val="24"/>
        </w:rPr>
        <w:t>тод эстетического выбора («убеж</w:t>
      </w:r>
      <w:r w:rsidRPr="004B7CEC">
        <w:rPr>
          <w:rFonts w:ascii="Times New Roman" w:hAnsi="Times New Roman"/>
          <w:sz w:val="28"/>
          <w:szCs w:val="24"/>
        </w:rPr>
        <w:t>дения красотой»), направленный на формирование эстетического вкуса.</w:t>
      </w:r>
    </w:p>
    <w:p w:rsidR="007D4012" w:rsidRPr="004B7CEC" w:rsidRDefault="00F8398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Метод разнообразной</w:t>
      </w:r>
      <w:r w:rsidR="00D95EE9">
        <w:rPr>
          <w:rFonts w:ascii="Times New Roman" w:hAnsi="Times New Roman"/>
          <w:sz w:val="28"/>
          <w:szCs w:val="24"/>
        </w:rPr>
        <w:t xml:space="preserve"> художествен</w:t>
      </w:r>
      <w:r w:rsidR="007D4012" w:rsidRPr="004B7CEC">
        <w:rPr>
          <w:rFonts w:ascii="Times New Roman" w:hAnsi="Times New Roman"/>
          <w:sz w:val="28"/>
          <w:szCs w:val="24"/>
        </w:rPr>
        <w:t>ной практики.</w:t>
      </w:r>
    </w:p>
    <w:p w:rsidR="007D4012" w:rsidRPr="004B7CEC" w:rsidRDefault="007D401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Мето</w:t>
      </w:r>
      <w:r w:rsidR="00D95EE9">
        <w:rPr>
          <w:rFonts w:ascii="Times New Roman" w:hAnsi="Times New Roman"/>
          <w:sz w:val="28"/>
          <w:szCs w:val="24"/>
        </w:rPr>
        <w:t>д сотворчества (с педагогом, на</w:t>
      </w:r>
      <w:r w:rsidRPr="004B7CEC">
        <w:rPr>
          <w:rFonts w:ascii="Times New Roman" w:hAnsi="Times New Roman"/>
          <w:sz w:val="28"/>
          <w:szCs w:val="24"/>
        </w:rPr>
        <w:t>родным мастером, художником, свер</w:t>
      </w:r>
      <w:r w:rsidRPr="004B7CEC">
        <w:rPr>
          <w:rFonts w:ascii="Times New Roman" w:hAnsi="Times New Roman"/>
          <w:sz w:val="28"/>
          <w:szCs w:val="24"/>
        </w:rPr>
        <w:softHyphen/>
        <w:t>стниками).</w:t>
      </w:r>
    </w:p>
    <w:p w:rsidR="007D4012" w:rsidRPr="004B7CEC" w:rsidRDefault="007D401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lastRenderedPageBreak/>
        <w:t>Метод нетривиальных (необыденных) творческих ситуаций, пробуждающих и</w:t>
      </w:r>
      <w:r w:rsidR="00D95EE9">
        <w:rPr>
          <w:rFonts w:ascii="Times New Roman" w:hAnsi="Times New Roman"/>
          <w:sz w:val="28"/>
          <w:szCs w:val="24"/>
        </w:rPr>
        <w:t>нтерес к художественной деятель</w:t>
      </w:r>
      <w:r w:rsidRPr="004B7CEC">
        <w:rPr>
          <w:rFonts w:ascii="Times New Roman" w:hAnsi="Times New Roman"/>
          <w:sz w:val="28"/>
          <w:szCs w:val="24"/>
        </w:rPr>
        <w:t>ности.</w:t>
      </w:r>
    </w:p>
    <w:p w:rsidR="007D4012" w:rsidRPr="004B7CEC" w:rsidRDefault="007D401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Метод эвристических и пои</w:t>
      </w:r>
      <w:r w:rsidR="00D95EE9">
        <w:rPr>
          <w:rFonts w:ascii="Times New Roman" w:hAnsi="Times New Roman"/>
          <w:sz w:val="28"/>
          <w:szCs w:val="24"/>
        </w:rPr>
        <w:t>сковых си</w:t>
      </w:r>
      <w:r w:rsidRPr="004B7CEC">
        <w:rPr>
          <w:rFonts w:ascii="Times New Roman" w:hAnsi="Times New Roman"/>
          <w:sz w:val="28"/>
          <w:szCs w:val="24"/>
        </w:rPr>
        <w:t>туаций.</w:t>
      </w:r>
    </w:p>
    <w:p w:rsidR="007D4012" w:rsidRPr="004B7CEC" w:rsidRDefault="007D4012" w:rsidP="00B80DF3">
      <w:pPr>
        <w:spacing w:after="0" w:line="240" w:lineRule="auto"/>
        <w:jc w:val="center"/>
        <w:rPr>
          <w:rFonts w:ascii="Times New Roman" w:hAnsi="Times New Roman"/>
          <w:b/>
          <w:bCs/>
          <w:i/>
          <w:sz w:val="28"/>
          <w:szCs w:val="24"/>
        </w:rPr>
      </w:pPr>
      <w:r w:rsidRPr="004B7CEC">
        <w:rPr>
          <w:rFonts w:ascii="Times New Roman" w:hAnsi="Times New Roman"/>
          <w:b/>
          <w:bCs/>
          <w:i/>
          <w:sz w:val="28"/>
          <w:szCs w:val="24"/>
        </w:rPr>
        <w:t>Методы музыкального развития</w:t>
      </w:r>
    </w:p>
    <w:p w:rsidR="003D78BA" w:rsidRDefault="007D4012" w:rsidP="003D78BA">
      <w:pPr>
        <w:spacing w:after="0" w:line="240" w:lineRule="auto"/>
        <w:jc w:val="both"/>
        <w:rPr>
          <w:rFonts w:ascii="Times New Roman" w:hAnsi="Times New Roman"/>
          <w:sz w:val="28"/>
          <w:szCs w:val="24"/>
        </w:rPr>
      </w:pPr>
      <w:r w:rsidRPr="004B7CEC">
        <w:rPr>
          <w:rFonts w:ascii="Times New Roman" w:hAnsi="Times New Roman"/>
          <w:b/>
          <w:i/>
          <w:iCs/>
          <w:sz w:val="28"/>
          <w:szCs w:val="24"/>
        </w:rPr>
        <w:t>Наглядный</w:t>
      </w:r>
      <w:r w:rsidRPr="004B7CEC">
        <w:rPr>
          <w:rFonts w:ascii="Times New Roman" w:hAnsi="Times New Roman"/>
          <w:b/>
          <w:sz w:val="28"/>
          <w:szCs w:val="24"/>
        </w:rPr>
        <w:t>:</w:t>
      </w:r>
      <w:r w:rsidRPr="004B7CEC">
        <w:rPr>
          <w:rFonts w:ascii="Times New Roman" w:hAnsi="Times New Roman"/>
          <w:sz w:val="28"/>
          <w:szCs w:val="24"/>
        </w:rPr>
        <w:t xml:space="preserve"> сопровождение музыкального ряда изобразительным, показ движений.   </w:t>
      </w:r>
    </w:p>
    <w:p w:rsidR="007D4012" w:rsidRPr="004B7CEC" w:rsidRDefault="007D4012" w:rsidP="003D78BA">
      <w:pPr>
        <w:spacing w:after="0" w:line="240" w:lineRule="auto"/>
        <w:jc w:val="both"/>
        <w:rPr>
          <w:rFonts w:ascii="Times New Roman" w:hAnsi="Times New Roman"/>
          <w:sz w:val="28"/>
          <w:szCs w:val="24"/>
        </w:rPr>
      </w:pPr>
      <w:r w:rsidRPr="004B7CEC">
        <w:rPr>
          <w:rFonts w:ascii="Times New Roman" w:hAnsi="Times New Roman"/>
          <w:b/>
          <w:i/>
          <w:iCs/>
          <w:sz w:val="28"/>
          <w:szCs w:val="24"/>
        </w:rPr>
        <w:t>Словесный</w:t>
      </w:r>
      <w:r w:rsidRPr="004B7CEC">
        <w:rPr>
          <w:rFonts w:ascii="Times New Roman" w:hAnsi="Times New Roman"/>
          <w:b/>
          <w:sz w:val="28"/>
          <w:szCs w:val="24"/>
        </w:rPr>
        <w:t>:</w:t>
      </w:r>
      <w:r w:rsidRPr="004B7CEC">
        <w:rPr>
          <w:rFonts w:ascii="Times New Roman" w:hAnsi="Times New Roman"/>
          <w:sz w:val="28"/>
          <w:szCs w:val="24"/>
        </w:rPr>
        <w:t xml:space="preserve"> беседы </w:t>
      </w:r>
      <w:r w:rsidR="003D78BA">
        <w:rPr>
          <w:rFonts w:ascii="Times New Roman" w:hAnsi="Times New Roman"/>
          <w:sz w:val="28"/>
          <w:szCs w:val="24"/>
        </w:rPr>
        <w:t>о различных музыкальных жанрах.</w:t>
      </w:r>
    </w:p>
    <w:p w:rsidR="003D78BA" w:rsidRDefault="007D4012" w:rsidP="003D78BA">
      <w:pPr>
        <w:spacing w:after="0" w:line="240" w:lineRule="auto"/>
        <w:jc w:val="both"/>
        <w:rPr>
          <w:rFonts w:ascii="Times New Roman" w:hAnsi="Times New Roman"/>
          <w:sz w:val="28"/>
          <w:szCs w:val="24"/>
        </w:rPr>
      </w:pPr>
      <w:r w:rsidRPr="004B7CEC">
        <w:rPr>
          <w:rFonts w:ascii="Times New Roman" w:hAnsi="Times New Roman"/>
          <w:b/>
          <w:i/>
          <w:iCs/>
          <w:sz w:val="28"/>
          <w:szCs w:val="24"/>
        </w:rPr>
        <w:t>Словесно-слуховой</w:t>
      </w:r>
      <w:r w:rsidRPr="004B7CEC">
        <w:rPr>
          <w:rFonts w:ascii="Times New Roman" w:hAnsi="Times New Roman"/>
          <w:b/>
          <w:sz w:val="28"/>
          <w:szCs w:val="24"/>
        </w:rPr>
        <w:t>:</w:t>
      </w:r>
      <w:r w:rsidRPr="004B7CEC">
        <w:rPr>
          <w:rFonts w:ascii="Times New Roman" w:hAnsi="Times New Roman"/>
          <w:sz w:val="28"/>
          <w:szCs w:val="24"/>
        </w:rPr>
        <w:t xml:space="preserve"> пение</w:t>
      </w:r>
    </w:p>
    <w:p w:rsidR="007D4012" w:rsidRPr="004B7CEC" w:rsidRDefault="007D4012" w:rsidP="003D78BA">
      <w:pPr>
        <w:spacing w:after="0" w:line="240" w:lineRule="auto"/>
        <w:jc w:val="both"/>
        <w:rPr>
          <w:rFonts w:ascii="Times New Roman" w:hAnsi="Times New Roman"/>
          <w:sz w:val="28"/>
          <w:szCs w:val="24"/>
        </w:rPr>
      </w:pPr>
      <w:r w:rsidRPr="004B7CEC">
        <w:rPr>
          <w:rFonts w:ascii="Times New Roman" w:hAnsi="Times New Roman"/>
          <w:b/>
          <w:i/>
          <w:iCs/>
          <w:sz w:val="28"/>
          <w:szCs w:val="24"/>
        </w:rPr>
        <w:t>Слуховой:</w:t>
      </w:r>
      <w:r w:rsidRPr="004B7CEC">
        <w:rPr>
          <w:rFonts w:ascii="Times New Roman" w:hAnsi="Times New Roman"/>
          <w:i/>
          <w:iCs/>
          <w:sz w:val="28"/>
          <w:szCs w:val="24"/>
        </w:rPr>
        <w:t xml:space="preserve"> </w:t>
      </w:r>
      <w:r w:rsidRPr="004B7CEC">
        <w:rPr>
          <w:rFonts w:ascii="Times New Roman" w:hAnsi="Times New Roman"/>
          <w:sz w:val="28"/>
          <w:szCs w:val="24"/>
        </w:rPr>
        <w:t xml:space="preserve">слушание музыки.    </w:t>
      </w:r>
    </w:p>
    <w:p w:rsidR="007D4012" w:rsidRPr="004B7CEC" w:rsidRDefault="007D4012" w:rsidP="003D78BA">
      <w:pPr>
        <w:spacing w:after="0" w:line="240" w:lineRule="auto"/>
        <w:jc w:val="both"/>
        <w:rPr>
          <w:rFonts w:ascii="Times New Roman" w:hAnsi="Times New Roman"/>
          <w:sz w:val="28"/>
          <w:szCs w:val="24"/>
        </w:rPr>
      </w:pPr>
      <w:r w:rsidRPr="004B7CEC">
        <w:rPr>
          <w:rFonts w:ascii="Times New Roman" w:hAnsi="Times New Roman"/>
          <w:b/>
          <w:i/>
          <w:iCs/>
          <w:sz w:val="28"/>
          <w:szCs w:val="24"/>
        </w:rPr>
        <w:t>Игровой:</w:t>
      </w:r>
      <w:r w:rsidRPr="004B7CEC">
        <w:rPr>
          <w:rFonts w:ascii="Times New Roman" w:hAnsi="Times New Roman"/>
          <w:sz w:val="28"/>
          <w:szCs w:val="24"/>
        </w:rPr>
        <w:t xml:space="preserve"> музыкальные игры. </w:t>
      </w:r>
    </w:p>
    <w:p w:rsidR="007D4012" w:rsidRPr="004B7CEC" w:rsidRDefault="007D4012" w:rsidP="003D78BA">
      <w:pPr>
        <w:spacing w:after="0" w:line="240" w:lineRule="auto"/>
        <w:jc w:val="both"/>
        <w:rPr>
          <w:rFonts w:ascii="Times New Roman" w:hAnsi="Times New Roman"/>
          <w:sz w:val="28"/>
          <w:szCs w:val="24"/>
        </w:rPr>
      </w:pPr>
      <w:r w:rsidRPr="004B7CEC">
        <w:rPr>
          <w:rFonts w:ascii="Times New Roman" w:hAnsi="Times New Roman"/>
          <w:b/>
          <w:i/>
          <w:iCs/>
          <w:sz w:val="28"/>
          <w:szCs w:val="24"/>
        </w:rPr>
        <w:t>Практический:</w:t>
      </w:r>
      <w:r w:rsidRPr="004B7CEC">
        <w:rPr>
          <w:rFonts w:ascii="Times New Roman" w:hAnsi="Times New Roman"/>
          <w:sz w:val="28"/>
          <w:szCs w:val="24"/>
        </w:rPr>
        <w:t xml:space="preserve"> разучивание песен, танцев, воспроизведение мелодий. </w:t>
      </w:r>
    </w:p>
    <w:p w:rsidR="007D4012" w:rsidRPr="004B7CEC" w:rsidRDefault="007D4012" w:rsidP="00B80DF3">
      <w:pPr>
        <w:spacing w:after="0" w:line="240" w:lineRule="auto"/>
        <w:jc w:val="center"/>
        <w:rPr>
          <w:rFonts w:ascii="Times New Roman" w:hAnsi="Times New Roman"/>
          <w:b/>
          <w:bCs/>
          <w:i/>
          <w:sz w:val="28"/>
          <w:szCs w:val="24"/>
        </w:rPr>
      </w:pPr>
      <w:r w:rsidRPr="004B7CEC">
        <w:rPr>
          <w:rFonts w:ascii="Times New Roman" w:hAnsi="Times New Roman"/>
          <w:b/>
          <w:bCs/>
          <w:i/>
          <w:sz w:val="28"/>
          <w:szCs w:val="24"/>
        </w:rPr>
        <w:t>Ме</w:t>
      </w:r>
      <w:r w:rsidR="003D78BA">
        <w:rPr>
          <w:rFonts w:ascii="Times New Roman" w:hAnsi="Times New Roman"/>
          <w:b/>
          <w:bCs/>
          <w:i/>
          <w:sz w:val="28"/>
          <w:szCs w:val="24"/>
        </w:rPr>
        <w:t xml:space="preserve">тоды физического развития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2856"/>
        <w:gridCol w:w="3078"/>
      </w:tblGrid>
      <w:tr w:rsidR="00212196" w:rsidRPr="004B7CEC" w:rsidTr="00A61C14">
        <w:trPr>
          <w:trHeight w:val="397"/>
        </w:trPr>
        <w:tc>
          <w:tcPr>
            <w:tcW w:w="3705" w:type="dxa"/>
            <w:shd w:val="clear" w:color="auto" w:fill="auto"/>
          </w:tcPr>
          <w:p w:rsidR="007D4012" w:rsidRPr="004B7CEC" w:rsidRDefault="007D4012" w:rsidP="00B80DF3">
            <w:pPr>
              <w:spacing w:after="0" w:line="240" w:lineRule="auto"/>
              <w:jc w:val="center"/>
              <w:rPr>
                <w:rFonts w:ascii="Times New Roman" w:hAnsi="Times New Roman"/>
                <w:b/>
                <w:bCs/>
                <w:sz w:val="28"/>
                <w:szCs w:val="24"/>
              </w:rPr>
            </w:pPr>
            <w:r w:rsidRPr="004B7CEC">
              <w:rPr>
                <w:rFonts w:ascii="Times New Roman" w:hAnsi="Times New Roman"/>
                <w:b/>
                <w:i/>
                <w:iCs/>
                <w:sz w:val="24"/>
                <w:szCs w:val="24"/>
              </w:rPr>
              <w:t>Наглядные</w:t>
            </w:r>
          </w:p>
        </w:tc>
        <w:tc>
          <w:tcPr>
            <w:tcW w:w="2856" w:type="dxa"/>
            <w:shd w:val="clear" w:color="auto" w:fill="auto"/>
          </w:tcPr>
          <w:p w:rsidR="007D4012" w:rsidRPr="004B7CEC" w:rsidRDefault="007D4012" w:rsidP="00B80DF3">
            <w:pPr>
              <w:spacing w:after="0" w:line="240" w:lineRule="auto"/>
              <w:jc w:val="center"/>
              <w:rPr>
                <w:rFonts w:ascii="Times New Roman" w:hAnsi="Times New Roman"/>
                <w:b/>
                <w:bCs/>
                <w:sz w:val="28"/>
                <w:szCs w:val="24"/>
              </w:rPr>
            </w:pPr>
            <w:r w:rsidRPr="004B7CEC">
              <w:rPr>
                <w:rFonts w:ascii="Times New Roman" w:hAnsi="Times New Roman"/>
                <w:b/>
                <w:i/>
                <w:iCs/>
                <w:sz w:val="24"/>
                <w:szCs w:val="24"/>
              </w:rPr>
              <w:t>Словесные</w:t>
            </w:r>
          </w:p>
        </w:tc>
        <w:tc>
          <w:tcPr>
            <w:tcW w:w="3078" w:type="dxa"/>
            <w:shd w:val="clear" w:color="auto" w:fill="auto"/>
          </w:tcPr>
          <w:p w:rsidR="007D4012" w:rsidRPr="004B7CEC" w:rsidRDefault="007D4012" w:rsidP="00B80DF3">
            <w:pPr>
              <w:spacing w:after="0" w:line="240" w:lineRule="auto"/>
              <w:jc w:val="center"/>
              <w:rPr>
                <w:rFonts w:ascii="Times New Roman" w:hAnsi="Times New Roman"/>
                <w:b/>
                <w:bCs/>
                <w:sz w:val="28"/>
                <w:szCs w:val="24"/>
              </w:rPr>
            </w:pPr>
            <w:r w:rsidRPr="004B7CEC">
              <w:rPr>
                <w:rFonts w:ascii="Times New Roman" w:hAnsi="Times New Roman"/>
                <w:b/>
                <w:i/>
                <w:iCs/>
                <w:sz w:val="24"/>
                <w:szCs w:val="24"/>
              </w:rPr>
              <w:t>Практические</w:t>
            </w:r>
          </w:p>
        </w:tc>
      </w:tr>
      <w:tr w:rsidR="00F9312A" w:rsidRPr="004B7CEC" w:rsidTr="00A61C14">
        <w:tc>
          <w:tcPr>
            <w:tcW w:w="3705" w:type="dxa"/>
            <w:shd w:val="clear" w:color="auto" w:fill="auto"/>
          </w:tcPr>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наглядно-зрительные приемы (показ физических упражнений, использование наглядных пособий, имитация, зрительные ориентиры);</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наглядно-слуховые приемы (музыка, песни);</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xml:space="preserve">- тактильно-мышечные приемы (непосредственная помощь воспитателя)        </w:t>
            </w:r>
          </w:p>
        </w:tc>
        <w:tc>
          <w:tcPr>
            <w:tcW w:w="2856" w:type="dxa"/>
            <w:shd w:val="clear" w:color="auto" w:fill="auto"/>
          </w:tcPr>
          <w:p w:rsidR="007D4012" w:rsidRPr="004B7CEC" w:rsidRDefault="007D4012" w:rsidP="00B80DF3">
            <w:pPr>
              <w:spacing w:after="0" w:line="240" w:lineRule="auto"/>
              <w:rPr>
                <w:rFonts w:ascii="Times New Roman" w:hAnsi="Times New Roman"/>
                <w:i/>
                <w:iCs/>
                <w:sz w:val="24"/>
                <w:szCs w:val="24"/>
              </w:rPr>
            </w:pPr>
            <w:r w:rsidRPr="004B7CEC">
              <w:rPr>
                <w:rFonts w:ascii="Times New Roman" w:hAnsi="Times New Roman"/>
                <w:i/>
                <w:iCs/>
                <w:sz w:val="24"/>
                <w:szCs w:val="24"/>
              </w:rPr>
              <w:t xml:space="preserve">- </w:t>
            </w:r>
            <w:r w:rsidRPr="004B7CEC">
              <w:rPr>
                <w:rFonts w:ascii="Times New Roman" w:hAnsi="Times New Roman"/>
                <w:sz w:val="24"/>
                <w:szCs w:val="24"/>
              </w:rPr>
              <w:t>объяснения, пояснения, указания;</w:t>
            </w:r>
          </w:p>
          <w:p w:rsidR="007D4012" w:rsidRPr="004B7CEC" w:rsidRDefault="007D4012" w:rsidP="00B80DF3">
            <w:pPr>
              <w:spacing w:after="0" w:line="240" w:lineRule="auto"/>
              <w:rPr>
                <w:rFonts w:ascii="Times New Roman" w:hAnsi="Times New Roman"/>
                <w:i/>
                <w:iCs/>
                <w:sz w:val="24"/>
                <w:szCs w:val="24"/>
              </w:rPr>
            </w:pPr>
            <w:r w:rsidRPr="004B7CEC">
              <w:rPr>
                <w:rFonts w:ascii="Times New Roman" w:hAnsi="Times New Roman"/>
                <w:i/>
                <w:iCs/>
                <w:sz w:val="24"/>
                <w:szCs w:val="24"/>
              </w:rPr>
              <w:t xml:space="preserve">- </w:t>
            </w:r>
            <w:r w:rsidRPr="004B7CEC">
              <w:rPr>
                <w:rFonts w:ascii="Times New Roman" w:hAnsi="Times New Roman"/>
                <w:sz w:val="24"/>
                <w:szCs w:val="24"/>
              </w:rPr>
              <w:t>подача команд, распоряжений, сигналов;</w:t>
            </w:r>
          </w:p>
          <w:p w:rsidR="007D4012" w:rsidRPr="004B7CEC" w:rsidRDefault="007D4012" w:rsidP="00B80DF3">
            <w:pPr>
              <w:spacing w:after="0" w:line="240" w:lineRule="auto"/>
              <w:rPr>
                <w:rFonts w:ascii="Times New Roman" w:hAnsi="Times New Roman"/>
                <w:i/>
                <w:iCs/>
                <w:sz w:val="24"/>
                <w:szCs w:val="24"/>
              </w:rPr>
            </w:pPr>
            <w:r w:rsidRPr="004B7CEC">
              <w:rPr>
                <w:rFonts w:ascii="Times New Roman" w:hAnsi="Times New Roman"/>
                <w:i/>
                <w:iCs/>
                <w:sz w:val="24"/>
                <w:szCs w:val="24"/>
              </w:rPr>
              <w:t>-</w:t>
            </w:r>
            <w:r w:rsidRPr="004B7CEC">
              <w:rPr>
                <w:rFonts w:ascii="Times New Roman" w:hAnsi="Times New Roman"/>
                <w:sz w:val="24"/>
                <w:szCs w:val="24"/>
              </w:rPr>
              <w:t xml:space="preserve"> вопросы к детям;</w:t>
            </w:r>
          </w:p>
          <w:p w:rsidR="007D4012" w:rsidRPr="004B7CEC" w:rsidRDefault="007D4012" w:rsidP="00B80DF3">
            <w:pPr>
              <w:spacing w:after="0" w:line="240" w:lineRule="auto"/>
              <w:rPr>
                <w:rFonts w:ascii="Times New Roman" w:hAnsi="Times New Roman"/>
                <w:i/>
                <w:iCs/>
                <w:sz w:val="24"/>
                <w:szCs w:val="24"/>
              </w:rPr>
            </w:pPr>
            <w:r w:rsidRPr="004B7CEC">
              <w:rPr>
                <w:rFonts w:ascii="Times New Roman" w:hAnsi="Times New Roman"/>
                <w:i/>
                <w:iCs/>
                <w:sz w:val="24"/>
                <w:szCs w:val="24"/>
              </w:rPr>
              <w:t xml:space="preserve">- </w:t>
            </w:r>
            <w:r w:rsidRPr="004B7CEC">
              <w:rPr>
                <w:rFonts w:ascii="Times New Roman" w:hAnsi="Times New Roman"/>
                <w:sz w:val="24"/>
                <w:szCs w:val="24"/>
              </w:rPr>
              <w:t>образный сюжетный рассказ, беседа;</w:t>
            </w:r>
          </w:p>
          <w:p w:rsidR="007D4012" w:rsidRPr="004B7CEC" w:rsidRDefault="007D4012" w:rsidP="00B80DF3">
            <w:pPr>
              <w:spacing w:after="0" w:line="240" w:lineRule="auto"/>
              <w:rPr>
                <w:rFonts w:ascii="Times New Roman" w:hAnsi="Times New Roman"/>
                <w:i/>
                <w:iCs/>
                <w:sz w:val="24"/>
                <w:szCs w:val="24"/>
              </w:rPr>
            </w:pPr>
            <w:r w:rsidRPr="004B7CEC">
              <w:rPr>
                <w:rFonts w:ascii="Times New Roman" w:hAnsi="Times New Roman"/>
                <w:i/>
                <w:iCs/>
                <w:sz w:val="24"/>
                <w:szCs w:val="24"/>
              </w:rPr>
              <w:t xml:space="preserve">- </w:t>
            </w:r>
            <w:r w:rsidRPr="004B7CEC">
              <w:rPr>
                <w:rFonts w:ascii="Times New Roman" w:hAnsi="Times New Roman"/>
                <w:sz w:val="24"/>
                <w:szCs w:val="24"/>
              </w:rPr>
              <w:t>словесная инструкция.</w:t>
            </w:r>
          </w:p>
          <w:p w:rsidR="007D4012" w:rsidRPr="004B7CEC" w:rsidRDefault="007D4012" w:rsidP="00B80DF3">
            <w:pPr>
              <w:spacing w:after="0" w:line="240" w:lineRule="auto"/>
              <w:jc w:val="both"/>
              <w:rPr>
                <w:rFonts w:ascii="Times New Roman" w:hAnsi="Times New Roman"/>
                <w:bCs/>
                <w:sz w:val="28"/>
                <w:szCs w:val="24"/>
              </w:rPr>
            </w:pPr>
          </w:p>
        </w:tc>
        <w:tc>
          <w:tcPr>
            <w:tcW w:w="3078" w:type="dxa"/>
            <w:shd w:val="clear" w:color="auto" w:fill="auto"/>
          </w:tcPr>
          <w:p w:rsidR="007D4012" w:rsidRPr="004B7CEC" w:rsidRDefault="007D4012" w:rsidP="00B80DF3">
            <w:pPr>
              <w:spacing w:after="0" w:line="240" w:lineRule="auto"/>
              <w:jc w:val="both"/>
              <w:rPr>
                <w:rFonts w:ascii="Times New Roman" w:hAnsi="Times New Roman"/>
                <w:i/>
                <w:iCs/>
                <w:sz w:val="24"/>
                <w:szCs w:val="24"/>
              </w:rPr>
            </w:pPr>
            <w:r w:rsidRPr="004B7CEC">
              <w:rPr>
                <w:rFonts w:ascii="Times New Roman" w:hAnsi="Times New Roman"/>
                <w:i/>
                <w:iCs/>
                <w:sz w:val="24"/>
                <w:szCs w:val="24"/>
              </w:rPr>
              <w:t xml:space="preserve">- </w:t>
            </w:r>
            <w:r w:rsidRPr="004B7CEC">
              <w:rPr>
                <w:rFonts w:ascii="Times New Roman" w:hAnsi="Times New Roman"/>
                <w:sz w:val="24"/>
                <w:szCs w:val="24"/>
              </w:rPr>
              <w:t>повторение упражнений без изменения и с изменениями;</w:t>
            </w:r>
          </w:p>
          <w:p w:rsidR="007D4012" w:rsidRPr="004B7CEC" w:rsidRDefault="007D4012" w:rsidP="00B80DF3">
            <w:pPr>
              <w:spacing w:after="0" w:line="240" w:lineRule="auto"/>
              <w:jc w:val="both"/>
              <w:rPr>
                <w:rFonts w:ascii="Times New Roman" w:hAnsi="Times New Roman"/>
                <w:i/>
                <w:iCs/>
                <w:sz w:val="24"/>
                <w:szCs w:val="24"/>
              </w:rPr>
            </w:pPr>
            <w:r w:rsidRPr="004B7CEC">
              <w:rPr>
                <w:rFonts w:ascii="Times New Roman" w:hAnsi="Times New Roman"/>
                <w:i/>
                <w:iCs/>
                <w:sz w:val="24"/>
                <w:szCs w:val="24"/>
              </w:rPr>
              <w:t xml:space="preserve">- </w:t>
            </w:r>
            <w:r w:rsidRPr="004B7CEC">
              <w:rPr>
                <w:rFonts w:ascii="Times New Roman" w:hAnsi="Times New Roman"/>
                <w:sz w:val="24"/>
                <w:szCs w:val="24"/>
              </w:rPr>
              <w:t>проведение упражнений в игровой форме;</w:t>
            </w:r>
          </w:p>
          <w:p w:rsidR="007D4012" w:rsidRPr="004B7CEC" w:rsidRDefault="007D4012" w:rsidP="00B80DF3">
            <w:pPr>
              <w:spacing w:after="0" w:line="240" w:lineRule="auto"/>
              <w:jc w:val="both"/>
              <w:rPr>
                <w:rFonts w:ascii="Times New Roman" w:hAnsi="Times New Roman"/>
                <w:bCs/>
                <w:sz w:val="28"/>
                <w:szCs w:val="24"/>
              </w:rPr>
            </w:pPr>
            <w:r w:rsidRPr="004B7CEC">
              <w:rPr>
                <w:rFonts w:ascii="Times New Roman" w:hAnsi="Times New Roman"/>
                <w:i/>
                <w:iCs/>
                <w:sz w:val="24"/>
                <w:szCs w:val="24"/>
              </w:rPr>
              <w:t xml:space="preserve">- </w:t>
            </w:r>
            <w:r w:rsidRPr="004B7CEC">
              <w:rPr>
                <w:rFonts w:ascii="Times New Roman" w:hAnsi="Times New Roman"/>
                <w:sz w:val="24"/>
                <w:szCs w:val="24"/>
              </w:rPr>
              <w:t>проведение упражнений в соревновательной форме</w:t>
            </w:r>
          </w:p>
        </w:tc>
      </w:tr>
    </w:tbl>
    <w:p w:rsidR="003F6EBC" w:rsidRPr="004B7CEC" w:rsidRDefault="003F6EBC" w:rsidP="00B80DF3">
      <w:pPr>
        <w:pStyle w:val="a3"/>
        <w:spacing w:after="0" w:line="240" w:lineRule="auto"/>
        <w:ind w:left="0"/>
        <w:jc w:val="both"/>
        <w:rPr>
          <w:rFonts w:ascii="Times New Roman" w:eastAsia="Times New Roman" w:hAnsi="Times New Roman" w:cs="Times New Roman"/>
          <w:bCs/>
          <w:sz w:val="28"/>
          <w:szCs w:val="24"/>
        </w:rPr>
      </w:pPr>
    </w:p>
    <w:p w:rsidR="003F6EBC" w:rsidRPr="004B7CEC" w:rsidRDefault="00282A5A" w:rsidP="006D3966">
      <w:pPr>
        <w:pStyle w:val="a3"/>
        <w:numPr>
          <w:ilvl w:val="1"/>
          <w:numId w:val="21"/>
        </w:numPr>
        <w:spacing w:after="0" w:line="240" w:lineRule="auto"/>
        <w:ind w:left="0" w:firstLine="567"/>
        <w:rPr>
          <w:rFonts w:ascii="Times New Roman" w:hAnsi="Times New Roman"/>
          <w:b/>
          <w:sz w:val="28"/>
          <w:szCs w:val="28"/>
        </w:rPr>
      </w:pPr>
      <w:r w:rsidRPr="004B7CEC">
        <w:rPr>
          <w:rFonts w:ascii="Times New Roman" w:eastAsia="Times New Roman" w:hAnsi="Times New Roman" w:cs="Times New Roman"/>
          <w:b/>
          <w:bCs/>
          <w:sz w:val="28"/>
          <w:szCs w:val="28"/>
        </w:rPr>
        <w:t>Психолого-педагогические условия, обеспечивающие развитие ребенка</w:t>
      </w:r>
    </w:p>
    <w:p w:rsidR="00032394" w:rsidRPr="004B7CEC" w:rsidRDefault="003F6EBC" w:rsidP="00D95EE9">
      <w:pPr>
        <w:tabs>
          <w:tab w:val="num" w:pos="397"/>
        </w:tabs>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ДОУ функционирует служба психолого-педагогического сопровождения – система деятельности педагога-психолога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w:t>
      </w:r>
      <w:r w:rsidR="00032394" w:rsidRPr="004B7CEC">
        <w:rPr>
          <w:rFonts w:ascii="Times New Roman" w:hAnsi="Times New Roman" w:cs="Times New Roman"/>
          <w:sz w:val="28"/>
          <w:szCs w:val="28"/>
        </w:rPr>
        <w:t>е взаимодействия в ДОУ проблем.</w:t>
      </w:r>
    </w:p>
    <w:p w:rsidR="003F6EBC" w:rsidRPr="004B7CEC" w:rsidRDefault="003F6EBC" w:rsidP="00B80DF3">
      <w:pPr>
        <w:tabs>
          <w:tab w:val="num" w:pos="397"/>
        </w:tabs>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b/>
          <w:sz w:val="28"/>
          <w:szCs w:val="28"/>
        </w:rPr>
        <w:t>Цель:</w:t>
      </w:r>
      <w:r w:rsidRPr="004B7CEC">
        <w:rPr>
          <w:rFonts w:ascii="Times New Roman" w:hAnsi="Times New Roman" w:cs="Times New Roman"/>
          <w:sz w:val="28"/>
          <w:szCs w:val="28"/>
        </w:rPr>
        <w:t xml:space="preserve"> создание наиболее благоприятных условий для гармоничного развития воспитанников в процессе образовательной работы, а также своевременное оказание психологической поддержки детям, направленной на обеспечение их психоэмоционального благополучия.</w:t>
      </w:r>
    </w:p>
    <w:p w:rsidR="003F6EBC" w:rsidRPr="004B7CEC" w:rsidRDefault="003F6EBC" w:rsidP="00D95EE9">
      <w:pPr>
        <w:tabs>
          <w:tab w:val="num" w:pos="397"/>
        </w:tabs>
        <w:spacing w:after="0" w:line="240" w:lineRule="auto"/>
        <w:ind w:firstLine="567"/>
        <w:jc w:val="both"/>
        <w:rPr>
          <w:rFonts w:ascii="Times New Roman" w:hAnsi="Times New Roman" w:cs="Times New Roman"/>
          <w:b/>
          <w:sz w:val="28"/>
          <w:szCs w:val="28"/>
        </w:rPr>
      </w:pPr>
      <w:r w:rsidRPr="004B7CEC">
        <w:rPr>
          <w:rFonts w:ascii="Times New Roman" w:hAnsi="Times New Roman" w:cs="Times New Roman"/>
          <w:b/>
          <w:sz w:val="28"/>
          <w:szCs w:val="28"/>
        </w:rPr>
        <w:t>Задачи:</w:t>
      </w:r>
    </w:p>
    <w:p w:rsidR="003F6EBC" w:rsidRPr="004B7CEC" w:rsidRDefault="003F6EBC" w:rsidP="00B80DF3">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1.</w:t>
      </w:r>
      <w:r w:rsidRPr="004B7CEC">
        <w:rPr>
          <w:rFonts w:ascii="Times New Roman" w:hAnsi="Times New Roman" w:cs="Times New Roman"/>
          <w:sz w:val="28"/>
          <w:szCs w:val="28"/>
        </w:rPr>
        <w:tab/>
        <w:t>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w:t>
      </w:r>
    </w:p>
    <w:p w:rsidR="003F6EBC" w:rsidRPr="004B7CEC" w:rsidRDefault="003F6EBC" w:rsidP="00B80DF3">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2.</w:t>
      </w:r>
      <w:r w:rsidRPr="004B7CEC">
        <w:rPr>
          <w:rFonts w:ascii="Times New Roman" w:hAnsi="Times New Roman" w:cs="Times New Roman"/>
          <w:sz w:val="28"/>
          <w:szCs w:val="28"/>
        </w:rPr>
        <w:tab/>
        <w:t>Предупреждение возникновения проблем развития ребенка.</w:t>
      </w:r>
    </w:p>
    <w:p w:rsidR="003F6EBC" w:rsidRPr="004B7CEC" w:rsidRDefault="003F6EBC" w:rsidP="00B80DF3">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3.</w:t>
      </w:r>
      <w:r w:rsidRPr="004B7CEC">
        <w:rPr>
          <w:rFonts w:ascii="Times New Roman" w:hAnsi="Times New Roman" w:cs="Times New Roman"/>
          <w:sz w:val="28"/>
          <w:szCs w:val="28"/>
        </w:rPr>
        <w:tab/>
        <w:t>Оказание помощи воспитанникам в решении актуальных задач развития, социализации</w:t>
      </w:r>
    </w:p>
    <w:p w:rsidR="003F6EBC" w:rsidRPr="004B7CEC" w:rsidRDefault="003F6EBC" w:rsidP="00B80DF3">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4.</w:t>
      </w:r>
      <w:r w:rsidRPr="004B7CEC">
        <w:rPr>
          <w:rFonts w:ascii="Times New Roman" w:hAnsi="Times New Roman" w:cs="Times New Roman"/>
          <w:sz w:val="28"/>
          <w:szCs w:val="28"/>
        </w:rPr>
        <w:tab/>
        <w:t>Исследование динамики интеллектуального и личностного развития воспитанников на основе использования современного психодиагностического материала.</w:t>
      </w:r>
    </w:p>
    <w:p w:rsidR="003F6EBC" w:rsidRPr="004B7CEC" w:rsidRDefault="003F6EBC" w:rsidP="00B80DF3">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lastRenderedPageBreak/>
        <w:t>5.</w:t>
      </w:r>
      <w:r w:rsidRPr="004B7CEC">
        <w:rPr>
          <w:rFonts w:ascii="Times New Roman" w:hAnsi="Times New Roman" w:cs="Times New Roman"/>
          <w:sz w:val="28"/>
          <w:szCs w:val="28"/>
        </w:rPr>
        <w:tab/>
        <w:t>Формирование у педагогов и родителей навыков психолого-педагогической компетентности в общении с детьми, психологической культуры.</w:t>
      </w:r>
    </w:p>
    <w:p w:rsidR="003F6EBC" w:rsidRPr="004B7CEC" w:rsidRDefault="003F6EBC" w:rsidP="00B80DF3">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6.</w:t>
      </w:r>
      <w:r w:rsidRPr="004B7CEC">
        <w:rPr>
          <w:rFonts w:ascii="Times New Roman" w:hAnsi="Times New Roman" w:cs="Times New Roman"/>
          <w:sz w:val="28"/>
          <w:szCs w:val="28"/>
        </w:rPr>
        <w:tab/>
        <w:t>Расширение знаний педагогического коллектива и родителей о здоровом образе жизни.</w:t>
      </w:r>
    </w:p>
    <w:p w:rsidR="00032394" w:rsidRPr="004B7CEC" w:rsidRDefault="00032394" w:rsidP="00B80DF3">
      <w:pPr>
        <w:tabs>
          <w:tab w:val="left" w:pos="567"/>
          <w:tab w:val="left" w:pos="709"/>
        </w:tabs>
        <w:autoSpaceDE w:val="0"/>
        <w:autoSpaceDN w:val="0"/>
        <w:adjustRightInd w:val="0"/>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032394" w:rsidRPr="004B7CEC" w:rsidRDefault="00032394" w:rsidP="00B80DF3">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1. Личностно-порождающее взаимодействие взрослых с детьми,</w:t>
      </w:r>
      <w:r w:rsidRPr="004B7CEC">
        <w:rPr>
          <w:rFonts w:ascii="Times New Roman" w:hAnsi="Times New Roman"/>
          <w:bCs/>
          <w:sz w:val="28"/>
          <w:szCs w:val="24"/>
        </w:rPr>
        <w:t xml:space="preserve"> </w:t>
      </w:r>
      <w:r w:rsidRPr="004B7CEC">
        <w:rPr>
          <w:rFonts w:ascii="Times New Roman" w:hAnsi="Times New Roman"/>
          <w:sz w:val="28"/>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032394" w:rsidRPr="004B7CEC" w:rsidRDefault="00032394" w:rsidP="00B80DF3">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 xml:space="preserve">2. Ориентированность педагогической оценки на относительные показатели детской успешности, </w:t>
      </w:r>
      <w:r w:rsidRPr="004B7CEC">
        <w:rPr>
          <w:rFonts w:ascii="Times New Roman" w:hAnsi="Times New Roman"/>
          <w:sz w:val="28"/>
          <w:szCs w:val="24"/>
        </w:rPr>
        <w:t>то есть сравнение нынешних и предыдущих достижений ребенка, стимулирование самооценки.</w:t>
      </w:r>
    </w:p>
    <w:p w:rsidR="00032394" w:rsidRPr="004B7CEC" w:rsidRDefault="00032394" w:rsidP="00B80DF3">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i/>
          <w:sz w:val="28"/>
          <w:szCs w:val="24"/>
        </w:rPr>
        <w:t>3. Ф</w:t>
      </w:r>
      <w:r w:rsidRPr="004B7CEC">
        <w:rPr>
          <w:rFonts w:ascii="Times New Roman" w:hAnsi="Times New Roman"/>
          <w:b/>
          <w:bCs/>
          <w:i/>
          <w:sz w:val="28"/>
          <w:szCs w:val="24"/>
        </w:rPr>
        <w:t xml:space="preserve">ормирование игры </w:t>
      </w:r>
      <w:r w:rsidRPr="004B7CEC">
        <w:rPr>
          <w:rFonts w:ascii="Times New Roman" w:hAnsi="Times New Roman"/>
          <w:sz w:val="28"/>
          <w:szCs w:val="24"/>
        </w:rPr>
        <w:t>как важнейшего фактора развития ребенка.</w:t>
      </w:r>
    </w:p>
    <w:p w:rsidR="00032394" w:rsidRPr="004B7CEC" w:rsidRDefault="00032394" w:rsidP="00B80DF3">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 xml:space="preserve">4. Создание развивающей образовательной среды, </w:t>
      </w:r>
      <w:r w:rsidRPr="004B7CEC">
        <w:rPr>
          <w:rFonts w:ascii="Times New Roman" w:hAnsi="Times New Roman"/>
          <w:sz w:val="28"/>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032394" w:rsidRPr="004B7CEC" w:rsidRDefault="00032394" w:rsidP="00B80DF3">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5. Сбалансированность репродуктивной</w:t>
      </w:r>
      <w:r w:rsidRPr="004B7CEC">
        <w:rPr>
          <w:rFonts w:ascii="Times New Roman" w:hAnsi="Times New Roman"/>
          <w:bCs/>
          <w:sz w:val="28"/>
          <w:szCs w:val="24"/>
        </w:rPr>
        <w:t xml:space="preserve"> </w:t>
      </w:r>
      <w:r w:rsidRPr="004B7CEC">
        <w:rPr>
          <w:rFonts w:ascii="Times New Roman" w:hAnsi="Times New Roman"/>
          <w:sz w:val="28"/>
          <w:szCs w:val="24"/>
        </w:rPr>
        <w:t xml:space="preserve">(воспроизводящей готовый образец) </w:t>
      </w:r>
      <w:r w:rsidRPr="004B7CEC">
        <w:rPr>
          <w:rFonts w:ascii="Times New Roman" w:hAnsi="Times New Roman"/>
          <w:b/>
          <w:bCs/>
          <w:i/>
          <w:sz w:val="28"/>
          <w:szCs w:val="24"/>
        </w:rPr>
        <w:t xml:space="preserve">и продуктивной </w:t>
      </w:r>
      <w:r w:rsidRPr="004B7CEC">
        <w:rPr>
          <w:rFonts w:ascii="Times New Roman" w:hAnsi="Times New Roman"/>
          <w:sz w:val="28"/>
          <w:szCs w:val="24"/>
        </w:rPr>
        <w:t xml:space="preserve">(производящей субъективно новый продукт) </w:t>
      </w:r>
      <w:r w:rsidRPr="004B7CEC">
        <w:rPr>
          <w:rFonts w:ascii="Times New Roman" w:hAnsi="Times New Roman"/>
          <w:b/>
          <w:bCs/>
          <w:i/>
          <w:sz w:val="28"/>
          <w:szCs w:val="24"/>
        </w:rPr>
        <w:t xml:space="preserve">деятельности, </w:t>
      </w:r>
      <w:r w:rsidRPr="004B7CEC">
        <w:rPr>
          <w:rFonts w:ascii="Times New Roman" w:hAnsi="Times New Roman"/>
          <w:sz w:val="28"/>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032394" w:rsidRPr="004B7CEC" w:rsidRDefault="00032394" w:rsidP="00B80DF3">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 xml:space="preserve">6. Участие семьи </w:t>
      </w:r>
      <w:r w:rsidRPr="004B7CEC">
        <w:rPr>
          <w:rFonts w:ascii="Times New Roman" w:hAnsi="Times New Roman"/>
          <w:sz w:val="28"/>
          <w:szCs w:val="24"/>
        </w:rPr>
        <w:t>как необходимое условие для полноценного развития ребенка дошкольного возраста.</w:t>
      </w:r>
    </w:p>
    <w:p w:rsidR="00032394" w:rsidRDefault="00032394" w:rsidP="00B80DF3">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 xml:space="preserve">7. Профессиональное развитие педагогов, </w:t>
      </w:r>
      <w:r w:rsidRPr="004B7CEC">
        <w:rPr>
          <w:rFonts w:ascii="Times New Roman" w:hAnsi="Times New Roman"/>
          <w:sz w:val="28"/>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4B7CEC">
        <w:rPr>
          <w:rFonts w:ascii="Times New Roman" w:hAnsi="Times New Roman"/>
          <w:bCs/>
          <w:sz w:val="28"/>
          <w:szCs w:val="24"/>
        </w:rPr>
        <w:t xml:space="preserve">создание сетевого взаимодействия </w:t>
      </w:r>
      <w:r w:rsidRPr="004B7CEC">
        <w:rPr>
          <w:rFonts w:ascii="Times New Roman" w:hAnsi="Times New Roman"/>
          <w:sz w:val="28"/>
          <w:szCs w:val="24"/>
        </w:rPr>
        <w:t>педагогов и управленцев, работающих по Программе.</w:t>
      </w:r>
    </w:p>
    <w:p w:rsidR="003D78BA" w:rsidRPr="004B7CEC" w:rsidRDefault="003D78BA" w:rsidP="00A61C14">
      <w:pPr>
        <w:tabs>
          <w:tab w:val="left" w:pos="567"/>
        </w:tabs>
        <w:autoSpaceDE w:val="0"/>
        <w:autoSpaceDN w:val="0"/>
        <w:adjustRightInd w:val="0"/>
        <w:spacing w:after="0" w:line="240" w:lineRule="auto"/>
        <w:jc w:val="both"/>
        <w:rPr>
          <w:rFonts w:ascii="Times New Roman" w:hAnsi="Times New Roman"/>
          <w:b/>
          <w:sz w:val="28"/>
          <w:szCs w:val="24"/>
        </w:rPr>
      </w:pPr>
    </w:p>
    <w:p w:rsidR="003F6EBC" w:rsidRPr="004B7CEC" w:rsidRDefault="003F6EBC" w:rsidP="00B80DF3">
      <w:pPr>
        <w:spacing w:after="0" w:line="240" w:lineRule="auto"/>
        <w:ind w:firstLine="426"/>
        <w:jc w:val="center"/>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Система психолого-педагогического сопровождения</w:t>
      </w:r>
    </w:p>
    <w:tbl>
      <w:tblPr>
        <w:tblStyle w:val="aff0"/>
        <w:tblW w:w="9889" w:type="dxa"/>
        <w:tblLayout w:type="fixed"/>
        <w:tblLook w:val="04A0" w:firstRow="1" w:lastRow="0" w:firstColumn="1" w:lastColumn="0" w:noHBand="0" w:noVBand="1"/>
      </w:tblPr>
      <w:tblGrid>
        <w:gridCol w:w="2518"/>
        <w:gridCol w:w="3260"/>
        <w:gridCol w:w="2126"/>
        <w:gridCol w:w="1985"/>
      </w:tblGrid>
      <w:tr w:rsidR="00212196" w:rsidRPr="004B7CEC" w:rsidTr="008E08D0">
        <w:tc>
          <w:tcPr>
            <w:tcW w:w="2518" w:type="dxa"/>
          </w:tcPr>
          <w:p w:rsidR="003F6EBC" w:rsidRPr="004B7CEC" w:rsidRDefault="003F6EBC" w:rsidP="00B80DF3">
            <w:pPr>
              <w:spacing w:line="240" w:lineRule="auto"/>
              <w:jc w:val="center"/>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Направления работы</w:t>
            </w:r>
          </w:p>
        </w:tc>
        <w:tc>
          <w:tcPr>
            <w:tcW w:w="3260" w:type="dxa"/>
          </w:tcPr>
          <w:p w:rsidR="003F6EBC" w:rsidRPr="004B7CEC" w:rsidRDefault="003F6EBC" w:rsidP="00B80DF3">
            <w:pPr>
              <w:spacing w:line="240" w:lineRule="auto"/>
              <w:ind w:firstLine="59"/>
              <w:jc w:val="center"/>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Основное содержание</w:t>
            </w:r>
          </w:p>
        </w:tc>
        <w:tc>
          <w:tcPr>
            <w:tcW w:w="2126" w:type="dxa"/>
          </w:tcPr>
          <w:p w:rsidR="003F6EBC" w:rsidRPr="004B7CEC" w:rsidRDefault="003F6EBC" w:rsidP="00B80DF3">
            <w:pPr>
              <w:spacing w:line="240" w:lineRule="auto"/>
              <w:ind w:firstLine="34"/>
              <w:jc w:val="center"/>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Форма организации</w:t>
            </w:r>
          </w:p>
        </w:tc>
        <w:tc>
          <w:tcPr>
            <w:tcW w:w="1985" w:type="dxa"/>
          </w:tcPr>
          <w:p w:rsidR="003F6EBC" w:rsidRPr="004B7CEC" w:rsidRDefault="003F6EBC" w:rsidP="00B80DF3">
            <w:pPr>
              <w:spacing w:line="240" w:lineRule="auto"/>
              <w:ind w:firstLine="34"/>
              <w:jc w:val="center"/>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Возраст детей</w:t>
            </w:r>
          </w:p>
        </w:tc>
      </w:tr>
      <w:tr w:rsidR="00212196" w:rsidRPr="004B7CEC" w:rsidTr="008E08D0">
        <w:tc>
          <w:tcPr>
            <w:tcW w:w="2518" w:type="dxa"/>
            <w:vMerge w:val="restart"/>
          </w:tcPr>
          <w:p w:rsidR="003F6EBC" w:rsidRPr="004B7CEC" w:rsidRDefault="003F6EBC" w:rsidP="00B80DF3">
            <w:pPr>
              <w:spacing w:line="240" w:lineRule="auto"/>
              <w:jc w:val="both"/>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Психологическая диагностика</w:t>
            </w:r>
          </w:p>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Углубленное психолого-педагогическое изучение воспитанников на протяжении всего периода посещения ДОУ, определение </w:t>
            </w:r>
            <w:r w:rsidRPr="004B7CEC">
              <w:rPr>
                <w:rFonts w:ascii="Times New Roman" w:eastAsia="Times New Roman" w:hAnsi="Times New Roman" w:cs="Times New Roman"/>
                <w:bCs/>
                <w:sz w:val="24"/>
                <w:szCs w:val="24"/>
              </w:rPr>
              <w:lastRenderedPageBreak/>
              <w:t>индивидуальных особенностей и склонностей личности, ее потенциальных возможностей и перспектив развития, особенностей социализации</w:t>
            </w:r>
          </w:p>
        </w:tc>
        <w:tc>
          <w:tcPr>
            <w:tcW w:w="3260" w:type="dxa"/>
          </w:tcPr>
          <w:p w:rsidR="003F6EBC" w:rsidRPr="004B7CEC" w:rsidRDefault="003F6EBC" w:rsidP="00B80DF3">
            <w:pPr>
              <w:spacing w:line="240" w:lineRule="auto"/>
              <w:ind w:firstLine="5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lastRenderedPageBreak/>
              <w:t>Диагностика адаптации в детском коллективе</w:t>
            </w:r>
          </w:p>
        </w:tc>
        <w:tc>
          <w:tcPr>
            <w:tcW w:w="2126" w:type="dxa"/>
          </w:tcPr>
          <w:p w:rsidR="003F6EBC" w:rsidRPr="004B7CEC" w:rsidRDefault="003F6EBC" w:rsidP="00B80DF3">
            <w:pPr>
              <w:spacing w:line="240" w:lineRule="auto"/>
              <w:ind w:firstLine="8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Ранний и младший дошкольный</w:t>
            </w:r>
          </w:p>
        </w:tc>
      </w:tr>
      <w:tr w:rsidR="00212196" w:rsidRPr="004B7CEC" w:rsidTr="008E08D0">
        <w:tc>
          <w:tcPr>
            <w:tcW w:w="2518" w:type="dxa"/>
            <w:vMerge/>
          </w:tcPr>
          <w:p w:rsidR="003F6EBC" w:rsidRPr="004B7CEC" w:rsidRDefault="003F6EBC" w:rsidP="00B80DF3">
            <w:pPr>
              <w:spacing w:line="240" w:lineRule="auto"/>
              <w:ind w:firstLine="426"/>
              <w:jc w:val="both"/>
              <w:rPr>
                <w:rFonts w:ascii="Times New Roman" w:eastAsia="Times New Roman" w:hAnsi="Times New Roman" w:cs="Times New Roman"/>
                <w:bCs/>
                <w:sz w:val="24"/>
                <w:szCs w:val="24"/>
              </w:rPr>
            </w:pPr>
          </w:p>
        </w:tc>
        <w:tc>
          <w:tcPr>
            <w:tcW w:w="3260" w:type="dxa"/>
          </w:tcPr>
          <w:p w:rsidR="003F6EBC" w:rsidRPr="004B7CEC" w:rsidRDefault="003F6EBC" w:rsidP="00B80DF3">
            <w:pPr>
              <w:spacing w:line="240" w:lineRule="auto"/>
              <w:ind w:firstLine="5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Диагностика познавательной сферы (мышление, внимание, восприятие, память, воображение)</w:t>
            </w:r>
          </w:p>
        </w:tc>
        <w:tc>
          <w:tcPr>
            <w:tcW w:w="2126" w:type="dxa"/>
          </w:tcPr>
          <w:p w:rsidR="003F6EBC" w:rsidRPr="004B7CEC" w:rsidRDefault="003F6EBC" w:rsidP="00B80DF3">
            <w:pPr>
              <w:spacing w:line="240" w:lineRule="auto"/>
              <w:ind w:firstLine="8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 и индивидуальная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Младший, средний, старший дошкольный</w:t>
            </w:r>
          </w:p>
        </w:tc>
      </w:tr>
      <w:tr w:rsidR="00212196" w:rsidRPr="004B7CEC" w:rsidTr="008E08D0">
        <w:tc>
          <w:tcPr>
            <w:tcW w:w="2518" w:type="dxa"/>
            <w:vMerge/>
          </w:tcPr>
          <w:p w:rsidR="003F6EBC" w:rsidRPr="004B7CEC" w:rsidRDefault="003F6EBC" w:rsidP="00B80DF3">
            <w:pPr>
              <w:spacing w:line="240" w:lineRule="auto"/>
              <w:ind w:firstLine="426"/>
              <w:jc w:val="both"/>
              <w:rPr>
                <w:rFonts w:ascii="Times New Roman" w:eastAsia="Times New Roman" w:hAnsi="Times New Roman" w:cs="Times New Roman"/>
                <w:bCs/>
                <w:sz w:val="24"/>
                <w:szCs w:val="24"/>
              </w:rPr>
            </w:pPr>
          </w:p>
        </w:tc>
        <w:tc>
          <w:tcPr>
            <w:tcW w:w="3260" w:type="dxa"/>
          </w:tcPr>
          <w:p w:rsidR="003F6EBC" w:rsidRPr="004B7CEC" w:rsidRDefault="003F6EBC" w:rsidP="00B80DF3">
            <w:pPr>
              <w:spacing w:line="240" w:lineRule="auto"/>
              <w:ind w:firstLine="5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Диагностика эмоциональной сферы (проявления агрессивного поведения, </w:t>
            </w:r>
            <w:r w:rsidRPr="004B7CEC">
              <w:rPr>
                <w:rFonts w:ascii="Times New Roman" w:eastAsia="Times New Roman" w:hAnsi="Times New Roman" w:cs="Times New Roman"/>
                <w:bCs/>
                <w:sz w:val="24"/>
                <w:szCs w:val="24"/>
              </w:rPr>
              <w:lastRenderedPageBreak/>
              <w:t>страхи, тревожность, эмоциональная отзывчивость)</w:t>
            </w:r>
          </w:p>
        </w:tc>
        <w:tc>
          <w:tcPr>
            <w:tcW w:w="2126" w:type="dxa"/>
          </w:tcPr>
          <w:p w:rsidR="003F6EBC" w:rsidRPr="004B7CEC" w:rsidRDefault="003F6EBC" w:rsidP="00B80DF3">
            <w:pPr>
              <w:spacing w:line="240" w:lineRule="auto"/>
              <w:ind w:firstLine="8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lastRenderedPageBreak/>
              <w:t>Групповая и индивидуальная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Средний, старший дошкольный</w:t>
            </w:r>
          </w:p>
        </w:tc>
      </w:tr>
      <w:tr w:rsidR="00212196" w:rsidRPr="004B7CEC" w:rsidTr="008E08D0">
        <w:tc>
          <w:tcPr>
            <w:tcW w:w="2518" w:type="dxa"/>
            <w:vMerge/>
          </w:tcPr>
          <w:p w:rsidR="003F6EBC" w:rsidRPr="004B7CEC" w:rsidRDefault="003F6EBC" w:rsidP="00B80DF3">
            <w:pPr>
              <w:spacing w:line="240" w:lineRule="auto"/>
              <w:ind w:firstLine="426"/>
              <w:jc w:val="both"/>
              <w:rPr>
                <w:rFonts w:ascii="Times New Roman" w:eastAsia="Times New Roman" w:hAnsi="Times New Roman" w:cs="Times New Roman"/>
                <w:bCs/>
                <w:sz w:val="24"/>
                <w:szCs w:val="24"/>
              </w:rPr>
            </w:pPr>
          </w:p>
        </w:tc>
        <w:tc>
          <w:tcPr>
            <w:tcW w:w="3260" w:type="dxa"/>
          </w:tcPr>
          <w:p w:rsidR="003F6EBC" w:rsidRPr="004B7CEC" w:rsidRDefault="003F6EBC" w:rsidP="00B80DF3">
            <w:pPr>
              <w:spacing w:line="240" w:lineRule="auto"/>
              <w:ind w:firstLine="5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Диагностика готовности к школе (мотивационная, интеллектуальная, коммуникативная)</w:t>
            </w:r>
          </w:p>
        </w:tc>
        <w:tc>
          <w:tcPr>
            <w:tcW w:w="2126" w:type="dxa"/>
          </w:tcPr>
          <w:p w:rsidR="003F6EBC" w:rsidRPr="004B7CEC" w:rsidRDefault="003F6EBC" w:rsidP="00B80DF3">
            <w:pPr>
              <w:spacing w:line="240" w:lineRule="auto"/>
              <w:ind w:firstLine="8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 и индивидуальная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Старший дошкольный</w:t>
            </w:r>
          </w:p>
        </w:tc>
      </w:tr>
      <w:tr w:rsidR="00212196" w:rsidRPr="004B7CEC" w:rsidTr="008E08D0">
        <w:trPr>
          <w:trHeight w:val="1814"/>
        </w:trPr>
        <w:tc>
          <w:tcPr>
            <w:tcW w:w="2518" w:type="dxa"/>
            <w:vMerge/>
          </w:tcPr>
          <w:p w:rsidR="003F6EBC" w:rsidRPr="004B7CEC" w:rsidRDefault="003F6EBC" w:rsidP="00B80DF3">
            <w:pPr>
              <w:spacing w:line="240" w:lineRule="auto"/>
              <w:ind w:firstLine="426"/>
              <w:jc w:val="both"/>
              <w:rPr>
                <w:rFonts w:ascii="Times New Roman" w:eastAsia="Times New Roman" w:hAnsi="Times New Roman" w:cs="Times New Roman"/>
                <w:bCs/>
                <w:sz w:val="24"/>
                <w:szCs w:val="24"/>
              </w:rPr>
            </w:pPr>
          </w:p>
        </w:tc>
        <w:tc>
          <w:tcPr>
            <w:tcW w:w="3260" w:type="dxa"/>
          </w:tcPr>
          <w:p w:rsidR="003F6EBC" w:rsidRPr="004B7CEC" w:rsidRDefault="003F6EBC" w:rsidP="00B80DF3">
            <w:pPr>
              <w:spacing w:line="240" w:lineRule="auto"/>
              <w:ind w:firstLine="5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Диагностика детско-родительских отношений (межличностные отношения в семье, родительские отношения, определение психологической атмосферы в семье)</w:t>
            </w:r>
          </w:p>
        </w:tc>
        <w:tc>
          <w:tcPr>
            <w:tcW w:w="2126" w:type="dxa"/>
          </w:tcPr>
          <w:p w:rsidR="003F6EBC" w:rsidRPr="004B7CEC" w:rsidRDefault="003F6EBC" w:rsidP="00B80DF3">
            <w:pPr>
              <w:spacing w:line="240" w:lineRule="auto"/>
              <w:ind w:firstLine="8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 и индивидуальная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По запросу</w:t>
            </w:r>
          </w:p>
        </w:tc>
      </w:tr>
      <w:tr w:rsidR="00212196" w:rsidRPr="004B7CEC" w:rsidTr="008E08D0">
        <w:tc>
          <w:tcPr>
            <w:tcW w:w="2518" w:type="dxa"/>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Индивидуальное психологическое сопровождение развития каждого ребенка</w:t>
            </w:r>
          </w:p>
          <w:p w:rsidR="003F6EBC" w:rsidRPr="004B7CEC" w:rsidRDefault="003F6EBC" w:rsidP="00B80DF3">
            <w:pPr>
              <w:tabs>
                <w:tab w:val="left" w:pos="2702"/>
              </w:tabs>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Содействие личностному и интеллектуальному развитию воспитанников, исходя из способностей, склонностей, состояния здоровья</w:t>
            </w:r>
          </w:p>
        </w:tc>
        <w:tc>
          <w:tcPr>
            <w:tcW w:w="3260" w:type="dxa"/>
          </w:tcPr>
          <w:p w:rsidR="003F6EBC" w:rsidRPr="004B7CEC" w:rsidRDefault="003F6EBC" w:rsidP="00B80DF3">
            <w:pPr>
              <w:spacing w:line="240" w:lineRule="auto"/>
              <w:ind w:firstLine="5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Разработка индивидуальных методик и технологий воздействия на особенности формирования личности ребенка и сохранения ее индивидуальности на основе данных диагностики средствами индивидуального развития, координации деятельности специалистов ДОУ и воспитателей, психологических аспектов развивающей среды, личностно-ориентированных технологий.</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Все группы</w:t>
            </w: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
                <w:bCs/>
                <w:sz w:val="24"/>
                <w:szCs w:val="24"/>
              </w:rPr>
            </w:pPr>
          </w:p>
        </w:tc>
      </w:tr>
      <w:tr w:rsidR="00212196" w:rsidRPr="004B7CEC" w:rsidTr="008E08D0">
        <w:tc>
          <w:tcPr>
            <w:tcW w:w="2518" w:type="dxa"/>
            <w:vMerge w:val="restart"/>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Психологическая профилактика</w:t>
            </w:r>
          </w:p>
          <w:p w:rsidR="003F6EBC" w:rsidRPr="004B7CEC" w:rsidRDefault="003F6EBC" w:rsidP="00B80DF3">
            <w:pPr>
              <w:tabs>
                <w:tab w:val="left" w:pos="2702"/>
              </w:tabs>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Профилактика и преодоление отклонений в социальном и психологическом здоровье, а также развитии ребенка</w:t>
            </w: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Применение системы гибкой адаптации ребенка в ДОУ</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Ранний и младший дошкольный</w:t>
            </w:r>
          </w:p>
        </w:tc>
      </w:tr>
      <w:tr w:rsidR="00212196" w:rsidRPr="004B7CEC" w:rsidTr="008E08D0">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Контроль над психологической готовностью ребенка к посещению ДОУ в начале учебного года, постепенное включение в стандартный режим дня</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 и индивидуальная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Все группы</w:t>
            </w:r>
          </w:p>
        </w:tc>
      </w:tr>
      <w:tr w:rsidR="00212196" w:rsidRPr="004B7CEC" w:rsidTr="008E08D0">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Индивидуальное варьирование образовательной нагрузки в соответствии с психофизическим состоянием ребенка и его психоморфофункциональной готовностью</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Все группы</w:t>
            </w:r>
          </w:p>
        </w:tc>
      </w:tr>
      <w:tr w:rsidR="00212196" w:rsidRPr="004B7CEC" w:rsidTr="008E08D0">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Использование психогигиенических требований к организации развивающего пространства ДОУ в соответствии с </w:t>
            </w:r>
            <w:r w:rsidRPr="004B7CEC">
              <w:rPr>
                <w:rFonts w:ascii="Times New Roman" w:eastAsia="Times New Roman" w:hAnsi="Times New Roman" w:cs="Times New Roman"/>
                <w:bCs/>
                <w:sz w:val="24"/>
                <w:szCs w:val="24"/>
              </w:rPr>
              <w:lastRenderedPageBreak/>
              <w:t>возрастом детей</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lastRenderedPageBreak/>
              <w:t>Групповая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Все группы</w:t>
            </w:r>
          </w:p>
        </w:tc>
      </w:tr>
      <w:tr w:rsidR="00212196" w:rsidRPr="004B7CEC" w:rsidTr="008E08D0">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Развитие коммуникативных способностей и социальной адаптации детей</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Младший, средний, старший дошкольный</w:t>
            </w:r>
          </w:p>
        </w:tc>
      </w:tr>
      <w:tr w:rsidR="00212196" w:rsidRPr="004B7CEC" w:rsidTr="008E08D0">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Развитие познавательных и творческих способностей детей</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Средний, старший дошкольный</w:t>
            </w:r>
          </w:p>
        </w:tc>
      </w:tr>
      <w:tr w:rsidR="00212196" w:rsidRPr="004B7CEC" w:rsidTr="008E08D0">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Развитие эмоциональной сферы детей</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Средний, старший дошкольный</w:t>
            </w:r>
          </w:p>
        </w:tc>
      </w:tr>
      <w:tr w:rsidR="00212196" w:rsidRPr="004B7CEC" w:rsidTr="008E08D0">
        <w:tc>
          <w:tcPr>
            <w:tcW w:w="2518" w:type="dxa"/>
            <w:vMerge w:val="restart"/>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Психологическая коррекция</w:t>
            </w:r>
          </w:p>
          <w:p w:rsidR="003F6EBC" w:rsidRPr="004B7CEC" w:rsidRDefault="003F6EBC" w:rsidP="00B80DF3">
            <w:pPr>
              <w:tabs>
                <w:tab w:val="left" w:pos="2702"/>
              </w:tabs>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Активное воздействие на процесс формирования личности ребенка и сохранение ее индивидуальности с целью оказания помощи, поддержки развития на основе данных диагностики средствами коррекционной практики</w:t>
            </w: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Коррекция нарушений адаптации в детском коллективе</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Ранний, младший дошкольный</w:t>
            </w:r>
          </w:p>
        </w:tc>
      </w:tr>
      <w:tr w:rsidR="00212196" w:rsidRPr="004B7CEC" w:rsidTr="008E08D0">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Коррекция нарушений формирования эмоциональной сферы и ситуативных эмоциональных расстройств</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Все группы</w:t>
            </w:r>
          </w:p>
        </w:tc>
      </w:tr>
      <w:tr w:rsidR="00212196" w:rsidRPr="004B7CEC" w:rsidTr="008E08D0">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Коррекция нарушений формирования познавательной сферы</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Средний и </w:t>
            </w:r>
          </w:p>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старший дошкольный</w:t>
            </w:r>
          </w:p>
        </w:tc>
      </w:tr>
      <w:tr w:rsidR="00212196" w:rsidRPr="004B7CEC" w:rsidTr="008E08D0">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Коррекция нарушений формирования мотивационной сферы</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Старший дошкольный</w:t>
            </w:r>
          </w:p>
        </w:tc>
      </w:tr>
      <w:tr w:rsidR="00212196" w:rsidRPr="004B7CEC" w:rsidTr="008E08D0">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Коррекция нарушений формирования социальной компетентности и коммуникативного навыка</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Старший дошкольный</w:t>
            </w:r>
          </w:p>
        </w:tc>
      </w:tr>
      <w:tr w:rsidR="00212196" w:rsidRPr="004B7CEC" w:rsidTr="008E08D0">
        <w:tc>
          <w:tcPr>
            <w:tcW w:w="2518" w:type="dxa"/>
            <w:vMerge w:val="restart"/>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Психологическое просвещение</w:t>
            </w:r>
          </w:p>
          <w:p w:rsidR="003F6EBC" w:rsidRPr="004B7CEC" w:rsidRDefault="003F6EBC" w:rsidP="00B80DF3">
            <w:pPr>
              <w:tabs>
                <w:tab w:val="left" w:pos="2702"/>
              </w:tabs>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Содействие распространению и внедрению в практику ДОУ достижений отечественной и зарубежной детской психологии</w:t>
            </w: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Проведение игр, развивающих занятий на основе саморазвития и обучения психологическим приемам взаимодействия и взаимоотношений</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Младший и средний дошкольный</w:t>
            </w:r>
          </w:p>
        </w:tc>
      </w:tr>
      <w:tr w:rsidR="00212196" w:rsidRPr="004B7CEC" w:rsidTr="008E08D0">
        <w:tc>
          <w:tcPr>
            <w:tcW w:w="2518" w:type="dxa"/>
            <w:vMerge/>
          </w:tcPr>
          <w:p w:rsidR="003F6EBC" w:rsidRPr="004B7CEC" w:rsidRDefault="003F6EBC" w:rsidP="00B80DF3">
            <w:pPr>
              <w:spacing w:line="240" w:lineRule="auto"/>
              <w:ind w:firstLine="426"/>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Формирование основ взаимопомощи, толерантности, милосердия, ответственности и уверенности, способности к активному социальному взаимодействию</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w:t>
            </w:r>
          </w:p>
        </w:tc>
        <w:tc>
          <w:tcPr>
            <w:tcW w:w="1985"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Средний и старший дошкольный</w:t>
            </w:r>
          </w:p>
        </w:tc>
      </w:tr>
    </w:tbl>
    <w:p w:rsidR="003F6EBC" w:rsidRPr="004B7CEC" w:rsidRDefault="003F6EBC" w:rsidP="00B80DF3">
      <w:pPr>
        <w:spacing w:after="0" w:line="240" w:lineRule="auto"/>
        <w:jc w:val="center"/>
        <w:rPr>
          <w:rFonts w:ascii="Times New Roman" w:eastAsia="Times New Roman" w:hAnsi="Times New Roman"/>
          <w:b/>
          <w:i/>
          <w:sz w:val="24"/>
          <w:szCs w:val="24"/>
        </w:rPr>
      </w:pPr>
      <w:r w:rsidRPr="004B7CEC">
        <w:rPr>
          <w:rFonts w:ascii="Times New Roman" w:eastAsia="Times New Roman" w:hAnsi="Times New Roman"/>
          <w:b/>
          <w:i/>
          <w:sz w:val="24"/>
          <w:szCs w:val="24"/>
        </w:rPr>
        <w:t>Программно-методическое обеспечение реализации</w:t>
      </w:r>
    </w:p>
    <w:p w:rsidR="003F6EBC" w:rsidRDefault="003F6EBC" w:rsidP="00B80DF3">
      <w:pPr>
        <w:spacing w:after="0" w:line="240" w:lineRule="auto"/>
        <w:jc w:val="center"/>
        <w:rPr>
          <w:rFonts w:ascii="Times New Roman" w:eastAsia="Times New Roman" w:hAnsi="Times New Roman"/>
          <w:b/>
          <w:i/>
          <w:sz w:val="24"/>
          <w:szCs w:val="24"/>
        </w:rPr>
      </w:pPr>
      <w:r w:rsidRPr="004B7CEC">
        <w:rPr>
          <w:rFonts w:ascii="Times New Roman" w:eastAsia="Times New Roman" w:hAnsi="Times New Roman"/>
          <w:b/>
          <w:i/>
          <w:sz w:val="24"/>
          <w:szCs w:val="24"/>
        </w:rPr>
        <w:t xml:space="preserve">психолого-педагогической работы </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w:t>
      </w:r>
      <w:r w:rsidRPr="00DD553E">
        <w:rPr>
          <w:rFonts w:ascii="Times New Roman" w:hAnsi="Times New Roman" w:cs="Times New Roman"/>
          <w:sz w:val="24"/>
          <w:szCs w:val="24"/>
        </w:rPr>
        <w:tab/>
        <w:t>Широкова Г.А. Справочник дошкольного психолога. – Ростов-н/Д: «Феникс», 2005</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w:t>
      </w:r>
      <w:r w:rsidRPr="00DD553E">
        <w:rPr>
          <w:rFonts w:ascii="Times New Roman" w:hAnsi="Times New Roman" w:cs="Times New Roman"/>
          <w:sz w:val="24"/>
          <w:szCs w:val="24"/>
        </w:rPr>
        <w:tab/>
        <w:t>Микляева Н.В. Современное оформление документов для сопровождения детей с ограниченными возможностями здоровья. – М.: АРКТИ, 2019</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3</w:t>
      </w:r>
      <w:r>
        <w:rPr>
          <w:rFonts w:ascii="Times New Roman" w:hAnsi="Times New Roman" w:cs="Times New Roman"/>
          <w:sz w:val="24"/>
          <w:szCs w:val="24"/>
        </w:rPr>
        <w:t>.</w:t>
      </w:r>
      <w:r w:rsidRPr="00DD553E">
        <w:rPr>
          <w:rFonts w:ascii="Times New Roman" w:hAnsi="Times New Roman" w:cs="Times New Roman"/>
          <w:sz w:val="24"/>
          <w:szCs w:val="24"/>
        </w:rPr>
        <w:tab/>
        <w:t xml:space="preserve">Широкова Г.А. Детская психология. Словарь – </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справочник. – Ростов-н/Д: «Феникс», 2009</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4</w:t>
      </w:r>
      <w:r>
        <w:rPr>
          <w:rFonts w:ascii="Times New Roman" w:hAnsi="Times New Roman" w:cs="Times New Roman"/>
          <w:sz w:val="24"/>
          <w:szCs w:val="24"/>
        </w:rPr>
        <w:t>.</w:t>
      </w:r>
      <w:r w:rsidRPr="00DD553E">
        <w:rPr>
          <w:rFonts w:ascii="Times New Roman" w:hAnsi="Times New Roman" w:cs="Times New Roman"/>
          <w:sz w:val="24"/>
          <w:szCs w:val="24"/>
        </w:rPr>
        <w:tab/>
        <w:t>Микляева Н.В. «Инклюзивная дошкольная группа. Методические рекомендации по разработке индивидуальных образовательных программ для детей с ОВЗ». - М.: АРКТИ, 2017г.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Pr="00DD553E">
        <w:rPr>
          <w:rFonts w:ascii="Times New Roman" w:hAnsi="Times New Roman" w:cs="Times New Roman"/>
          <w:sz w:val="24"/>
          <w:szCs w:val="24"/>
        </w:rPr>
        <w:tab/>
        <w:t>Стребелева Е.А, Мишина Г.А. Психолого-педагогическая диагностика развития детей раннего и дошкольного возраста. – М.: Просвещение, 2014</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6.</w:t>
      </w:r>
      <w:r w:rsidRPr="00DD553E">
        <w:rPr>
          <w:rFonts w:ascii="Times New Roman" w:hAnsi="Times New Roman" w:cs="Times New Roman"/>
          <w:sz w:val="24"/>
          <w:szCs w:val="24"/>
        </w:rPr>
        <w:tab/>
        <w:t>Павлова Н.Н., Руденко Л.Г. Экспресс-диагностика в детском саду. - М.: Генезис, 2009г.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7.</w:t>
      </w:r>
      <w:r w:rsidRPr="00DD553E">
        <w:rPr>
          <w:rFonts w:ascii="Times New Roman" w:hAnsi="Times New Roman" w:cs="Times New Roman"/>
          <w:sz w:val="24"/>
          <w:szCs w:val="24"/>
        </w:rPr>
        <w:tab/>
        <w:t>Денисова Н.Д. Диагностика эмоционально-личностного развития дошкольников 3-7 лет.; Изд.2-е испр.-Волгоград: Учитель.</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8.</w:t>
      </w:r>
      <w:r w:rsidRPr="00DD553E">
        <w:rPr>
          <w:rFonts w:ascii="Times New Roman" w:hAnsi="Times New Roman" w:cs="Times New Roman"/>
          <w:sz w:val="24"/>
          <w:szCs w:val="24"/>
        </w:rPr>
        <w:tab/>
        <w:t>Венгер А.Л. Психологические рисуночные теста. - М.: Владос, 2005г.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9.</w:t>
      </w:r>
      <w:r w:rsidRPr="00DD553E">
        <w:rPr>
          <w:rFonts w:ascii="Times New Roman" w:hAnsi="Times New Roman" w:cs="Times New Roman"/>
          <w:sz w:val="24"/>
          <w:szCs w:val="24"/>
        </w:rPr>
        <w:tab/>
        <w:t>Левченко И.Ю., Киселёва Н.А. Психологическое изучение детей с нарушениями развития. М.: Книголюб, 2007г.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0.</w:t>
      </w:r>
      <w:r w:rsidRPr="00DD553E">
        <w:rPr>
          <w:rFonts w:ascii="Times New Roman" w:hAnsi="Times New Roman" w:cs="Times New Roman"/>
          <w:sz w:val="24"/>
          <w:szCs w:val="24"/>
        </w:rPr>
        <w:tab/>
        <w:t>Куражева Н.Ю. Приключения будущих первоклассников.- СПБ-Москва.: Речь; Сфера,2019</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11.</w:t>
      </w:r>
      <w:r w:rsidRPr="00DD553E">
        <w:rPr>
          <w:rFonts w:ascii="Times New Roman" w:hAnsi="Times New Roman" w:cs="Times New Roman"/>
          <w:sz w:val="24"/>
          <w:szCs w:val="24"/>
        </w:rPr>
        <w:tab/>
        <w:t>Крюкова С.В. Удивляюсь, злюсь, боюсь, хвастаюсь и радуюсь. Программа эмоционального развития детей дошкольного и младшего школьного возраста. – М.: «Генезис», 2006</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12.</w:t>
      </w:r>
      <w:r w:rsidRPr="00DD553E">
        <w:rPr>
          <w:rFonts w:ascii="Times New Roman" w:hAnsi="Times New Roman" w:cs="Times New Roman"/>
          <w:sz w:val="24"/>
          <w:szCs w:val="24"/>
        </w:rPr>
        <w:tab/>
        <w:t>Крылова Т.А., Сумарокова А.Г. Чувства всякие нужны, чувства всякие важны. Программа эмоционально-волевого развития детей 4-5 лет. – СПб.: Речь; М.: Сфера, 2011</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13.</w:t>
      </w:r>
      <w:r w:rsidRPr="00DD553E">
        <w:rPr>
          <w:rFonts w:ascii="Times New Roman" w:hAnsi="Times New Roman" w:cs="Times New Roman"/>
          <w:sz w:val="24"/>
          <w:szCs w:val="24"/>
        </w:rPr>
        <w:tab/>
        <w:t>Чернецкая Л.В. Психологические игры и тренинги в детском саду. – Ростов-н/Д: «Феникс», 2005</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4.</w:t>
      </w:r>
      <w:r w:rsidRPr="00DD553E">
        <w:rPr>
          <w:rFonts w:ascii="Times New Roman" w:hAnsi="Times New Roman" w:cs="Times New Roman"/>
          <w:sz w:val="24"/>
          <w:szCs w:val="24"/>
        </w:rPr>
        <w:tab/>
        <w:t>Тарасова Н.В. Психологическая подготовка к школе детей с общим недоразвитием речи. – Ростов-н/Д: «Феникс», 2014</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15.</w:t>
      </w:r>
      <w:r w:rsidRPr="00DD553E">
        <w:rPr>
          <w:rFonts w:ascii="Times New Roman" w:hAnsi="Times New Roman" w:cs="Times New Roman"/>
          <w:sz w:val="24"/>
          <w:szCs w:val="24"/>
        </w:rPr>
        <w:tab/>
        <w:t>Мамайчук И.И. Помощь психолога детям с задержкой психического развития. –СПб.: Эко-Вектор, 2017</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16.</w:t>
      </w:r>
      <w:r w:rsidRPr="00DD553E">
        <w:rPr>
          <w:rFonts w:ascii="Times New Roman" w:hAnsi="Times New Roman" w:cs="Times New Roman"/>
          <w:sz w:val="24"/>
          <w:szCs w:val="24"/>
        </w:rPr>
        <w:tab/>
        <w:t>Занятия для детей с задержкой психического развития. Старший дошкольный возраст / авт. Сост. Н.В. Ротарь, Т.В. Карцева. - Волгоград</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7.</w:t>
      </w:r>
      <w:r w:rsidRPr="00DD553E">
        <w:rPr>
          <w:rFonts w:ascii="Times New Roman" w:hAnsi="Times New Roman" w:cs="Times New Roman"/>
          <w:sz w:val="24"/>
          <w:szCs w:val="24"/>
        </w:rPr>
        <w:tab/>
        <w:t>Роньжина А.С. Занятия психолога с детьми 2-4 лет в период адаптации к дошкольному учреждению. - М.: Книголюб, 2008</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18.</w:t>
      </w:r>
      <w:r w:rsidRPr="00DD553E">
        <w:rPr>
          <w:rFonts w:ascii="Times New Roman" w:hAnsi="Times New Roman" w:cs="Times New Roman"/>
          <w:sz w:val="24"/>
          <w:szCs w:val="24"/>
        </w:rPr>
        <w:tab/>
        <w:t>Лапина И.В. Адаптация детей при поступлении в детский сад: программа, психолого-педагогическое сопровождение, комплексные занятия. - Волгоград: Учитель, 2011г.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3</w:t>
      </w:r>
      <w:r w:rsidRPr="00DD553E">
        <w:rPr>
          <w:rFonts w:ascii="Times New Roman" w:hAnsi="Times New Roman" w:cs="Times New Roman"/>
          <w:sz w:val="24"/>
          <w:szCs w:val="24"/>
        </w:rPr>
        <w:tab/>
        <w:t xml:space="preserve">Севостьянова Е.О. Дружная семейка: программа адаптации детей </w:t>
      </w:r>
      <w:r>
        <w:rPr>
          <w:rFonts w:ascii="Times New Roman" w:hAnsi="Times New Roman" w:cs="Times New Roman"/>
          <w:sz w:val="24"/>
          <w:szCs w:val="24"/>
        </w:rPr>
        <w:t>к ДОУ. -  М.: ТЦ. Сфера, 2006г.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9.</w:t>
      </w:r>
      <w:r w:rsidRPr="00DD553E">
        <w:rPr>
          <w:rFonts w:ascii="Times New Roman" w:hAnsi="Times New Roman" w:cs="Times New Roman"/>
          <w:sz w:val="24"/>
          <w:szCs w:val="24"/>
        </w:rPr>
        <w:tab/>
        <w:t>Шитова Е.В. Работа с родителями: практические рекомендации и консультации по воспитанию детей 2-7 лет.- Волгоград: Учитель, 2011г.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sidRPr="00DD553E">
        <w:rPr>
          <w:rFonts w:ascii="Times New Roman" w:hAnsi="Times New Roman" w:cs="Times New Roman"/>
          <w:sz w:val="24"/>
          <w:szCs w:val="24"/>
        </w:rPr>
        <w:tab/>
        <w:t>Москалюк О.В., Погонцева Л.В. Педагогика взаимопонимания: занятия с родителями. -Волгоград: Учитель, 2011г.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20.</w:t>
      </w:r>
      <w:r w:rsidRPr="00DD553E">
        <w:rPr>
          <w:rFonts w:ascii="Times New Roman" w:hAnsi="Times New Roman" w:cs="Times New Roman"/>
          <w:sz w:val="24"/>
          <w:szCs w:val="24"/>
        </w:rPr>
        <w:tab/>
        <w:t xml:space="preserve">Тимофеева М.В. Система сопровождения родителей: модель организации клубы «Молодая семья», план-программа, занятия. - Волгоград: Учитель, 2009г. </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21.</w:t>
      </w:r>
      <w:r w:rsidRPr="00DD553E">
        <w:rPr>
          <w:rFonts w:ascii="Times New Roman" w:hAnsi="Times New Roman" w:cs="Times New Roman"/>
          <w:sz w:val="24"/>
          <w:szCs w:val="24"/>
        </w:rPr>
        <w:tab/>
        <w:t>Кулёва Е.Б Научитесь говорить ребёнку нет и нельзя: советы психолога. - СПб.: ИД. «Литера», 2012г.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22.</w:t>
      </w:r>
      <w:r w:rsidRPr="00DD553E">
        <w:rPr>
          <w:rFonts w:ascii="Times New Roman" w:hAnsi="Times New Roman" w:cs="Times New Roman"/>
          <w:sz w:val="24"/>
          <w:szCs w:val="24"/>
        </w:rPr>
        <w:tab/>
        <w:t>Запорожец И.Ю. Психолого-педагогические гостиные в детском саду.- М.: «Скрипторий 2003», 2010г.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23.</w:t>
      </w:r>
      <w:r w:rsidRPr="00DD553E">
        <w:rPr>
          <w:rFonts w:ascii="Times New Roman" w:hAnsi="Times New Roman" w:cs="Times New Roman"/>
          <w:sz w:val="24"/>
          <w:szCs w:val="24"/>
        </w:rPr>
        <w:tab/>
        <w:t>Фесенко Е.В., Фесенко Ю.А. Если у вас «ребёнок с моторчиком» Советы специалистов родителям. СПб.: ДЕТСТВО-ПРЕСС, 2011г.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24.</w:t>
      </w:r>
      <w:r w:rsidRPr="00DD553E">
        <w:rPr>
          <w:rFonts w:ascii="Times New Roman" w:hAnsi="Times New Roman" w:cs="Times New Roman"/>
          <w:sz w:val="24"/>
          <w:szCs w:val="24"/>
        </w:rPr>
        <w:tab/>
        <w:t>Шитова Е.В. Практические семинары и тренинги для педагогов. Вып.1. Воспитатель и ребёнок: эффективное взаимодействие. - Волгоград: Учитель, 2009г.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5.</w:t>
      </w:r>
      <w:r w:rsidRPr="00DD553E">
        <w:rPr>
          <w:rFonts w:ascii="Times New Roman" w:hAnsi="Times New Roman" w:cs="Times New Roman"/>
          <w:sz w:val="24"/>
          <w:szCs w:val="24"/>
        </w:rPr>
        <w:tab/>
        <w:t>Терпигорьева С.В. Практические семинары для педагогов. Вып. 2. Психологическая компетентность воспитателей. - Волгоград: Учитель, 2011г.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26.</w:t>
      </w:r>
      <w:r w:rsidRPr="00DD553E">
        <w:rPr>
          <w:rFonts w:ascii="Times New Roman" w:hAnsi="Times New Roman" w:cs="Times New Roman"/>
          <w:sz w:val="24"/>
          <w:szCs w:val="24"/>
        </w:rPr>
        <w:tab/>
        <w:t>Ненашева А.В., Осинина Г.Н., Тараканова И.Н. Коммуникативная компетентность педагога ДОУ: семинары-практикумы, тренинги, рекомендации. - Волгоград: Учитель, 2011г.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26.</w:t>
      </w:r>
      <w:r w:rsidRPr="00DD553E">
        <w:rPr>
          <w:rFonts w:ascii="Times New Roman" w:hAnsi="Times New Roman" w:cs="Times New Roman"/>
          <w:sz w:val="24"/>
          <w:szCs w:val="24"/>
        </w:rPr>
        <w:tab/>
        <w:t>Мир чувств ребёнка. Развитие эмоционально-волевой сферы. Тетрадь для занятий с детьми 6-7 лет.</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7.</w:t>
      </w:r>
      <w:r w:rsidRPr="00DD553E">
        <w:rPr>
          <w:rFonts w:ascii="Times New Roman" w:hAnsi="Times New Roman" w:cs="Times New Roman"/>
          <w:sz w:val="24"/>
          <w:szCs w:val="24"/>
        </w:rPr>
        <w:tab/>
        <w:t>Проверяем знания дошкольников. Тесты для детей 3, 4, 5, 6 лет</w:t>
      </w:r>
    </w:p>
    <w:p w:rsidR="00526242"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28.</w:t>
      </w:r>
      <w:r w:rsidRPr="00DD553E">
        <w:rPr>
          <w:rFonts w:ascii="Times New Roman" w:hAnsi="Times New Roman" w:cs="Times New Roman"/>
          <w:sz w:val="24"/>
          <w:szCs w:val="24"/>
        </w:rPr>
        <w:tab/>
        <w:t>35 занятий для успешной подготовки к школе. Логическое мышление</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29. </w:t>
      </w:r>
      <w:r w:rsidRPr="00DD553E">
        <w:rPr>
          <w:rFonts w:ascii="Times New Roman" w:hAnsi="Times New Roman" w:cs="Times New Roman"/>
          <w:sz w:val="24"/>
          <w:szCs w:val="24"/>
        </w:rPr>
        <w:t>Дидактическая игра «Театр настроений»</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30. </w:t>
      </w:r>
      <w:r w:rsidRPr="00DD553E">
        <w:rPr>
          <w:rFonts w:ascii="Times New Roman" w:hAnsi="Times New Roman" w:cs="Times New Roman"/>
          <w:sz w:val="24"/>
          <w:szCs w:val="24"/>
        </w:rPr>
        <w:t>Дидактическая игра «Путешествие в мир эмоций»</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Pr="00DD553E">
        <w:rPr>
          <w:rFonts w:ascii="Times New Roman" w:hAnsi="Times New Roman" w:cs="Times New Roman"/>
          <w:sz w:val="24"/>
          <w:szCs w:val="24"/>
        </w:rPr>
        <w:t>Дидактическая игра «Чувства в домиках»</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Pr="00DD553E">
        <w:rPr>
          <w:rFonts w:ascii="Times New Roman" w:hAnsi="Times New Roman" w:cs="Times New Roman"/>
          <w:sz w:val="24"/>
          <w:szCs w:val="24"/>
        </w:rPr>
        <w:t>Дидактическая игра «Подбери эмоцию»</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Pr="00DD553E">
        <w:rPr>
          <w:rFonts w:ascii="Times New Roman" w:hAnsi="Times New Roman" w:cs="Times New Roman"/>
          <w:sz w:val="24"/>
          <w:szCs w:val="24"/>
        </w:rPr>
        <w:t>Дидактическая игра «Эмоциональное лото»</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34. </w:t>
      </w:r>
      <w:r w:rsidRPr="00DD553E">
        <w:rPr>
          <w:rFonts w:ascii="Times New Roman" w:hAnsi="Times New Roman" w:cs="Times New Roman"/>
          <w:sz w:val="24"/>
          <w:szCs w:val="24"/>
        </w:rPr>
        <w:t>Демонстрационный материал «Эмоции»</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35. </w:t>
      </w:r>
      <w:r w:rsidRPr="00DD553E">
        <w:rPr>
          <w:rFonts w:ascii="Times New Roman" w:hAnsi="Times New Roman" w:cs="Times New Roman"/>
          <w:sz w:val="24"/>
          <w:szCs w:val="24"/>
        </w:rPr>
        <w:t>Дидактическая игра «Что такое хорошо, а, что такое плохо?»</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36. </w:t>
      </w:r>
      <w:r w:rsidRPr="00DD553E">
        <w:rPr>
          <w:rFonts w:ascii="Times New Roman" w:hAnsi="Times New Roman" w:cs="Times New Roman"/>
          <w:sz w:val="24"/>
          <w:szCs w:val="24"/>
        </w:rPr>
        <w:t>Дидактическая игра «Цвета»</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37. </w:t>
      </w:r>
      <w:r w:rsidRPr="00DD553E">
        <w:rPr>
          <w:rFonts w:ascii="Times New Roman" w:hAnsi="Times New Roman" w:cs="Times New Roman"/>
          <w:sz w:val="24"/>
          <w:szCs w:val="24"/>
        </w:rPr>
        <w:t>Дидактическая игра «Подбери по форме»</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38. </w:t>
      </w:r>
      <w:r w:rsidRPr="00DD553E">
        <w:rPr>
          <w:rFonts w:ascii="Times New Roman" w:hAnsi="Times New Roman" w:cs="Times New Roman"/>
          <w:sz w:val="24"/>
          <w:szCs w:val="24"/>
        </w:rPr>
        <w:t>Дидактическая игра «Цвет и форма»</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39. </w:t>
      </w:r>
      <w:r w:rsidRPr="00DD553E">
        <w:rPr>
          <w:rFonts w:ascii="Times New Roman" w:hAnsi="Times New Roman" w:cs="Times New Roman"/>
          <w:sz w:val="24"/>
          <w:szCs w:val="24"/>
        </w:rPr>
        <w:t>Сенсорные/тактильные мешочки Монтессори.</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40. </w:t>
      </w:r>
      <w:r w:rsidRPr="00DD553E">
        <w:rPr>
          <w:rFonts w:ascii="Times New Roman" w:hAnsi="Times New Roman" w:cs="Times New Roman"/>
          <w:sz w:val="24"/>
          <w:szCs w:val="24"/>
        </w:rPr>
        <w:t>Дидактическая игра «Четвёртый лишний»</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Pr="00DD553E">
        <w:rPr>
          <w:rFonts w:ascii="Times New Roman" w:hAnsi="Times New Roman" w:cs="Times New Roman"/>
          <w:sz w:val="24"/>
          <w:szCs w:val="24"/>
        </w:rPr>
        <w:t>Дидактическая игра «Что сначала, что потом»</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42. </w:t>
      </w:r>
      <w:r w:rsidRPr="00DD553E">
        <w:rPr>
          <w:rFonts w:ascii="Times New Roman" w:hAnsi="Times New Roman" w:cs="Times New Roman"/>
          <w:sz w:val="24"/>
          <w:szCs w:val="24"/>
        </w:rPr>
        <w:t>Лото «Ассоциации»</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DD553E">
        <w:rPr>
          <w:rFonts w:ascii="Times New Roman" w:hAnsi="Times New Roman" w:cs="Times New Roman"/>
          <w:sz w:val="24"/>
          <w:szCs w:val="24"/>
        </w:rPr>
        <w:t>Дидактическая игра «Кто, что есть?»</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44. </w:t>
      </w:r>
      <w:r w:rsidRPr="00DD553E">
        <w:rPr>
          <w:rFonts w:ascii="Times New Roman" w:hAnsi="Times New Roman" w:cs="Times New Roman"/>
          <w:sz w:val="24"/>
          <w:szCs w:val="24"/>
        </w:rPr>
        <w:t>Дидактическая игра «Найди тень»</w:t>
      </w:r>
    </w:p>
    <w:p w:rsidR="00526242"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45. </w:t>
      </w:r>
      <w:r w:rsidRPr="00DD553E">
        <w:rPr>
          <w:rFonts w:ascii="Times New Roman" w:hAnsi="Times New Roman" w:cs="Times New Roman"/>
          <w:sz w:val="24"/>
          <w:szCs w:val="24"/>
        </w:rPr>
        <w:t>Дидактическая игра «Времена года»</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46. </w:t>
      </w:r>
      <w:r w:rsidRPr="00DD553E">
        <w:rPr>
          <w:rFonts w:ascii="Times New Roman" w:hAnsi="Times New Roman" w:cs="Times New Roman"/>
          <w:sz w:val="24"/>
          <w:szCs w:val="24"/>
        </w:rPr>
        <w:t>Флэшка с записью: Волшебные голоса природы «Малыш на лугу»</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47.</w:t>
      </w:r>
      <w:r w:rsidRPr="00DD553E">
        <w:rPr>
          <w:rFonts w:ascii="Times New Roman" w:hAnsi="Times New Roman" w:cs="Times New Roman"/>
          <w:sz w:val="24"/>
          <w:szCs w:val="24"/>
        </w:rPr>
        <w:t>Флэшка с записью релаксационной музыки, отражающей разные эмоциональные состояния</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48. </w:t>
      </w:r>
      <w:r w:rsidRPr="00DD553E">
        <w:rPr>
          <w:rFonts w:ascii="Times New Roman" w:hAnsi="Times New Roman" w:cs="Times New Roman"/>
          <w:sz w:val="24"/>
          <w:szCs w:val="24"/>
        </w:rPr>
        <w:t>Интерактивные игры на развитие эмоциональной сферы</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49. </w:t>
      </w:r>
      <w:r w:rsidRPr="00DD553E">
        <w:rPr>
          <w:rFonts w:ascii="Times New Roman" w:hAnsi="Times New Roman" w:cs="Times New Roman"/>
          <w:sz w:val="24"/>
          <w:szCs w:val="24"/>
        </w:rPr>
        <w:t>Интерактивные игры на развитие коммуникативной сферы</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50. </w:t>
      </w:r>
      <w:r w:rsidRPr="00DD553E">
        <w:rPr>
          <w:rFonts w:ascii="Times New Roman" w:hAnsi="Times New Roman" w:cs="Times New Roman"/>
          <w:sz w:val="24"/>
          <w:szCs w:val="24"/>
        </w:rPr>
        <w:t>Интерактивные игры на развитие сенсорной сферы</w:t>
      </w:r>
    </w:p>
    <w:p w:rsidR="00526242"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Pr="00DD553E">
        <w:rPr>
          <w:rFonts w:ascii="Times New Roman" w:hAnsi="Times New Roman" w:cs="Times New Roman"/>
          <w:sz w:val="24"/>
          <w:szCs w:val="24"/>
        </w:rPr>
        <w:t>Интерактивные игры на развитие познавательных процессов</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52. </w:t>
      </w:r>
      <w:r w:rsidRPr="00DD553E">
        <w:rPr>
          <w:rFonts w:ascii="Times New Roman" w:hAnsi="Times New Roman" w:cs="Times New Roman"/>
          <w:sz w:val="24"/>
          <w:szCs w:val="24"/>
        </w:rPr>
        <w:t>«Адаптация к детскому саду»</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53. </w:t>
      </w:r>
      <w:r w:rsidRPr="00DD553E">
        <w:rPr>
          <w:rFonts w:ascii="Times New Roman" w:hAnsi="Times New Roman" w:cs="Times New Roman"/>
          <w:sz w:val="24"/>
          <w:szCs w:val="24"/>
        </w:rPr>
        <w:t>«Кризис 3- х лет»</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54. </w:t>
      </w:r>
      <w:r w:rsidRPr="00DD553E">
        <w:rPr>
          <w:rFonts w:ascii="Times New Roman" w:hAnsi="Times New Roman" w:cs="Times New Roman"/>
          <w:sz w:val="24"/>
          <w:szCs w:val="24"/>
        </w:rPr>
        <w:t>«Запреты и наказания»</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55. </w:t>
      </w:r>
      <w:r w:rsidRPr="00DD553E">
        <w:rPr>
          <w:rFonts w:ascii="Times New Roman" w:hAnsi="Times New Roman" w:cs="Times New Roman"/>
          <w:sz w:val="24"/>
          <w:szCs w:val="24"/>
        </w:rPr>
        <w:t>«Темперамент – основа поведения»</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56. </w:t>
      </w:r>
      <w:r w:rsidRPr="00DD553E">
        <w:rPr>
          <w:rFonts w:ascii="Times New Roman" w:hAnsi="Times New Roman" w:cs="Times New Roman"/>
          <w:sz w:val="24"/>
          <w:szCs w:val="24"/>
        </w:rPr>
        <w:t>«Психологические особенности детей 2-3 лет»</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57. </w:t>
      </w:r>
      <w:r w:rsidRPr="00DD553E">
        <w:rPr>
          <w:rFonts w:ascii="Times New Roman" w:hAnsi="Times New Roman" w:cs="Times New Roman"/>
          <w:sz w:val="24"/>
          <w:szCs w:val="24"/>
        </w:rPr>
        <w:t>«Психологические особенности детей 3-4 лет»</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58. </w:t>
      </w:r>
      <w:r w:rsidRPr="00DD553E">
        <w:rPr>
          <w:rFonts w:ascii="Times New Roman" w:hAnsi="Times New Roman" w:cs="Times New Roman"/>
          <w:sz w:val="24"/>
          <w:szCs w:val="24"/>
        </w:rPr>
        <w:t>«Психологические особенности детей 4-5 лет»</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59. </w:t>
      </w:r>
      <w:r w:rsidRPr="00DD553E">
        <w:rPr>
          <w:rFonts w:ascii="Times New Roman" w:hAnsi="Times New Roman" w:cs="Times New Roman"/>
          <w:sz w:val="24"/>
          <w:szCs w:val="24"/>
        </w:rPr>
        <w:t>«Адаптация к детскому саду: как сделать процесс максимально мягким?»</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60. </w:t>
      </w:r>
      <w:r w:rsidRPr="00DD553E">
        <w:rPr>
          <w:rFonts w:ascii="Times New Roman" w:hAnsi="Times New Roman" w:cs="Times New Roman"/>
          <w:sz w:val="24"/>
          <w:szCs w:val="24"/>
        </w:rPr>
        <w:t>«Детская дружба»</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61. </w:t>
      </w:r>
      <w:r w:rsidRPr="00DD553E">
        <w:rPr>
          <w:rFonts w:ascii="Times New Roman" w:hAnsi="Times New Roman" w:cs="Times New Roman"/>
          <w:sz w:val="24"/>
          <w:szCs w:val="24"/>
        </w:rPr>
        <w:t>«Детская истерика. Как реагировать родителям?»</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Pr="00DD553E">
        <w:rPr>
          <w:rFonts w:ascii="Times New Roman" w:hAnsi="Times New Roman" w:cs="Times New Roman"/>
          <w:sz w:val="24"/>
          <w:szCs w:val="24"/>
        </w:rPr>
        <w:t>«Детская площадка. Как избежать конфликтов и истерик?»</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63. </w:t>
      </w:r>
      <w:r w:rsidRPr="00DD553E">
        <w:rPr>
          <w:rFonts w:ascii="Times New Roman" w:hAnsi="Times New Roman" w:cs="Times New Roman"/>
          <w:sz w:val="24"/>
          <w:szCs w:val="24"/>
        </w:rPr>
        <w:t>«Детские страхи. Как реагировать родителям?»</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64. </w:t>
      </w:r>
      <w:r w:rsidRPr="00DD553E">
        <w:rPr>
          <w:rFonts w:ascii="Times New Roman" w:hAnsi="Times New Roman" w:cs="Times New Roman"/>
          <w:sz w:val="24"/>
          <w:szCs w:val="24"/>
        </w:rPr>
        <w:t>«Когда идти к детскому психологу?»</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65. </w:t>
      </w:r>
      <w:r w:rsidRPr="00DD553E">
        <w:rPr>
          <w:rFonts w:ascii="Times New Roman" w:hAnsi="Times New Roman" w:cs="Times New Roman"/>
          <w:sz w:val="24"/>
          <w:szCs w:val="24"/>
        </w:rPr>
        <w:t>«Ребёнок дерётся. Что делать родителям?»</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66. </w:t>
      </w:r>
      <w:r w:rsidRPr="00DD553E">
        <w:rPr>
          <w:rFonts w:ascii="Times New Roman" w:hAnsi="Times New Roman" w:cs="Times New Roman"/>
          <w:sz w:val="24"/>
          <w:szCs w:val="24"/>
        </w:rPr>
        <w:t>Журнал для родителей «Психолог и Я»</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67. </w:t>
      </w:r>
      <w:r w:rsidRPr="00DD553E">
        <w:rPr>
          <w:rFonts w:ascii="Times New Roman" w:hAnsi="Times New Roman" w:cs="Times New Roman"/>
          <w:sz w:val="24"/>
          <w:szCs w:val="24"/>
        </w:rPr>
        <w:t>Информационные листовки «Скоро в школу»</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68. </w:t>
      </w:r>
      <w:r w:rsidRPr="00DD553E">
        <w:rPr>
          <w:rFonts w:ascii="Times New Roman" w:hAnsi="Times New Roman" w:cs="Times New Roman"/>
          <w:sz w:val="24"/>
          <w:szCs w:val="24"/>
        </w:rPr>
        <w:t>Страничка психолога «Адаптируемся вместе»</w:t>
      </w:r>
    </w:p>
    <w:p w:rsidR="00655511" w:rsidRPr="004B7CEC" w:rsidRDefault="00526242" w:rsidP="00526242">
      <w:pPr>
        <w:spacing w:after="0" w:line="240" w:lineRule="auto"/>
        <w:rPr>
          <w:rFonts w:ascii="Times New Roman" w:eastAsia="Times New Roman" w:hAnsi="Times New Roman"/>
          <w:b/>
          <w:i/>
          <w:sz w:val="24"/>
          <w:szCs w:val="24"/>
        </w:rPr>
      </w:pPr>
      <w:r>
        <w:rPr>
          <w:rFonts w:ascii="Times New Roman" w:hAnsi="Times New Roman" w:cs="Times New Roman"/>
          <w:sz w:val="24"/>
          <w:szCs w:val="24"/>
        </w:rPr>
        <w:t xml:space="preserve">69. </w:t>
      </w:r>
      <w:r w:rsidRPr="00DD553E">
        <w:rPr>
          <w:rFonts w:ascii="Times New Roman" w:hAnsi="Times New Roman" w:cs="Times New Roman"/>
          <w:sz w:val="24"/>
          <w:szCs w:val="24"/>
        </w:rPr>
        <w:t>Газета для родителей «Мир психологии»</w:t>
      </w:r>
    </w:p>
    <w:p w:rsidR="006A1D98" w:rsidRPr="004B7CEC" w:rsidRDefault="006A1D98" w:rsidP="006D3966">
      <w:pPr>
        <w:pStyle w:val="a3"/>
        <w:numPr>
          <w:ilvl w:val="1"/>
          <w:numId w:val="21"/>
        </w:numPr>
        <w:spacing w:after="0" w:line="240" w:lineRule="auto"/>
        <w:ind w:left="0" w:firstLine="567"/>
        <w:rPr>
          <w:rFonts w:ascii="Times New Roman" w:hAnsi="Times New Roman"/>
          <w:b/>
          <w:sz w:val="28"/>
          <w:szCs w:val="28"/>
        </w:rPr>
      </w:pPr>
      <w:r w:rsidRPr="004B7CEC">
        <w:rPr>
          <w:rFonts w:ascii="Times New Roman" w:hAnsi="Times New Roman"/>
          <w:b/>
          <w:sz w:val="28"/>
          <w:szCs w:val="28"/>
        </w:rPr>
        <w:t>Особенности образовательной деятельности разных видов и культурных практик</w:t>
      </w:r>
    </w:p>
    <w:p w:rsidR="006A1D98"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Развитие ребёнка в образовательном процессе детского сада осуществляется целостно в процессе всей его жизнедеятельности.</w:t>
      </w:r>
    </w:p>
    <w:p w:rsidR="006A1D98" w:rsidRPr="004B7CEC" w:rsidRDefault="006A1D98" w:rsidP="003D78BA">
      <w:pPr>
        <w:spacing w:after="0" w:line="240" w:lineRule="auto"/>
        <w:ind w:firstLine="567"/>
        <w:jc w:val="both"/>
        <w:rPr>
          <w:rFonts w:ascii="Times New Roman" w:hAnsi="Times New Roman"/>
          <w:sz w:val="28"/>
          <w:szCs w:val="28"/>
        </w:rPr>
      </w:pPr>
      <w:r w:rsidRPr="004B7CEC">
        <w:rPr>
          <w:rFonts w:ascii="Times New Roman" w:hAnsi="Times New Roman"/>
          <w:sz w:val="28"/>
          <w:szCs w:val="28"/>
        </w:rPr>
        <w:t>Решение программных задач осуществляется в разных формах:</w:t>
      </w:r>
    </w:p>
    <w:p w:rsidR="006A1D98" w:rsidRPr="004B7CEC" w:rsidRDefault="006A1D98" w:rsidP="006D3966">
      <w:pPr>
        <w:numPr>
          <w:ilvl w:val="0"/>
          <w:numId w:val="181"/>
        </w:numPr>
        <w:spacing w:after="0" w:line="240" w:lineRule="auto"/>
        <w:ind w:left="0" w:firstLine="567"/>
        <w:rPr>
          <w:rFonts w:ascii="Times New Roman" w:hAnsi="Times New Roman"/>
          <w:sz w:val="28"/>
          <w:szCs w:val="28"/>
        </w:rPr>
      </w:pPr>
      <w:r w:rsidRPr="004B7CEC">
        <w:rPr>
          <w:rFonts w:ascii="Times New Roman" w:hAnsi="Times New Roman"/>
          <w:sz w:val="28"/>
          <w:szCs w:val="28"/>
        </w:rPr>
        <w:t>специально организованной образовательной деятельности;</w:t>
      </w:r>
    </w:p>
    <w:p w:rsidR="006A1D98" w:rsidRPr="004B7CEC" w:rsidRDefault="006A1D98" w:rsidP="006D3966">
      <w:pPr>
        <w:numPr>
          <w:ilvl w:val="0"/>
          <w:numId w:val="181"/>
        </w:numPr>
        <w:spacing w:after="0" w:line="240" w:lineRule="auto"/>
        <w:ind w:left="0" w:firstLine="567"/>
        <w:jc w:val="both"/>
        <w:rPr>
          <w:rFonts w:ascii="Times New Roman" w:hAnsi="Times New Roman"/>
          <w:sz w:val="28"/>
          <w:szCs w:val="28"/>
        </w:rPr>
      </w:pPr>
      <w:r w:rsidRPr="004B7CEC">
        <w:rPr>
          <w:rFonts w:ascii="Times New Roman" w:hAnsi="Times New Roman"/>
          <w:sz w:val="28"/>
          <w:szCs w:val="28"/>
        </w:rPr>
        <w:t>образовательной деятельности, осуществляемой в режимных моментах;</w:t>
      </w:r>
    </w:p>
    <w:p w:rsidR="00D4724C" w:rsidRPr="004B7CEC" w:rsidRDefault="006A1D98" w:rsidP="006D3966">
      <w:pPr>
        <w:numPr>
          <w:ilvl w:val="0"/>
          <w:numId w:val="181"/>
        </w:numPr>
        <w:spacing w:after="0" w:line="240" w:lineRule="auto"/>
        <w:ind w:left="0" w:firstLine="567"/>
        <w:jc w:val="both"/>
        <w:rPr>
          <w:rFonts w:ascii="Times New Roman" w:hAnsi="Times New Roman"/>
          <w:sz w:val="28"/>
          <w:szCs w:val="28"/>
        </w:rPr>
      </w:pPr>
      <w:r w:rsidRPr="004B7CEC">
        <w:rPr>
          <w:rFonts w:ascii="Times New Roman" w:hAnsi="Times New Roman"/>
          <w:sz w:val="28"/>
          <w:szCs w:val="28"/>
        </w:rPr>
        <w:t xml:space="preserve"> в самостоятельной деятельности детей.</w:t>
      </w:r>
    </w:p>
    <w:p w:rsidR="006A1D98" w:rsidRPr="004B7CEC" w:rsidRDefault="006A1D98" w:rsidP="003D78BA">
      <w:pPr>
        <w:spacing w:after="0" w:line="240" w:lineRule="auto"/>
        <w:ind w:firstLine="567"/>
        <w:jc w:val="both"/>
        <w:rPr>
          <w:rFonts w:ascii="Times New Roman" w:hAnsi="Times New Roman"/>
          <w:sz w:val="28"/>
          <w:szCs w:val="28"/>
        </w:rPr>
      </w:pPr>
      <w:r w:rsidRPr="004B7CEC">
        <w:rPr>
          <w:rFonts w:ascii="Times New Roman" w:hAnsi="Times New Roman"/>
          <w:sz w:val="28"/>
          <w:szCs w:val="28"/>
        </w:rPr>
        <w:lastRenderedPageBreak/>
        <w:t xml:space="preserve">Основной формой организации образовательного процесса является </w:t>
      </w:r>
      <w:r w:rsidRPr="004B7CEC">
        <w:rPr>
          <w:rFonts w:ascii="Times New Roman" w:hAnsi="Times New Roman"/>
          <w:b/>
          <w:sz w:val="28"/>
          <w:szCs w:val="28"/>
        </w:rPr>
        <w:t>образовательная ситуация</w:t>
      </w:r>
      <w:r w:rsidRPr="004B7CEC">
        <w:rPr>
          <w:rFonts w:ascii="Times New Roman" w:hAnsi="Times New Roman"/>
          <w:sz w:val="28"/>
          <w:szCs w:val="28"/>
        </w:rPr>
        <w:t xml:space="preserve">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w:t>
      </w:r>
      <w:r w:rsidR="00F83982" w:rsidRPr="004B7CEC">
        <w:rPr>
          <w:rFonts w:ascii="Times New Roman" w:hAnsi="Times New Roman"/>
          <w:sz w:val="28"/>
          <w:szCs w:val="28"/>
        </w:rPr>
        <w:t xml:space="preserve">тельности является обязательное </w:t>
      </w:r>
      <w:r w:rsidRPr="004B7CEC">
        <w:rPr>
          <w:rFonts w:ascii="Times New Roman" w:hAnsi="Times New Roman"/>
          <w:sz w:val="28"/>
          <w:szCs w:val="28"/>
        </w:rPr>
        <w:t>получение образовательного результата (рассказа, рисунка, поделки, нового знания или переживания и т.п.)</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b/>
          <w:i/>
          <w:sz w:val="28"/>
          <w:szCs w:val="28"/>
        </w:rPr>
        <w:t>Главные задачи образовательных ситуаций</w:t>
      </w:r>
      <w:r w:rsidRPr="004B7CEC">
        <w:rPr>
          <w:rFonts w:ascii="Times New Roman" w:hAnsi="Times New Roman"/>
          <w:sz w:val="28"/>
          <w:szCs w:val="28"/>
        </w:rPr>
        <w:t xml:space="preserve">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В процессе </w:t>
      </w:r>
      <w:r w:rsidRPr="004B7CEC">
        <w:rPr>
          <w:rFonts w:ascii="Times New Roman" w:hAnsi="Times New Roman"/>
          <w:b/>
          <w:i/>
          <w:sz w:val="28"/>
          <w:szCs w:val="28"/>
        </w:rPr>
        <w:t xml:space="preserve">непосредственно организованной образовательной деятельности </w:t>
      </w:r>
      <w:r w:rsidRPr="004B7CEC">
        <w:rPr>
          <w:rFonts w:ascii="Times New Roman" w:hAnsi="Times New Roman"/>
          <w:sz w:val="28"/>
          <w:szCs w:val="28"/>
        </w:rPr>
        <w:t xml:space="preserve">воспитатель создаёт разнообразные образовательные ситуации, побуждающие детей </w:t>
      </w:r>
      <w:r w:rsidR="007B652E" w:rsidRPr="004B7CEC">
        <w:rPr>
          <w:rFonts w:ascii="Times New Roman" w:hAnsi="Times New Roman"/>
          <w:sz w:val="28"/>
          <w:szCs w:val="28"/>
        </w:rPr>
        <w:t>применять свои знания и умения,</w:t>
      </w:r>
      <w:r w:rsidR="00F70314" w:rsidRPr="004B7CEC">
        <w:rPr>
          <w:rFonts w:ascii="Times New Roman" w:hAnsi="Times New Roman"/>
          <w:sz w:val="28"/>
          <w:szCs w:val="28"/>
        </w:rPr>
        <w:t xml:space="preserve"> </w:t>
      </w:r>
      <w:r w:rsidRPr="004B7CEC">
        <w:rPr>
          <w:rFonts w:ascii="Times New Roman" w:hAnsi="Times New Roman"/>
          <w:sz w:val="28"/>
          <w:szCs w:val="28"/>
        </w:rPr>
        <w:t>активно</w:t>
      </w:r>
      <w:r w:rsidR="00F70314" w:rsidRPr="004B7CEC">
        <w:rPr>
          <w:rFonts w:ascii="Times New Roman" w:hAnsi="Times New Roman"/>
          <w:sz w:val="28"/>
          <w:szCs w:val="28"/>
        </w:rPr>
        <w:t xml:space="preserve"> </w:t>
      </w:r>
      <w:r w:rsidRPr="004B7CEC">
        <w:rPr>
          <w:rFonts w:ascii="Times New Roman" w:hAnsi="Times New Roman"/>
          <w:sz w:val="28"/>
          <w:szCs w:val="28"/>
        </w:rPr>
        <w:t>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Образовательные ситуации включаются и в </w:t>
      </w:r>
      <w:r w:rsidRPr="004B7CEC">
        <w:rPr>
          <w:rFonts w:ascii="Times New Roman" w:hAnsi="Times New Roman"/>
          <w:b/>
          <w:i/>
          <w:sz w:val="28"/>
          <w:szCs w:val="28"/>
        </w:rPr>
        <w:t xml:space="preserve">образовательную деятельность в режимных моментах. </w:t>
      </w:r>
      <w:r w:rsidRPr="004B7CEC">
        <w:rPr>
          <w:rFonts w:ascii="Times New Roman" w:hAnsi="Times New Roman"/>
          <w:sz w:val="28"/>
          <w:szCs w:val="28"/>
        </w:rPr>
        <w:t>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w:t>
      </w:r>
      <w:r w:rsidR="00F83982" w:rsidRPr="004B7CEC">
        <w:rPr>
          <w:rFonts w:ascii="Times New Roman" w:hAnsi="Times New Roman"/>
          <w:sz w:val="28"/>
          <w:szCs w:val="28"/>
        </w:rPr>
        <w:t xml:space="preserve">ных ситуаций помогает педагогу </w:t>
      </w:r>
      <w:r w:rsidRPr="004B7CEC">
        <w:rPr>
          <w:rFonts w:ascii="Times New Roman" w:hAnsi="Times New Roman"/>
          <w:sz w:val="28"/>
          <w:szCs w:val="28"/>
        </w:rPr>
        <w:t>развить детску</w:t>
      </w:r>
      <w:r w:rsidR="00F83982" w:rsidRPr="004B7CEC">
        <w:rPr>
          <w:rFonts w:ascii="Times New Roman" w:hAnsi="Times New Roman"/>
          <w:sz w:val="28"/>
          <w:szCs w:val="28"/>
        </w:rPr>
        <w:t xml:space="preserve">ю инициативу, через постановку </w:t>
      </w:r>
      <w:r w:rsidRPr="004B7CEC">
        <w:rPr>
          <w:rFonts w:ascii="Times New Roman" w:hAnsi="Times New Roman"/>
          <w:sz w:val="28"/>
          <w:szCs w:val="28"/>
        </w:rPr>
        <w:t>перед детьми проблемы, требующей самостоятельного решения, через привлечение внимания детей к материалам для экспериментирования</w:t>
      </w:r>
      <w:r w:rsidR="00F83982" w:rsidRPr="004B7CEC">
        <w:rPr>
          <w:rFonts w:ascii="Times New Roman" w:hAnsi="Times New Roman"/>
          <w:sz w:val="28"/>
          <w:szCs w:val="28"/>
        </w:rPr>
        <w:t>, для продуктивного творчества.</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b/>
          <w:i/>
          <w:sz w:val="28"/>
          <w:szCs w:val="28"/>
        </w:rPr>
        <w:t>Образовательная деятельность</w:t>
      </w:r>
      <w:r w:rsidRPr="004B7CEC">
        <w:rPr>
          <w:rFonts w:ascii="Times New Roman" w:hAnsi="Times New Roman"/>
          <w:sz w:val="28"/>
          <w:szCs w:val="28"/>
        </w:rPr>
        <w:t xml:space="preserve"> основана на организации педагогом видов де</w:t>
      </w:r>
      <w:r w:rsidR="00F83982" w:rsidRPr="004B7CEC">
        <w:rPr>
          <w:rFonts w:ascii="Times New Roman" w:hAnsi="Times New Roman"/>
          <w:sz w:val="28"/>
          <w:szCs w:val="28"/>
        </w:rPr>
        <w:t xml:space="preserve">ятельности, заданных ФГОС ДО.  </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Игровая деятельность</w:t>
      </w:r>
      <w:r w:rsidRPr="004B7CEC">
        <w:rPr>
          <w:rFonts w:ascii="Times New Roman" w:hAnsi="Times New Roman"/>
          <w:sz w:val="28"/>
          <w:szCs w:val="28"/>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w:t>
      </w:r>
      <w:r w:rsidR="00F83982" w:rsidRPr="004B7CEC">
        <w:rPr>
          <w:rFonts w:ascii="Times New Roman" w:hAnsi="Times New Roman"/>
          <w:sz w:val="28"/>
          <w:szCs w:val="28"/>
        </w:rPr>
        <w:t>всех других видов деятельности.</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Игровая деятельность представлена в образовательном процессе в разнообра</w:t>
      </w:r>
      <w:r w:rsidR="00F83982" w:rsidRPr="004B7CEC">
        <w:rPr>
          <w:rFonts w:ascii="Times New Roman" w:hAnsi="Times New Roman"/>
          <w:sz w:val="28"/>
          <w:szCs w:val="28"/>
        </w:rPr>
        <w:t>зных формах – это дидактические</w:t>
      </w:r>
      <w:r w:rsidRPr="004B7CEC">
        <w:rPr>
          <w:rFonts w:ascii="Times New Roman" w:hAnsi="Times New Roman"/>
          <w:sz w:val="28"/>
          <w:szCs w:val="28"/>
        </w:rPr>
        <w:t>, развивающие, подвижные игры, игры – путешествия, игровые проблемные ситуации, ин</w:t>
      </w:r>
      <w:r w:rsidR="00F83982" w:rsidRPr="004B7CEC">
        <w:rPr>
          <w:rFonts w:ascii="Times New Roman" w:hAnsi="Times New Roman"/>
          <w:sz w:val="28"/>
          <w:szCs w:val="28"/>
        </w:rPr>
        <w:t>сценировки, игры – этюды и т.д.</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При этом обогащение игрового опыта твор</w:t>
      </w:r>
      <w:r w:rsidR="00F83982" w:rsidRPr="004B7CEC">
        <w:rPr>
          <w:rFonts w:ascii="Times New Roman" w:hAnsi="Times New Roman"/>
          <w:sz w:val="28"/>
          <w:szCs w:val="28"/>
        </w:rPr>
        <w:t xml:space="preserve">ческих игр детей тесно связано с содержанием непосредственно </w:t>
      </w:r>
      <w:r w:rsidRPr="004B7CEC">
        <w:rPr>
          <w:rFonts w:ascii="Times New Roman" w:hAnsi="Times New Roman"/>
          <w:sz w:val="28"/>
          <w:szCs w:val="28"/>
        </w:rPr>
        <w:t>организованно</w:t>
      </w:r>
      <w:r w:rsidR="00F83982" w:rsidRPr="004B7CEC">
        <w:rPr>
          <w:rFonts w:ascii="Times New Roman" w:hAnsi="Times New Roman"/>
          <w:sz w:val="28"/>
          <w:szCs w:val="28"/>
        </w:rPr>
        <w:t>й образовательной деятельности.</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Организация сюжетно – ролевых, режиссёрских, театрализованных игр, драматизаций ос</w:t>
      </w:r>
      <w:r w:rsidR="00F83982" w:rsidRPr="004B7CEC">
        <w:rPr>
          <w:rFonts w:ascii="Times New Roman" w:hAnsi="Times New Roman"/>
          <w:sz w:val="28"/>
          <w:szCs w:val="28"/>
        </w:rPr>
        <w:t xml:space="preserve">уществляется преимущественно в </w:t>
      </w:r>
      <w:r w:rsidRPr="004B7CEC">
        <w:rPr>
          <w:rFonts w:ascii="Times New Roman" w:hAnsi="Times New Roman"/>
          <w:sz w:val="28"/>
          <w:szCs w:val="28"/>
        </w:rPr>
        <w:t>утренний отрезок вр</w:t>
      </w:r>
      <w:r w:rsidR="00F83982" w:rsidRPr="004B7CEC">
        <w:rPr>
          <w:rFonts w:ascii="Times New Roman" w:hAnsi="Times New Roman"/>
          <w:sz w:val="28"/>
          <w:szCs w:val="28"/>
        </w:rPr>
        <w:t>емени и во второй половине дня.</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 xml:space="preserve">Коммуникативная деятельность </w:t>
      </w:r>
      <w:r w:rsidRPr="004B7CEC">
        <w:rPr>
          <w:rFonts w:ascii="Times New Roman" w:hAnsi="Times New Roman"/>
          <w:sz w:val="28"/>
          <w:szCs w:val="28"/>
        </w:rPr>
        <w:t>занимает отдельное место в сетке непосредственно организованно</w:t>
      </w:r>
      <w:r w:rsidR="007B652E" w:rsidRPr="004B7CEC">
        <w:rPr>
          <w:rFonts w:ascii="Times New Roman" w:hAnsi="Times New Roman"/>
          <w:sz w:val="28"/>
          <w:szCs w:val="28"/>
        </w:rPr>
        <w:t>й образовательной деятельности,</w:t>
      </w:r>
      <w:r w:rsidR="008927EB" w:rsidRPr="004B7CEC">
        <w:rPr>
          <w:rFonts w:ascii="Times New Roman" w:hAnsi="Times New Roman"/>
          <w:b/>
          <w:sz w:val="28"/>
          <w:szCs w:val="28"/>
        </w:rPr>
        <w:t xml:space="preserve"> </w:t>
      </w:r>
      <w:r w:rsidRPr="004B7CEC">
        <w:rPr>
          <w:rFonts w:ascii="Times New Roman" w:hAnsi="Times New Roman"/>
          <w:sz w:val="28"/>
          <w:szCs w:val="28"/>
        </w:rPr>
        <w:t>но при этом включается во</w:t>
      </w:r>
      <w:r w:rsidR="00F83982" w:rsidRPr="004B7CEC">
        <w:rPr>
          <w:rFonts w:ascii="Times New Roman" w:hAnsi="Times New Roman"/>
          <w:sz w:val="28"/>
          <w:szCs w:val="28"/>
        </w:rPr>
        <w:t xml:space="preserve"> все виды детской деятельности.</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lastRenderedPageBreak/>
        <w:t>Познавательно – исследовательская деятельность</w:t>
      </w:r>
      <w:r w:rsidRPr="004B7CEC">
        <w:rPr>
          <w:rFonts w:ascii="Times New Roman" w:hAnsi="Times New Roman"/>
          <w:sz w:val="28"/>
          <w:szCs w:val="28"/>
        </w:rPr>
        <w:t xml:space="preserve"> включает в себя широкое познание детьми объектов живой и неживой природы, предметного и социального мира, ос</w:t>
      </w:r>
      <w:r w:rsidR="00F83982" w:rsidRPr="004B7CEC">
        <w:rPr>
          <w:rFonts w:ascii="Times New Roman" w:hAnsi="Times New Roman"/>
          <w:sz w:val="28"/>
          <w:szCs w:val="28"/>
        </w:rPr>
        <w:t>воение средств и форм познания.</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Восприятие художественной литературы и фольклора</w:t>
      </w:r>
      <w:r w:rsidRPr="004B7CEC">
        <w:rPr>
          <w:rFonts w:ascii="Times New Roman" w:hAnsi="Times New Roman"/>
          <w:sz w:val="28"/>
          <w:szCs w:val="28"/>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r w:rsidR="008927EB" w:rsidRPr="004B7CEC">
        <w:rPr>
          <w:rFonts w:ascii="Times New Roman" w:hAnsi="Times New Roman"/>
          <w:sz w:val="28"/>
          <w:szCs w:val="28"/>
        </w:rPr>
        <w:t xml:space="preserve">Чтение </w:t>
      </w:r>
      <w:r w:rsidR="008927EB" w:rsidRPr="004B7CEC">
        <w:rPr>
          <w:rFonts w:ascii="Times New Roman" w:hAnsi="Times New Roman"/>
          <w:b/>
          <w:sz w:val="28"/>
          <w:szCs w:val="28"/>
        </w:rPr>
        <w:t>организуется</w:t>
      </w:r>
      <w:r w:rsidRPr="004B7CEC">
        <w:rPr>
          <w:rFonts w:ascii="Times New Roman" w:hAnsi="Times New Roman"/>
          <w:sz w:val="28"/>
          <w:szCs w:val="28"/>
        </w:rPr>
        <w:t xml:space="preserve"> воспитателем как непосредственно чтение (или рассказывание) вслух, и ка</w:t>
      </w:r>
      <w:r w:rsidR="00F83982" w:rsidRPr="004B7CEC">
        <w:rPr>
          <w:rFonts w:ascii="Times New Roman" w:hAnsi="Times New Roman"/>
          <w:sz w:val="28"/>
          <w:szCs w:val="28"/>
        </w:rPr>
        <w:t xml:space="preserve">к прослушивание аудиозаписи.   </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Конструирование и изобразительная деятельность</w:t>
      </w:r>
      <w:r w:rsidRPr="004B7CEC">
        <w:rPr>
          <w:rFonts w:ascii="Times New Roman" w:hAnsi="Times New Roman"/>
          <w:sz w:val="28"/>
          <w:szCs w:val="28"/>
        </w:rPr>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r w:rsidR="00F83982" w:rsidRPr="004B7CEC">
        <w:rPr>
          <w:rFonts w:ascii="Times New Roman" w:hAnsi="Times New Roman"/>
          <w:sz w:val="28"/>
          <w:szCs w:val="28"/>
        </w:rPr>
        <w:t xml:space="preserve">. </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Музыкальная деятельность</w:t>
      </w:r>
      <w:r w:rsidRPr="004B7CEC">
        <w:rPr>
          <w:rFonts w:ascii="Times New Roman" w:hAnsi="Times New Roman"/>
          <w:sz w:val="28"/>
          <w:szCs w:val="28"/>
        </w:rPr>
        <w:t xml:space="preserve"> организуется в процессе музыкальных занятий, которые проводятся музыкальным ру</w:t>
      </w:r>
      <w:r w:rsidR="00F83982" w:rsidRPr="004B7CEC">
        <w:rPr>
          <w:rFonts w:ascii="Times New Roman" w:hAnsi="Times New Roman"/>
          <w:sz w:val="28"/>
          <w:szCs w:val="28"/>
        </w:rPr>
        <w:t>ководителем в музыкальном зале.</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Двигательная деятельность</w:t>
      </w:r>
      <w:r w:rsidRPr="004B7CEC">
        <w:rPr>
          <w:rFonts w:ascii="Times New Roman" w:hAnsi="Times New Roman"/>
          <w:sz w:val="28"/>
          <w:szCs w:val="28"/>
        </w:rPr>
        <w:t xml:space="preserve"> организуется в процессе занятий физической культурой, проведение которых </w:t>
      </w:r>
      <w:r w:rsidR="008927EB" w:rsidRPr="004B7CEC">
        <w:rPr>
          <w:rFonts w:ascii="Times New Roman" w:hAnsi="Times New Roman"/>
          <w:sz w:val="28"/>
          <w:szCs w:val="28"/>
        </w:rPr>
        <w:t>соответствует действующим</w:t>
      </w:r>
      <w:r w:rsidR="00F83982" w:rsidRPr="004B7CEC">
        <w:rPr>
          <w:rFonts w:ascii="Times New Roman" w:hAnsi="Times New Roman"/>
          <w:sz w:val="28"/>
          <w:szCs w:val="28"/>
        </w:rPr>
        <w:t xml:space="preserve"> требованиям СанПиН.</w:t>
      </w:r>
    </w:p>
    <w:p w:rsidR="006A1D98"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b/>
          <w:i/>
          <w:sz w:val="28"/>
          <w:szCs w:val="28"/>
        </w:rPr>
        <w:t xml:space="preserve">В образовательной деятельности, осуществляемой в ходе режимных моментов </w:t>
      </w:r>
      <w:r w:rsidRPr="004B7CEC">
        <w:rPr>
          <w:rFonts w:ascii="Times New Roman" w:hAnsi="Times New Roman"/>
          <w:sz w:val="28"/>
          <w:szCs w:val="28"/>
        </w:rPr>
        <w:t xml:space="preserve">воспитатель, по мере необходимости, создаёт дополнительно </w:t>
      </w:r>
      <w:r w:rsidR="00D4724C" w:rsidRPr="004B7CEC">
        <w:rPr>
          <w:rFonts w:ascii="Times New Roman" w:hAnsi="Times New Roman"/>
          <w:sz w:val="28"/>
          <w:szCs w:val="28"/>
        </w:rPr>
        <w:t>развивающие проблемно – игровые</w:t>
      </w:r>
      <w:r w:rsidR="005B7214" w:rsidRPr="004B7CEC">
        <w:rPr>
          <w:rFonts w:ascii="Times New Roman" w:hAnsi="Times New Roman"/>
          <w:sz w:val="28"/>
          <w:szCs w:val="28"/>
        </w:rPr>
        <w:t xml:space="preserve"> и </w:t>
      </w:r>
      <w:r w:rsidRPr="004B7CEC">
        <w:rPr>
          <w:rFonts w:ascii="Times New Roman" w:hAnsi="Times New Roman"/>
          <w:sz w:val="28"/>
          <w:szCs w:val="28"/>
        </w:rPr>
        <w:t>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6A1D98"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6A1D98" w:rsidRPr="004B7CEC" w:rsidRDefault="006A1D98" w:rsidP="00B80DF3">
      <w:pPr>
        <w:tabs>
          <w:tab w:val="left" w:pos="4217"/>
        </w:tabs>
        <w:spacing w:after="0" w:line="240" w:lineRule="auto"/>
        <w:jc w:val="center"/>
        <w:rPr>
          <w:rFonts w:ascii="Times New Roman" w:hAnsi="Times New Roman"/>
          <w:b/>
          <w:i/>
          <w:sz w:val="28"/>
          <w:szCs w:val="28"/>
        </w:rPr>
      </w:pPr>
      <w:r w:rsidRPr="004B7CEC">
        <w:rPr>
          <w:rFonts w:ascii="Times New Roman" w:hAnsi="Times New Roman"/>
          <w:b/>
          <w:i/>
          <w:sz w:val="28"/>
          <w:szCs w:val="28"/>
        </w:rPr>
        <w:t>Культурные практики</w:t>
      </w:r>
    </w:p>
    <w:p w:rsidR="006A1D98" w:rsidRPr="004B7CEC" w:rsidRDefault="006A1D98" w:rsidP="00B80DF3">
      <w:pPr>
        <w:tabs>
          <w:tab w:val="left" w:pos="567"/>
        </w:tabs>
        <w:spacing w:after="0" w:line="240" w:lineRule="auto"/>
        <w:jc w:val="both"/>
        <w:rPr>
          <w:rFonts w:ascii="Times New Roman" w:hAnsi="Times New Roman"/>
          <w:sz w:val="28"/>
          <w:szCs w:val="28"/>
        </w:rPr>
      </w:pPr>
      <w:r w:rsidRPr="004B7CEC">
        <w:rPr>
          <w:rFonts w:ascii="Times New Roman" w:hAnsi="Times New Roman"/>
          <w:sz w:val="28"/>
          <w:szCs w:val="28"/>
        </w:rPr>
        <w:tab/>
        <w:t>Во вт</w:t>
      </w:r>
      <w:r w:rsidR="00175046" w:rsidRPr="004B7CEC">
        <w:rPr>
          <w:rFonts w:ascii="Times New Roman" w:hAnsi="Times New Roman"/>
          <w:sz w:val="28"/>
          <w:szCs w:val="28"/>
        </w:rPr>
        <w:t xml:space="preserve">орой половине дня организуются </w:t>
      </w:r>
      <w:r w:rsidRPr="004B7CEC">
        <w:rPr>
          <w:rFonts w:ascii="Times New Roman" w:hAnsi="Times New Roman"/>
          <w:sz w:val="28"/>
          <w:szCs w:val="28"/>
        </w:rPr>
        <w:t>разнообразные культурные практики, ориентированные на проявление детьми самостоятельности и творчества в разных видах деятельности.</w:t>
      </w:r>
    </w:p>
    <w:p w:rsidR="006A1D98" w:rsidRPr="004B7CEC" w:rsidRDefault="006A1D98" w:rsidP="00B80DF3">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sz w:val="28"/>
          <w:szCs w:val="28"/>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A1D98" w:rsidRPr="004B7CEC" w:rsidRDefault="00175046" w:rsidP="00B80DF3">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Совместная</w:t>
      </w:r>
      <w:r w:rsidR="006A1D98" w:rsidRPr="004B7CEC">
        <w:rPr>
          <w:rFonts w:ascii="Times New Roman" w:hAnsi="Times New Roman"/>
          <w:i/>
          <w:sz w:val="28"/>
          <w:szCs w:val="28"/>
        </w:rPr>
        <w:t xml:space="preserve"> игра</w:t>
      </w:r>
      <w:r w:rsidR="006A1D98" w:rsidRPr="004B7CEC">
        <w:rPr>
          <w:rFonts w:ascii="Times New Roman" w:hAnsi="Times New Roman"/>
          <w:sz w:val="28"/>
          <w:szCs w:val="28"/>
        </w:rPr>
        <w:t xml:space="preserve"> </w:t>
      </w:r>
      <w:r w:rsidRPr="004B7CEC">
        <w:rPr>
          <w:rFonts w:ascii="Times New Roman" w:hAnsi="Times New Roman"/>
          <w:i/>
          <w:sz w:val="28"/>
          <w:szCs w:val="28"/>
        </w:rPr>
        <w:t>воспитателя</w:t>
      </w:r>
      <w:r w:rsidR="006A1D98" w:rsidRPr="004B7CEC">
        <w:rPr>
          <w:rFonts w:ascii="Times New Roman" w:hAnsi="Times New Roman"/>
          <w:i/>
          <w:sz w:val="28"/>
          <w:szCs w:val="28"/>
        </w:rPr>
        <w:t xml:space="preserve"> и детей</w:t>
      </w:r>
      <w:r w:rsidR="006A1D98" w:rsidRPr="004B7CEC">
        <w:rPr>
          <w:rFonts w:ascii="Times New Roman" w:hAnsi="Times New Roman"/>
          <w:sz w:val="28"/>
          <w:szCs w:val="28"/>
        </w:rPr>
        <w:t xml:space="preserve"> (сюжетно-ролевая, режиссерская, игра-драматизация, строительно-конструктивные игры) направлена на </w:t>
      </w:r>
      <w:r w:rsidR="006A1D98" w:rsidRPr="004B7CEC">
        <w:rPr>
          <w:rFonts w:ascii="Times New Roman" w:hAnsi="Times New Roman"/>
          <w:sz w:val="28"/>
          <w:szCs w:val="28"/>
        </w:rPr>
        <w:lastRenderedPageBreak/>
        <w:t>обогащение содержания творческих игр, освоение детьми игровых умений, необходимых для организации самостоятельной игры.</w:t>
      </w:r>
    </w:p>
    <w:p w:rsidR="006A1D98" w:rsidRPr="004B7CEC" w:rsidRDefault="006A1D98" w:rsidP="00B80DF3">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Ситуации общения и накопления положительного социально- эмоционального опыта</w:t>
      </w:r>
      <w:r w:rsidR="00175046" w:rsidRPr="004B7CEC">
        <w:rPr>
          <w:rFonts w:ascii="Times New Roman" w:hAnsi="Times New Roman"/>
          <w:sz w:val="28"/>
          <w:szCs w:val="28"/>
        </w:rPr>
        <w:t xml:space="preserve"> носят проблемный </w:t>
      </w:r>
      <w:r w:rsidRPr="004B7CEC">
        <w:rPr>
          <w:rFonts w:ascii="Times New Roman" w:hAnsi="Times New Roman"/>
          <w:sz w:val="28"/>
          <w:szCs w:val="28"/>
        </w:rPr>
        <w:t>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6A1D98" w:rsidRPr="004B7CEC" w:rsidRDefault="006A1D98" w:rsidP="00B80DF3">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A1D98" w:rsidRPr="004B7CEC" w:rsidRDefault="006A1D98" w:rsidP="00B80DF3">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 xml:space="preserve">Творческая деятельность, </w:t>
      </w:r>
      <w:r w:rsidR="00175046" w:rsidRPr="004B7CEC">
        <w:rPr>
          <w:rFonts w:ascii="Times New Roman" w:hAnsi="Times New Roman"/>
          <w:sz w:val="28"/>
          <w:szCs w:val="28"/>
        </w:rPr>
        <w:t xml:space="preserve">предполагает </w:t>
      </w:r>
      <w:r w:rsidRPr="004B7CEC">
        <w:rPr>
          <w:rFonts w:ascii="Times New Roman" w:hAnsi="Times New Roman"/>
          <w:sz w:val="28"/>
          <w:szCs w:val="28"/>
        </w:rPr>
        <w:t>использование и примен</w:t>
      </w:r>
      <w:r w:rsidR="00175046" w:rsidRPr="004B7CEC">
        <w:rPr>
          <w:rFonts w:ascii="Times New Roman" w:hAnsi="Times New Roman"/>
          <w:sz w:val="28"/>
          <w:szCs w:val="28"/>
        </w:rPr>
        <w:t xml:space="preserve">ение детьми знаний и умений по </w:t>
      </w:r>
      <w:r w:rsidRPr="004B7CEC">
        <w:rPr>
          <w:rFonts w:ascii="Times New Roman" w:hAnsi="Times New Roman"/>
          <w:sz w:val="28"/>
          <w:szCs w:val="28"/>
        </w:rPr>
        <w:t>художественному творчеству, орг</w:t>
      </w:r>
      <w:r w:rsidR="00F83982" w:rsidRPr="004B7CEC">
        <w:rPr>
          <w:rFonts w:ascii="Times New Roman" w:hAnsi="Times New Roman"/>
          <w:sz w:val="28"/>
          <w:szCs w:val="28"/>
        </w:rPr>
        <w:t>анизацию восприятия музыкальных</w:t>
      </w:r>
      <w:r w:rsidR="00D4724C" w:rsidRPr="004B7CEC">
        <w:rPr>
          <w:rFonts w:ascii="Times New Roman" w:hAnsi="Times New Roman"/>
          <w:sz w:val="28"/>
          <w:szCs w:val="28"/>
        </w:rPr>
        <w:t xml:space="preserve"> и литературных произведений и</w:t>
      </w:r>
      <w:r w:rsidRPr="004B7CEC">
        <w:rPr>
          <w:rFonts w:ascii="Times New Roman" w:hAnsi="Times New Roman"/>
          <w:sz w:val="28"/>
          <w:szCs w:val="28"/>
        </w:rPr>
        <w:t xml:space="preserve"> свободное общение воспитателя и детей на литературном, художественном или музыкальном материале.</w:t>
      </w:r>
    </w:p>
    <w:p w:rsidR="006A1D98" w:rsidRPr="004B7CEC" w:rsidRDefault="006A1D98" w:rsidP="00B80DF3">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 xml:space="preserve">Система игр и заданий. </w:t>
      </w:r>
      <w:r w:rsidRPr="004B7CEC">
        <w:rPr>
          <w:rFonts w:ascii="Times New Roman" w:hAnsi="Times New Roman"/>
          <w:sz w:val="28"/>
          <w:szCs w:val="28"/>
        </w:rPr>
        <w:t>Сюда относятся развивающие игры, логические упражнения, занимательные задачи.</w:t>
      </w:r>
    </w:p>
    <w:p w:rsidR="006A1D98" w:rsidRPr="004B7CEC" w:rsidRDefault="006A1D98" w:rsidP="00B80DF3">
      <w:pPr>
        <w:tabs>
          <w:tab w:val="left" w:pos="4217"/>
        </w:tabs>
        <w:spacing w:after="0" w:line="240" w:lineRule="auto"/>
        <w:ind w:firstLine="567"/>
        <w:jc w:val="both"/>
        <w:rPr>
          <w:rFonts w:ascii="Times New Roman" w:hAnsi="Times New Roman"/>
          <w:i/>
          <w:sz w:val="28"/>
          <w:szCs w:val="28"/>
        </w:rPr>
      </w:pPr>
      <w:r w:rsidRPr="004B7CEC">
        <w:rPr>
          <w:rFonts w:ascii="Times New Roman" w:hAnsi="Times New Roman"/>
          <w:i/>
          <w:sz w:val="28"/>
          <w:szCs w:val="28"/>
        </w:rPr>
        <w:t>Досуги и развлечения.</w:t>
      </w:r>
    </w:p>
    <w:p w:rsidR="006A1D98" w:rsidRPr="004B7CEC" w:rsidRDefault="00175046" w:rsidP="00B80DF3">
      <w:pPr>
        <w:spacing w:after="0" w:line="240" w:lineRule="auto"/>
        <w:ind w:firstLine="567"/>
        <w:jc w:val="both"/>
        <w:rPr>
          <w:rFonts w:ascii="Times New Roman" w:hAnsi="Times New Roman"/>
          <w:b/>
          <w:bCs/>
          <w:sz w:val="28"/>
          <w:szCs w:val="28"/>
        </w:rPr>
      </w:pPr>
      <w:r w:rsidRPr="004B7CEC">
        <w:rPr>
          <w:rFonts w:ascii="Times New Roman" w:hAnsi="Times New Roman"/>
          <w:i/>
          <w:sz w:val="28"/>
          <w:szCs w:val="28"/>
        </w:rPr>
        <w:t xml:space="preserve">Коллективная и индивидуальная </w:t>
      </w:r>
      <w:r w:rsidR="006A1D98" w:rsidRPr="004B7CEC">
        <w:rPr>
          <w:rFonts w:ascii="Times New Roman" w:hAnsi="Times New Roman"/>
          <w:i/>
          <w:sz w:val="28"/>
          <w:szCs w:val="28"/>
        </w:rPr>
        <w:t xml:space="preserve">трудовая деятельность </w:t>
      </w:r>
      <w:r w:rsidR="006A1D98" w:rsidRPr="004B7CEC">
        <w:rPr>
          <w:rFonts w:ascii="Times New Roman" w:hAnsi="Times New Roman"/>
          <w:sz w:val="28"/>
          <w:szCs w:val="28"/>
        </w:rPr>
        <w:t>носит общественно полезный характер и организуется как хозяйственно-бытовой труд и труд в природе.</w:t>
      </w:r>
    </w:p>
    <w:p w:rsidR="006A1D98" w:rsidRPr="004B7CEC" w:rsidRDefault="006A1D98" w:rsidP="00B80DF3">
      <w:pPr>
        <w:tabs>
          <w:tab w:val="num" w:pos="720"/>
        </w:tabs>
        <w:spacing w:after="0" w:line="240" w:lineRule="auto"/>
        <w:jc w:val="center"/>
        <w:rPr>
          <w:rFonts w:ascii="Times New Roman" w:hAnsi="Times New Roman"/>
          <w:b/>
          <w:bCs/>
          <w:sz w:val="28"/>
          <w:szCs w:val="24"/>
        </w:rPr>
      </w:pPr>
      <w:r w:rsidRPr="004B7CEC">
        <w:rPr>
          <w:rFonts w:ascii="Times New Roman" w:hAnsi="Times New Roman"/>
          <w:b/>
          <w:bCs/>
          <w:sz w:val="28"/>
          <w:szCs w:val="24"/>
        </w:rPr>
        <w:t>Модель организации совместной образовательной деятельности</w:t>
      </w:r>
    </w:p>
    <w:p w:rsidR="006A1D98" w:rsidRPr="004B7CEC" w:rsidRDefault="006A1D98" w:rsidP="00B80DF3">
      <w:pPr>
        <w:tabs>
          <w:tab w:val="num" w:pos="720"/>
        </w:tabs>
        <w:spacing w:after="0" w:line="240" w:lineRule="auto"/>
        <w:jc w:val="center"/>
        <w:rPr>
          <w:rFonts w:ascii="Times New Roman" w:hAnsi="Times New Roman"/>
          <w:b/>
          <w:bCs/>
          <w:sz w:val="28"/>
          <w:szCs w:val="24"/>
        </w:rPr>
      </w:pPr>
      <w:r w:rsidRPr="004B7CEC">
        <w:rPr>
          <w:rFonts w:ascii="Times New Roman" w:hAnsi="Times New Roman"/>
          <w:b/>
          <w:bCs/>
          <w:sz w:val="28"/>
          <w:szCs w:val="24"/>
        </w:rPr>
        <w:t>разных видов и культурных практик в режимных моментах</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64"/>
        <w:gridCol w:w="1276"/>
        <w:gridCol w:w="1276"/>
        <w:gridCol w:w="1417"/>
        <w:gridCol w:w="1276"/>
        <w:gridCol w:w="1417"/>
      </w:tblGrid>
      <w:tr w:rsidR="00212196" w:rsidRPr="004B7CEC" w:rsidTr="00526242">
        <w:tc>
          <w:tcPr>
            <w:tcW w:w="2864" w:type="dxa"/>
            <w:vMerge w:val="restart"/>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
                <w:iCs/>
              </w:rPr>
            </w:pPr>
            <w:r w:rsidRPr="004B7CEC">
              <w:rPr>
                <w:rFonts w:ascii="Times New Roman" w:hAnsi="Times New Roman"/>
                <w:i/>
                <w:iCs/>
              </w:rPr>
              <w:t>Формы образовательной деятельности в режимных моментах</w:t>
            </w:r>
          </w:p>
        </w:tc>
        <w:tc>
          <w:tcPr>
            <w:tcW w:w="6662" w:type="dxa"/>
            <w:gridSpan w:val="5"/>
            <w:tcBorders>
              <w:top w:val="single" w:sz="4" w:space="0" w:color="000000"/>
              <w:left w:val="single" w:sz="4" w:space="0" w:color="000000"/>
              <w:bottom w:val="single" w:sz="4" w:space="0" w:color="000000"/>
              <w:right w:val="single" w:sz="4" w:space="0" w:color="000000"/>
            </w:tcBorders>
          </w:tcPr>
          <w:p w:rsidR="00825978" w:rsidRPr="004B7CEC" w:rsidRDefault="006A1D98" w:rsidP="00B80DF3">
            <w:pPr>
              <w:tabs>
                <w:tab w:val="num" w:pos="720"/>
              </w:tabs>
              <w:spacing w:after="0" w:line="240" w:lineRule="auto"/>
              <w:jc w:val="center"/>
              <w:rPr>
                <w:rFonts w:ascii="Times New Roman" w:hAnsi="Times New Roman"/>
                <w:i/>
                <w:iCs/>
              </w:rPr>
            </w:pPr>
            <w:r w:rsidRPr="004B7CEC">
              <w:rPr>
                <w:rFonts w:ascii="Times New Roman" w:hAnsi="Times New Roman"/>
                <w:i/>
                <w:iCs/>
              </w:rPr>
              <w:t xml:space="preserve">Количество форм образовательной деятельности </w:t>
            </w:r>
          </w:p>
          <w:p w:rsidR="006A1D98" w:rsidRPr="004B7CEC" w:rsidRDefault="006A1D98" w:rsidP="00B80DF3">
            <w:pPr>
              <w:tabs>
                <w:tab w:val="num" w:pos="720"/>
              </w:tabs>
              <w:spacing w:after="0" w:line="240" w:lineRule="auto"/>
              <w:jc w:val="center"/>
              <w:rPr>
                <w:rFonts w:ascii="Times New Roman" w:hAnsi="Times New Roman"/>
                <w:i/>
                <w:iCs/>
              </w:rPr>
            </w:pPr>
            <w:r w:rsidRPr="004B7CEC">
              <w:rPr>
                <w:rFonts w:ascii="Times New Roman" w:hAnsi="Times New Roman"/>
                <w:i/>
                <w:iCs/>
              </w:rPr>
              <w:t>и культурных практик</w:t>
            </w:r>
          </w:p>
        </w:tc>
      </w:tr>
      <w:tr w:rsidR="00212196" w:rsidRPr="004B7CEC" w:rsidTr="00526242">
        <w:tc>
          <w:tcPr>
            <w:tcW w:w="2864" w:type="dxa"/>
            <w:vMerge/>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BA26C5" w:rsidP="00B80DF3">
            <w:pPr>
              <w:tabs>
                <w:tab w:val="num" w:pos="720"/>
              </w:tabs>
              <w:spacing w:after="0" w:line="240" w:lineRule="auto"/>
              <w:rPr>
                <w:rFonts w:ascii="Times New Roman" w:hAnsi="Times New Roman"/>
                <w:i/>
                <w:iCs/>
              </w:rPr>
            </w:pPr>
            <w:r w:rsidRPr="00DF33FB">
              <w:rPr>
                <w:rFonts w:ascii="Times New Roman" w:hAnsi="Times New Roman"/>
                <w:i/>
                <w:iCs/>
              </w:rPr>
              <w:t>1,6</w:t>
            </w:r>
            <w:r w:rsidR="006A1D98" w:rsidRPr="00DF33FB">
              <w:rPr>
                <w:rFonts w:ascii="Times New Roman" w:hAnsi="Times New Roman"/>
                <w:i/>
                <w:iCs/>
              </w:rPr>
              <w:t>-3 года</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
                <w:iCs/>
              </w:rPr>
            </w:pPr>
            <w:r w:rsidRPr="004B7CEC">
              <w:rPr>
                <w:rFonts w:ascii="Times New Roman" w:hAnsi="Times New Roman"/>
                <w:i/>
                <w:iCs/>
              </w:rPr>
              <w:t>3-4 года</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
                <w:iCs/>
              </w:rPr>
            </w:pPr>
            <w:r w:rsidRPr="004B7CEC">
              <w:rPr>
                <w:rFonts w:ascii="Times New Roman" w:hAnsi="Times New Roman"/>
                <w:i/>
                <w:iCs/>
              </w:rPr>
              <w:t>4-5 лет</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
                <w:iCs/>
              </w:rPr>
            </w:pPr>
            <w:r w:rsidRPr="004B7CEC">
              <w:rPr>
                <w:rFonts w:ascii="Times New Roman" w:hAnsi="Times New Roman"/>
                <w:i/>
                <w:iCs/>
              </w:rPr>
              <w:t>5-6 лет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
                <w:iCs/>
              </w:rPr>
            </w:pPr>
            <w:r w:rsidRPr="004B7CEC">
              <w:rPr>
                <w:rFonts w:ascii="Times New Roman" w:hAnsi="Times New Roman"/>
                <w:i/>
                <w:iCs/>
              </w:rPr>
              <w:t xml:space="preserve">6-7 </w:t>
            </w:r>
            <w:r w:rsidR="00D4724C" w:rsidRPr="004B7CEC">
              <w:rPr>
                <w:rFonts w:ascii="Times New Roman" w:hAnsi="Times New Roman"/>
                <w:i/>
                <w:iCs/>
              </w:rPr>
              <w:t xml:space="preserve">(8) </w:t>
            </w:r>
            <w:r w:rsidRPr="004B7CEC">
              <w:rPr>
                <w:rFonts w:ascii="Times New Roman" w:hAnsi="Times New Roman"/>
                <w:i/>
                <w:iCs/>
              </w:rPr>
              <w:t>лет</w:t>
            </w:r>
          </w:p>
        </w:tc>
      </w:tr>
      <w:tr w:rsidR="00212196" w:rsidRPr="004B7CEC" w:rsidTr="00526242">
        <w:tc>
          <w:tcPr>
            <w:tcW w:w="9526" w:type="dxa"/>
            <w:gridSpan w:val="6"/>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i/>
                <w:iCs/>
              </w:rPr>
              <w:t>Общение</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spacing w:after="0" w:line="240" w:lineRule="auto"/>
              <w:rPr>
                <w:rFonts w:ascii="Times New Roman" w:hAnsi="Times New Roman"/>
              </w:rPr>
            </w:pPr>
            <w:r w:rsidRPr="004B7CEC">
              <w:rPr>
                <w:rFonts w:ascii="Times New Roman" w:hAnsi="Times New Roman"/>
              </w:rPr>
              <w:t>Ситуации общения воспитателя с детьми и накопления положительного социально-эмоционального опыта</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spacing w:after="0" w:line="240" w:lineRule="auto"/>
              <w:rPr>
                <w:rFonts w:ascii="Times New Roman" w:hAnsi="Times New Roman"/>
              </w:rPr>
            </w:pPr>
            <w:r w:rsidRPr="004B7CEC">
              <w:rPr>
                <w:rFonts w:ascii="Times New Roman" w:hAnsi="Times New Roman"/>
              </w:rPr>
              <w:t>Беседы и разговоры с детьми по их интересам</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r>
      <w:tr w:rsidR="00212196" w:rsidRPr="004B7CEC" w:rsidTr="00526242">
        <w:tc>
          <w:tcPr>
            <w:tcW w:w="9526" w:type="dxa"/>
            <w:gridSpan w:val="6"/>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i/>
                <w:iCs/>
              </w:rPr>
              <w:t>Игровая деятельность</w:t>
            </w:r>
            <w:r w:rsidR="00F70314" w:rsidRPr="004B7CEC">
              <w:rPr>
                <w:rFonts w:ascii="Times New Roman" w:hAnsi="Times New Roman"/>
                <w:i/>
                <w:iCs/>
              </w:rPr>
              <w:t xml:space="preserve">                                                                                                                  </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Индивидуальные игры с детьми (сюжетно-ролевая, режиссёрская, игра-драматизация, строительно-конструктивные игры)</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3 раза в</w:t>
            </w:r>
          </w:p>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 xml:space="preserve"> неделю</w:t>
            </w:r>
          </w:p>
        </w:tc>
        <w:tc>
          <w:tcPr>
            <w:tcW w:w="1417" w:type="dxa"/>
            <w:tcBorders>
              <w:top w:val="single" w:sz="4" w:space="0" w:color="000000"/>
              <w:left w:val="single" w:sz="4" w:space="0" w:color="000000"/>
              <w:bottom w:val="single" w:sz="4" w:space="0" w:color="000000"/>
              <w:right w:val="single" w:sz="4" w:space="0" w:color="000000"/>
            </w:tcBorders>
          </w:tcPr>
          <w:p w:rsidR="00BA26C5" w:rsidRPr="00BA26C5" w:rsidRDefault="00F70314" w:rsidP="00BA26C5">
            <w:pPr>
              <w:pStyle w:val="a3"/>
              <w:numPr>
                <w:ilvl w:val="0"/>
                <w:numId w:val="103"/>
              </w:numPr>
              <w:spacing w:after="0" w:line="240" w:lineRule="auto"/>
              <w:rPr>
                <w:rFonts w:ascii="Times New Roman" w:hAnsi="Times New Roman"/>
              </w:rPr>
            </w:pPr>
            <w:r w:rsidRPr="00BA26C5">
              <w:rPr>
                <w:rFonts w:ascii="Times New Roman" w:hAnsi="Times New Roman"/>
              </w:rPr>
              <w:t xml:space="preserve">раза в </w:t>
            </w:r>
          </w:p>
          <w:p w:rsidR="006A1D98" w:rsidRPr="00BA26C5" w:rsidRDefault="00F70314" w:rsidP="00BA26C5">
            <w:pPr>
              <w:spacing w:after="0" w:line="240" w:lineRule="auto"/>
              <w:rPr>
                <w:rFonts w:ascii="Times New Roman" w:hAnsi="Times New Roman"/>
              </w:rPr>
            </w:pPr>
            <w:r w:rsidRPr="00BA26C5">
              <w:rPr>
                <w:rFonts w:ascii="Times New Roman" w:hAnsi="Times New Roman"/>
              </w:rPr>
              <w:t>нед</w:t>
            </w:r>
            <w:r w:rsidR="00BA26C5">
              <w:rPr>
                <w:rFonts w:ascii="Times New Roman" w:hAnsi="Times New Roman"/>
              </w:rPr>
              <w:t>елю</w:t>
            </w:r>
          </w:p>
          <w:p w:rsidR="00F70314" w:rsidRPr="004B7CEC" w:rsidRDefault="00F70314" w:rsidP="00B80DF3">
            <w:pPr>
              <w:spacing w:after="0" w:line="240" w:lineRule="auto"/>
              <w:rPr>
                <w:rFonts w:ascii="Times New Roman" w:hAnsi="Times New Roman"/>
              </w:rPr>
            </w:pP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spacing w:after="0" w:line="240" w:lineRule="auto"/>
              <w:rPr>
                <w:rFonts w:ascii="Times New Roman" w:hAnsi="Times New Roman"/>
              </w:rPr>
            </w:pPr>
            <w:r w:rsidRPr="004B7CEC">
              <w:rPr>
                <w:rFonts w:ascii="Times New Roman" w:hAnsi="Times New Roman"/>
              </w:rPr>
              <w:t>Совместная игра воспитателя и детей (сюжетно-ролевая, режиссёрская, игра-драматизация, строительно-конструктивные игры)</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2 раза в неделю</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2 раза в неделю</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3 раза в неделю</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2 раза в неделю</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2 раза в неделю</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spacing w:after="0" w:line="240" w:lineRule="auto"/>
              <w:rPr>
                <w:rFonts w:ascii="Times New Roman" w:hAnsi="Times New Roman"/>
              </w:rPr>
            </w:pPr>
            <w:r w:rsidRPr="004B7CEC">
              <w:rPr>
                <w:rFonts w:ascii="Times New Roman" w:hAnsi="Times New Roman"/>
              </w:rPr>
              <w:t>Театрализованные игры</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 xml:space="preserve">1 раз в 2 </w:t>
            </w:r>
            <w:r w:rsidRPr="004B7CEC">
              <w:rPr>
                <w:rFonts w:ascii="Times New Roman" w:hAnsi="Times New Roman"/>
              </w:rPr>
              <w:lastRenderedPageBreak/>
              <w:t>недели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lastRenderedPageBreak/>
              <w:t xml:space="preserve">1 раз в 2 </w:t>
            </w:r>
            <w:r w:rsidRPr="004B7CEC">
              <w:rPr>
                <w:rFonts w:ascii="Times New Roman" w:hAnsi="Times New Roman"/>
              </w:rPr>
              <w:lastRenderedPageBreak/>
              <w:t>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lastRenderedPageBreak/>
              <w:t xml:space="preserve">1 раз в 2 </w:t>
            </w:r>
            <w:r w:rsidRPr="004B7CEC">
              <w:rPr>
                <w:rFonts w:ascii="Times New Roman" w:hAnsi="Times New Roman"/>
              </w:rPr>
              <w:lastRenderedPageBreak/>
              <w:t>недели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lastRenderedPageBreak/>
              <w:t xml:space="preserve">1 раз в 2 </w:t>
            </w:r>
            <w:r w:rsidRPr="004B7CEC">
              <w:rPr>
                <w:rFonts w:ascii="Times New Roman" w:hAnsi="Times New Roman"/>
              </w:rPr>
              <w:lastRenderedPageBreak/>
              <w:t>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lastRenderedPageBreak/>
              <w:t xml:space="preserve">1 раз в 2 </w:t>
            </w:r>
            <w:r w:rsidRPr="004B7CEC">
              <w:rPr>
                <w:rFonts w:ascii="Times New Roman" w:hAnsi="Times New Roman"/>
              </w:rPr>
              <w:lastRenderedPageBreak/>
              <w:t>недели</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spacing w:after="0" w:line="240" w:lineRule="auto"/>
              <w:rPr>
                <w:rFonts w:ascii="Times New Roman" w:hAnsi="Times New Roman"/>
              </w:rPr>
            </w:pPr>
            <w:r w:rsidRPr="004B7CEC">
              <w:rPr>
                <w:rFonts w:ascii="Times New Roman" w:hAnsi="Times New Roman"/>
              </w:rPr>
              <w:lastRenderedPageBreak/>
              <w:t>Досуг здоровья и подвижных игр</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1 раз в месяц</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spacing w:after="0" w:line="240" w:lineRule="auto"/>
              <w:rPr>
                <w:rFonts w:ascii="Times New Roman" w:hAnsi="Times New Roman"/>
              </w:rPr>
            </w:pPr>
            <w:r w:rsidRPr="004B7CEC">
              <w:rPr>
                <w:rFonts w:ascii="Times New Roman" w:hAnsi="Times New Roman"/>
              </w:rPr>
              <w:t>Подвижные игры</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r>
      <w:tr w:rsidR="00212196" w:rsidRPr="004B7CEC" w:rsidTr="00526242">
        <w:tc>
          <w:tcPr>
            <w:tcW w:w="9526" w:type="dxa"/>
            <w:gridSpan w:val="6"/>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i/>
                <w:iCs/>
              </w:rPr>
              <w:t>Познавательная и исследовательская деятельность</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 xml:space="preserve">Сенсорный игровой и интеллектуальный тренинг </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Опыты, эксперименты, наблюдения (в том числе экологической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Наблюдения за природой (на прогулке)</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r>
      <w:tr w:rsidR="00212196" w:rsidRPr="004B7CEC" w:rsidTr="00526242">
        <w:tc>
          <w:tcPr>
            <w:tcW w:w="9526" w:type="dxa"/>
            <w:gridSpan w:val="6"/>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i/>
                <w:iCs/>
              </w:rPr>
              <w:t>Формы творческой активности, обеспечивающей художественно-эстетическое развитие детей</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Музыкально-театральная гостиная</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1 раз в неделю</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неделю</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неделю</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Творческая мастерская (рисование, лепка, художественный труд по интересам)</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неделю</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неделю</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неделю</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неделю</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неделю</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Чтение литературных произведений</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r>
      <w:tr w:rsidR="00212196" w:rsidRPr="004B7CEC" w:rsidTr="00526242">
        <w:tc>
          <w:tcPr>
            <w:tcW w:w="9526" w:type="dxa"/>
            <w:gridSpan w:val="6"/>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i/>
                <w:iCs/>
              </w:rPr>
              <w:t>Самообслуживание и элементарный бытовой труд</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Самообслуживание</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F70314" w:rsidP="00B80DF3">
            <w:pPr>
              <w:spacing w:after="0" w:line="240" w:lineRule="auto"/>
              <w:rPr>
                <w:rFonts w:ascii="Times New Roman" w:hAnsi="Times New Roman"/>
              </w:rPr>
            </w:pPr>
            <w:r w:rsidRPr="004B7CEC">
              <w:rPr>
                <w:rFonts w:ascii="Times New Roman" w:hAnsi="Times New Roman"/>
              </w:rPr>
              <w:t>Е</w:t>
            </w:r>
            <w:r w:rsidR="006A1D98" w:rsidRPr="004B7CEC">
              <w:rPr>
                <w:rFonts w:ascii="Times New Roman" w:hAnsi="Times New Roman"/>
              </w:rPr>
              <w:t>жедневно</w:t>
            </w:r>
          </w:p>
          <w:p w:rsidR="00F70314" w:rsidRPr="004B7CEC" w:rsidRDefault="00F70314" w:rsidP="00B80DF3">
            <w:pPr>
              <w:spacing w:after="0" w:line="240" w:lineRule="auto"/>
              <w:rPr>
                <w:rFonts w:ascii="Times New Roman" w:hAnsi="Times New Roman"/>
              </w:rPr>
            </w:pP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Трудовые поручения (индивидуально и по подгруппам)</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Трудовые поручения (общий и совместный труд)</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1 раз в неделю</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r>
    </w:tbl>
    <w:p w:rsidR="006A1D98" w:rsidRPr="004B7CEC" w:rsidRDefault="006A1D98" w:rsidP="00B80DF3">
      <w:pPr>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sz w:val="28"/>
          <w:szCs w:val="24"/>
        </w:rPr>
        <w:t xml:space="preserve">Важно отметить, что на самостоятельную деятельность детей (игры, подготовка к образовательной деятельности, личная гигиена) в режиме дня должно отводиться не менее 3—4-х часов. </w:t>
      </w:r>
    </w:p>
    <w:p w:rsidR="00D4724C" w:rsidRDefault="00D4724C" w:rsidP="00B80DF3">
      <w:pPr>
        <w:tabs>
          <w:tab w:val="num" w:pos="-1134"/>
        </w:tabs>
        <w:spacing w:after="0" w:line="240" w:lineRule="auto"/>
        <w:rPr>
          <w:rFonts w:ascii="Times New Roman" w:hAnsi="Times New Roman"/>
          <w:b/>
          <w:bCs/>
          <w:sz w:val="28"/>
          <w:szCs w:val="24"/>
        </w:rPr>
      </w:pPr>
    </w:p>
    <w:p w:rsidR="006A1D98" w:rsidRPr="004B7CEC" w:rsidRDefault="006A1D98" w:rsidP="00B80DF3">
      <w:pPr>
        <w:tabs>
          <w:tab w:val="num" w:pos="-1134"/>
        </w:tabs>
        <w:spacing w:after="0" w:line="240" w:lineRule="auto"/>
        <w:jc w:val="center"/>
        <w:rPr>
          <w:rFonts w:ascii="Times New Roman" w:hAnsi="Times New Roman"/>
          <w:b/>
          <w:bCs/>
          <w:sz w:val="24"/>
          <w:szCs w:val="24"/>
        </w:rPr>
      </w:pPr>
      <w:r w:rsidRPr="004B7CEC">
        <w:rPr>
          <w:rFonts w:ascii="Times New Roman" w:hAnsi="Times New Roman"/>
          <w:b/>
          <w:bCs/>
          <w:sz w:val="28"/>
          <w:szCs w:val="24"/>
        </w:rPr>
        <w:t>Модель самостоятельной деятельности детей в режимных моментах</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559"/>
        <w:gridCol w:w="1417"/>
        <w:gridCol w:w="1418"/>
        <w:gridCol w:w="1417"/>
        <w:gridCol w:w="1447"/>
      </w:tblGrid>
      <w:tr w:rsidR="00212196" w:rsidRPr="004B7CEC" w:rsidTr="003D78BA">
        <w:tc>
          <w:tcPr>
            <w:tcW w:w="2552" w:type="dxa"/>
            <w:vMerge w:val="restart"/>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b/>
                <w:iCs/>
                <w:sz w:val="24"/>
                <w:szCs w:val="24"/>
              </w:rPr>
            </w:pPr>
            <w:r w:rsidRPr="004B7CEC">
              <w:rPr>
                <w:rFonts w:ascii="Times New Roman" w:hAnsi="Times New Roman"/>
                <w:b/>
                <w:iCs/>
                <w:sz w:val="24"/>
                <w:szCs w:val="24"/>
              </w:rPr>
              <w:t>Режимные  моменты</w:t>
            </w:r>
          </w:p>
        </w:tc>
        <w:tc>
          <w:tcPr>
            <w:tcW w:w="7258" w:type="dxa"/>
            <w:gridSpan w:val="5"/>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b/>
                <w:iCs/>
                <w:sz w:val="24"/>
                <w:szCs w:val="24"/>
              </w:rPr>
            </w:pPr>
            <w:r w:rsidRPr="004B7CEC">
              <w:rPr>
                <w:rFonts w:ascii="Times New Roman" w:hAnsi="Times New Roman"/>
                <w:b/>
                <w:iCs/>
                <w:sz w:val="28"/>
                <w:szCs w:val="24"/>
              </w:rPr>
              <w:t>Распределение времени в течение дня</w:t>
            </w:r>
          </w:p>
        </w:tc>
      </w:tr>
      <w:tr w:rsidR="00212196" w:rsidRPr="004B7CEC" w:rsidTr="003D78BA">
        <w:tc>
          <w:tcPr>
            <w:tcW w:w="2552" w:type="dxa"/>
            <w:vMerge/>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b/>
              </w:rPr>
            </w:pPr>
            <w:r w:rsidRPr="004B7CEC">
              <w:rPr>
                <w:rFonts w:ascii="Times New Roman" w:hAnsi="Times New Roman"/>
                <w:b/>
                <w:i/>
                <w:iCs/>
              </w:rPr>
              <w:t>1-я младшая группа</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b/>
              </w:rPr>
            </w:pPr>
            <w:r w:rsidRPr="004B7CEC">
              <w:rPr>
                <w:rFonts w:ascii="Times New Roman" w:hAnsi="Times New Roman"/>
                <w:b/>
                <w:i/>
                <w:iCs/>
              </w:rPr>
              <w:t>2-я младшая группа</w:t>
            </w:r>
          </w:p>
        </w:tc>
        <w:tc>
          <w:tcPr>
            <w:tcW w:w="1418"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b/>
              </w:rPr>
            </w:pPr>
            <w:r w:rsidRPr="004B7CEC">
              <w:rPr>
                <w:rFonts w:ascii="Times New Roman" w:hAnsi="Times New Roman"/>
                <w:b/>
                <w:i/>
                <w:iCs/>
              </w:rPr>
              <w:t>Средняя группа</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b/>
              </w:rPr>
            </w:pPr>
            <w:r w:rsidRPr="004B7CEC">
              <w:rPr>
                <w:rFonts w:ascii="Times New Roman" w:hAnsi="Times New Roman"/>
                <w:b/>
                <w:i/>
                <w:iCs/>
              </w:rPr>
              <w:t>Старшая группа</w:t>
            </w:r>
          </w:p>
        </w:tc>
        <w:tc>
          <w:tcPr>
            <w:tcW w:w="144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b/>
              </w:rPr>
            </w:pPr>
            <w:r w:rsidRPr="004B7CEC">
              <w:rPr>
                <w:rFonts w:ascii="Times New Roman" w:hAnsi="Times New Roman"/>
                <w:b/>
                <w:i/>
                <w:iCs/>
              </w:rPr>
              <w:t>Подготовительная группа</w:t>
            </w:r>
          </w:p>
        </w:tc>
      </w:tr>
      <w:tr w:rsidR="00212196" w:rsidRPr="004B7CEC" w:rsidTr="003D78BA">
        <w:tc>
          <w:tcPr>
            <w:tcW w:w="2552"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Cs/>
                <w:sz w:val="24"/>
                <w:szCs w:val="24"/>
              </w:rPr>
            </w:pPr>
            <w:r w:rsidRPr="004B7CEC">
              <w:rPr>
                <w:rFonts w:ascii="Times New Roman" w:hAnsi="Times New Roman"/>
                <w:iCs/>
                <w:sz w:val="24"/>
                <w:szCs w:val="24"/>
              </w:rPr>
              <w:t>Игры, общение, деятельность по интересам во время утреннего приёма</w:t>
            </w:r>
          </w:p>
        </w:tc>
        <w:tc>
          <w:tcPr>
            <w:tcW w:w="1559"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от 10 - 50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10 - 50 минут</w:t>
            </w:r>
          </w:p>
        </w:tc>
        <w:tc>
          <w:tcPr>
            <w:tcW w:w="1418"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10 - 50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10 - 50 минут</w:t>
            </w:r>
          </w:p>
        </w:tc>
        <w:tc>
          <w:tcPr>
            <w:tcW w:w="144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10 - 50 минут</w:t>
            </w:r>
          </w:p>
        </w:tc>
      </w:tr>
      <w:tr w:rsidR="00212196" w:rsidRPr="004B7CEC" w:rsidTr="003D78BA">
        <w:tc>
          <w:tcPr>
            <w:tcW w:w="2552"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Cs/>
                <w:sz w:val="24"/>
                <w:szCs w:val="24"/>
              </w:rPr>
            </w:pPr>
            <w:r w:rsidRPr="004B7CEC">
              <w:rPr>
                <w:rFonts w:ascii="Times New Roman" w:hAnsi="Times New Roman"/>
                <w:iCs/>
                <w:sz w:val="24"/>
                <w:szCs w:val="24"/>
              </w:rPr>
              <w:t>Самостоятельные игры в 1-ой половине дня (до ОД)</w:t>
            </w:r>
          </w:p>
        </w:tc>
        <w:tc>
          <w:tcPr>
            <w:tcW w:w="1559"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20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20 минут</w:t>
            </w:r>
          </w:p>
        </w:tc>
        <w:tc>
          <w:tcPr>
            <w:tcW w:w="1418"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15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15 минут</w:t>
            </w:r>
          </w:p>
        </w:tc>
        <w:tc>
          <w:tcPr>
            <w:tcW w:w="144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15 минут</w:t>
            </w:r>
          </w:p>
        </w:tc>
      </w:tr>
      <w:tr w:rsidR="00212196" w:rsidRPr="004B7CEC" w:rsidTr="003D78BA">
        <w:tc>
          <w:tcPr>
            <w:tcW w:w="2552"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Cs/>
                <w:sz w:val="24"/>
                <w:szCs w:val="24"/>
              </w:rPr>
            </w:pPr>
            <w:r w:rsidRPr="004B7CEC">
              <w:rPr>
                <w:rFonts w:ascii="Times New Roman" w:hAnsi="Times New Roman"/>
                <w:iCs/>
                <w:sz w:val="24"/>
                <w:szCs w:val="24"/>
              </w:rPr>
              <w:t>Подготовка к прогулке, самостоятельная деятельность на прогулке (1-половина дня)</w:t>
            </w:r>
          </w:p>
        </w:tc>
        <w:tc>
          <w:tcPr>
            <w:tcW w:w="1559"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от 60 минут до 1 часа 30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от 60 минут до 1 часа 30 минут</w:t>
            </w:r>
          </w:p>
        </w:tc>
        <w:tc>
          <w:tcPr>
            <w:tcW w:w="1418"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от 60 минут до 1 часа 30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от 60 минут до 1 часа 30 минут</w:t>
            </w:r>
          </w:p>
        </w:tc>
        <w:tc>
          <w:tcPr>
            <w:tcW w:w="144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от 60 минут до 1 часа 30 минут</w:t>
            </w:r>
          </w:p>
        </w:tc>
      </w:tr>
      <w:tr w:rsidR="00212196" w:rsidRPr="004B7CEC" w:rsidTr="003D78BA">
        <w:tc>
          <w:tcPr>
            <w:tcW w:w="2552"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Cs/>
                <w:sz w:val="24"/>
                <w:szCs w:val="24"/>
              </w:rPr>
            </w:pPr>
            <w:r w:rsidRPr="004B7CEC">
              <w:rPr>
                <w:rFonts w:ascii="Times New Roman" w:hAnsi="Times New Roman"/>
                <w:iCs/>
                <w:sz w:val="24"/>
                <w:szCs w:val="24"/>
              </w:rPr>
              <w:t xml:space="preserve">Самостоятельные </w:t>
            </w:r>
            <w:r w:rsidRPr="004B7CEC">
              <w:rPr>
                <w:rFonts w:ascii="Times New Roman" w:hAnsi="Times New Roman"/>
                <w:iCs/>
                <w:sz w:val="24"/>
                <w:szCs w:val="24"/>
              </w:rPr>
              <w:lastRenderedPageBreak/>
              <w:t>игры, досуги, общение и деятельность по интересам во 2-ой половине дня</w:t>
            </w:r>
          </w:p>
        </w:tc>
        <w:tc>
          <w:tcPr>
            <w:tcW w:w="1559"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lastRenderedPageBreak/>
              <w:t>40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40 минут</w:t>
            </w:r>
          </w:p>
        </w:tc>
        <w:tc>
          <w:tcPr>
            <w:tcW w:w="1418"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30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30 минут</w:t>
            </w:r>
          </w:p>
        </w:tc>
        <w:tc>
          <w:tcPr>
            <w:tcW w:w="144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30 минут</w:t>
            </w:r>
          </w:p>
        </w:tc>
      </w:tr>
      <w:tr w:rsidR="00212196" w:rsidRPr="004B7CEC" w:rsidTr="003D78BA">
        <w:tc>
          <w:tcPr>
            <w:tcW w:w="2552"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Cs/>
                <w:sz w:val="24"/>
                <w:szCs w:val="24"/>
              </w:rPr>
            </w:pPr>
            <w:r w:rsidRPr="004B7CEC">
              <w:rPr>
                <w:rFonts w:ascii="Times New Roman" w:hAnsi="Times New Roman"/>
                <w:iCs/>
                <w:sz w:val="24"/>
                <w:szCs w:val="24"/>
              </w:rPr>
              <w:t>Подготовка к прогулке, самостоятельная деятельность на прогулке (2-половина дня)</w:t>
            </w:r>
          </w:p>
        </w:tc>
        <w:tc>
          <w:tcPr>
            <w:tcW w:w="1559"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от 40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40 минут</w:t>
            </w:r>
          </w:p>
        </w:tc>
        <w:tc>
          <w:tcPr>
            <w:tcW w:w="1418"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40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40 минут</w:t>
            </w:r>
          </w:p>
        </w:tc>
        <w:tc>
          <w:tcPr>
            <w:tcW w:w="144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40 минут</w:t>
            </w:r>
          </w:p>
        </w:tc>
      </w:tr>
      <w:tr w:rsidR="00212196" w:rsidRPr="004B7CEC" w:rsidTr="003D78BA">
        <w:tc>
          <w:tcPr>
            <w:tcW w:w="2552"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Cs/>
                <w:sz w:val="24"/>
                <w:szCs w:val="24"/>
              </w:rPr>
            </w:pPr>
            <w:r w:rsidRPr="004B7CEC">
              <w:rPr>
                <w:rFonts w:ascii="Times New Roman" w:hAnsi="Times New Roman"/>
                <w:iCs/>
                <w:sz w:val="24"/>
                <w:szCs w:val="24"/>
              </w:rPr>
              <w:t>Игры перед уходом домой</w:t>
            </w:r>
          </w:p>
        </w:tc>
        <w:tc>
          <w:tcPr>
            <w:tcW w:w="1559"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от 15 - 50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15 - 50 минут</w:t>
            </w:r>
          </w:p>
        </w:tc>
        <w:tc>
          <w:tcPr>
            <w:tcW w:w="1418"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15 - 50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15 - 50 минут</w:t>
            </w:r>
          </w:p>
        </w:tc>
        <w:tc>
          <w:tcPr>
            <w:tcW w:w="144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15 - 50 минут</w:t>
            </w:r>
          </w:p>
        </w:tc>
      </w:tr>
    </w:tbl>
    <w:p w:rsidR="006A1D98" w:rsidRPr="004B7CEC" w:rsidRDefault="006A1D98" w:rsidP="006D3966">
      <w:pPr>
        <w:pStyle w:val="a3"/>
        <w:numPr>
          <w:ilvl w:val="1"/>
          <w:numId w:val="21"/>
        </w:numPr>
        <w:spacing w:after="0" w:line="240" w:lineRule="auto"/>
        <w:ind w:left="0" w:firstLine="0"/>
        <w:rPr>
          <w:rFonts w:ascii="Times New Roman" w:hAnsi="Times New Roman"/>
          <w:b/>
          <w:i/>
          <w:spacing w:val="-2"/>
          <w:sz w:val="28"/>
        </w:rPr>
      </w:pPr>
      <w:r w:rsidRPr="004B7CEC">
        <w:rPr>
          <w:rFonts w:ascii="Times New Roman" w:hAnsi="Times New Roman"/>
          <w:b/>
          <w:i/>
          <w:spacing w:val="-2"/>
          <w:sz w:val="28"/>
        </w:rPr>
        <w:t>Способы и направления поддержки детской инициативы</w:t>
      </w:r>
    </w:p>
    <w:p w:rsidR="006A1D98" w:rsidRPr="004B7CEC" w:rsidRDefault="006A1D98" w:rsidP="003D78BA">
      <w:pPr>
        <w:pStyle w:val="a3"/>
        <w:spacing w:after="0" w:line="240" w:lineRule="auto"/>
        <w:ind w:left="0" w:firstLine="567"/>
        <w:jc w:val="both"/>
        <w:rPr>
          <w:rFonts w:ascii="Times New Roman" w:hAnsi="Times New Roman"/>
          <w:sz w:val="28"/>
          <w:szCs w:val="28"/>
        </w:rPr>
      </w:pPr>
      <w:r w:rsidRPr="004B7CEC">
        <w:rPr>
          <w:rFonts w:ascii="Times New Roman" w:hAnsi="Times New Roman"/>
          <w:sz w:val="28"/>
          <w:szCs w:val="28"/>
        </w:rPr>
        <w:t>Детская</w:t>
      </w:r>
      <w:r w:rsidR="005B0F3B" w:rsidRPr="004B7CEC">
        <w:rPr>
          <w:rFonts w:ascii="Times New Roman" w:hAnsi="Times New Roman"/>
          <w:sz w:val="28"/>
          <w:szCs w:val="28"/>
        </w:rPr>
        <w:t xml:space="preserve"> </w:t>
      </w:r>
      <w:r w:rsidRPr="004B7CEC">
        <w:rPr>
          <w:rFonts w:ascii="Times New Roman" w:hAnsi="Times New Roman"/>
          <w:sz w:val="28"/>
          <w:szCs w:val="28"/>
        </w:rPr>
        <w:t>инициатива проявляется в свободной самостоятельной деятельности детей по выбору и интересам. Возможность играть, рисовать, конструировать, с</w:t>
      </w:r>
      <w:r w:rsidR="007B652E" w:rsidRPr="004B7CEC">
        <w:rPr>
          <w:rFonts w:ascii="Times New Roman" w:hAnsi="Times New Roman"/>
          <w:sz w:val="28"/>
          <w:szCs w:val="28"/>
        </w:rPr>
        <w:t>очинять и т.д. в соответствии с</w:t>
      </w:r>
      <w:r w:rsidR="00F70314" w:rsidRPr="004B7CEC">
        <w:rPr>
          <w:rFonts w:ascii="Times New Roman" w:hAnsi="Times New Roman"/>
          <w:sz w:val="28"/>
          <w:szCs w:val="28"/>
        </w:rPr>
        <w:t xml:space="preserve"> </w:t>
      </w:r>
      <w:r w:rsidRPr="004B7CEC">
        <w:rPr>
          <w:rFonts w:ascii="Times New Roman" w:hAnsi="Times New Roman"/>
          <w:sz w:val="28"/>
          <w:szCs w:val="28"/>
        </w:rPr>
        <w:t>собственными интересами является важнейшим источником эмоционального благополучия ребёнка в детском саду. Самостоятельная деятельно</w:t>
      </w:r>
      <w:r w:rsidR="005B0F3B" w:rsidRPr="004B7CEC">
        <w:rPr>
          <w:rFonts w:ascii="Times New Roman" w:hAnsi="Times New Roman"/>
          <w:sz w:val="28"/>
          <w:szCs w:val="28"/>
        </w:rPr>
        <w:t xml:space="preserve">сть детей протекает в основном </w:t>
      </w:r>
      <w:r w:rsidRPr="004B7CEC">
        <w:rPr>
          <w:rFonts w:ascii="Times New Roman" w:hAnsi="Times New Roman"/>
          <w:sz w:val="28"/>
          <w:szCs w:val="28"/>
        </w:rPr>
        <w:t>в утренний отрезок времени и во второй половине дня.</w:t>
      </w:r>
    </w:p>
    <w:p w:rsidR="006A1D98" w:rsidRPr="004B7CEC" w:rsidRDefault="006A1D98" w:rsidP="003D78BA">
      <w:pPr>
        <w:pStyle w:val="a3"/>
        <w:spacing w:after="0" w:line="240" w:lineRule="auto"/>
        <w:ind w:left="0" w:firstLine="567"/>
        <w:jc w:val="both"/>
        <w:rPr>
          <w:rFonts w:ascii="Times New Roman" w:hAnsi="Times New Roman"/>
          <w:sz w:val="28"/>
          <w:szCs w:val="28"/>
        </w:rPr>
      </w:pPr>
      <w:r w:rsidRPr="004B7CEC">
        <w:rPr>
          <w:rFonts w:ascii="Times New Roman" w:hAnsi="Times New Roman"/>
          <w:sz w:val="28"/>
          <w:szCs w:val="28"/>
        </w:rPr>
        <w:t xml:space="preserve">Все виды деятельности детей осуществляются в </w:t>
      </w:r>
      <w:r w:rsidRPr="004B7CEC">
        <w:rPr>
          <w:rFonts w:ascii="Times New Roman" w:hAnsi="Times New Roman"/>
          <w:b/>
          <w:i/>
          <w:sz w:val="28"/>
          <w:szCs w:val="28"/>
        </w:rPr>
        <w:t>форме самостоятельной инициативной деятельности</w:t>
      </w:r>
      <w:r w:rsidRPr="004B7CEC">
        <w:rPr>
          <w:rFonts w:ascii="Times New Roman" w:hAnsi="Times New Roman"/>
          <w:sz w:val="28"/>
          <w:szCs w:val="28"/>
        </w:rPr>
        <w:t>:</w:t>
      </w:r>
    </w:p>
    <w:p w:rsidR="006A1D98" w:rsidRPr="004B7CEC" w:rsidRDefault="006A1D98" w:rsidP="006D3966">
      <w:pPr>
        <w:pStyle w:val="a3"/>
        <w:numPr>
          <w:ilvl w:val="0"/>
          <w:numId w:val="182"/>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самостоятельные сюжетно – ролевые, режиссёрские и театрализованные игры;</w:t>
      </w:r>
    </w:p>
    <w:p w:rsidR="006A1D98" w:rsidRPr="004B7CEC" w:rsidRDefault="006A1D98" w:rsidP="006D3966">
      <w:pPr>
        <w:pStyle w:val="a3"/>
        <w:numPr>
          <w:ilvl w:val="0"/>
          <w:numId w:val="182"/>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развивающие и логические игры;</w:t>
      </w:r>
    </w:p>
    <w:p w:rsidR="006A1D98" w:rsidRPr="004B7CEC" w:rsidRDefault="006A1D98" w:rsidP="006D3966">
      <w:pPr>
        <w:pStyle w:val="a3"/>
        <w:numPr>
          <w:ilvl w:val="0"/>
          <w:numId w:val="182"/>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музыкальные игры и импровизации;</w:t>
      </w:r>
    </w:p>
    <w:p w:rsidR="006A1D98" w:rsidRPr="004B7CEC" w:rsidRDefault="006A1D98" w:rsidP="006D3966">
      <w:pPr>
        <w:pStyle w:val="a3"/>
        <w:numPr>
          <w:ilvl w:val="0"/>
          <w:numId w:val="182"/>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речевые игры, игры с буквами, звуками и слогами;</w:t>
      </w:r>
    </w:p>
    <w:p w:rsidR="006A1D98" w:rsidRPr="004B7CEC" w:rsidRDefault="006A1D98" w:rsidP="006D3966">
      <w:pPr>
        <w:pStyle w:val="a3"/>
        <w:numPr>
          <w:ilvl w:val="0"/>
          <w:numId w:val="182"/>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самостоятельная деятельность в различных уголках группы по выбору детей;</w:t>
      </w:r>
    </w:p>
    <w:p w:rsidR="006A1D98" w:rsidRPr="004B7CEC" w:rsidRDefault="006A1D98" w:rsidP="006D3966">
      <w:pPr>
        <w:pStyle w:val="a3"/>
        <w:numPr>
          <w:ilvl w:val="0"/>
          <w:numId w:val="182"/>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самостоятельные опыты и эксперименты и др.</w:t>
      </w:r>
    </w:p>
    <w:p w:rsidR="006A1D98" w:rsidRPr="004B7CEC" w:rsidRDefault="006A1D98" w:rsidP="003D78BA">
      <w:pPr>
        <w:pStyle w:val="a3"/>
        <w:tabs>
          <w:tab w:val="left" w:pos="2977"/>
        </w:tabs>
        <w:spacing w:after="0" w:line="240" w:lineRule="auto"/>
        <w:ind w:left="0" w:firstLine="567"/>
        <w:jc w:val="both"/>
        <w:rPr>
          <w:rFonts w:ascii="Times New Roman" w:hAnsi="Times New Roman"/>
          <w:sz w:val="28"/>
          <w:szCs w:val="28"/>
        </w:rPr>
      </w:pPr>
      <w:r w:rsidRPr="004B7CEC">
        <w:rPr>
          <w:rFonts w:ascii="Times New Roman" w:hAnsi="Times New Roman"/>
          <w:sz w:val="28"/>
          <w:szCs w:val="28"/>
        </w:rPr>
        <w:t>В</w:t>
      </w:r>
      <w:r w:rsidR="00175046" w:rsidRPr="004B7CEC">
        <w:rPr>
          <w:rFonts w:ascii="Times New Roman" w:hAnsi="Times New Roman"/>
          <w:sz w:val="28"/>
          <w:szCs w:val="28"/>
        </w:rPr>
        <w:t xml:space="preserve"> развитии детской инициативы и </w:t>
      </w:r>
      <w:r w:rsidRPr="004B7CEC">
        <w:rPr>
          <w:rFonts w:ascii="Times New Roman" w:hAnsi="Times New Roman"/>
          <w:sz w:val="28"/>
          <w:szCs w:val="28"/>
        </w:rPr>
        <w:t>самост</w:t>
      </w:r>
      <w:r w:rsidR="00175046" w:rsidRPr="004B7CEC">
        <w:rPr>
          <w:rFonts w:ascii="Times New Roman" w:hAnsi="Times New Roman"/>
          <w:sz w:val="28"/>
          <w:szCs w:val="28"/>
        </w:rPr>
        <w:t>оятельности воспитатели обязаны</w:t>
      </w:r>
      <w:r w:rsidRPr="004B7CEC">
        <w:rPr>
          <w:rFonts w:ascii="Times New Roman" w:hAnsi="Times New Roman"/>
          <w:sz w:val="28"/>
          <w:szCs w:val="28"/>
        </w:rPr>
        <w:t xml:space="preserve"> соблюдать </w:t>
      </w:r>
      <w:r w:rsidRPr="004B7CEC">
        <w:rPr>
          <w:rFonts w:ascii="Times New Roman" w:hAnsi="Times New Roman"/>
          <w:b/>
          <w:i/>
          <w:sz w:val="28"/>
          <w:szCs w:val="28"/>
        </w:rPr>
        <w:t>ряд требований:</w:t>
      </w:r>
    </w:p>
    <w:p w:rsidR="006A1D98" w:rsidRPr="004B7CEC" w:rsidRDefault="006A1D98" w:rsidP="006D3966">
      <w:pPr>
        <w:pStyle w:val="a3"/>
        <w:numPr>
          <w:ilvl w:val="0"/>
          <w:numId w:val="182"/>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развивать активный интерес детей к окружающему миру, стремление к получению новых знаний и умений;</w:t>
      </w:r>
    </w:p>
    <w:p w:rsidR="006A1D98" w:rsidRPr="004B7CEC" w:rsidRDefault="00175046" w:rsidP="006D3966">
      <w:pPr>
        <w:pStyle w:val="a3"/>
        <w:numPr>
          <w:ilvl w:val="0"/>
          <w:numId w:val="182"/>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создавать разнообразные условия</w:t>
      </w:r>
      <w:r w:rsidR="006A1D98" w:rsidRPr="004B7CEC">
        <w:rPr>
          <w:rFonts w:ascii="Times New Roman" w:hAnsi="Times New Roman"/>
          <w:sz w:val="28"/>
          <w:szCs w:val="28"/>
        </w:rPr>
        <w:t xml:space="preserve"> и ситуации, побуждающие детей к активному применению знаний, умений, способов деятельности в личном опыте;</w:t>
      </w:r>
    </w:p>
    <w:p w:rsidR="006A1D98" w:rsidRPr="004B7CEC" w:rsidRDefault="006A1D98" w:rsidP="006D3966">
      <w:pPr>
        <w:pStyle w:val="a3"/>
        <w:numPr>
          <w:ilvl w:val="0"/>
          <w:numId w:val="182"/>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A1D98" w:rsidRPr="004B7CEC" w:rsidRDefault="006A1D98" w:rsidP="006D3966">
      <w:pPr>
        <w:pStyle w:val="a3"/>
        <w:numPr>
          <w:ilvl w:val="0"/>
          <w:numId w:val="182"/>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тренировать волю детей, поддерживать желание преодолевать трудности, доводить начатое до конца;</w:t>
      </w:r>
    </w:p>
    <w:p w:rsidR="006A1D98" w:rsidRPr="004B7CEC" w:rsidRDefault="006A1D98" w:rsidP="006D3966">
      <w:pPr>
        <w:pStyle w:val="a3"/>
        <w:numPr>
          <w:ilvl w:val="0"/>
          <w:numId w:val="182"/>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ориентировать дошкольников на получение хорошего результата.</w:t>
      </w:r>
    </w:p>
    <w:p w:rsidR="006A1D98" w:rsidRPr="004B7CEC" w:rsidRDefault="006A1D98" w:rsidP="00B80DF3">
      <w:pPr>
        <w:pStyle w:val="Default"/>
        <w:jc w:val="center"/>
        <w:rPr>
          <w:color w:val="auto"/>
          <w:sz w:val="28"/>
          <w:szCs w:val="28"/>
        </w:rPr>
      </w:pPr>
      <w:r w:rsidRPr="004B7CEC">
        <w:rPr>
          <w:b/>
          <w:bCs/>
          <w:color w:val="auto"/>
          <w:sz w:val="28"/>
          <w:szCs w:val="28"/>
        </w:rPr>
        <w:t>Способы поддержки детской инициативы в освоении образовательной области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12196" w:rsidRPr="004B7CEC" w:rsidTr="007B652E">
        <w:tc>
          <w:tcPr>
            <w:tcW w:w="9606" w:type="dxa"/>
            <w:shd w:val="clear" w:color="auto" w:fill="auto"/>
          </w:tcPr>
          <w:p w:rsidR="006A1D98" w:rsidRPr="004B7CEC" w:rsidRDefault="006A1D98" w:rsidP="00B80DF3">
            <w:pPr>
              <w:pStyle w:val="Default"/>
              <w:jc w:val="center"/>
              <w:rPr>
                <w:b/>
                <w:bCs/>
                <w:i/>
                <w:color w:val="auto"/>
                <w:sz w:val="28"/>
                <w:szCs w:val="28"/>
              </w:rPr>
            </w:pPr>
            <w:r w:rsidRPr="004B7CEC">
              <w:rPr>
                <w:b/>
                <w:bCs/>
                <w:i/>
                <w:color w:val="auto"/>
                <w:sz w:val="28"/>
                <w:szCs w:val="28"/>
              </w:rPr>
              <w:lastRenderedPageBreak/>
              <w:t>Младший дошкольный возраст</w:t>
            </w:r>
          </w:p>
        </w:tc>
      </w:tr>
      <w:tr w:rsidR="00212196" w:rsidRPr="004B7CEC" w:rsidTr="007B652E">
        <w:tc>
          <w:tcPr>
            <w:tcW w:w="9606" w:type="dxa"/>
            <w:shd w:val="clear" w:color="auto" w:fill="auto"/>
          </w:tcPr>
          <w:p w:rsidR="006A1D98" w:rsidRPr="004B7CEC" w:rsidRDefault="006A1D98" w:rsidP="00B80DF3">
            <w:pPr>
              <w:pStyle w:val="Default"/>
              <w:jc w:val="center"/>
              <w:rPr>
                <w:bCs/>
                <w:color w:val="auto"/>
                <w:szCs w:val="28"/>
              </w:rPr>
            </w:pPr>
            <w:r w:rsidRPr="004B7CEC">
              <w:rPr>
                <w:b/>
                <w:bCs/>
                <w:i/>
                <w:color w:val="auto"/>
                <w:szCs w:val="28"/>
              </w:rPr>
              <w:t>Приоритетная сфера инициативы – продуктивная деятельность</w:t>
            </w:r>
          </w:p>
        </w:tc>
      </w:tr>
      <w:tr w:rsidR="00212196" w:rsidRPr="004B7CEC" w:rsidTr="007B652E">
        <w:tc>
          <w:tcPr>
            <w:tcW w:w="9606" w:type="dxa"/>
            <w:shd w:val="clear" w:color="auto" w:fill="auto"/>
          </w:tcPr>
          <w:p w:rsidR="006A1D98" w:rsidRPr="004B7CEC" w:rsidRDefault="006A1D98" w:rsidP="00B80DF3">
            <w:pPr>
              <w:pStyle w:val="Default"/>
              <w:jc w:val="both"/>
              <w:rPr>
                <w:color w:val="auto"/>
                <w:szCs w:val="28"/>
              </w:rPr>
            </w:pPr>
            <w:r w:rsidRPr="004B7CEC">
              <w:rPr>
                <w:color w:val="auto"/>
                <w:szCs w:val="28"/>
              </w:rPr>
              <w:t xml:space="preserve">- создавать условия для реализации собственных планов и замыслов каждого ребенка; </w:t>
            </w:r>
          </w:p>
          <w:p w:rsidR="006A1D98" w:rsidRPr="004B7CEC" w:rsidRDefault="006A1D98" w:rsidP="00B80DF3">
            <w:pPr>
              <w:pStyle w:val="Default"/>
              <w:jc w:val="both"/>
              <w:rPr>
                <w:color w:val="auto"/>
                <w:szCs w:val="28"/>
              </w:rPr>
            </w:pPr>
            <w:r w:rsidRPr="004B7CEC">
              <w:rPr>
                <w:color w:val="auto"/>
                <w:szCs w:val="28"/>
              </w:rPr>
              <w:t xml:space="preserve">- рассказывать детям об их реальных, а также возможных в будущем достижениях; </w:t>
            </w:r>
          </w:p>
          <w:p w:rsidR="006A1D98" w:rsidRPr="004B7CEC" w:rsidRDefault="006A1D98" w:rsidP="00B80DF3">
            <w:pPr>
              <w:pStyle w:val="Default"/>
              <w:jc w:val="both"/>
              <w:rPr>
                <w:color w:val="auto"/>
                <w:szCs w:val="28"/>
              </w:rPr>
            </w:pPr>
            <w:r w:rsidRPr="004B7CEC">
              <w:rPr>
                <w:color w:val="auto"/>
                <w:szCs w:val="28"/>
              </w:rPr>
              <w:t xml:space="preserve">- отмечать и публично поддерживать любые успехи детей; </w:t>
            </w:r>
          </w:p>
          <w:p w:rsidR="006A1D98" w:rsidRPr="004B7CEC" w:rsidRDefault="006A1D98" w:rsidP="00B80DF3">
            <w:pPr>
              <w:pStyle w:val="Default"/>
              <w:jc w:val="both"/>
              <w:rPr>
                <w:color w:val="auto"/>
                <w:szCs w:val="28"/>
              </w:rPr>
            </w:pPr>
            <w:r w:rsidRPr="004B7CEC">
              <w:rPr>
                <w:color w:val="auto"/>
                <w:szCs w:val="28"/>
              </w:rPr>
              <w:t xml:space="preserve">- всемерно поощрять самостоятельность детей и расширять ее сферу; </w:t>
            </w:r>
          </w:p>
          <w:p w:rsidR="006A1D98" w:rsidRPr="004B7CEC" w:rsidRDefault="006A1D98" w:rsidP="00B80DF3">
            <w:pPr>
              <w:pStyle w:val="Default"/>
              <w:jc w:val="both"/>
              <w:rPr>
                <w:color w:val="auto"/>
                <w:szCs w:val="28"/>
              </w:rPr>
            </w:pPr>
            <w:r w:rsidRPr="004B7CEC">
              <w:rPr>
                <w:color w:val="auto"/>
                <w:szCs w:val="28"/>
              </w:rPr>
              <w:t xml:space="preserve">- помогать ребенку найти способ реализации собственных поставленных целей; </w:t>
            </w:r>
          </w:p>
          <w:p w:rsidR="006A1D98" w:rsidRPr="004B7CEC" w:rsidRDefault="006A1D98" w:rsidP="00B80DF3">
            <w:pPr>
              <w:pStyle w:val="Default"/>
              <w:jc w:val="both"/>
              <w:rPr>
                <w:color w:val="auto"/>
                <w:szCs w:val="28"/>
              </w:rPr>
            </w:pPr>
            <w:r w:rsidRPr="004B7CEC">
              <w:rPr>
                <w:color w:val="auto"/>
                <w:szCs w:val="28"/>
              </w:rPr>
              <w:t xml:space="preserve">- поддерживать стремление научиться делать что-то и радостное ощущение возрастающей умелости; </w:t>
            </w:r>
          </w:p>
          <w:p w:rsidR="006A1D98" w:rsidRPr="004B7CEC" w:rsidRDefault="006A1D98" w:rsidP="00B80DF3">
            <w:pPr>
              <w:pStyle w:val="Default"/>
              <w:jc w:val="both"/>
              <w:rPr>
                <w:color w:val="auto"/>
                <w:szCs w:val="28"/>
              </w:rPr>
            </w:pPr>
            <w:r w:rsidRPr="004B7CEC">
              <w:rPr>
                <w:color w:val="auto"/>
                <w:szCs w:val="28"/>
              </w:rPr>
              <w:t xml:space="preserve">- в ходе образовательной деятельности и в повседневной жизни терпимо относиться к затруднениям ребенка, позволять ему действовать в своем темпе; </w:t>
            </w:r>
          </w:p>
          <w:p w:rsidR="006A1D98" w:rsidRPr="004B7CEC" w:rsidRDefault="006A1D98" w:rsidP="00B80DF3">
            <w:pPr>
              <w:pStyle w:val="Default"/>
              <w:jc w:val="both"/>
              <w:rPr>
                <w:color w:val="auto"/>
                <w:szCs w:val="28"/>
              </w:rPr>
            </w:pPr>
            <w:r w:rsidRPr="004B7CEC">
              <w:rPr>
                <w:color w:val="auto"/>
                <w:szCs w:val="28"/>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6A1D98" w:rsidRPr="004B7CEC" w:rsidRDefault="006A1D98" w:rsidP="00B80DF3">
            <w:pPr>
              <w:pStyle w:val="Default"/>
              <w:jc w:val="both"/>
              <w:rPr>
                <w:color w:val="auto"/>
                <w:szCs w:val="28"/>
              </w:rPr>
            </w:pPr>
            <w:r w:rsidRPr="004B7CEC">
              <w:rPr>
                <w:color w:val="auto"/>
                <w:szCs w:val="28"/>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6A1D98" w:rsidRPr="004B7CEC" w:rsidRDefault="006A1D98" w:rsidP="00B80DF3">
            <w:pPr>
              <w:pStyle w:val="Default"/>
              <w:jc w:val="both"/>
              <w:rPr>
                <w:color w:val="auto"/>
                <w:szCs w:val="28"/>
              </w:rPr>
            </w:pPr>
            <w:r w:rsidRPr="004B7CEC">
              <w:rPr>
                <w:color w:val="auto"/>
                <w:szCs w:val="28"/>
              </w:rPr>
              <w:t>- уважать и ценить каждого ребенк</w:t>
            </w:r>
            <w:r w:rsidR="007B652E" w:rsidRPr="004B7CEC">
              <w:rPr>
                <w:color w:val="auto"/>
                <w:szCs w:val="28"/>
              </w:rPr>
              <w:t xml:space="preserve">а независимо от его достижений, </w:t>
            </w:r>
            <w:r w:rsidRPr="004B7CEC">
              <w:rPr>
                <w:color w:val="auto"/>
                <w:szCs w:val="28"/>
              </w:rPr>
              <w:t xml:space="preserve">достоинств и недостатков; </w:t>
            </w:r>
          </w:p>
          <w:p w:rsidR="006A1D98" w:rsidRPr="004B7CEC" w:rsidRDefault="006A1D98" w:rsidP="00B80DF3">
            <w:pPr>
              <w:pStyle w:val="Default"/>
              <w:jc w:val="both"/>
              <w:rPr>
                <w:color w:val="auto"/>
                <w:szCs w:val="28"/>
              </w:rPr>
            </w:pPr>
            <w:r w:rsidRPr="004B7CEC">
              <w:rPr>
                <w:color w:val="auto"/>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tc>
      </w:tr>
      <w:tr w:rsidR="00212196" w:rsidRPr="004B7CEC" w:rsidTr="007B652E">
        <w:tc>
          <w:tcPr>
            <w:tcW w:w="9606" w:type="dxa"/>
            <w:shd w:val="clear" w:color="auto" w:fill="auto"/>
          </w:tcPr>
          <w:p w:rsidR="006A1D98" w:rsidRPr="004B7CEC" w:rsidRDefault="006A1D98" w:rsidP="00B80DF3">
            <w:pPr>
              <w:pStyle w:val="Default"/>
              <w:jc w:val="center"/>
              <w:rPr>
                <w:b/>
                <w:i/>
                <w:color w:val="auto"/>
                <w:sz w:val="28"/>
                <w:szCs w:val="28"/>
              </w:rPr>
            </w:pPr>
            <w:r w:rsidRPr="004B7CEC">
              <w:rPr>
                <w:b/>
                <w:i/>
                <w:color w:val="auto"/>
                <w:sz w:val="28"/>
                <w:szCs w:val="28"/>
              </w:rPr>
              <w:t>Средний дошкольный возраст</w:t>
            </w:r>
          </w:p>
        </w:tc>
      </w:tr>
      <w:tr w:rsidR="00212196" w:rsidRPr="004B7CEC" w:rsidTr="007B652E">
        <w:tc>
          <w:tcPr>
            <w:tcW w:w="9606" w:type="dxa"/>
            <w:shd w:val="clear" w:color="auto" w:fill="auto"/>
          </w:tcPr>
          <w:p w:rsidR="006A1D98" w:rsidRPr="004B7CEC" w:rsidRDefault="006A1D98" w:rsidP="00B80DF3">
            <w:pPr>
              <w:pStyle w:val="Default"/>
              <w:jc w:val="center"/>
              <w:rPr>
                <w:i/>
                <w:color w:val="auto"/>
                <w:szCs w:val="28"/>
              </w:rPr>
            </w:pPr>
            <w:r w:rsidRPr="004B7CEC">
              <w:rPr>
                <w:b/>
                <w:bCs/>
                <w:i/>
                <w:color w:val="auto"/>
                <w:szCs w:val="28"/>
              </w:rPr>
              <w:t>Приоритетная сфера инициативы – познание окружающего мира</w:t>
            </w:r>
          </w:p>
        </w:tc>
      </w:tr>
      <w:tr w:rsidR="00212196" w:rsidRPr="004B7CEC" w:rsidTr="007B652E">
        <w:tc>
          <w:tcPr>
            <w:tcW w:w="9606" w:type="dxa"/>
            <w:shd w:val="clear" w:color="auto" w:fill="auto"/>
          </w:tcPr>
          <w:p w:rsidR="006A1D98" w:rsidRPr="004B7CEC" w:rsidRDefault="006A1D98" w:rsidP="00B80DF3">
            <w:pPr>
              <w:pStyle w:val="Default"/>
              <w:jc w:val="both"/>
              <w:rPr>
                <w:color w:val="auto"/>
                <w:szCs w:val="28"/>
              </w:rPr>
            </w:pPr>
            <w:r w:rsidRPr="004B7CEC">
              <w:rPr>
                <w:color w:val="auto"/>
                <w:szCs w:val="28"/>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6A1D98" w:rsidRPr="004B7CEC" w:rsidRDefault="006A1D98" w:rsidP="00B80DF3">
            <w:pPr>
              <w:pStyle w:val="Default"/>
              <w:jc w:val="both"/>
              <w:rPr>
                <w:color w:val="auto"/>
                <w:szCs w:val="28"/>
              </w:rPr>
            </w:pPr>
            <w:r w:rsidRPr="004B7CEC">
              <w:rPr>
                <w:color w:val="auto"/>
                <w:szCs w:val="28"/>
              </w:rPr>
              <w:t xml:space="preserve">- создавать условия и поддерживать театрализованную деятельность детей, их стремление переодеваться («рядиться»); </w:t>
            </w:r>
          </w:p>
          <w:p w:rsidR="006A1D98" w:rsidRPr="004B7CEC" w:rsidRDefault="006A1D98" w:rsidP="00B80DF3">
            <w:pPr>
              <w:pStyle w:val="Default"/>
              <w:jc w:val="both"/>
              <w:rPr>
                <w:color w:val="auto"/>
                <w:szCs w:val="28"/>
              </w:rPr>
            </w:pPr>
            <w:r w:rsidRPr="004B7CEC">
              <w:rPr>
                <w:color w:val="auto"/>
                <w:szCs w:val="28"/>
              </w:rPr>
              <w:t xml:space="preserve">- обеспечить условия для музыкальной импровизации, пения и движений под популярную музыку; </w:t>
            </w:r>
          </w:p>
          <w:p w:rsidR="006A1D98" w:rsidRPr="004B7CEC" w:rsidRDefault="006A1D98" w:rsidP="00B80DF3">
            <w:pPr>
              <w:pStyle w:val="Default"/>
              <w:jc w:val="both"/>
              <w:rPr>
                <w:color w:val="auto"/>
                <w:szCs w:val="28"/>
              </w:rPr>
            </w:pPr>
            <w:r w:rsidRPr="004B7CEC">
              <w:rPr>
                <w:color w:val="auto"/>
                <w:szCs w:val="28"/>
              </w:rPr>
              <w:t xml:space="preserve">- создать в группе возможность, используя мебель и ткани, создавать «дома», укрытия для игр; </w:t>
            </w:r>
          </w:p>
          <w:p w:rsidR="006A1D98" w:rsidRPr="004B7CEC" w:rsidRDefault="006A1D98" w:rsidP="00B80DF3">
            <w:pPr>
              <w:pStyle w:val="Default"/>
              <w:jc w:val="both"/>
              <w:rPr>
                <w:color w:val="auto"/>
                <w:szCs w:val="28"/>
              </w:rPr>
            </w:pPr>
            <w:r w:rsidRPr="004B7CEC">
              <w:rPr>
                <w:color w:val="auto"/>
                <w:szCs w:val="28"/>
              </w:rPr>
              <w:t xml:space="preserve">- негативные оценки можно давать только поступкам ребенка и только «с глазу на глаз», а не на глазах у группы; </w:t>
            </w:r>
          </w:p>
          <w:p w:rsidR="006A1D98" w:rsidRPr="004B7CEC" w:rsidRDefault="006A1D98" w:rsidP="00B80DF3">
            <w:pPr>
              <w:pStyle w:val="Default"/>
              <w:jc w:val="both"/>
              <w:rPr>
                <w:color w:val="auto"/>
                <w:szCs w:val="28"/>
              </w:rPr>
            </w:pPr>
            <w:r w:rsidRPr="004B7CEC">
              <w:rPr>
                <w:color w:val="auto"/>
                <w:szCs w:val="28"/>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6A1D98" w:rsidRPr="004B7CEC" w:rsidRDefault="006A1D98" w:rsidP="00B80DF3">
            <w:pPr>
              <w:pStyle w:val="a3"/>
              <w:tabs>
                <w:tab w:val="left" w:pos="4174"/>
              </w:tabs>
              <w:spacing w:after="0" w:line="240" w:lineRule="auto"/>
              <w:ind w:left="0"/>
              <w:jc w:val="both"/>
              <w:rPr>
                <w:rFonts w:ascii="Times New Roman" w:hAnsi="Times New Roman"/>
                <w:sz w:val="24"/>
                <w:szCs w:val="28"/>
              </w:rPr>
            </w:pPr>
            <w:r w:rsidRPr="004B7CEC">
              <w:rPr>
                <w:rFonts w:ascii="Times New Roman" w:hAnsi="Times New Roman"/>
                <w:sz w:val="24"/>
                <w:szCs w:val="28"/>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 привлекать детей к украшению группы к праздникам, обсуждая разные возможности и предложения; </w:t>
            </w:r>
          </w:p>
          <w:p w:rsidR="006A1D98" w:rsidRPr="004B7CEC" w:rsidRDefault="006A1D98" w:rsidP="00B80DF3">
            <w:pPr>
              <w:pStyle w:val="a3"/>
              <w:tabs>
                <w:tab w:val="left" w:pos="4174"/>
              </w:tabs>
              <w:spacing w:after="0" w:line="240" w:lineRule="auto"/>
              <w:ind w:left="0"/>
              <w:jc w:val="both"/>
              <w:rPr>
                <w:rFonts w:ascii="Times New Roman" w:hAnsi="Times New Roman"/>
                <w:sz w:val="24"/>
                <w:szCs w:val="28"/>
              </w:rPr>
            </w:pPr>
            <w:r w:rsidRPr="004B7CEC">
              <w:rPr>
                <w:rFonts w:ascii="Times New Roman" w:hAnsi="Times New Roman"/>
                <w:sz w:val="24"/>
                <w:szCs w:val="28"/>
              </w:rPr>
              <w:t xml:space="preserve">- побуждать детей формировать и выражать собственную эстетическую оценку воспринимаемого, не навязывая им мнения взрослых; </w:t>
            </w:r>
          </w:p>
          <w:p w:rsidR="006A1D98" w:rsidRPr="004B7CEC" w:rsidRDefault="006A1D98" w:rsidP="00B80DF3">
            <w:pPr>
              <w:pStyle w:val="a3"/>
              <w:tabs>
                <w:tab w:val="left" w:pos="4174"/>
              </w:tabs>
              <w:spacing w:after="0" w:line="240" w:lineRule="auto"/>
              <w:ind w:left="0" w:hanging="720"/>
              <w:jc w:val="both"/>
              <w:rPr>
                <w:rFonts w:ascii="Times New Roman" w:hAnsi="Times New Roman"/>
                <w:sz w:val="24"/>
                <w:szCs w:val="28"/>
              </w:rPr>
            </w:pPr>
            <w:r w:rsidRPr="004B7CEC">
              <w:rPr>
                <w:rFonts w:ascii="Times New Roman" w:hAnsi="Times New Roman"/>
                <w:sz w:val="24"/>
                <w:szCs w:val="28"/>
              </w:rPr>
              <w:t xml:space="preserve">- привлекать детей к планированию жизни группы на день. </w:t>
            </w:r>
          </w:p>
        </w:tc>
      </w:tr>
      <w:tr w:rsidR="00212196" w:rsidRPr="004B7CEC" w:rsidTr="007B652E">
        <w:tc>
          <w:tcPr>
            <w:tcW w:w="9606" w:type="dxa"/>
            <w:shd w:val="clear" w:color="auto" w:fill="auto"/>
          </w:tcPr>
          <w:p w:rsidR="006A1D98" w:rsidRPr="004B7CEC" w:rsidRDefault="006A1D98" w:rsidP="00B80DF3">
            <w:pPr>
              <w:pStyle w:val="Default"/>
              <w:jc w:val="center"/>
              <w:rPr>
                <w:b/>
                <w:color w:val="auto"/>
                <w:sz w:val="28"/>
                <w:szCs w:val="28"/>
              </w:rPr>
            </w:pPr>
            <w:r w:rsidRPr="004B7CEC">
              <w:rPr>
                <w:b/>
                <w:color w:val="auto"/>
                <w:sz w:val="28"/>
                <w:szCs w:val="28"/>
              </w:rPr>
              <w:t>Старший дошкольный возраст (5-6 лет)</w:t>
            </w:r>
          </w:p>
        </w:tc>
      </w:tr>
      <w:tr w:rsidR="00212196" w:rsidRPr="004B7CEC" w:rsidTr="007B652E">
        <w:tc>
          <w:tcPr>
            <w:tcW w:w="9606" w:type="dxa"/>
            <w:shd w:val="clear" w:color="auto" w:fill="auto"/>
          </w:tcPr>
          <w:p w:rsidR="006A1D98" w:rsidRPr="004B7CEC" w:rsidRDefault="006A1D98" w:rsidP="00B80DF3">
            <w:pPr>
              <w:pStyle w:val="Default"/>
              <w:jc w:val="center"/>
              <w:rPr>
                <w:i/>
                <w:color w:val="auto"/>
                <w:szCs w:val="28"/>
              </w:rPr>
            </w:pPr>
            <w:r w:rsidRPr="004B7CEC">
              <w:rPr>
                <w:b/>
                <w:bCs/>
                <w:i/>
                <w:color w:val="auto"/>
                <w:szCs w:val="28"/>
              </w:rPr>
              <w:t>Приоритетная сфера инициативы – внеситуативно-личностное общение</w:t>
            </w:r>
          </w:p>
        </w:tc>
      </w:tr>
      <w:tr w:rsidR="00212196" w:rsidRPr="004B7CEC" w:rsidTr="007B652E">
        <w:tc>
          <w:tcPr>
            <w:tcW w:w="9606" w:type="dxa"/>
            <w:shd w:val="clear" w:color="auto" w:fill="auto"/>
          </w:tcPr>
          <w:p w:rsidR="006A1D98" w:rsidRPr="004B7CEC" w:rsidRDefault="006A1D98" w:rsidP="00B80DF3">
            <w:pPr>
              <w:pStyle w:val="Default"/>
              <w:jc w:val="both"/>
              <w:rPr>
                <w:color w:val="auto"/>
                <w:szCs w:val="28"/>
              </w:rPr>
            </w:pPr>
            <w:r w:rsidRPr="004B7CEC">
              <w:rPr>
                <w:color w:val="auto"/>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A1D98" w:rsidRPr="004B7CEC" w:rsidRDefault="006A1D98" w:rsidP="00B80DF3">
            <w:pPr>
              <w:pStyle w:val="Default"/>
              <w:jc w:val="both"/>
              <w:rPr>
                <w:color w:val="auto"/>
                <w:szCs w:val="28"/>
              </w:rPr>
            </w:pPr>
            <w:r w:rsidRPr="004B7CEC">
              <w:rPr>
                <w:color w:val="auto"/>
                <w:szCs w:val="28"/>
              </w:rPr>
              <w:t xml:space="preserve">- уважать индивидуальные вкусы и привычки детей; </w:t>
            </w:r>
          </w:p>
          <w:p w:rsidR="006A1D98" w:rsidRPr="004B7CEC" w:rsidRDefault="006A1D98" w:rsidP="00B80DF3">
            <w:pPr>
              <w:pStyle w:val="Default"/>
              <w:jc w:val="both"/>
              <w:rPr>
                <w:color w:val="auto"/>
                <w:szCs w:val="28"/>
              </w:rPr>
            </w:pPr>
            <w:r w:rsidRPr="004B7CEC">
              <w:rPr>
                <w:color w:val="auto"/>
                <w:szCs w:val="28"/>
              </w:rPr>
              <w:lastRenderedPageBreak/>
              <w:t xml:space="preserve">- поощрять желания создавать что-либо по собственному замыслу; </w:t>
            </w:r>
          </w:p>
          <w:p w:rsidR="006A1D98" w:rsidRPr="004B7CEC" w:rsidRDefault="006A1D98" w:rsidP="00B80DF3">
            <w:pPr>
              <w:pStyle w:val="Default"/>
              <w:jc w:val="both"/>
              <w:rPr>
                <w:color w:val="auto"/>
                <w:szCs w:val="28"/>
              </w:rPr>
            </w:pPr>
            <w:r w:rsidRPr="004B7CEC">
              <w:rPr>
                <w:color w:val="auto"/>
                <w:szCs w:val="28"/>
              </w:rPr>
              <w:t xml:space="preserve">- обращать внимание детей на полезность будущего продукта для других или ту радость, которую он доставит кому-то (маме, бабушке, папе, другу); </w:t>
            </w:r>
          </w:p>
          <w:p w:rsidR="006A1D98" w:rsidRPr="004B7CEC" w:rsidRDefault="006A1D98" w:rsidP="00B80DF3">
            <w:pPr>
              <w:pStyle w:val="Default"/>
              <w:jc w:val="both"/>
              <w:rPr>
                <w:color w:val="auto"/>
                <w:szCs w:val="28"/>
              </w:rPr>
            </w:pPr>
            <w:r w:rsidRPr="004B7CEC">
              <w:rPr>
                <w:color w:val="auto"/>
                <w:szCs w:val="28"/>
              </w:rPr>
              <w:t xml:space="preserve">-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6A1D98" w:rsidRPr="004B7CEC" w:rsidRDefault="006A1D98" w:rsidP="00B80DF3">
            <w:pPr>
              <w:pStyle w:val="Default"/>
              <w:jc w:val="both"/>
              <w:rPr>
                <w:color w:val="auto"/>
                <w:szCs w:val="28"/>
              </w:rPr>
            </w:pPr>
            <w:r w:rsidRPr="004B7CEC">
              <w:rPr>
                <w:color w:val="auto"/>
                <w:szCs w:val="28"/>
              </w:rPr>
              <w:t xml:space="preserve">- привлекать детей к планированию жизни группы на день и на более отдаленную перспективу; </w:t>
            </w:r>
          </w:p>
          <w:p w:rsidR="006A1D98" w:rsidRPr="004B7CEC" w:rsidRDefault="006A1D98" w:rsidP="00B80DF3">
            <w:pPr>
              <w:pStyle w:val="Default"/>
              <w:jc w:val="both"/>
              <w:rPr>
                <w:color w:val="auto"/>
                <w:szCs w:val="28"/>
              </w:rPr>
            </w:pPr>
            <w:r w:rsidRPr="004B7CEC">
              <w:rPr>
                <w:color w:val="auto"/>
                <w:szCs w:val="28"/>
              </w:rPr>
              <w:t xml:space="preserve">- обсуждать выбор спектакля для постановки, песни, танца и т.п.; </w:t>
            </w:r>
          </w:p>
          <w:p w:rsidR="006A1D98" w:rsidRPr="004B7CEC" w:rsidRDefault="006A1D98" w:rsidP="00B80DF3">
            <w:pPr>
              <w:pStyle w:val="Default"/>
              <w:jc w:val="both"/>
              <w:rPr>
                <w:color w:val="auto"/>
                <w:szCs w:val="28"/>
              </w:rPr>
            </w:pPr>
            <w:r w:rsidRPr="004B7CEC">
              <w:rPr>
                <w:color w:val="auto"/>
                <w:szCs w:val="28"/>
              </w:rPr>
              <w:t>- создавать условия и выделять время для самостоятельной творческой или познавательной деятельности детей по интересам;</w:t>
            </w:r>
          </w:p>
        </w:tc>
      </w:tr>
      <w:tr w:rsidR="00212196" w:rsidRPr="004B7CEC" w:rsidTr="007B652E">
        <w:tc>
          <w:tcPr>
            <w:tcW w:w="9606" w:type="dxa"/>
            <w:shd w:val="clear" w:color="auto" w:fill="auto"/>
          </w:tcPr>
          <w:p w:rsidR="006A1D98" w:rsidRPr="004B7CEC" w:rsidRDefault="006A1D98" w:rsidP="00B80DF3">
            <w:pPr>
              <w:pStyle w:val="Default"/>
              <w:jc w:val="center"/>
              <w:rPr>
                <w:b/>
                <w:color w:val="auto"/>
                <w:szCs w:val="28"/>
              </w:rPr>
            </w:pPr>
            <w:r w:rsidRPr="004B7CEC">
              <w:rPr>
                <w:b/>
                <w:color w:val="auto"/>
                <w:sz w:val="28"/>
                <w:szCs w:val="28"/>
              </w:rPr>
              <w:lastRenderedPageBreak/>
              <w:t>Старший дошкольный возраст (6-7</w:t>
            </w:r>
            <w:r w:rsidR="00BA26C5">
              <w:rPr>
                <w:b/>
                <w:color w:val="auto"/>
                <w:sz w:val="28"/>
                <w:szCs w:val="28"/>
              </w:rPr>
              <w:t>(8)</w:t>
            </w:r>
            <w:r w:rsidRPr="004B7CEC">
              <w:rPr>
                <w:b/>
                <w:color w:val="auto"/>
                <w:sz w:val="28"/>
                <w:szCs w:val="28"/>
              </w:rPr>
              <w:t xml:space="preserve"> лет)</w:t>
            </w:r>
          </w:p>
        </w:tc>
      </w:tr>
      <w:tr w:rsidR="00212196" w:rsidRPr="004B7CEC" w:rsidTr="007B652E">
        <w:tc>
          <w:tcPr>
            <w:tcW w:w="9606" w:type="dxa"/>
            <w:shd w:val="clear" w:color="auto" w:fill="auto"/>
          </w:tcPr>
          <w:p w:rsidR="006A1D98" w:rsidRPr="004B7CEC" w:rsidRDefault="006A1D98" w:rsidP="00B80DF3">
            <w:pPr>
              <w:pStyle w:val="Default"/>
              <w:jc w:val="center"/>
              <w:rPr>
                <w:b/>
                <w:i/>
                <w:color w:val="auto"/>
                <w:szCs w:val="28"/>
              </w:rPr>
            </w:pPr>
            <w:r w:rsidRPr="004B7CEC">
              <w:rPr>
                <w:b/>
                <w:i/>
                <w:color w:val="auto"/>
                <w:szCs w:val="28"/>
              </w:rPr>
              <w:t>Приоритетная сфера инициативы – научение</w:t>
            </w:r>
          </w:p>
        </w:tc>
      </w:tr>
      <w:tr w:rsidR="006A1D98" w:rsidRPr="004B7CEC" w:rsidTr="007B652E">
        <w:tc>
          <w:tcPr>
            <w:tcW w:w="9606" w:type="dxa"/>
            <w:shd w:val="clear" w:color="auto" w:fill="auto"/>
          </w:tcPr>
          <w:p w:rsidR="006A1D98" w:rsidRPr="004B7CEC" w:rsidRDefault="006A1D98" w:rsidP="00B80DF3">
            <w:pPr>
              <w:pStyle w:val="Default"/>
              <w:jc w:val="both"/>
              <w:rPr>
                <w:color w:val="auto"/>
                <w:szCs w:val="28"/>
              </w:rPr>
            </w:pPr>
            <w:r w:rsidRPr="004B7CEC">
              <w:rPr>
                <w:color w:val="auto"/>
                <w:szCs w:val="28"/>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6A1D98" w:rsidRPr="004B7CEC" w:rsidRDefault="006A1D98" w:rsidP="00B80DF3">
            <w:pPr>
              <w:pStyle w:val="Default"/>
              <w:jc w:val="both"/>
              <w:rPr>
                <w:color w:val="auto"/>
                <w:szCs w:val="28"/>
              </w:rPr>
            </w:pPr>
            <w:r w:rsidRPr="004B7CEC">
              <w:rPr>
                <w:color w:val="auto"/>
                <w:szCs w:val="28"/>
              </w:rPr>
              <w:t>- спокойно реагировать на неуспех</w:t>
            </w:r>
            <w:r w:rsidR="007B652E" w:rsidRPr="004B7CEC">
              <w:rPr>
                <w:color w:val="auto"/>
                <w:szCs w:val="28"/>
              </w:rPr>
              <w:t xml:space="preserve"> ребенка и предлагать несколько </w:t>
            </w:r>
            <w:r w:rsidRPr="004B7CEC">
              <w:rPr>
                <w:color w:val="auto"/>
                <w:szCs w:val="28"/>
              </w:rPr>
              <w:t xml:space="preserve">вариантов исправления работы: повторное исполнение спустя некоторое время, доделывание, совершенствование деталей и т.п.; </w:t>
            </w:r>
          </w:p>
          <w:p w:rsidR="006A1D98" w:rsidRPr="004B7CEC" w:rsidRDefault="006A1D98" w:rsidP="00B80DF3">
            <w:pPr>
              <w:pStyle w:val="Default"/>
              <w:jc w:val="both"/>
              <w:rPr>
                <w:color w:val="auto"/>
                <w:szCs w:val="28"/>
              </w:rPr>
            </w:pPr>
            <w:r w:rsidRPr="004B7CEC">
              <w:rPr>
                <w:color w:val="auto"/>
                <w:szCs w:val="28"/>
              </w:rPr>
              <w:t xml:space="preserve">- рассказывать детям о трудностях, которые вы сами испытывали при обучении новым видам деятельности; </w:t>
            </w:r>
          </w:p>
          <w:p w:rsidR="006A1D98" w:rsidRPr="004B7CEC" w:rsidRDefault="006A1D98" w:rsidP="00B80DF3">
            <w:pPr>
              <w:pStyle w:val="Default"/>
              <w:jc w:val="both"/>
              <w:rPr>
                <w:color w:val="auto"/>
                <w:szCs w:val="28"/>
              </w:rPr>
            </w:pPr>
            <w:r w:rsidRPr="004B7CEC">
              <w:rPr>
                <w:color w:val="auto"/>
                <w:szCs w:val="28"/>
              </w:rPr>
              <w:t xml:space="preserve">- создавать ситуации, позволяющие ребенку реализовать свою компетентность, обретая уважение и признание взрослых и сверстников; </w:t>
            </w:r>
          </w:p>
          <w:p w:rsidR="006A1D98" w:rsidRPr="004B7CEC" w:rsidRDefault="006A1D98" w:rsidP="00B80DF3">
            <w:pPr>
              <w:pStyle w:val="Default"/>
              <w:jc w:val="both"/>
              <w:rPr>
                <w:color w:val="auto"/>
                <w:szCs w:val="28"/>
              </w:rPr>
            </w:pPr>
            <w:r w:rsidRPr="004B7CEC">
              <w:rPr>
                <w:color w:val="auto"/>
                <w:szCs w:val="28"/>
              </w:rPr>
              <w:t xml:space="preserve">- обращаться к детям с просьбой показать воспитателю и научить его тем индивидуальным достижениям, которые есть у каждого; </w:t>
            </w:r>
          </w:p>
          <w:p w:rsidR="006A1D98" w:rsidRPr="004B7CEC" w:rsidRDefault="006A1D98" w:rsidP="00B80DF3">
            <w:pPr>
              <w:pStyle w:val="Default"/>
              <w:jc w:val="both"/>
              <w:rPr>
                <w:color w:val="auto"/>
                <w:szCs w:val="28"/>
              </w:rPr>
            </w:pPr>
            <w:r w:rsidRPr="004B7CEC">
              <w:rPr>
                <w:color w:val="auto"/>
                <w:szCs w:val="28"/>
              </w:rPr>
              <w:t xml:space="preserve">- поддерживать чувство гордости за свой труд и удовлетворения его результатами; </w:t>
            </w:r>
          </w:p>
          <w:p w:rsidR="006A1D98" w:rsidRPr="004B7CEC" w:rsidRDefault="006A1D98" w:rsidP="00B80DF3">
            <w:pPr>
              <w:pStyle w:val="Default"/>
              <w:jc w:val="both"/>
              <w:rPr>
                <w:color w:val="auto"/>
                <w:szCs w:val="28"/>
              </w:rPr>
            </w:pPr>
            <w:r w:rsidRPr="004B7CEC">
              <w:rPr>
                <w:color w:val="auto"/>
                <w:szCs w:val="28"/>
              </w:rPr>
              <w:t xml:space="preserve">- создавать условия для разнообразной самостоятельной творческой деятельности детей; </w:t>
            </w:r>
          </w:p>
          <w:p w:rsidR="006A1D98" w:rsidRPr="004B7CEC" w:rsidRDefault="006A1D98" w:rsidP="00B80DF3">
            <w:pPr>
              <w:pStyle w:val="Default"/>
              <w:jc w:val="both"/>
              <w:rPr>
                <w:color w:val="auto"/>
                <w:szCs w:val="28"/>
              </w:rPr>
            </w:pPr>
            <w:r w:rsidRPr="004B7CEC">
              <w:rPr>
                <w:color w:val="auto"/>
                <w:szCs w:val="28"/>
              </w:rPr>
              <w:t xml:space="preserve">- при необходимости помогать детям в решении проблем при организации игры; </w:t>
            </w:r>
          </w:p>
          <w:p w:rsidR="006A1D98" w:rsidRPr="004B7CEC" w:rsidRDefault="006A1D98" w:rsidP="00B80DF3">
            <w:pPr>
              <w:pStyle w:val="Default"/>
              <w:jc w:val="both"/>
              <w:rPr>
                <w:color w:val="auto"/>
                <w:szCs w:val="28"/>
              </w:rPr>
            </w:pPr>
            <w:r w:rsidRPr="004B7CEC">
              <w:rPr>
                <w:color w:val="auto"/>
                <w:szCs w:val="28"/>
              </w:rPr>
              <w:t xml:space="preserve">- привлекать детей к планированию жизни группы на день, неделю, месяц; </w:t>
            </w:r>
          </w:p>
          <w:p w:rsidR="006A1D98" w:rsidRPr="004B7CEC" w:rsidRDefault="006A1D98" w:rsidP="00B80DF3">
            <w:pPr>
              <w:pStyle w:val="Default"/>
              <w:jc w:val="both"/>
              <w:rPr>
                <w:color w:val="auto"/>
                <w:szCs w:val="28"/>
              </w:rPr>
            </w:pPr>
            <w:r w:rsidRPr="004B7CEC">
              <w:rPr>
                <w:color w:val="auto"/>
                <w:szCs w:val="28"/>
              </w:rPr>
              <w:t xml:space="preserve">- учитывать и реализовать их пожелания и предложения; </w:t>
            </w:r>
          </w:p>
          <w:p w:rsidR="006A1D98" w:rsidRPr="004B7CEC" w:rsidRDefault="006A1D98" w:rsidP="00B80DF3">
            <w:pPr>
              <w:pStyle w:val="Default"/>
              <w:jc w:val="both"/>
              <w:rPr>
                <w:color w:val="auto"/>
                <w:szCs w:val="28"/>
              </w:rPr>
            </w:pPr>
            <w:r w:rsidRPr="004B7CEC">
              <w:rPr>
                <w:color w:val="auto"/>
                <w:szCs w:val="28"/>
              </w:rPr>
              <w:t>- создавать условия и выделять время для самостоятельной творческой или познавательной деятельности детей по интересам.</w:t>
            </w:r>
          </w:p>
        </w:tc>
      </w:tr>
    </w:tbl>
    <w:p w:rsidR="006A1D98" w:rsidRPr="004B7CEC" w:rsidRDefault="006A1D98" w:rsidP="00B80DF3">
      <w:pPr>
        <w:pStyle w:val="Default"/>
        <w:jc w:val="both"/>
        <w:rPr>
          <w:bCs/>
          <w:color w:val="auto"/>
          <w:szCs w:val="28"/>
        </w:rPr>
      </w:pPr>
    </w:p>
    <w:p w:rsidR="006A1D98" w:rsidRPr="004B7CEC" w:rsidRDefault="006A1D98" w:rsidP="00B80DF3">
      <w:pPr>
        <w:pStyle w:val="Default"/>
        <w:jc w:val="center"/>
        <w:rPr>
          <w:color w:val="auto"/>
          <w:sz w:val="28"/>
          <w:szCs w:val="28"/>
        </w:rPr>
      </w:pPr>
      <w:r w:rsidRPr="004B7CEC">
        <w:rPr>
          <w:color w:val="auto"/>
          <w:sz w:val="28"/>
          <w:szCs w:val="28"/>
        </w:rPr>
        <w:t xml:space="preserve"> </w:t>
      </w:r>
      <w:r w:rsidRPr="004B7CEC">
        <w:rPr>
          <w:b/>
          <w:bCs/>
          <w:color w:val="auto"/>
          <w:sz w:val="28"/>
          <w:szCs w:val="28"/>
        </w:rPr>
        <w:t>Способы поддержки детской инициативы в освоении образовательной области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Младший дошкольный возраст</w:t>
            </w:r>
          </w:p>
        </w:tc>
      </w:tr>
      <w:tr w:rsidR="00212196" w:rsidRPr="004B7CEC" w:rsidTr="007B652E">
        <w:tc>
          <w:tcPr>
            <w:tcW w:w="9606" w:type="dxa"/>
            <w:shd w:val="clear" w:color="auto" w:fill="auto"/>
          </w:tcPr>
          <w:p w:rsidR="006A1D98" w:rsidRPr="004B7CEC" w:rsidRDefault="006A1D98" w:rsidP="00B80DF3">
            <w:pPr>
              <w:pStyle w:val="Default"/>
              <w:jc w:val="both"/>
              <w:rPr>
                <w:color w:val="auto"/>
                <w:szCs w:val="28"/>
              </w:rPr>
            </w:pPr>
            <w:r w:rsidRPr="004B7CEC">
              <w:rPr>
                <w:color w:val="auto"/>
                <w:szCs w:val="28"/>
              </w:rPr>
              <w:t xml:space="preserve">- использовать в работе с детьми формы и методы, побуждающие детей к различной степени активности; </w:t>
            </w:r>
          </w:p>
          <w:p w:rsidR="006A1D98" w:rsidRPr="004B7CEC" w:rsidRDefault="006A1D98" w:rsidP="00B80DF3">
            <w:pPr>
              <w:pStyle w:val="Default"/>
              <w:jc w:val="both"/>
              <w:rPr>
                <w:color w:val="auto"/>
                <w:sz w:val="28"/>
                <w:szCs w:val="28"/>
              </w:rPr>
            </w:pPr>
            <w:r w:rsidRPr="004B7CEC">
              <w:rPr>
                <w:color w:val="auto"/>
                <w:szCs w:val="28"/>
              </w:rPr>
              <w:t xml:space="preserve">- проводить индивидуальные беседы познавательной направленности </w:t>
            </w:r>
          </w:p>
        </w:tc>
      </w:tr>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8"/>
                <w:szCs w:val="28"/>
              </w:rPr>
            </w:pPr>
            <w:r w:rsidRPr="004B7CEC">
              <w:rPr>
                <w:rFonts w:ascii="Times New Roman" w:hAnsi="Times New Roman"/>
                <w:b/>
                <w:i/>
                <w:sz w:val="24"/>
                <w:szCs w:val="28"/>
              </w:rPr>
              <w:t>Средний дошкольный возраст</w:t>
            </w:r>
          </w:p>
        </w:tc>
      </w:tr>
      <w:tr w:rsidR="00212196" w:rsidRPr="004B7CEC" w:rsidTr="007B652E">
        <w:tc>
          <w:tcPr>
            <w:tcW w:w="9606" w:type="dxa"/>
            <w:shd w:val="clear" w:color="auto" w:fill="auto"/>
          </w:tcPr>
          <w:p w:rsidR="006A1D98" w:rsidRPr="004B7CEC" w:rsidRDefault="006A1D98" w:rsidP="00B80DF3">
            <w:pPr>
              <w:pStyle w:val="Default"/>
              <w:jc w:val="both"/>
              <w:rPr>
                <w:color w:val="auto"/>
                <w:szCs w:val="28"/>
              </w:rPr>
            </w:pPr>
            <w:r w:rsidRPr="004B7CEC">
              <w:rPr>
                <w:color w:val="auto"/>
                <w:szCs w:val="28"/>
              </w:rPr>
              <w:t xml:space="preserve">- создавать условия для проявления познавательной активности детей; </w:t>
            </w:r>
          </w:p>
          <w:p w:rsidR="006A1D98" w:rsidRPr="004B7CEC" w:rsidRDefault="006A1D98" w:rsidP="00B80DF3">
            <w:pPr>
              <w:pStyle w:val="Default"/>
              <w:jc w:val="both"/>
              <w:rPr>
                <w:color w:val="auto"/>
                <w:szCs w:val="28"/>
              </w:rPr>
            </w:pPr>
            <w:r w:rsidRPr="004B7CEC">
              <w:rPr>
                <w:color w:val="auto"/>
                <w:szCs w:val="28"/>
              </w:rPr>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6A1D98" w:rsidRPr="004B7CEC" w:rsidRDefault="006A1D98" w:rsidP="00B80DF3">
            <w:pPr>
              <w:pStyle w:val="Default"/>
              <w:jc w:val="both"/>
              <w:rPr>
                <w:color w:val="auto"/>
                <w:sz w:val="28"/>
                <w:szCs w:val="28"/>
              </w:rPr>
            </w:pPr>
            <w:r w:rsidRPr="004B7CEC">
              <w:rPr>
                <w:color w:val="auto"/>
                <w:szCs w:val="28"/>
              </w:rPr>
              <w:t>- 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tc>
      </w:tr>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Старший дошкольный возраст</w:t>
            </w:r>
          </w:p>
        </w:tc>
      </w:tr>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xml:space="preserve">- развивать и поддерживать активность, инициативность и самостоятельность в познавательной (поисковой) деятельности; </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поощрять и поддерживать индивидуальные познавательные интересы и предпочтения</w:t>
            </w:r>
          </w:p>
        </w:tc>
      </w:tr>
    </w:tbl>
    <w:p w:rsidR="006A1D98" w:rsidRPr="004B7CEC" w:rsidRDefault="006A1D98" w:rsidP="00B80DF3">
      <w:pPr>
        <w:tabs>
          <w:tab w:val="left" w:pos="446"/>
        </w:tabs>
        <w:spacing w:after="0" w:line="240" w:lineRule="auto"/>
        <w:jc w:val="both"/>
        <w:rPr>
          <w:rFonts w:ascii="Times New Roman" w:hAnsi="Times New Roman"/>
          <w:sz w:val="28"/>
          <w:szCs w:val="28"/>
        </w:rPr>
      </w:pPr>
      <w:r w:rsidRPr="004B7CEC">
        <w:rPr>
          <w:rFonts w:ascii="Times New Roman" w:hAnsi="Times New Roman"/>
          <w:sz w:val="28"/>
          <w:szCs w:val="28"/>
        </w:rPr>
        <w:t xml:space="preserve">   </w:t>
      </w:r>
    </w:p>
    <w:p w:rsidR="006A1D98" w:rsidRPr="004B7CEC" w:rsidRDefault="006A1D98" w:rsidP="00B80DF3">
      <w:pPr>
        <w:tabs>
          <w:tab w:val="left" w:pos="446"/>
        </w:tabs>
        <w:spacing w:after="0" w:line="240" w:lineRule="auto"/>
        <w:jc w:val="center"/>
        <w:rPr>
          <w:rFonts w:ascii="Times New Roman" w:hAnsi="Times New Roman"/>
          <w:b/>
          <w:bCs/>
          <w:sz w:val="28"/>
          <w:szCs w:val="28"/>
        </w:rPr>
      </w:pPr>
      <w:r w:rsidRPr="004B7CEC">
        <w:rPr>
          <w:rFonts w:ascii="Times New Roman" w:hAnsi="Times New Roman"/>
          <w:b/>
          <w:bCs/>
          <w:sz w:val="28"/>
          <w:szCs w:val="28"/>
        </w:rPr>
        <w:t>Способы поддержки детской инициативы в освоении образовательной области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12196" w:rsidRPr="004B7CEC" w:rsidTr="005B0F3B">
        <w:tc>
          <w:tcPr>
            <w:tcW w:w="9571"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lastRenderedPageBreak/>
              <w:t>Ранний возраст</w:t>
            </w:r>
          </w:p>
        </w:tc>
      </w:tr>
      <w:tr w:rsidR="00212196" w:rsidRPr="004B7CEC" w:rsidTr="005B0F3B">
        <w:tc>
          <w:tcPr>
            <w:tcW w:w="9571"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xml:space="preserve">- содержать в открытом доступе изобразительные материалы; </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поощрять занятия изобразительной деятельностью, выражать одобрение любому результату труда ребенка</w:t>
            </w:r>
          </w:p>
        </w:tc>
      </w:tr>
      <w:tr w:rsidR="00212196" w:rsidRPr="004B7CEC" w:rsidTr="005B0F3B">
        <w:tc>
          <w:tcPr>
            <w:tcW w:w="9571"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Младший дошкольный возраст</w:t>
            </w:r>
          </w:p>
        </w:tc>
      </w:tr>
      <w:tr w:rsidR="00212196" w:rsidRPr="004B7CEC" w:rsidTr="005B0F3B">
        <w:tc>
          <w:tcPr>
            <w:tcW w:w="9571"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всегда предоставлять детям возможности для реализации их замысла</w:t>
            </w:r>
          </w:p>
        </w:tc>
      </w:tr>
      <w:tr w:rsidR="00212196" w:rsidRPr="004B7CEC" w:rsidTr="005B0F3B">
        <w:tc>
          <w:tcPr>
            <w:tcW w:w="9571"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Средний дошкольный возраст</w:t>
            </w:r>
          </w:p>
        </w:tc>
      </w:tr>
      <w:tr w:rsidR="00212196" w:rsidRPr="004B7CEC" w:rsidTr="005B0F3B">
        <w:tc>
          <w:tcPr>
            <w:tcW w:w="9571"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читать и рассказывать детям по их просьбе, включать музыку</w:t>
            </w:r>
          </w:p>
        </w:tc>
      </w:tr>
      <w:tr w:rsidR="00212196" w:rsidRPr="004B7CEC" w:rsidTr="005B0F3B">
        <w:tc>
          <w:tcPr>
            <w:tcW w:w="9571"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Старший дошкольный возраст</w:t>
            </w:r>
          </w:p>
        </w:tc>
      </w:tr>
      <w:tr w:rsidR="0097743F" w:rsidRPr="004B7CEC" w:rsidTr="005B0F3B">
        <w:tc>
          <w:tcPr>
            <w:tcW w:w="9571"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xml:space="preserve">- устраивать выставки и красиво оформлять постоянную экспозицию работ; </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организовывать концерты для выступления детей и взрослых</w:t>
            </w:r>
          </w:p>
        </w:tc>
      </w:tr>
    </w:tbl>
    <w:p w:rsidR="007B652E" w:rsidRPr="004B7CEC" w:rsidRDefault="007B652E" w:rsidP="00B80DF3">
      <w:pPr>
        <w:tabs>
          <w:tab w:val="left" w:pos="446"/>
        </w:tabs>
        <w:spacing w:after="0" w:line="240" w:lineRule="auto"/>
        <w:jc w:val="center"/>
        <w:rPr>
          <w:rFonts w:ascii="Times New Roman" w:hAnsi="Times New Roman"/>
          <w:b/>
          <w:bCs/>
          <w:sz w:val="28"/>
          <w:szCs w:val="28"/>
        </w:rPr>
      </w:pPr>
    </w:p>
    <w:p w:rsidR="006A1D98" w:rsidRPr="004B7CEC" w:rsidRDefault="006A1D98" w:rsidP="00B80DF3">
      <w:pPr>
        <w:tabs>
          <w:tab w:val="left" w:pos="446"/>
        </w:tabs>
        <w:spacing w:after="0" w:line="240" w:lineRule="auto"/>
        <w:jc w:val="center"/>
        <w:rPr>
          <w:rFonts w:ascii="Times New Roman" w:hAnsi="Times New Roman"/>
          <w:b/>
          <w:bCs/>
          <w:sz w:val="28"/>
          <w:szCs w:val="28"/>
        </w:rPr>
      </w:pPr>
      <w:r w:rsidRPr="004B7CEC">
        <w:rPr>
          <w:rFonts w:ascii="Times New Roman" w:hAnsi="Times New Roman"/>
          <w:b/>
          <w:bCs/>
          <w:sz w:val="28"/>
          <w:szCs w:val="28"/>
        </w:rPr>
        <w:t>Способы поддержки детской инициативы в освоении образовательной области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Младший дошкольный возраст</w:t>
            </w:r>
          </w:p>
        </w:tc>
      </w:tr>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xml:space="preserve">- использовать в работе с детьми формы и методы, побуждающие детей к различной степени речевой активности; </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проводить индивидуальную работу с детьми речевой направленности</w:t>
            </w:r>
          </w:p>
        </w:tc>
      </w:tr>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Средний дошкольный возраст</w:t>
            </w:r>
          </w:p>
        </w:tc>
      </w:tr>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создавать условия для проявления речевой активности детей;</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использовать в работе с детьми методы и приемы, активизирующие детей на самостоятельную речевую деятельность (общение в игровой и самостоятельной деятельности)</w:t>
            </w:r>
          </w:p>
        </w:tc>
      </w:tr>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Старший дошкольный возраст</w:t>
            </w:r>
          </w:p>
        </w:tc>
      </w:tr>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развивать и поддерживать речевую активность, инициативность и самостоятельность в речевой (коммуникативной) деятельности.</w:t>
            </w:r>
          </w:p>
        </w:tc>
      </w:tr>
    </w:tbl>
    <w:p w:rsidR="006A1D98" w:rsidRPr="004B7CEC" w:rsidRDefault="006A1D98" w:rsidP="00B80DF3">
      <w:pPr>
        <w:tabs>
          <w:tab w:val="left" w:pos="446"/>
        </w:tabs>
        <w:spacing w:after="0" w:line="240" w:lineRule="auto"/>
        <w:jc w:val="center"/>
        <w:rPr>
          <w:rFonts w:ascii="Times New Roman" w:hAnsi="Times New Roman"/>
          <w:b/>
          <w:sz w:val="28"/>
          <w:szCs w:val="28"/>
        </w:rPr>
      </w:pPr>
      <w:r w:rsidRPr="004B7CEC">
        <w:rPr>
          <w:rFonts w:ascii="Times New Roman" w:hAnsi="Times New Roman"/>
          <w:b/>
          <w:sz w:val="28"/>
          <w:szCs w:val="28"/>
        </w:rPr>
        <w:t>Способы поддержки детской инициативы в освоении образовательной области «Физическое развитие»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12196" w:rsidRPr="004B7CEC" w:rsidTr="000030E0">
        <w:tc>
          <w:tcPr>
            <w:tcW w:w="9889"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Младший дошкольный возраст</w:t>
            </w:r>
          </w:p>
        </w:tc>
      </w:tr>
      <w:tr w:rsidR="00212196" w:rsidRPr="004B7CEC" w:rsidTr="000030E0">
        <w:tc>
          <w:tcPr>
            <w:tcW w:w="9889"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использовать в работе с детьми формы и методы, побуждающие детей к различной степени двигательной активности;</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проводить индивидуальную работу в усвоении основных видов движений;</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создавать условия для приобщения к здоровому образу жизни (воспитание культурно-гигиенических навыков).</w:t>
            </w:r>
          </w:p>
        </w:tc>
      </w:tr>
      <w:tr w:rsidR="00212196" w:rsidRPr="004B7CEC" w:rsidTr="000030E0">
        <w:tc>
          <w:tcPr>
            <w:tcW w:w="9889"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Средний дошкольный возраст</w:t>
            </w:r>
          </w:p>
        </w:tc>
      </w:tr>
      <w:tr w:rsidR="00212196" w:rsidRPr="004B7CEC" w:rsidTr="000030E0">
        <w:tc>
          <w:tcPr>
            <w:tcW w:w="9889"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создавать условия для повышения двигательной активности детей;</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использовать в работе с детьми методы и приемы, активизирующие детей на самостоятельную двигательную деятельность (детские подвижные игры);</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поощрять возникновение у детей индивидуальных двигательных интересов и предпочтений, активно использовать их в индивидуальной работе с каждым ребёнком;</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проводить индивидуальные беседы по формированию положительного отношения к ценностям здорового образа жизни</w:t>
            </w:r>
          </w:p>
        </w:tc>
      </w:tr>
      <w:tr w:rsidR="00212196" w:rsidRPr="004B7CEC" w:rsidTr="000030E0">
        <w:tc>
          <w:tcPr>
            <w:tcW w:w="9889"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Старший дошкольный возраст</w:t>
            </w:r>
          </w:p>
        </w:tc>
      </w:tr>
      <w:tr w:rsidR="00B90B02" w:rsidRPr="004B7CEC" w:rsidTr="000030E0">
        <w:tc>
          <w:tcPr>
            <w:tcW w:w="9889"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развивать и поддерживать активность, инициативность и самостоятельность в двигательной деятельности;</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поощрять и поддерживать индивидуальные двигательные интересы и предпочтения (подвижные игры, спортивные игры);</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создавать условия для закрепления двигательных навыков, развития физических качеств;</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обеспечение спортивным оборудованием и инвентарем детской двигательной деятельности;</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проводить беседы по воспитанию у детей положительного отношения к ценностям здорового образа жизни;</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lastRenderedPageBreak/>
              <w:t>- использовать наглядный материал для формирования у детей положительного отношения к своему здоровью, здоровью своих близких и сверстников.</w:t>
            </w:r>
          </w:p>
        </w:tc>
      </w:tr>
    </w:tbl>
    <w:p w:rsidR="00C30999" w:rsidRPr="004B7CEC" w:rsidRDefault="00C30999" w:rsidP="00B80DF3">
      <w:pPr>
        <w:pStyle w:val="a3"/>
        <w:spacing w:after="0" w:line="240" w:lineRule="auto"/>
        <w:ind w:left="567"/>
        <w:jc w:val="both"/>
        <w:rPr>
          <w:rFonts w:ascii="Times New Roman" w:hAnsi="Times New Roman" w:cs="Times New Roman"/>
          <w:b/>
          <w:sz w:val="28"/>
          <w:szCs w:val="28"/>
        </w:rPr>
      </w:pPr>
    </w:p>
    <w:p w:rsidR="00B66C93" w:rsidRPr="004B7CEC" w:rsidRDefault="005B0F3B" w:rsidP="006D3966">
      <w:pPr>
        <w:pStyle w:val="a3"/>
        <w:numPr>
          <w:ilvl w:val="1"/>
          <w:numId w:val="21"/>
        </w:numPr>
        <w:spacing w:after="0" w:line="240" w:lineRule="auto"/>
        <w:ind w:left="0" w:firstLine="567"/>
        <w:jc w:val="both"/>
        <w:rPr>
          <w:rFonts w:ascii="Times New Roman" w:hAnsi="Times New Roman" w:cs="Times New Roman"/>
          <w:b/>
          <w:sz w:val="28"/>
          <w:szCs w:val="28"/>
        </w:rPr>
      </w:pPr>
      <w:r w:rsidRPr="004B7CEC">
        <w:rPr>
          <w:rFonts w:ascii="Times New Roman" w:hAnsi="Times New Roman" w:cs="Times New Roman"/>
          <w:b/>
          <w:sz w:val="28"/>
          <w:szCs w:val="28"/>
        </w:rPr>
        <w:t xml:space="preserve">Особенности взаимодействия педагогического коллектива </w:t>
      </w:r>
    </w:p>
    <w:p w:rsidR="006A1D98" w:rsidRPr="004B7CEC" w:rsidRDefault="005B0F3B" w:rsidP="00B80DF3">
      <w:pPr>
        <w:spacing w:after="0" w:line="240" w:lineRule="auto"/>
        <w:jc w:val="both"/>
        <w:rPr>
          <w:rFonts w:ascii="Times New Roman" w:hAnsi="Times New Roman"/>
          <w:b/>
          <w:sz w:val="28"/>
          <w:szCs w:val="28"/>
        </w:rPr>
      </w:pPr>
      <w:r w:rsidRPr="004B7CEC">
        <w:rPr>
          <w:rFonts w:ascii="Times New Roman" w:hAnsi="Times New Roman" w:cs="Times New Roman"/>
          <w:b/>
          <w:sz w:val="28"/>
          <w:szCs w:val="28"/>
        </w:rPr>
        <w:t>с семьями воспитанников</w:t>
      </w:r>
    </w:p>
    <w:p w:rsidR="005B0F3B" w:rsidRPr="004B7CEC" w:rsidRDefault="005B0F3B"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Одним из важнейших условий реализации Программы яв</w:t>
      </w:r>
      <w:r w:rsidR="00F83982" w:rsidRPr="004B7CEC">
        <w:rPr>
          <w:rFonts w:ascii="Times New Roman" w:eastAsia="Times New Roman" w:hAnsi="Times New Roman" w:cs="Times New Roman"/>
          <w:bCs/>
          <w:sz w:val="28"/>
          <w:szCs w:val="24"/>
        </w:rPr>
        <w:t>ляется сотрудничество педагогов</w:t>
      </w:r>
      <w:r w:rsidRPr="004B7CEC">
        <w:rPr>
          <w:rFonts w:ascii="Times New Roman" w:eastAsia="Times New Roman" w:hAnsi="Times New Roman" w:cs="Times New Roman"/>
          <w:bCs/>
          <w:sz w:val="28"/>
          <w:szCs w:val="24"/>
        </w:rPr>
        <w:t xml:space="preserve">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w:t>
      </w:r>
      <w:r w:rsidR="007B652E" w:rsidRPr="004B7CEC">
        <w:rPr>
          <w:rFonts w:ascii="Times New Roman" w:eastAsia="Times New Roman" w:hAnsi="Times New Roman" w:cs="Times New Roman"/>
          <w:bCs/>
          <w:sz w:val="28"/>
          <w:szCs w:val="24"/>
        </w:rPr>
        <w:t xml:space="preserve"> </w:t>
      </w:r>
      <w:r w:rsidRPr="004B7CEC">
        <w:rPr>
          <w:rFonts w:ascii="Times New Roman" w:eastAsia="Times New Roman" w:hAnsi="Times New Roman" w:cs="Times New Roman"/>
          <w:bCs/>
          <w:sz w:val="28"/>
          <w:szCs w:val="24"/>
        </w:rPr>
        <w:t>возрасте. Семья – жизненно необходимая среда дошкольника, определяющая путь развития его личности.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F83982" w:rsidRPr="004B7CEC">
        <w:rPr>
          <w:rFonts w:ascii="Times New Roman" w:eastAsia="Times New Roman" w:hAnsi="Times New Roman" w:cs="Times New Roman"/>
          <w:bCs/>
          <w:sz w:val="28"/>
          <w:szCs w:val="24"/>
        </w:rPr>
        <w:t xml:space="preserve"> </w:t>
      </w:r>
      <w:r w:rsidRPr="004B7CEC">
        <w:rPr>
          <w:rFonts w:ascii="Times New Roman" w:eastAsia="Times New Roman" w:hAnsi="Times New Roman" w:cs="Times New Roman"/>
          <w:bCs/>
          <w:sz w:val="28"/>
          <w:szCs w:val="24"/>
        </w:rPr>
        <w:t xml:space="preserve">(законных представителей) в деле воспитания и развития их детей. </w:t>
      </w:r>
    </w:p>
    <w:p w:rsidR="005B0F3B" w:rsidRPr="004B7CEC" w:rsidRDefault="005B0F3B"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5B0F3B" w:rsidRPr="004B7CEC" w:rsidRDefault="005B0F3B"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5B0F3B" w:rsidRPr="004B7CEC" w:rsidRDefault="005B0F3B"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5B0F3B" w:rsidRPr="004B7CEC" w:rsidRDefault="005B0F3B"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Основная </w:t>
      </w:r>
      <w:r w:rsidRPr="004B7CEC">
        <w:rPr>
          <w:rFonts w:ascii="Times New Roman" w:eastAsia="Times New Roman" w:hAnsi="Times New Roman" w:cs="Times New Roman"/>
          <w:b/>
          <w:bCs/>
          <w:sz w:val="28"/>
          <w:szCs w:val="24"/>
        </w:rPr>
        <w:t>цель</w:t>
      </w:r>
      <w:r w:rsidRPr="004B7CEC">
        <w:rPr>
          <w:rFonts w:ascii="Times New Roman" w:eastAsia="Times New Roman" w:hAnsi="Times New Roman" w:cs="Times New Roman"/>
          <w:bCs/>
          <w:sz w:val="28"/>
          <w:szCs w:val="24"/>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5B0F3B" w:rsidRPr="004B7CEC" w:rsidRDefault="005B0F3B"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Задачи</w:t>
      </w:r>
      <w:r w:rsidRPr="004B7CEC">
        <w:rPr>
          <w:rFonts w:ascii="Times New Roman" w:eastAsia="Times New Roman" w:hAnsi="Times New Roman" w:cs="Times New Roman"/>
          <w:bCs/>
          <w:sz w:val="28"/>
          <w:szCs w:val="24"/>
        </w:rPr>
        <w:t>, решаемые в процессе организации взаимодействия с семьями воспитанников:</w:t>
      </w:r>
    </w:p>
    <w:p w:rsidR="005B0F3B" w:rsidRPr="004B7CEC" w:rsidRDefault="005B0F3B" w:rsidP="006D3966">
      <w:pPr>
        <w:pStyle w:val="a3"/>
        <w:numPr>
          <w:ilvl w:val="0"/>
          <w:numId w:val="18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Приобщение родителей к участию в жизни ДОУ.</w:t>
      </w:r>
    </w:p>
    <w:p w:rsidR="005B0F3B" w:rsidRPr="004B7CEC" w:rsidRDefault="005B0F3B" w:rsidP="006D3966">
      <w:pPr>
        <w:pStyle w:val="a3"/>
        <w:numPr>
          <w:ilvl w:val="0"/>
          <w:numId w:val="18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Изучение и обобщение лучшего опыта семейного воспитания.</w:t>
      </w:r>
    </w:p>
    <w:p w:rsidR="005B0F3B" w:rsidRPr="004B7CEC" w:rsidRDefault="005B0F3B" w:rsidP="006D3966">
      <w:pPr>
        <w:pStyle w:val="a3"/>
        <w:numPr>
          <w:ilvl w:val="0"/>
          <w:numId w:val="18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Возрождение традиций семенного воспитания.</w:t>
      </w:r>
    </w:p>
    <w:p w:rsidR="005B0F3B" w:rsidRPr="004B7CEC" w:rsidRDefault="005B0F3B" w:rsidP="006D3966">
      <w:pPr>
        <w:pStyle w:val="a3"/>
        <w:numPr>
          <w:ilvl w:val="0"/>
          <w:numId w:val="18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Повышение педагогической культуры родителей.</w:t>
      </w:r>
    </w:p>
    <w:p w:rsidR="005B0F3B" w:rsidRPr="004B7CEC" w:rsidRDefault="005B0F3B" w:rsidP="00B80DF3">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Виды взаимоотношений ДОУ с семьями воспитанников:</w:t>
      </w:r>
    </w:p>
    <w:p w:rsidR="005B0F3B" w:rsidRPr="004B7CEC" w:rsidRDefault="005B0F3B" w:rsidP="006D3966">
      <w:pPr>
        <w:pStyle w:val="a3"/>
        <w:numPr>
          <w:ilvl w:val="0"/>
          <w:numId w:val="55"/>
        </w:numPr>
        <w:spacing w:after="0" w:line="240" w:lineRule="auto"/>
        <w:ind w:left="0" w:firstLine="0"/>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lastRenderedPageBreak/>
        <w:t>Сотрудничество</w:t>
      </w:r>
      <w:r w:rsidRPr="004B7CEC">
        <w:rPr>
          <w:rFonts w:ascii="Times New Roman" w:eastAsia="Times New Roman" w:hAnsi="Times New Roman" w:cs="Times New Roman"/>
          <w:bCs/>
          <w:sz w:val="28"/>
          <w:szCs w:val="24"/>
        </w:rPr>
        <w:t xml:space="preserve"> – общение на равных, где ни одной из сторон взаимодействия не принадлежит привилегия указывать, контролировать, оценивать.</w:t>
      </w:r>
    </w:p>
    <w:p w:rsidR="005B0F3B" w:rsidRPr="004B7CEC" w:rsidRDefault="005B0F3B" w:rsidP="006D3966">
      <w:pPr>
        <w:pStyle w:val="a3"/>
        <w:numPr>
          <w:ilvl w:val="0"/>
          <w:numId w:val="55"/>
        </w:numPr>
        <w:spacing w:after="0" w:line="240" w:lineRule="auto"/>
        <w:ind w:left="0" w:firstLine="0"/>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Взаимодействие</w:t>
      </w:r>
      <w:r w:rsidRPr="004B7CEC">
        <w:rPr>
          <w:rFonts w:ascii="Times New Roman" w:eastAsia="Times New Roman" w:hAnsi="Times New Roman" w:cs="Times New Roman"/>
          <w:bCs/>
          <w:sz w:val="28"/>
          <w:szCs w:val="24"/>
        </w:rPr>
        <w:t xml:space="preserve"> – способ организации совместной деятельности, которая осуществляется на основании социальной перцепции и с помощью общения.</w:t>
      </w:r>
    </w:p>
    <w:p w:rsidR="00C30999" w:rsidRPr="004B7CEC" w:rsidRDefault="00C30999" w:rsidP="00B80DF3">
      <w:pPr>
        <w:spacing w:after="0" w:line="240" w:lineRule="auto"/>
        <w:jc w:val="both"/>
        <w:rPr>
          <w:rFonts w:ascii="Times New Roman" w:eastAsia="Times New Roman" w:hAnsi="Times New Roman" w:cs="Times New Roman"/>
          <w:b/>
          <w:bCs/>
          <w:sz w:val="28"/>
          <w:szCs w:val="24"/>
        </w:rPr>
      </w:pPr>
    </w:p>
    <w:p w:rsidR="005B0F3B" w:rsidRPr="004B7CEC" w:rsidRDefault="005B0F3B" w:rsidP="00B80DF3">
      <w:pPr>
        <w:spacing w:after="0" w:line="240" w:lineRule="auto"/>
        <w:ind w:firstLine="567"/>
        <w:jc w:val="center"/>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Изменение позиции педагога для выстраивания взаимодействия и сотрудничества с семьями воспитанников:</w:t>
      </w:r>
    </w:p>
    <w:tbl>
      <w:tblPr>
        <w:tblStyle w:val="aff0"/>
        <w:tblW w:w="9634" w:type="dxa"/>
        <w:tblLook w:val="04A0" w:firstRow="1" w:lastRow="0" w:firstColumn="1" w:lastColumn="0" w:noHBand="0" w:noVBand="1"/>
      </w:tblPr>
      <w:tblGrid>
        <w:gridCol w:w="4829"/>
        <w:gridCol w:w="4805"/>
      </w:tblGrid>
      <w:tr w:rsidR="00212196" w:rsidRPr="004B7CEC" w:rsidTr="00C30999">
        <w:tc>
          <w:tcPr>
            <w:tcW w:w="4829" w:type="dxa"/>
          </w:tcPr>
          <w:p w:rsidR="005B0F3B" w:rsidRPr="004B7CEC" w:rsidRDefault="005B0F3B"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Традиционная роль педагога</w:t>
            </w:r>
          </w:p>
        </w:tc>
        <w:tc>
          <w:tcPr>
            <w:tcW w:w="4805" w:type="dxa"/>
          </w:tcPr>
          <w:p w:rsidR="005B0F3B" w:rsidRPr="004B7CEC" w:rsidRDefault="005B0F3B"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Педагог-партнер</w:t>
            </w:r>
          </w:p>
        </w:tc>
      </w:tr>
      <w:tr w:rsidR="00212196" w:rsidRPr="004B7CEC" w:rsidTr="00C30999">
        <w:tc>
          <w:tcPr>
            <w:tcW w:w="4829"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Выступающий лидер (</w:t>
            </w:r>
            <w:r w:rsidRPr="004B7CEC">
              <w:rPr>
                <w:rFonts w:ascii="Times New Roman" w:eastAsia="Times New Roman" w:hAnsi="Times New Roman" w:cs="Times New Roman"/>
                <w:bCs/>
                <w:i/>
                <w:sz w:val="24"/>
                <w:szCs w:val="24"/>
              </w:rPr>
              <w:t>указывает, как надо поступить</w:t>
            </w:r>
            <w:r w:rsidRPr="004B7CEC">
              <w:rPr>
                <w:rFonts w:ascii="Times New Roman" w:eastAsia="Times New Roman" w:hAnsi="Times New Roman" w:cs="Times New Roman"/>
                <w:bCs/>
                <w:sz w:val="24"/>
                <w:szCs w:val="24"/>
              </w:rPr>
              <w:t>)</w:t>
            </w:r>
          </w:p>
        </w:tc>
        <w:tc>
          <w:tcPr>
            <w:tcW w:w="4805"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Гид (</w:t>
            </w:r>
            <w:r w:rsidRPr="004B7CEC">
              <w:rPr>
                <w:rFonts w:ascii="Times New Roman" w:eastAsia="Times New Roman" w:hAnsi="Times New Roman" w:cs="Times New Roman"/>
                <w:bCs/>
                <w:i/>
                <w:sz w:val="24"/>
                <w:szCs w:val="24"/>
              </w:rPr>
              <w:t>ведет, опираясь на инициативу участников</w:t>
            </w:r>
            <w:r w:rsidRPr="004B7CEC">
              <w:rPr>
                <w:rFonts w:ascii="Times New Roman" w:eastAsia="Times New Roman" w:hAnsi="Times New Roman" w:cs="Times New Roman"/>
                <w:bCs/>
                <w:sz w:val="24"/>
                <w:szCs w:val="24"/>
              </w:rPr>
              <w:t>)</w:t>
            </w:r>
          </w:p>
        </w:tc>
      </w:tr>
      <w:tr w:rsidR="00212196" w:rsidRPr="004B7CEC" w:rsidTr="00C30999">
        <w:tc>
          <w:tcPr>
            <w:tcW w:w="4829"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Руководит</w:t>
            </w:r>
          </w:p>
        </w:tc>
        <w:tc>
          <w:tcPr>
            <w:tcW w:w="4805"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Задает вопросы</w:t>
            </w:r>
          </w:p>
        </w:tc>
      </w:tr>
      <w:tr w:rsidR="00212196" w:rsidRPr="004B7CEC" w:rsidTr="00C30999">
        <w:tc>
          <w:tcPr>
            <w:tcW w:w="4829"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Оценивает ребенка и предоставляет родителям информацию о его развитии</w:t>
            </w:r>
          </w:p>
        </w:tc>
        <w:tc>
          <w:tcPr>
            <w:tcW w:w="4805"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Спрашивает родителей о ребенке и вместе с ним оценивает его развитие</w:t>
            </w:r>
          </w:p>
        </w:tc>
      </w:tr>
      <w:tr w:rsidR="00212196" w:rsidRPr="004B7CEC" w:rsidTr="00C30999">
        <w:tc>
          <w:tcPr>
            <w:tcW w:w="4829"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Ответы на все вопросы знает сам</w:t>
            </w:r>
          </w:p>
        </w:tc>
        <w:tc>
          <w:tcPr>
            <w:tcW w:w="4805"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Ищет решение проблем вместе с родителями</w:t>
            </w:r>
          </w:p>
        </w:tc>
      </w:tr>
      <w:tr w:rsidR="00212196" w:rsidRPr="004B7CEC" w:rsidTr="00C30999">
        <w:tc>
          <w:tcPr>
            <w:tcW w:w="4829"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Ставит цель развития ребенка и группы в целом</w:t>
            </w:r>
          </w:p>
        </w:tc>
        <w:tc>
          <w:tcPr>
            <w:tcW w:w="4805"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Узнает цели и пожелания родителей в отношении их ребенка и группы в целом и добавляет к ним свои предложения</w:t>
            </w:r>
          </w:p>
        </w:tc>
      </w:tr>
      <w:tr w:rsidR="005B0F3B" w:rsidRPr="004B7CEC" w:rsidTr="00C30999">
        <w:tc>
          <w:tcPr>
            <w:tcW w:w="4829"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Ожидает, что родители будут относиться к нему как к знатоку-специалисту</w:t>
            </w:r>
          </w:p>
        </w:tc>
        <w:tc>
          <w:tcPr>
            <w:tcW w:w="4805"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Вместе с родителями обсуждает и находит те виды детской деятельности, которые подходят по условиям и стилю жизни</w:t>
            </w:r>
          </w:p>
        </w:tc>
      </w:tr>
    </w:tbl>
    <w:p w:rsidR="005B0F3B" w:rsidRPr="004B7CEC" w:rsidRDefault="005B0F3B" w:rsidP="00B80DF3">
      <w:pPr>
        <w:spacing w:after="0" w:line="240" w:lineRule="auto"/>
        <w:ind w:left="170" w:firstLine="567"/>
        <w:jc w:val="both"/>
        <w:rPr>
          <w:rFonts w:ascii="Times New Roman" w:eastAsia="Times New Roman" w:hAnsi="Times New Roman" w:cs="Times New Roman"/>
          <w:bCs/>
          <w:sz w:val="28"/>
          <w:szCs w:val="24"/>
        </w:rPr>
      </w:pPr>
    </w:p>
    <w:p w:rsidR="005B0F3B" w:rsidRPr="004B7CEC" w:rsidRDefault="005B0F3B" w:rsidP="00804503">
      <w:pPr>
        <w:spacing w:after="0" w:line="240" w:lineRule="auto"/>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Основные принципы взаимодействия с семьями воспитанников:</w:t>
      </w:r>
    </w:p>
    <w:p w:rsidR="005B0F3B" w:rsidRPr="004B7CEC" w:rsidRDefault="005B0F3B" w:rsidP="006D3966">
      <w:pPr>
        <w:pStyle w:val="a3"/>
        <w:numPr>
          <w:ilvl w:val="0"/>
          <w:numId w:val="56"/>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Открытость ДОУ для семьи.</w:t>
      </w:r>
    </w:p>
    <w:p w:rsidR="005B0F3B" w:rsidRPr="004B7CEC" w:rsidRDefault="005B0F3B" w:rsidP="006D3966">
      <w:pPr>
        <w:pStyle w:val="a3"/>
        <w:numPr>
          <w:ilvl w:val="0"/>
          <w:numId w:val="56"/>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Сотрудничество педагогов и родителей в воспитании детей.</w:t>
      </w:r>
    </w:p>
    <w:p w:rsidR="005B0F3B" w:rsidRPr="004B7CEC" w:rsidRDefault="005B0F3B" w:rsidP="006D3966">
      <w:pPr>
        <w:pStyle w:val="a3"/>
        <w:numPr>
          <w:ilvl w:val="0"/>
          <w:numId w:val="56"/>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Создание единой развивающей среды, обеспечивающей одинаковые подходы к развитию ребенка в семье и детском саду.</w:t>
      </w:r>
    </w:p>
    <w:p w:rsidR="00F83982" w:rsidRPr="004B7CEC" w:rsidRDefault="000F3E56" w:rsidP="003D78BA">
      <w:pPr>
        <w:pStyle w:val="a3"/>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С целью оказания помощи родителям детей, не посещающих детский сад, в ДОУ организована работа </w:t>
      </w:r>
      <w:r w:rsidRPr="004B7CEC">
        <w:rPr>
          <w:rFonts w:ascii="Times New Roman" w:eastAsia="Times New Roman" w:hAnsi="Times New Roman" w:cs="Times New Roman"/>
          <w:bCs/>
          <w:i/>
          <w:sz w:val="28"/>
          <w:szCs w:val="24"/>
        </w:rPr>
        <w:t>консультационного пункта.</w:t>
      </w:r>
    </w:p>
    <w:p w:rsidR="000F3E56" w:rsidRPr="004B7CEC" w:rsidRDefault="000F3E56" w:rsidP="00B80DF3">
      <w:pPr>
        <w:pStyle w:val="a3"/>
        <w:spacing w:after="0" w:line="240" w:lineRule="auto"/>
        <w:ind w:left="0" w:firstLine="720"/>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Задачи</w:t>
      </w:r>
      <w:r w:rsidRPr="004B7CEC">
        <w:rPr>
          <w:rFonts w:ascii="Times New Roman" w:eastAsia="Times New Roman" w:hAnsi="Times New Roman" w:cs="Times New Roman"/>
          <w:bCs/>
          <w:sz w:val="28"/>
          <w:szCs w:val="24"/>
        </w:rPr>
        <w:t xml:space="preserve"> консультационного пункта:</w:t>
      </w:r>
    </w:p>
    <w:p w:rsidR="000F3E56" w:rsidRPr="004B7CEC" w:rsidRDefault="000F3E56" w:rsidP="006D3966">
      <w:pPr>
        <w:pStyle w:val="a3"/>
        <w:numPr>
          <w:ilvl w:val="0"/>
          <w:numId w:val="18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оказание всесторонней помощи родителям по различным вопросам воспитания, обучения и развития ребенка;</w:t>
      </w:r>
    </w:p>
    <w:p w:rsidR="000F3E56" w:rsidRPr="004B7CEC" w:rsidRDefault="000F3E56" w:rsidP="006D3966">
      <w:pPr>
        <w:pStyle w:val="a3"/>
        <w:numPr>
          <w:ilvl w:val="0"/>
          <w:numId w:val="18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содействие в социализации детей дошкольного возраста, не посещающих дошкольные образовательные учреждения;</w:t>
      </w:r>
    </w:p>
    <w:p w:rsidR="000F3E56" w:rsidRPr="004B7CEC" w:rsidRDefault="000F3E56" w:rsidP="006D3966">
      <w:pPr>
        <w:pStyle w:val="a3"/>
        <w:numPr>
          <w:ilvl w:val="0"/>
          <w:numId w:val="18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проведение комплексной профилактики различных отклонений в физическом, психическом и социальном развитии детей;</w:t>
      </w:r>
    </w:p>
    <w:p w:rsidR="000F3E56" w:rsidRPr="004B7CEC" w:rsidRDefault="000F3E56" w:rsidP="006D3966">
      <w:pPr>
        <w:pStyle w:val="a3"/>
        <w:numPr>
          <w:ilvl w:val="0"/>
          <w:numId w:val="18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rsidR="000F3E56" w:rsidRPr="004B7CEC" w:rsidRDefault="000F3E56" w:rsidP="003D78BA">
      <w:pPr>
        <w:pStyle w:val="a3"/>
        <w:spacing w:after="0" w:line="240" w:lineRule="auto"/>
        <w:ind w:left="0" w:firstLine="567"/>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Направления деятельности специалистов консультативного пункта</w:t>
      </w:r>
    </w:p>
    <w:p w:rsidR="000F3E56" w:rsidRPr="004B7CEC" w:rsidRDefault="007656A9" w:rsidP="003D78BA">
      <w:pPr>
        <w:pStyle w:val="a3"/>
        <w:spacing w:after="0" w:line="240" w:lineRule="auto"/>
        <w:ind w:left="0" w:firstLine="567"/>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Заместитель заведующей:</w:t>
      </w:r>
    </w:p>
    <w:p w:rsidR="000F3E56" w:rsidRPr="004B7CEC" w:rsidRDefault="007656A9" w:rsidP="00B80DF3">
      <w:pPr>
        <w:pStyle w:val="a3"/>
        <w:spacing w:after="0" w:line="240" w:lineRule="auto"/>
        <w:ind w:left="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з</w:t>
      </w:r>
      <w:r w:rsidR="000F3E56" w:rsidRPr="004B7CEC">
        <w:rPr>
          <w:rFonts w:ascii="Times New Roman" w:eastAsia="Times New Roman" w:hAnsi="Times New Roman" w:cs="Times New Roman"/>
          <w:bCs/>
          <w:sz w:val="28"/>
          <w:szCs w:val="24"/>
        </w:rPr>
        <w:t>накомит родителей (законных представителей) с различны</w:t>
      </w:r>
      <w:r w:rsidRPr="004B7CEC">
        <w:rPr>
          <w:rFonts w:ascii="Times New Roman" w:eastAsia="Times New Roman" w:hAnsi="Times New Roman" w:cs="Times New Roman"/>
          <w:bCs/>
          <w:sz w:val="28"/>
          <w:szCs w:val="24"/>
        </w:rPr>
        <w:t>ми образовательными программами для детей дошкольного возраста;</w:t>
      </w:r>
    </w:p>
    <w:p w:rsidR="000F3E56" w:rsidRPr="004B7CEC" w:rsidRDefault="007656A9" w:rsidP="00B80DF3">
      <w:pPr>
        <w:pStyle w:val="a3"/>
        <w:spacing w:after="0" w:line="240" w:lineRule="auto"/>
        <w:ind w:left="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lastRenderedPageBreak/>
        <w:t>- о</w:t>
      </w:r>
      <w:r w:rsidR="000F3E56" w:rsidRPr="004B7CEC">
        <w:rPr>
          <w:rFonts w:ascii="Times New Roman" w:eastAsia="Times New Roman" w:hAnsi="Times New Roman" w:cs="Times New Roman"/>
          <w:bCs/>
          <w:sz w:val="28"/>
          <w:szCs w:val="24"/>
        </w:rPr>
        <w:t>казывает консультативную помощ</w:t>
      </w:r>
      <w:r w:rsidRPr="004B7CEC">
        <w:rPr>
          <w:rFonts w:ascii="Times New Roman" w:eastAsia="Times New Roman" w:hAnsi="Times New Roman" w:cs="Times New Roman"/>
          <w:bCs/>
          <w:sz w:val="28"/>
          <w:szCs w:val="24"/>
        </w:rPr>
        <w:t xml:space="preserve">ь по вопросам физического, </w:t>
      </w:r>
      <w:r w:rsidR="000F3E56" w:rsidRPr="004B7CEC">
        <w:rPr>
          <w:rFonts w:ascii="Times New Roman" w:eastAsia="Times New Roman" w:hAnsi="Times New Roman" w:cs="Times New Roman"/>
          <w:bCs/>
          <w:sz w:val="28"/>
          <w:szCs w:val="24"/>
        </w:rPr>
        <w:t>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p w:rsidR="000F3E56" w:rsidRPr="004B7CEC" w:rsidRDefault="000F3E56" w:rsidP="003D78BA">
      <w:pPr>
        <w:pStyle w:val="a3"/>
        <w:spacing w:after="0" w:line="240" w:lineRule="auto"/>
        <w:ind w:left="0" w:firstLine="567"/>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Инструктор по физической культуре</w:t>
      </w:r>
      <w:r w:rsidR="007656A9" w:rsidRPr="004B7CEC">
        <w:rPr>
          <w:rFonts w:ascii="Times New Roman" w:eastAsia="Times New Roman" w:hAnsi="Times New Roman" w:cs="Times New Roman"/>
          <w:bCs/>
          <w:sz w:val="28"/>
          <w:szCs w:val="24"/>
          <w:u w:val="single"/>
        </w:rPr>
        <w:t>:</w:t>
      </w:r>
    </w:p>
    <w:p w:rsidR="000F3E56" w:rsidRPr="004B7CEC" w:rsidRDefault="007656A9" w:rsidP="00B80DF3">
      <w:pPr>
        <w:pStyle w:val="a3"/>
        <w:spacing w:after="0" w:line="240" w:lineRule="auto"/>
        <w:ind w:left="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к</w:t>
      </w:r>
      <w:r w:rsidR="000F3E56" w:rsidRPr="004B7CEC">
        <w:rPr>
          <w:rFonts w:ascii="Times New Roman" w:eastAsia="Times New Roman" w:hAnsi="Times New Roman" w:cs="Times New Roman"/>
          <w:bCs/>
          <w:sz w:val="28"/>
          <w:szCs w:val="24"/>
        </w:rPr>
        <w:t>онсультирует родителей (законных представителей) по вопросам физического развития и оздоровл</w:t>
      </w:r>
      <w:r w:rsidRPr="004B7CEC">
        <w:rPr>
          <w:rFonts w:ascii="Times New Roman" w:eastAsia="Times New Roman" w:hAnsi="Times New Roman" w:cs="Times New Roman"/>
          <w:bCs/>
          <w:sz w:val="28"/>
          <w:szCs w:val="24"/>
        </w:rPr>
        <w:t>ения детей дошкольного возраста;</w:t>
      </w:r>
    </w:p>
    <w:p w:rsidR="000F3E56" w:rsidRPr="004B7CEC" w:rsidRDefault="007656A9" w:rsidP="00B80DF3">
      <w:pPr>
        <w:pStyle w:val="a3"/>
        <w:spacing w:after="0" w:line="240" w:lineRule="auto"/>
        <w:ind w:left="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д</w:t>
      </w:r>
      <w:r w:rsidR="000F3E56" w:rsidRPr="004B7CEC">
        <w:rPr>
          <w:rFonts w:ascii="Times New Roman" w:eastAsia="Times New Roman" w:hAnsi="Times New Roman" w:cs="Times New Roman"/>
          <w:bCs/>
          <w:sz w:val="28"/>
          <w:szCs w:val="24"/>
        </w:rPr>
        <w:t>аёт рекомендации по воспитанию культурно-гигиенических навыков у детей и навыков самообслуживания.</w:t>
      </w:r>
    </w:p>
    <w:p w:rsidR="000F3E56" w:rsidRPr="004B7CEC" w:rsidRDefault="000F3E56" w:rsidP="003D78BA">
      <w:pPr>
        <w:pStyle w:val="a3"/>
        <w:spacing w:after="0" w:line="240" w:lineRule="auto"/>
        <w:ind w:left="0" w:firstLine="567"/>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Педагог-психолог</w:t>
      </w:r>
      <w:r w:rsidR="007656A9" w:rsidRPr="004B7CEC">
        <w:rPr>
          <w:rFonts w:ascii="Times New Roman" w:eastAsia="Times New Roman" w:hAnsi="Times New Roman" w:cs="Times New Roman"/>
          <w:bCs/>
          <w:sz w:val="28"/>
          <w:szCs w:val="24"/>
          <w:u w:val="single"/>
        </w:rPr>
        <w:t>:</w:t>
      </w:r>
    </w:p>
    <w:p w:rsidR="000F3E56" w:rsidRPr="004B7CEC" w:rsidRDefault="007656A9" w:rsidP="00B80DF3">
      <w:pPr>
        <w:pStyle w:val="a3"/>
        <w:spacing w:after="0" w:line="240" w:lineRule="auto"/>
        <w:ind w:left="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п</w:t>
      </w:r>
      <w:r w:rsidR="000F3E56" w:rsidRPr="004B7CEC">
        <w:rPr>
          <w:rFonts w:ascii="Times New Roman" w:eastAsia="Times New Roman" w:hAnsi="Times New Roman" w:cs="Times New Roman"/>
          <w:bCs/>
          <w:sz w:val="28"/>
          <w:szCs w:val="24"/>
        </w:rPr>
        <w:t>роводит диагност</w:t>
      </w:r>
      <w:r w:rsidRPr="004B7CEC">
        <w:rPr>
          <w:rFonts w:ascii="Times New Roman" w:eastAsia="Times New Roman" w:hAnsi="Times New Roman" w:cs="Times New Roman"/>
          <w:bCs/>
          <w:sz w:val="28"/>
          <w:szCs w:val="24"/>
        </w:rPr>
        <w:t>ику детей по запросам родителей;</w:t>
      </w:r>
    </w:p>
    <w:p w:rsidR="000F3E56" w:rsidRPr="004B7CEC" w:rsidRDefault="007656A9" w:rsidP="00B80DF3">
      <w:pPr>
        <w:pStyle w:val="a3"/>
        <w:spacing w:after="0" w:line="240" w:lineRule="auto"/>
        <w:ind w:left="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осуществляет консультацион</w:t>
      </w:r>
      <w:r w:rsidR="000F3E56" w:rsidRPr="004B7CEC">
        <w:rPr>
          <w:rFonts w:ascii="Times New Roman" w:eastAsia="Times New Roman" w:hAnsi="Times New Roman" w:cs="Times New Roman"/>
          <w:bCs/>
          <w:sz w:val="28"/>
          <w:szCs w:val="24"/>
        </w:rPr>
        <w:t>ную работу с родителями (законными представителями) по вопросам психического развития, подг</w:t>
      </w:r>
      <w:r w:rsidRPr="004B7CEC">
        <w:rPr>
          <w:rFonts w:ascii="Times New Roman" w:eastAsia="Times New Roman" w:hAnsi="Times New Roman" w:cs="Times New Roman"/>
          <w:bCs/>
          <w:sz w:val="28"/>
          <w:szCs w:val="24"/>
        </w:rPr>
        <w:t>отовки детей к обучению в школе;</w:t>
      </w:r>
    </w:p>
    <w:p w:rsidR="000F3E56" w:rsidRPr="004B7CEC" w:rsidRDefault="007656A9" w:rsidP="00B80DF3">
      <w:pPr>
        <w:pStyle w:val="a3"/>
        <w:spacing w:after="0" w:line="240" w:lineRule="auto"/>
        <w:ind w:left="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о</w:t>
      </w:r>
      <w:r w:rsidR="000F3E56" w:rsidRPr="004B7CEC">
        <w:rPr>
          <w:rFonts w:ascii="Times New Roman" w:eastAsia="Times New Roman" w:hAnsi="Times New Roman" w:cs="Times New Roman"/>
          <w:bCs/>
          <w:sz w:val="28"/>
          <w:szCs w:val="24"/>
        </w:rPr>
        <w:t>казывает помощь в разрешении проблемных ситуаций, возникающих в семье.</w:t>
      </w:r>
    </w:p>
    <w:p w:rsidR="001A6DC8" w:rsidRPr="004B7CEC" w:rsidRDefault="001A6DC8" w:rsidP="00B80DF3">
      <w:pPr>
        <w:pStyle w:val="a3"/>
        <w:spacing w:after="0" w:line="240" w:lineRule="auto"/>
        <w:ind w:left="0"/>
        <w:jc w:val="both"/>
        <w:rPr>
          <w:rFonts w:ascii="Times New Roman" w:eastAsia="Times New Roman" w:hAnsi="Times New Roman" w:cs="Times New Roman"/>
          <w:bCs/>
          <w:sz w:val="28"/>
          <w:szCs w:val="24"/>
        </w:rPr>
      </w:pPr>
    </w:p>
    <w:p w:rsidR="00E9274A" w:rsidRPr="004B7CEC" w:rsidRDefault="00E9274A" w:rsidP="00B80DF3">
      <w:pPr>
        <w:spacing w:after="0" w:line="240" w:lineRule="auto"/>
        <w:jc w:val="center"/>
        <w:rPr>
          <w:rFonts w:ascii="Times New Roman" w:hAnsi="Times New Roman" w:cs="Times New Roman"/>
          <w:b/>
          <w:i/>
          <w:sz w:val="28"/>
        </w:rPr>
      </w:pPr>
      <w:r w:rsidRPr="004B7CEC">
        <w:rPr>
          <w:rFonts w:ascii="Times New Roman" w:hAnsi="Times New Roman" w:cs="Times New Roman"/>
          <w:b/>
          <w:bCs/>
          <w:i/>
          <w:sz w:val="28"/>
          <w:szCs w:val="28"/>
        </w:rPr>
        <w:t>Система взаимодействия ДОУ № 32 с семьями воспитанников</w:t>
      </w:r>
    </w:p>
    <w:tbl>
      <w:tblPr>
        <w:tblStyle w:val="aff0"/>
        <w:tblW w:w="9747" w:type="dxa"/>
        <w:tblLook w:val="04A0" w:firstRow="1" w:lastRow="0" w:firstColumn="1" w:lastColumn="0" w:noHBand="0" w:noVBand="1"/>
      </w:tblPr>
      <w:tblGrid>
        <w:gridCol w:w="3510"/>
        <w:gridCol w:w="6237"/>
      </w:tblGrid>
      <w:tr w:rsidR="00212196" w:rsidRPr="004B7CEC" w:rsidTr="008E08D0">
        <w:tc>
          <w:tcPr>
            <w:tcW w:w="3510" w:type="dxa"/>
          </w:tcPr>
          <w:p w:rsidR="00E9274A" w:rsidRPr="004B7CEC" w:rsidRDefault="00E9274A"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Направления взаимодействия</w:t>
            </w:r>
          </w:p>
        </w:tc>
        <w:tc>
          <w:tcPr>
            <w:tcW w:w="6237" w:type="dxa"/>
          </w:tcPr>
          <w:p w:rsidR="00E9274A" w:rsidRPr="004B7CEC" w:rsidRDefault="00E9274A"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Формы взаимодействия</w:t>
            </w:r>
          </w:p>
        </w:tc>
      </w:tr>
      <w:tr w:rsidR="00212196" w:rsidRPr="004B7CEC" w:rsidTr="008E08D0">
        <w:tc>
          <w:tcPr>
            <w:tcW w:w="3510"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Изучение семьи, запросов, уровня психолого-педагогической компетентности. Семейных ценностей</w:t>
            </w:r>
          </w:p>
        </w:tc>
        <w:tc>
          <w:tcPr>
            <w:tcW w:w="6237" w:type="dxa"/>
          </w:tcPr>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Социологическое обследование по определению социального статуса и микроклимата семьи; </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беседы (администрация, воспитатели, специалисты);</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наблюдения за процессом общения членов семьи с ребенком;</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анкетирование;</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проведение мониторинга потребностей семей в дополнительных услугах.</w:t>
            </w:r>
          </w:p>
        </w:tc>
      </w:tr>
      <w:tr w:rsidR="00212196" w:rsidRPr="004B7CEC" w:rsidTr="008E08D0">
        <w:tc>
          <w:tcPr>
            <w:tcW w:w="3510"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Информирование родителей</w:t>
            </w:r>
          </w:p>
        </w:tc>
        <w:tc>
          <w:tcPr>
            <w:tcW w:w="6237" w:type="dxa"/>
          </w:tcPr>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Рекламные буклеты;</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журнал для родителей;</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визитная карточка учреждения;</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информационные стенды;</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выставки детских работ;</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личные беседы;</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общение по телефону;</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индивидуальные записки;</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родительские собрания;</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родительский клуб;</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официальный сайт ДОУ;</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общение по электронной почте;</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объявления;</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фотогазеты;</w:t>
            </w:r>
          </w:p>
          <w:p w:rsidR="00E9274A" w:rsidRPr="004B7CEC" w:rsidRDefault="00E9274A" w:rsidP="006D3966">
            <w:pPr>
              <w:pStyle w:val="a3"/>
              <w:numPr>
                <w:ilvl w:val="0"/>
                <w:numId w:val="185"/>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памятки.</w:t>
            </w:r>
          </w:p>
        </w:tc>
      </w:tr>
      <w:tr w:rsidR="00212196" w:rsidRPr="004B7CEC" w:rsidTr="008E08D0">
        <w:tc>
          <w:tcPr>
            <w:tcW w:w="3510"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Консультирование родителей</w:t>
            </w:r>
          </w:p>
        </w:tc>
        <w:tc>
          <w:tcPr>
            <w:tcW w:w="6237"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Консультации по различным вопросам (индивидуальное, семейное, очное, дистанционное консультирование) </w:t>
            </w:r>
          </w:p>
        </w:tc>
      </w:tr>
      <w:tr w:rsidR="00212196" w:rsidRPr="004B7CEC" w:rsidTr="008E08D0">
        <w:tc>
          <w:tcPr>
            <w:tcW w:w="3510"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Просвещение и обучение родителей</w:t>
            </w:r>
          </w:p>
        </w:tc>
        <w:tc>
          <w:tcPr>
            <w:tcW w:w="6237" w:type="dxa"/>
          </w:tcPr>
          <w:p w:rsidR="00E9274A" w:rsidRPr="00406F99" w:rsidRDefault="00E9274A" w:rsidP="006D3966">
            <w:pPr>
              <w:pStyle w:val="a3"/>
              <w:numPr>
                <w:ilvl w:val="0"/>
                <w:numId w:val="186"/>
              </w:numPr>
              <w:spacing w:line="240" w:lineRule="auto"/>
              <w:ind w:left="57" w:firstLine="0"/>
              <w:jc w:val="both"/>
              <w:rPr>
                <w:rFonts w:ascii="Times New Roman" w:eastAsia="Times New Roman" w:hAnsi="Times New Roman" w:cs="Times New Roman"/>
                <w:bCs/>
                <w:sz w:val="24"/>
                <w:szCs w:val="24"/>
              </w:rPr>
            </w:pPr>
            <w:r w:rsidRPr="00406F99">
              <w:rPr>
                <w:rFonts w:ascii="Times New Roman" w:eastAsia="Times New Roman" w:hAnsi="Times New Roman" w:cs="Times New Roman"/>
                <w:bCs/>
                <w:sz w:val="24"/>
                <w:szCs w:val="24"/>
              </w:rPr>
              <w:t>По запросу родителей или по выявленной проблеме:</w:t>
            </w:r>
          </w:p>
          <w:p w:rsidR="00E9274A" w:rsidRPr="004B7CEC" w:rsidRDefault="00E9274A" w:rsidP="006D3966">
            <w:pPr>
              <w:pStyle w:val="a3"/>
              <w:numPr>
                <w:ilvl w:val="0"/>
                <w:numId w:val="186"/>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lastRenderedPageBreak/>
              <w:t>педагогические гостиные;</w:t>
            </w:r>
          </w:p>
          <w:p w:rsidR="00E9274A" w:rsidRPr="004B7CEC" w:rsidRDefault="00E9274A" w:rsidP="006D3966">
            <w:pPr>
              <w:pStyle w:val="a3"/>
              <w:numPr>
                <w:ilvl w:val="0"/>
                <w:numId w:val="186"/>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родительские клубы;</w:t>
            </w:r>
          </w:p>
          <w:p w:rsidR="00E9274A" w:rsidRPr="004B7CEC" w:rsidRDefault="00E9274A" w:rsidP="006D3966">
            <w:pPr>
              <w:pStyle w:val="a3"/>
              <w:numPr>
                <w:ilvl w:val="0"/>
                <w:numId w:val="186"/>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семинары;</w:t>
            </w:r>
          </w:p>
          <w:p w:rsidR="00E9274A" w:rsidRPr="004B7CEC" w:rsidRDefault="00E9274A" w:rsidP="006D3966">
            <w:pPr>
              <w:pStyle w:val="a3"/>
              <w:numPr>
                <w:ilvl w:val="0"/>
                <w:numId w:val="186"/>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семинары-практикумы;</w:t>
            </w:r>
          </w:p>
          <w:p w:rsidR="00E9274A" w:rsidRPr="004B7CEC" w:rsidRDefault="00E9274A" w:rsidP="006D3966">
            <w:pPr>
              <w:pStyle w:val="a3"/>
              <w:numPr>
                <w:ilvl w:val="0"/>
                <w:numId w:val="186"/>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мастер-классы;</w:t>
            </w:r>
          </w:p>
          <w:p w:rsidR="00E9274A" w:rsidRPr="004B7CEC" w:rsidRDefault="00E9274A" w:rsidP="006D3966">
            <w:pPr>
              <w:pStyle w:val="a3"/>
              <w:numPr>
                <w:ilvl w:val="0"/>
                <w:numId w:val="186"/>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приглашения специалистов;</w:t>
            </w:r>
          </w:p>
          <w:p w:rsidR="00E9274A" w:rsidRPr="004B7CEC" w:rsidRDefault="00E9274A" w:rsidP="006D3966">
            <w:pPr>
              <w:pStyle w:val="a3"/>
              <w:numPr>
                <w:ilvl w:val="0"/>
                <w:numId w:val="186"/>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официальный сайт организации;</w:t>
            </w:r>
          </w:p>
          <w:p w:rsidR="00E9274A" w:rsidRPr="004B7CEC" w:rsidRDefault="00E9274A" w:rsidP="006D3966">
            <w:pPr>
              <w:pStyle w:val="a3"/>
              <w:numPr>
                <w:ilvl w:val="0"/>
                <w:numId w:val="186"/>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персональные сайты педагогов или персональные </w:t>
            </w:r>
            <w:r w:rsidRPr="004B7CEC">
              <w:rPr>
                <w:rFonts w:ascii="Times New Roman" w:eastAsia="Times New Roman" w:hAnsi="Times New Roman" w:cs="Times New Roman"/>
                <w:bCs/>
                <w:sz w:val="24"/>
                <w:szCs w:val="24"/>
                <w:lang w:val="en-US"/>
              </w:rPr>
              <w:t>web</w:t>
            </w:r>
            <w:r w:rsidRPr="004B7CEC">
              <w:rPr>
                <w:rFonts w:ascii="Times New Roman" w:eastAsia="Times New Roman" w:hAnsi="Times New Roman" w:cs="Times New Roman"/>
                <w:bCs/>
                <w:sz w:val="24"/>
                <w:szCs w:val="24"/>
              </w:rPr>
              <w:t>-страницы в сети Интернет;</w:t>
            </w:r>
          </w:p>
          <w:p w:rsidR="00E9274A" w:rsidRPr="004B7CEC" w:rsidRDefault="00E9274A" w:rsidP="006D3966">
            <w:pPr>
              <w:pStyle w:val="a3"/>
              <w:numPr>
                <w:ilvl w:val="0"/>
                <w:numId w:val="186"/>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творческие задания;</w:t>
            </w:r>
          </w:p>
          <w:p w:rsidR="00E9274A" w:rsidRPr="004B7CEC" w:rsidRDefault="00E9274A" w:rsidP="006D3966">
            <w:pPr>
              <w:pStyle w:val="a3"/>
              <w:numPr>
                <w:ilvl w:val="0"/>
                <w:numId w:val="186"/>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тренинги;</w:t>
            </w:r>
          </w:p>
          <w:p w:rsidR="00E9274A" w:rsidRPr="004B7CEC" w:rsidRDefault="00E9274A" w:rsidP="006D3966">
            <w:pPr>
              <w:pStyle w:val="a3"/>
              <w:numPr>
                <w:ilvl w:val="0"/>
                <w:numId w:val="186"/>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подготовка и организация музейных экспозиций в ДОУ;</w:t>
            </w:r>
          </w:p>
          <w:p w:rsidR="00E9274A" w:rsidRPr="004B7CEC" w:rsidRDefault="00E9274A" w:rsidP="006D3966">
            <w:pPr>
              <w:pStyle w:val="a3"/>
              <w:numPr>
                <w:ilvl w:val="0"/>
                <w:numId w:val="186"/>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папки-передвижки;</w:t>
            </w:r>
          </w:p>
          <w:p w:rsidR="00E9274A" w:rsidRPr="004B7CEC" w:rsidRDefault="00E9274A" w:rsidP="006D3966">
            <w:pPr>
              <w:pStyle w:val="a3"/>
              <w:numPr>
                <w:ilvl w:val="0"/>
                <w:numId w:val="186"/>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папки-раскладушки.</w:t>
            </w:r>
          </w:p>
        </w:tc>
      </w:tr>
      <w:tr w:rsidR="00E9274A" w:rsidRPr="004B7CEC" w:rsidTr="008E08D0">
        <w:tc>
          <w:tcPr>
            <w:tcW w:w="3510"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lastRenderedPageBreak/>
              <w:t>Совместная деятельность ДОУ и семьи</w:t>
            </w:r>
          </w:p>
        </w:tc>
        <w:tc>
          <w:tcPr>
            <w:tcW w:w="6237" w:type="dxa"/>
          </w:tcPr>
          <w:p w:rsidR="00E9274A" w:rsidRPr="004B7CEC" w:rsidRDefault="00E9274A" w:rsidP="006D3966">
            <w:pPr>
              <w:pStyle w:val="a3"/>
              <w:numPr>
                <w:ilvl w:val="0"/>
                <w:numId w:val="187"/>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Дни открытых дверей;</w:t>
            </w:r>
          </w:p>
          <w:p w:rsidR="00E9274A" w:rsidRPr="004B7CEC" w:rsidRDefault="00E9274A" w:rsidP="006D3966">
            <w:pPr>
              <w:pStyle w:val="a3"/>
              <w:numPr>
                <w:ilvl w:val="0"/>
                <w:numId w:val="187"/>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дни семьи;</w:t>
            </w:r>
          </w:p>
          <w:p w:rsidR="00E9274A" w:rsidRPr="004B7CEC" w:rsidRDefault="00E9274A" w:rsidP="006D3966">
            <w:pPr>
              <w:pStyle w:val="a3"/>
              <w:numPr>
                <w:ilvl w:val="0"/>
                <w:numId w:val="187"/>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организация совместных праздников;</w:t>
            </w:r>
          </w:p>
          <w:p w:rsidR="00E9274A" w:rsidRPr="004B7CEC" w:rsidRDefault="00E9274A" w:rsidP="006D3966">
            <w:pPr>
              <w:pStyle w:val="a3"/>
              <w:numPr>
                <w:ilvl w:val="0"/>
                <w:numId w:val="187"/>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семейный театр;</w:t>
            </w:r>
          </w:p>
          <w:p w:rsidR="00E9274A" w:rsidRPr="004B7CEC" w:rsidRDefault="00E9274A" w:rsidP="006D3966">
            <w:pPr>
              <w:pStyle w:val="a3"/>
              <w:numPr>
                <w:ilvl w:val="0"/>
                <w:numId w:val="187"/>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совместная проектная деятельность;</w:t>
            </w:r>
          </w:p>
          <w:p w:rsidR="00E9274A" w:rsidRPr="004B7CEC" w:rsidRDefault="00E9274A" w:rsidP="006D3966">
            <w:pPr>
              <w:pStyle w:val="a3"/>
              <w:numPr>
                <w:ilvl w:val="0"/>
                <w:numId w:val="187"/>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выставки семейного творчества;</w:t>
            </w:r>
          </w:p>
          <w:p w:rsidR="00E9274A" w:rsidRPr="004B7CEC" w:rsidRDefault="00E9274A" w:rsidP="006D3966">
            <w:pPr>
              <w:pStyle w:val="a3"/>
              <w:numPr>
                <w:ilvl w:val="0"/>
                <w:numId w:val="187"/>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семейные фотоколлажи;</w:t>
            </w:r>
          </w:p>
          <w:p w:rsidR="00E9274A" w:rsidRPr="004B7CEC" w:rsidRDefault="00E9274A" w:rsidP="006D3966">
            <w:pPr>
              <w:pStyle w:val="a3"/>
              <w:numPr>
                <w:ilvl w:val="0"/>
                <w:numId w:val="187"/>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субботники;</w:t>
            </w:r>
          </w:p>
          <w:p w:rsidR="00E9274A" w:rsidRPr="004B7CEC" w:rsidRDefault="00E9274A" w:rsidP="006D3966">
            <w:pPr>
              <w:pStyle w:val="a3"/>
              <w:numPr>
                <w:ilvl w:val="0"/>
                <w:numId w:val="187"/>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экскурсии;</w:t>
            </w:r>
          </w:p>
          <w:p w:rsidR="00E9274A" w:rsidRPr="004B7CEC" w:rsidRDefault="00E9274A" w:rsidP="006D3966">
            <w:pPr>
              <w:pStyle w:val="a3"/>
              <w:numPr>
                <w:ilvl w:val="0"/>
                <w:numId w:val="187"/>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походы;                                                                     </w:t>
            </w:r>
          </w:p>
          <w:p w:rsidR="00E9274A" w:rsidRPr="004B7CEC" w:rsidRDefault="00E9274A" w:rsidP="006D3966">
            <w:pPr>
              <w:pStyle w:val="a3"/>
              <w:numPr>
                <w:ilvl w:val="0"/>
                <w:numId w:val="187"/>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досуги с активным вовлечением родителей.</w:t>
            </w:r>
          </w:p>
        </w:tc>
      </w:tr>
    </w:tbl>
    <w:p w:rsidR="00E9274A" w:rsidRPr="004B7CEC" w:rsidRDefault="00E9274A" w:rsidP="00B80DF3">
      <w:pPr>
        <w:spacing w:after="0" w:line="240" w:lineRule="auto"/>
        <w:jc w:val="center"/>
        <w:rPr>
          <w:rFonts w:ascii="Times New Roman" w:eastAsia="Times New Roman" w:hAnsi="Times New Roman" w:cs="Times New Roman"/>
          <w:b/>
          <w:bCs/>
          <w:i/>
          <w:sz w:val="28"/>
          <w:szCs w:val="24"/>
        </w:rPr>
      </w:pPr>
    </w:p>
    <w:p w:rsidR="00E9274A" w:rsidRPr="004B7CEC" w:rsidRDefault="00E9274A" w:rsidP="00B80DF3">
      <w:pPr>
        <w:spacing w:after="0" w:line="240" w:lineRule="auto"/>
        <w:jc w:val="center"/>
        <w:rPr>
          <w:rFonts w:ascii="Times New Roman" w:hAnsi="Times New Roman" w:cs="Times New Roman"/>
          <w:b/>
          <w:i/>
          <w:sz w:val="28"/>
        </w:rPr>
      </w:pPr>
      <w:r w:rsidRPr="004B7CEC">
        <w:rPr>
          <w:rFonts w:ascii="Times New Roman" w:eastAsia="Times New Roman" w:hAnsi="Times New Roman" w:cs="Times New Roman"/>
          <w:b/>
          <w:bCs/>
          <w:i/>
          <w:sz w:val="28"/>
          <w:szCs w:val="24"/>
        </w:rPr>
        <w:t>Структурно-функциональная модель взаимодействия с семьей</w:t>
      </w:r>
    </w:p>
    <w:tbl>
      <w:tblPr>
        <w:tblStyle w:val="aff0"/>
        <w:tblW w:w="9747" w:type="dxa"/>
        <w:tblLook w:val="04A0" w:firstRow="1" w:lastRow="0" w:firstColumn="1" w:lastColumn="0" w:noHBand="0" w:noVBand="1"/>
      </w:tblPr>
      <w:tblGrid>
        <w:gridCol w:w="2802"/>
        <w:gridCol w:w="6945"/>
      </w:tblGrid>
      <w:tr w:rsidR="00212196" w:rsidRPr="004B7CEC" w:rsidTr="008E08D0">
        <w:tc>
          <w:tcPr>
            <w:tcW w:w="280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Информационно-аналитический блок</w:t>
            </w:r>
          </w:p>
        </w:tc>
        <w:tc>
          <w:tcPr>
            <w:tcW w:w="6945" w:type="dxa"/>
          </w:tcPr>
          <w:p w:rsidR="00E9274A" w:rsidRPr="004B7CEC" w:rsidRDefault="00E9274A" w:rsidP="006D3966">
            <w:pPr>
              <w:pStyle w:val="a3"/>
              <w:numPr>
                <w:ilvl w:val="0"/>
                <w:numId w:val="188"/>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Сбор и анализ сведений о родителях и детях;</w:t>
            </w:r>
          </w:p>
          <w:p w:rsidR="00E9274A" w:rsidRPr="004B7CEC" w:rsidRDefault="00E9274A" w:rsidP="006D3966">
            <w:pPr>
              <w:pStyle w:val="a3"/>
              <w:numPr>
                <w:ilvl w:val="0"/>
                <w:numId w:val="188"/>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изучение семей, их трудностей и запросов;</w:t>
            </w:r>
          </w:p>
          <w:p w:rsidR="00E9274A" w:rsidRPr="004B7CEC" w:rsidRDefault="00E9274A" w:rsidP="006D3966">
            <w:pPr>
              <w:pStyle w:val="a3"/>
              <w:numPr>
                <w:ilvl w:val="0"/>
                <w:numId w:val="188"/>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выявление готовности семьи сотрудничать с ДОУ.</w:t>
            </w:r>
          </w:p>
          <w:p w:rsidR="00E9274A" w:rsidRPr="00406F99" w:rsidRDefault="00E9274A" w:rsidP="006D3966">
            <w:pPr>
              <w:pStyle w:val="a3"/>
              <w:numPr>
                <w:ilvl w:val="0"/>
                <w:numId w:val="188"/>
              </w:numPr>
              <w:spacing w:line="240" w:lineRule="auto"/>
              <w:ind w:left="68" w:firstLine="0"/>
              <w:jc w:val="both"/>
              <w:rPr>
                <w:rFonts w:ascii="Times New Roman" w:eastAsia="Times New Roman" w:hAnsi="Times New Roman" w:cs="Times New Roman"/>
                <w:bCs/>
                <w:sz w:val="24"/>
                <w:szCs w:val="24"/>
              </w:rPr>
            </w:pPr>
            <w:r w:rsidRPr="00406F99">
              <w:rPr>
                <w:rFonts w:ascii="Times New Roman" w:eastAsia="Times New Roman" w:hAnsi="Times New Roman" w:cs="Times New Roman"/>
                <w:bCs/>
                <w:sz w:val="24"/>
                <w:szCs w:val="24"/>
              </w:rPr>
              <w:t>Для сбора необходимой информации используется анкетирование:</w:t>
            </w:r>
          </w:p>
          <w:p w:rsidR="00E9274A" w:rsidRPr="004B7CEC" w:rsidRDefault="00E9274A" w:rsidP="006D3966">
            <w:pPr>
              <w:pStyle w:val="a3"/>
              <w:numPr>
                <w:ilvl w:val="0"/>
                <w:numId w:val="188"/>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родителей с целью узнать их мнение по поводу работы педагогов группы;</w:t>
            </w:r>
          </w:p>
          <w:p w:rsidR="00E9274A" w:rsidRPr="004B7CEC" w:rsidRDefault="00E9274A" w:rsidP="006D3966">
            <w:pPr>
              <w:pStyle w:val="a3"/>
              <w:numPr>
                <w:ilvl w:val="0"/>
                <w:numId w:val="188"/>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педагогов группы с целью выявления проблем взаимодействия с родителями</w:t>
            </w:r>
          </w:p>
        </w:tc>
      </w:tr>
      <w:tr w:rsidR="00212196" w:rsidRPr="004B7CEC" w:rsidTr="008E08D0">
        <w:tc>
          <w:tcPr>
            <w:tcW w:w="280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Практический блок</w:t>
            </w:r>
          </w:p>
        </w:tc>
        <w:tc>
          <w:tcPr>
            <w:tcW w:w="6945" w:type="dxa"/>
          </w:tcPr>
          <w:p w:rsidR="00E9274A" w:rsidRPr="00406F99" w:rsidRDefault="00E9274A" w:rsidP="006D3966">
            <w:pPr>
              <w:pStyle w:val="a3"/>
              <w:numPr>
                <w:ilvl w:val="0"/>
                <w:numId w:val="188"/>
              </w:numPr>
              <w:spacing w:line="240" w:lineRule="auto"/>
              <w:ind w:left="68" w:firstLine="0"/>
              <w:jc w:val="both"/>
              <w:rPr>
                <w:rFonts w:ascii="Times New Roman" w:eastAsia="Times New Roman" w:hAnsi="Times New Roman" w:cs="Times New Roman"/>
                <w:bCs/>
                <w:sz w:val="24"/>
                <w:szCs w:val="24"/>
              </w:rPr>
            </w:pPr>
            <w:r w:rsidRPr="00406F99">
              <w:rPr>
                <w:rFonts w:ascii="Times New Roman" w:eastAsia="Times New Roman" w:hAnsi="Times New Roman" w:cs="Times New Roman"/>
                <w:bCs/>
                <w:sz w:val="24"/>
                <w:szCs w:val="24"/>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ДОУ. Их работа строится на информации, полученной в рамках первого блока.</w:t>
            </w:r>
          </w:p>
          <w:p w:rsidR="00E9274A" w:rsidRPr="00406F99" w:rsidRDefault="00E9274A" w:rsidP="006D3966">
            <w:pPr>
              <w:pStyle w:val="a3"/>
              <w:numPr>
                <w:ilvl w:val="0"/>
                <w:numId w:val="188"/>
              </w:numPr>
              <w:spacing w:line="240" w:lineRule="auto"/>
              <w:ind w:left="68" w:firstLine="0"/>
              <w:jc w:val="both"/>
              <w:rPr>
                <w:rFonts w:ascii="Times New Roman" w:eastAsia="Times New Roman" w:hAnsi="Times New Roman" w:cs="Times New Roman"/>
                <w:bCs/>
                <w:sz w:val="24"/>
                <w:szCs w:val="24"/>
              </w:rPr>
            </w:pPr>
            <w:r w:rsidRPr="00406F99">
              <w:rPr>
                <w:rFonts w:ascii="Times New Roman" w:eastAsia="Times New Roman" w:hAnsi="Times New Roman" w:cs="Times New Roman"/>
                <w:bCs/>
                <w:sz w:val="24"/>
                <w:szCs w:val="24"/>
              </w:rPr>
              <w:t>Выявленные данные определяют формы и методы работы педагогов с семьями</w:t>
            </w:r>
          </w:p>
          <w:p w:rsidR="00E9274A" w:rsidRPr="00406F99" w:rsidRDefault="00E9274A" w:rsidP="006D3966">
            <w:pPr>
              <w:pStyle w:val="a3"/>
              <w:numPr>
                <w:ilvl w:val="0"/>
                <w:numId w:val="188"/>
              </w:numPr>
              <w:spacing w:line="240" w:lineRule="auto"/>
              <w:ind w:left="68" w:firstLine="0"/>
              <w:jc w:val="both"/>
              <w:rPr>
                <w:rFonts w:ascii="Times New Roman" w:eastAsia="Times New Roman" w:hAnsi="Times New Roman" w:cs="Times New Roman"/>
                <w:bCs/>
                <w:sz w:val="24"/>
                <w:szCs w:val="24"/>
              </w:rPr>
            </w:pPr>
            <w:r w:rsidRPr="00406F99">
              <w:rPr>
                <w:rFonts w:ascii="Times New Roman" w:eastAsia="Times New Roman" w:hAnsi="Times New Roman" w:cs="Times New Roman"/>
                <w:bCs/>
                <w:sz w:val="24"/>
                <w:szCs w:val="24"/>
              </w:rPr>
              <w:t>Данный блок включает работу по двум взаимосвязанным направлениям:</w:t>
            </w:r>
          </w:p>
          <w:p w:rsidR="00E9274A" w:rsidRPr="004B7CEC" w:rsidRDefault="00E9274A" w:rsidP="006D3966">
            <w:pPr>
              <w:pStyle w:val="a3"/>
              <w:numPr>
                <w:ilvl w:val="0"/>
                <w:numId w:val="188"/>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rsidR="00E9274A" w:rsidRPr="004B7CEC" w:rsidRDefault="00E9274A" w:rsidP="006D3966">
            <w:pPr>
              <w:pStyle w:val="a3"/>
              <w:numPr>
                <w:ilvl w:val="0"/>
                <w:numId w:val="188"/>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Организация продуктивного общения всех участников </w:t>
            </w:r>
            <w:r w:rsidRPr="004B7CEC">
              <w:rPr>
                <w:rFonts w:ascii="Times New Roman" w:eastAsia="Times New Roman" w:hAnsi="Times New Roman" w:cs="Times New Roman"/>
                <w:bCs/>
                <w:sz w:val="24"/>
                <w:szCs w:val="24"/>
              </w:rPr>
              <w:lastRenderedPageBreak/>
              <w:t>образовательных отношений, т.е. обмен мыслями, идеями, чувствами.</w:t>
            </w:r>
          </w:p>
        </w:tc>
      </w:tr>
      <w:tr w:rsidR="00E9274A" w:rsidRPr="004B7CEC" w:rsidTr="008E08D0">
        <w:tc>
          <w:tcPr>
            <w:tcW w:w="280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lastRenderedPageBreak/>
              <w:t>Контрольно-оценочный блок</w:t>
            </w:r>
          </w:p>
        </w:tc>
        <w:tc>
          <w:tcPr>
            <w:tcW w:w="6945" w:type="dxa"/>
          </w:tcPr>
          <w:p w:rsidR="00E9274A" w:rsidRPr="00406F99" w:rsidRDefault="00E9274A" w:rsidP="006D3966">
            <w:pPr>
              <w:pStyle w:val="a3"/>
              <w:numPr>
                <w:ilvl w:val="0"/>
                <w:numId w:val="188"/>
              </w:numPr>
              <w:spacing w:line="240" w:lineRule="auto"/>
              <w:ind w:left="68" w:firstLine="0"/>
              <w:jc w:val="both"/>
              <w:rPr>
                <w:rFonts w:ascii="Times New Roman" w:eastAsia="Times New Roman" w:hAnsi="Times New Roman" w:cs="Times New Roman"/>
                <w:bCs/>
                <w:sz w:val="24"/>
                <w:szCs w:val="24"/>
              </w:rPr>
            </w:pPr>
            <w:r w:rsidRPr="00406F99">
              <w:rPr>
                <w:rFonts w:ascii="Times New Roman" w:eastAsia="Times New Roman" w:hAnsi="Times New Roman" w:cs="Times New Roman"/>
                <w:bCs/>
                <w:sz w:val="24"/>
                <w:szCs w:val="24"/>
              </w:rPr>
              <w:t>Анализ эффективности (количественной и качественной) мероприятий, которые проводятся педагогами ДОУ. Для осуществления контроля качества проведения того или иного мероприятия родителям предлагаются:</w:t>
            </w:r>
          </w:p>
          <w:p w:rsidR="00E9274A" w:rsidRPr="004B7CEC" w:rsidRDefault="00E9274A" w:rsidP="006D3966">
            <w:pPr>
              <w:pStyle w:val="a3"/>
              <w:numPr>
                <w:ilvl w:val="0"/>
                <w:numId w:val="188"/>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оценочные листы, в которых они могут отразить свои отзывы;</w:t>
            </w:r>
          </w:p>
          <w:p w:rsidR="00E9274A" w:rsidRPr="004B7CEC" w:rsidRDefault="00E9274A" w:rsidP="006D3966">
            <w:pPr>
              <w:pStyle w:val="a3"/>
              <w:numPr>
                <w:ilvl w:val="0"/>
                <w:numId w:val="188"/>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групповое обсуждение родителями и педагогами участия родителей в организационных мероприятиях в разных формах.</w:t>
            </w:r>
          </w:p>
        </w:tc>
      </w:tr>
    </w:tbl>
    <w:p w:rsidR="00E9274A" w:rsidRPr="004B7CEC" w:rsidRDefault="00E9274A" w:rsidP="00B80DF3">
      <w:pPr>
        <w:pStyle w:val="a3"/>
        <w:spacing w:after="0" w:line="240" w:lineRule="auto"/>
        <w:ind w:left="1068"/>
        <w:rPr>
          <w:rFonts w:ascii="Times New Roman" w:eastAsia="Times New Roman" w:hAnsi="Times New Roman" w:cs="Times New Roman"/>
          <w:b/>
          <w:bCs/>
          <w:i/>
          <w:sz w:val="28"/>
          <w:szCs w:val="24"/>
        </w:rPr>
      </w:pPr>
    </w:p>
    <w:p w:rsidR="00E9274A" w:rsidRPr="004B7CEC" w:rsidRDefault="00E9274A" w:rsidP="00B80DF3">
      <w:pPr>
        <w:pStyle w:val="a3"/>
        <w:spacing w:after="0" w:line="240" w:lineRule="auto"/>
        <w:ind w:left="1068"/>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Формы взаимодействия ДОУ с семьями воспитанников</w:t>
      </w:r>
    </w:p>
    <w:tbl>
      <w:tblPr>
        <w:tblStyle w:val="aff0"/>
        <w:tblW w:w="9747" w:type="dxa"/>
        <w:tblLook w:val="04A0" w:firstRow="1" w:lastRow="0" w:firstColumn="1" w:lastColumn="0" w:noHBand="0" w:noVBand="1"/>
      </w:tblPr>
      <w:tblGrid>
        <w:gridCol w:w="2962"/>
        <w:gridCol w:w="6785"/>
      </w:tblGrid>
      <w:tr w:rsidR="00212196" w:rsidRPr="004B7CEC" w:rsidTr="008E08D0">
        <w:tc>
          <w:tcPr>
            <w:tcW w:w="9747" w:type="dxa"/>
            <w:gridSpan w:val="2"/>
          </w:tcPr>
          <w:p w:rsidR="00E9274A" w:rsidRPr="004B7CEC" w:rsidRDefault="00E9274A"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Информационно-аналитические формы</w:t>
            </w:r>
          </w:p>
        </w:tc>
      </w:tr>
      <w:tr w:rsidR="00212196" w:rsidRPr="004B7CEC" w:rsidTr="008E08D0">
        <w:tc>
          <w:tcPr>
            <w:tcW w:w="9747" w:type="dxa"/>
            <w:gridSpan w:val="2"/>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
                <w:bCs/>
                <w:sz w:val="24"/>
                <w:szCs w:val="24"/>
              </w:rPr>
              <w:t>Цель:</w:t>
            </w:r>
            <w:r w:rsidRPr="004B7CEC">
              <w:rPr>
                <w:rFonts w:ascii="Times New Roman" w:eastAsia="Times New Roman" w:hAnsi="Times New Roman" w:cs="Times New Roman"/>
                <w:bCs/>
                <w:sz w:val="24"/>
                <w:szCs w:val="24"/>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p w:rsidR="00E9274A" w:rsidRPr="004B7CEC" w:rsidRDefault="00E9274A" w:rsidP="00B80DF3">
            <w:pPr>
              <w:spacing w:line="240" w:lineRule="auto"/>
              <w:jc w:val="both"/>
              <w:rPr>
                <w:rFonts w:ascii="Times New Roman" w:eastAsia="Times New Roman" w:hAnsi="Times New Roman" w:cs="Times New Roman"/>
                <w:bCs/>
                <w:sz w:val="24"/>
                <w:szCs w:val="24"/>
              </w:rPr>
            </w:pP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Анкетирование</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             </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 xml:space="preserve">Опрос </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Интервью и беседа</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212196" w:rsidRPr="004B7CEC" w:rsidTr="008E08D0">
        <w:tc>
          <w:tcPr>
            <w:tcW w:w="9747" w:type="dxa"/>
            <w:gridSpan w:val="2"/>
          </w:tcPr>
          <w:p w:rsidR="00E9274A" w:rsidRPr="004B7CEC" w:rsidRDefault="00E9274A" w:rsidP="00B80DF3">
            <w:pPr>
              <w:spacing w:line="240" w:lineRule="auto"/>
              <w:jc w:val="center"/>
              <w:rPr>
                <w:rFonts w:ascii="Times New Roman" w:eastAsia="Times New Roman" w:hAnsi="Times New Roman" w:cs="Times New Roman"/>
                <w:b/>
                <w:bCs/>
                <w:sz w:val="24"/>
                <w:szCs w:val="24"/>
              </w:rPr>
            </w:pPr>
            <w:r w:rsidRPr="004B7CEC">
              <w:rPr>
                <w:rFonts w:ascii="Times New Roman" w:eastAsia="Times New Roman" w:hAnsi="Times New Roman" w:cs="Times New Roman"/>
                <w:b/>
                <w:bCs/>
                <w:i/>
                <w:sz w:val="24"/>
                <w:szCs w:val="24"/>
              </w:rPr>
              <w:t>Познавательные формы</w:t>
            </w:r>
          </w:p>
        </w:tc>
      </w:tr>
      <w:tr w:rsidR="00212196" w:rsidRPr="004B7CEC" w:rsidTr="008E08D0">
        <w:tc>
          <w:tcPr>
            <w:tcW w:w="9747" w:type="dxa"/>
            <w:gridSpan w:val="2"/>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
                <w:bCs/>
                <w:sz w:val="24"/>
                <w:szCs w:val="24"/>
              </w:rPr>
              <w:t>Цель:</w:t>
            </w:r>
            <w:r w:rsidRPr="004B7CEC">
              <w:rPr>
                <w:rFonts w:ascii="Times New Roman" w:eastAsia="Times New Roman" w:hAnsi="Times New Roman" w:cs="Times New Roman"/>
                <w:bCs/>
                <w:sz w:val="24"/>
                <w:szCs w:val="24"/>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Практикум</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lastRenderedPageBreak/>
              <w:t>Лекция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Форма психолого-педагогического просвещения, раскрывающая сущность той или иной проблемы воспитания</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Дискуссия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Круглый стол</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Особенность этой формы состоит в том, что участники обмениваются мнением друг с другом при полном равноправии каждого</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Симпозиум</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Обсуждение какой-либо проблемы, в ходе которого участники по очереди выступают с сообщениями, после чего отвечают на вопросы</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Дебаты</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Обсуждение в форме заранее подготовленных выступлений представителей противостоящих, соперничающих сторон</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Педагогический совет с участием родителей</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Педагогическая лаборатория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Предполагает обсуждение участия родителей в различных мероприятиях</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Родительская конференция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Общие родительские собрания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Групповые родительские собрания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Аукцион</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Собрание, которое происходит в игровой форме, в виде «продажи» полезных советов по выбранной теме</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Вечера вопросов и ответов</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Родительские вечера</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Родительские чтения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Родительский тренинг</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Педагогическая беседа</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Обмен мнениями по вопросам воспитания и достижение </w:t>
            </w:r>
            <w:r w:rsidRPr="004B7CEC">
              <w:rPr>
                <w:rFonts w:ascii="Times New Roman" w:eastAsia="Times New Roman" w:hAnsi="Times New Roman" w:cs="Times New Roman"/>
                <w:bCs/>
                <w:sz w:val="24"/>
                <w:szCs w:val="24"/>
              </w:rPr>
              <w:lastRenderedPageBreak/>
              <w:t xml:space="preserve">единой точки зрения по этим вопросам, оказание родителям своевременной помощи </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lastRenderedPageBreak/>
              <w:t>Семейная гостиная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Клубы для родителей</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Дни добрых дел</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Дни добровольной посильной помощи родителей группе, 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День открытых дверей</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Дает возможность познакомить родителей с ДОУ, его традициями, правилами, особенностями образовательной работы, заинтересовать ею и привлечь их к участию</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Неделя открытых дверей</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Ознакомительные дни</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Для родителей, дети которых не посещают ДОУ</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Эпизодические посещения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Исследовательско-проектные, ролевые, имитационные и деловые игры</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212196" w:rsidRPr="004B7CEC" w:rsidTr="008E08D0">
        <w:tc>
          <w:tcPr>
            <w:tcW w:w="9747" w:type="dxa"/>
            <w:gridSpan w:val="2"/>
          </w:tcPr>
          <w:p w:rsidR="00E9274A" w:rsidRPr="004B7CEC" w:rsidRDefault="00E9274A"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Досуговые формы</w:t>
            </w:r>
          </w:p>
        </w:tc>
      </w:tr>
      <w:tr w:rsidR="00212196" w:rsidRPr="004B7CEC" w:rsidTr="008E08D0">
        <w:tc>
          <w:tcPr>
            <w:tcW w:w="9747" w:type="dxa"/>
            <w:gridSpan w:val="2"/>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
                <w:bCs/>
                <w:sz w:val="24"/>
                <w:szCs w:val="24"/>
              </w:rPr>
              <w:t xml:space="preserve">Цель: </w:t>
            </w:r>
            <w:r w:rsidRPr="004B7CEC">
              <w:rPr>
                <w:rFonts w:ascii="Times New Roman" w:eastAsia="Times New Roman" w:hAnsi="Times New Roman" w:cs="Times New Roman"/>
                <w:bCs/>
                <w:sz w:val="24"/>
                <w:szCs w:val="24"/>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Праздники, утренники, мероприятия (концерты, соревнования)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Помогают создать эмоциональный комфорт в группе, сблизить участников педагогического процесса</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Выставки работ родителей и детей, семейные вернисажи</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Демонстрируют результаты совместной деятельности родителей и детей</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Совместные походы и экскурсии</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Укрепляют детско-родительские отношения</w:t>
            </w:r>
          </w:p>
        </w:tc>
      </w:tr>
      <w:tr w:rsidR="00212196" w:rsidRPr="004B7CEC" w:rsidTr="008E08D0">
        <w:tc>
          <w:tcPr>
            <w:tcW w:w="9747" w:type="dxa"/>
            <w:gridSpan w:val="2"/>
          </w:tcPr>
          <w:p w:rsidR="00E9274A" w:rsidRPr="004B7CEC" w:rsidRDefault="00E9274A"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Письменные формы</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Еженедельные записки</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Записки, адресованные непосредственно родителям, сообщают </w:t>
            </w:r>
            <w:r w:rsidRPr="004B7CEC">
              <w:rPr>
                <w:rFonts w:ascii="Times New Roman" w:eastAsia="Times New Roman" w:hAnsi="Times New Roman" w:cs="Times New Roman"/>
                <w:bCs/>
                <w:sz w:val="24"/>
                <w:szCs w:val="24"/>
              </w:rPr>
              <w:lastRenderedPageBreak/>
              <w:t>семье о здоровье, настроении, поведении ребенка в ДОУ, о его любимых занятиях и другую информацию</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lastRenderedPageBreak/>
              <w:t>Неформальные записки</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Личные блокноты</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Письменные отчеты о развитии ребенка</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Эта форма может быть полезна при условии, если она не заменяет личных контактов</w:t>
            </w:r>
          </w:p>
        </w:tc>
      </w:tr>
      <w:tr w:rsidR="00212196" w:rsidRPr="004B7CEC" w:rsidTr="008E08D0">
        <w:tc>
          <w:tcPr>
            <w:tcW w:w="9747" w:type="dxa"/>
            <w:gridSpan w:val="2"/>
          </w:tcPr>
          <w:p w:rsidR="00E9274A" w:rsidRPr="004B7CEC" w:rsidRDefault="00E9274A"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 xml:space="preserve">Наглядно-информационные формы </w:t>
            </w:r>
          </w:p>
        </w:tc>
      </w:tr>
      <w:tr w:rsidR="00212196" w:rsidRPr="004B7CEC" w:rsidTr="008E08D0">
        <w:tc>
          <w:tcPr>
            <w:tcW w:w="9747" w:type="dxa"/>
            <w:gridSpan w:val="2"/>
          </w:tcPr>
          <w:p w:rsidR="00E9274A" w:rsidRPr="004B7CEC" w:rsidRDefault="00E9274A" w:rsidP="00B80DF3">
            <w:pPr>
              <w:spacing w:line="240" w:lineRule="auto"/>
              <w:jc w:val="both"/>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 xml:space="preserve"> Цель: </w:t>
            </w:r>
            <w:r w:rsidRPr="004B7CEC">
              <w:rPr>
                <w:rFonts w:ascii="Times New Roman" w:eastAsia="Times New Roman" w:hAnsi="Times New Roman" w:cs="Times New Roman"/>
                <w:bCs/>
                <w:sz w:val="24"/>
                <w:szCs w:val="24"/>
              </w:rPr>
              <w:t>ознакомление родителей с условиями, содержанием и методами воспитании детей в условиях 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Информационно-ознакомительные</w:t>
            </w:r>
          </w:p>
        </w:tc>
        <w:tc>
          <w:tcPr>
            <w:tcW w:w="6785" w:type="dxa"/>
          </w:tcPr>
          <w:p w:rsidR="00E9274A" w:rsidRPr="004B7CEC" w:rsidRDefault="00E9274A" w:rsidP="00B80DF3">
            <w:pPr>
              <w:tabs>
                <w:tab w:val="left" w:pos="4275"/>
              </w:tabs>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4B7CEC">
              <w:rPr>
                <w:rFonts w:ascii="Times New Roman" w:eastAsia="Times New Roman" w:hAnsi="Times New Roman" w:cs="Times New Roman"/>
                <w:b/>
                <w:bCs/>
                <w:i/>
                <w:sz w:val="24"/>
                <w:szCs w:val="24"/>
              </w:rPr>
              <w:t>сайт в Интернете, «Летопись ДОУ», выставки детских работ фотовыставки, рекламу в СМИ, информационные проспекты, видеофильмы</w:t>
            </w:r>
          </w:p>
        </w:tc>
      </w:tr>
      <w:tr w:rsidR="00E9274A"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Информационно-просветительские</w:t>
            </w:r>
          </w:p>
        </w:tc>
        <w:tc>
          <w:tcPr>
            <w:tcW w:w="6785" w:type="dxa"/>
          </w:tcPr>
          <w:p w:rsidR="00E17D24"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Cs/>
                <w:sz w:val="24"/>
                <w:szCs w:val="24"/>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4B7CEC">
              <w:rPr>
                <w:rFonts w:ascii="Times New Roman" w:eastAsia="Times New Roman" w:hAnsi="Times New Roman" w:cs="Times New Roman"/>
                <w:b/>
                <w:bCs/>
                <w:i/>
                <w:sz w:val="24"/>
                <w:szCs w:val="24"/>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E9274A" w:rsidRPr="004B7CEC" w:rsidRDefault="00E9274A" w:rsidP="00B80DF3">
      <w:pPr>
        <w:spacing w:after="0" w:line="240" w:lineRule="auto"/>
        <w:jc w:val="center"/>
        <w:rPr>
          <w:rFonts w:ascii="Times New Roman" w:eastAsia="Times New Roman" w:hAnsi="Times New Roman" w:cs="Times New Roman"/>
          <w:b/>
          <w:bCs/>
          <w:sz w:val="28"/>
          <w:szCs w:val="24"/>
        </w:rPr>
      </w:pPr>
    </w:p>
    <w:p w:rsidR="00E9274A" w:rsidRPr="004B7CEC" w:rsidRDefault="00E9274A" w:rsidP="00B80DF3">
      <w:pPr>
        <w:spacing w:after="0" w:line="240" w:lineRule="auto"/>
        <w:jc w:val="center"/>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Планируемые результаты сотрудничества ДОУ с семьями воспитанников</w:t>
      </w:r>
    </w:p>
    <w:p w:rsidR="00E9274A" w:rsidRPr="004B7CEC" w:rsidRDefault="00E9274A" w:rsidP="006D3966">
      <w:pPr>
        <w:pStyle w:val="a3"/>
        <w:numPr>
          <w:ilvl w:val="0"/>
          <w:numId w:val="18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Сформированность у родителей представлений о сфере педагогической деятельности.</w:t>
      </w:r>
    </w:p>
    <w:p w:rsidR="00E9274A" w:rsidRPr="004B7CEC" w:rsidRDefault="00E9274A" w:rsidP="006D3966">
      <w:pPr>
        <w:pStyle w:val="a3"/>
        <w:numPr>
          <w:ilvl w:val="0"/>
          <w:numId w:val="18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Овладение родителями практическими умениями и навыками воспитания и обучения детей дошкольного возраста.</w:t>
      </w:r>
    </w:p>
    <w:p w:rsidR="00E9274A" w:rsidRPr="004B7CEC" w:rsidRDefault="00E9274A" w:rsidP="006D3966">
      <w:pPr>
        <w:pStyle w:val="a3"/>
        <w:numPr>
          <w:ilvl w:val="0"/>
          <w:numId w:val="18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Формирование устойчивого интереса родителей к активному включению в общественную деятельность.</w:t>
      </w:r>
    </w:p>
    <w:p w:rsidR="00E9274A" w:rsidRPr="004B7CEC" w:rsidRDefault="00E9274A" w:rsidP="00B80DF3">
      <w:pPr>
        <w:pStyle w:val="a3"/>
        <w:spacing w:after="0" w:line="240" w:lineRule="auto"/>
        <w:ind w:left="170"/>
        <w:jc w:val="both"/>
        <w:rPr>
          <w:rFonts w:ascii="Times New Roman" w:eastAsia="Times New Roman" w:hAnsi="Times New Roman" w:cs="Times New Roman"/>
          <w:bCs/>
          <w:sz w:val="28"/>
          <w:szCs w:val="24"/>
        </w:rPr>
      </w:pPr>
    </w:p>
    <w:p w:rsidR="00B66C93" w:rsidRPr="004B7CEC" w:rsidRDefault="00B66C93" w:rsidP="006D3966">
      <w:pPr>
        <w:pStyle w:val="a3"/>
        <w:numPr>
          <w:ilvl w:val="1"/>
          <w:numId w:val="100"/>
        </w:numPr>
        <w:spacing w:after="0" w:line="240" w:lineRule="auto"/>
        <w:ind w:left="0" w:firstLine="567"/>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Система взаимодействия с социальными институтами</w:t>
      </w:r>
    </w:p>
    <w:p w:rsidR="00B66C93" w:rsidRPr="004B7CEC" w:rsidRDefault="00B66C93" w:rsidP="00305E37">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ДОУ № 32,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ДОУ.</w:t>
      </w:r>
    </w:p>
    <w:p w:rsidR="00B66C93" w:rsidRPr="004B7CEC" w:rsidRDefault="00B66C93" w:rsidP="00305E37">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lastRenderedPageBreak/>
        <w:t>Партнерства ДОУ с социальными институтами осуществляется не следующих уровнях:</w:t>
      </w:r>
    </w:p>
    <w:p w:rsidR="00B66C93" w:rsidRPr="004B7CEC" w:rsidRDefault="00B66C93" w:rsidP="006D3966">
      <w:pPr>
        <w:pStyle w:val="a3"/>
        <w:numPr>
          <w:ilvl w:val="0"/>
          <w:numId w:val="19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Партнерство внутри системы образования между социальными группами профессиональной общности</w:t>
      </w:r>
    </w:p>
    <w:p w:rsidR="00B66C93" w:rsidRPr="004B7CEC" w:rsidRDefault="00B66C93" w:rsidP="006D3966">
      <w:pPr>
        <w:pStyle w:val="a3"/>
        <w:numPr>
          <w:ilvl w:val="0"/>
          <w:numId w:val="19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Партнерство с представителями иных сфер </w:t>
      </w:r>
    </w:p>
    <w:p w:rsidR="00B66C93" w:rsidRPr="004B7CEC" w:rsidRDefault="00B66C93" w:rsidP="006D3966">
      <w:pPr>
        <w:pStyle w:val="a3"/>
        <w:numPr>
          <w:ilvl w:val="0"/>
          <w:numId w:val="19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Партнерство со спонсорами, благотворительными организациями</w:t>
      </w:r>
    </w:p>
    <w:p w:rsidR="00B66C93" w:rsidRPr="004B7CEC" w:rsidRDefault="00B66C93" w:rsidP="00305E37">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Принципы взаимодействия с социальными партнерами</w:t>
      </w:r>
    </w:p>
    <w:p w:rsidR="00B66C93" w:rsidRPr="004B7CEC" w:rsidRDefault="00B66C93" w:rsidP="006D3966">
      <w:pPr>
        <w:pStyle w:val="a3"/>
        <w:numPr>
          <w:ilvl w:val="0"/>
          <w:numId w:val="19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Добровольность</w:t>
      </w:r>
    </w:p>
    <w:p w:rsidR="00B66C93" w:rsidRPr="004B7CEC" w:rsidRDefault="00B66C93" w:rsidP="006D3966">
      <w:pPr>
        <w:pStyle w:val="a3"/>
        <w:numPr>
          <w:ilvl w:val="0"/>
          <w:numId w:val="19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Равноправие сторон</w:t>
      </w:r>
    </w:p>
    <w:p w:rsidR="00B66C93" w:rsidRPr="004B7CEC" w:rsidRDefault="00B66C93" w:rsidP="006D3966">
      <w:pPr>
        <w:pStyle w:val="a3"/>
        <w:numPr>
          <w:ilvl w:val="0"/>
          <w:numId w:val="19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Уважение интересов друг друга</w:t>
      </w:r>
    </w:p>
    <w:p w:rsidR="00B66C93" w:rsidRPr="004B7CEC" w:rsidRDefault="00B66C93" w:rsidP="006D3966">
      <w:pPr>
        <w:pStyle w:val="a3"/>
        <w:numPr>
          <w:ilvl w:val="0"/>
          <w:numId w:val="19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Законность (соблюдение законов и иных нормативных актов)</w:t>
      </w:r>
    </w:p>
    <w:p w:rsidR="00B66C93" w:rsidRPr="004B7CEC" w:rsidRDefault="00B66C93" w:rsidP="006D3966">
      <w:pPr>
        <w:pStyle w:val="a3"/>
        <w:numPr>
          <w:ilvl w:val="0"/>
          <w:numId w:val="191"/>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Разработка проектов социального взаимодействия в ДОУ строится поэтапно. Каждый этап имеет свои цели и решает конкретные задачи.</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i/>
          <w:sz w:val="28"/>
          <w:szCs w:val="24"/>
        </w:rPr>
        <w:t>Подготовительный этап</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u w:val="single"/>
        </w:rPr>
        <w:t>Цель:</w:t>
      </w:r>
      <w:r w:rsidRPr="004B7CEC">
        <w:rPr>
          <w:rFonts w:ascii="Times New Roman" w:eastAsia="Times New Roman" w:hAnsi="Times New Roman" w:cs="Times New Roman"/>
          <w:sz w:val="28"/>
          <w:szCs w:val="24"/>
        </w:rPr>
        <w:t xml:space="preserve"> определение целей и форм взаимодействия с объектами социума.</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sz w:val="28"/>
          <w:szCs w:val="24"/>
          <w:u w:val="single"/>
        </w:rPr>
      </w:pPr>
      <w:r w:rsidRPr="004B7CEC">
        <w:rPr>
          <w:rFonts w:ascii="Times New Roman" w:eastAsia="Times New Roman" w:hAnsi="Times New Roman" w:cs="Times New Roman"/>
          <w:sz w:val="28"/>
          <w:szCs w:val="24"/>
          <w:u w:val="single"/>
        </w:rPr>
        <w:t xml:space="preserve">Задачи: </w:t>
      </w:r>
    </w:p>
    <w:p w:rsidR="00B66C93" w:rsidRPr="004B7CEC" w:rsidRDefault="00B66C93" w:rsidP="006D3966">
      <w:pPr>
        <w:pStyle w:val="a3"/>
        <w:numPr>
          <w:ilvl w:val="0"/>
          <w:numId w:val="57"/>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анализ объектов социума для определения целесообразности социального партнерства;</w:t>
      </w:r>
    </w:p>
    <w:p w:rsidR="00B66C93" w:rsidRPr="004B7CEC" w:rsidRDefault="00B66C93" w:rsidP="006D3966">
      <w:pPr>
        <w:pStyle w:val="a3"/>
        <w:numPr>
          <w:ilvl w:val="0"/>
          <w:numId w:val="57"/>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установление контактов с организациями и учреждениями микрорайона, района, города и т.д.;</w:t>
      </w:r>
    </w:p>
    <w:p w:rsidR="00B66C93" w:rsidRPr="004B7CEC" w:rsidRDefault="00B66C93" w:rsidP="006D3966">
      <w:pPr>
        <w:pStyle w:val="a3"/>
        <w:numPr>
          <w:ilvl w:val="0"/>
          <w:numId w:val="57"/>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определение направлений взаимодействия, разработка программ сотрудничества с определением сроков, целей и конкретных форм взаимодействия.</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i/>
          <w:sz w:val="28"/>
          <w:szCs w:val="24"/>
        </w:rPr>
        <w:t>Практический этап</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u w:val="single"/>
        </w:rPr>
        <w:t>Цель:</w:t>
      </w:r>
      <w:r w:rsidRPr="004B7CEC">
        <w:rPr>
          <w:rFonts w:ascii="Times New Roman" w:eastAsia="Times New Roman" w:hAnsi="Times New Roman" w:cs="Times New Roman"/>
          <w:sz w:val="28"/>
          <w:szCs w:val="24"/>
        </w:rPr>
        <w:t xml:space="preserve"> реализация программ сотрудничества с организациями и учреждениями социума.</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sz w:val="28"/>
          <w:szCs w:val="24"/>
          <w:u w:val="single"/>
        </w:rPr>
      </w:pPr>
      <w:r w:rsidRPr="004B7CEC">
        <w:rPr>
          <w:rFonts w:ascii="Times New Roman" w:eastAsia="Times New Roman" w:hAnsi="Times New Roman" w:cs="Times New Roman"/>
          <w:sz w:val="28"/>
          <w:szCs w:val="24"/>
          <w:u w:val="single"/>
        </w:rPr>
        <w:t>Задачи:</w:t>
      </w:r>
    </w:p>
    <w:p w:rsidR="00B66C93" w:rsidRPr="004B7CEC" w:rsidRDefault="00B66C93" w:rsidP="006D3966">
      <w:pPr>
        <w:pStyle w:val="a3"/>
        <w:numPr>
          <w:ilvl w:val="0"/>
          <w:numId w:val="58"/>
        </w:numPr>
        <w:spacing w:after="0" w:line="240" w:lineRule="auto"/>
        <w:ind w:left="284"/>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формирование группы сотрудников ДОУ, заинтересованных в участии в работе по реализации проекта;</w:t>
      </w:r>
    </w:p>
    <w:p w:rsidR="00B66C93" w:rsidRPr="004B7CEC" w:rsidRDefault="00B66C93" w:rsidP="006D3966">
      <w:pPr>
        <w:pStyle w:val="a3"/>
        <w:numPr>
          <w:ilvl w:val="0"/>
          <w:numId w:val="58"/>
        </w:numPr>
        <w:spacing w:after="0" w:line="240" w:lineRule="auto"/>
        <w:ind w:left="284"/>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разработка социально-значимых проектов взаимодействия ДОУ с объектами социума по различным направлениям деятельности</w:t>
      </w:r>
    </w:p>
    <w:p w:rsidR="00B66C93" w:rsidRPr="004B7CEC" w:rsidRDefault="00B66C93" w:rsidP="006D3966">
      <w:pPr>
        <w:pStyle w:val="a3"/>
        <w:numPr>
          <w:ilvl w:val="0"/>
          <w:numId w:val="58"/>
        </w:numPr>
        <w:spacing w:after="0" w:line="240" w:lineRule="auto"/>
        <w:ind w:left="284"/>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разработка методических материалов для реализации данных проектов.</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i/>
          <w:sz w:val="28"/>
          <w:szCs w:val="24"/>
        </w:rPr>
        <w:t>Заключительный этап</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u w:val="single"/>
        </w:rPr>
        <w:t>Цель:</w:t>
      </w:r>
      <w:r w:rsidRPr="004B7CEC">
        <w:rPr>
          <w:rFonts w:ascii="Times New Roman" w:eastAsia="Times New Roman" w:hAnsi="Times New Roman" w:cs="Times New Roman"/>
          <w:sz w:val="28"/>
          <w:szCs w:val="24"/>
        </w:rPr>
        <w:t xml:space="preserve"> подведение итогов социального партнерства.</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sz w:val="28"/>
          <w:szCs w:val="24"/>
          <w:u w:val="single"/>
        </w:rPr>
      </w:pPr>
      <w:r w:rsidRPr="004B7CEC">
        <w:rPr>
          <w:rFonts w:ascii="Times New Roman" w:eastAsia="Times New Roman" w:hAnsi="Times New Roman" w:cs="Times New Roman"/>
          <w:sz w:val="28"/>
          <w:szCs w:val="24"/>
          <w:u w:val="single"/>
        </w:rPr>
        <w:t>Задачи:</w:t>
      </w:r>
    </w:p>
    <w:p w:rsidR="00B66C93" w:rsidRPr="004B7CEC" w:rsidRDefault="00B66C93" w:rsidP="006D3966">
      <w:pPr>
        <w:pStyle w:val="a3"/>
        <w:numPr>
          <w:ilvl w:val="0"/>
          <w:numId w:val="59"/>
        </w:numPr>
        <w:spacing w:after="0" w:line="240" w:lineRule="auto"/>
        <w:ind w:left="284"/>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проведение анализа проделанной работы;</w:t>
      </w:r>
    </w:p>
    <w:p w:rsidR="00B66C93" w:rsidRPr="004B7CEC" w:rsidRDefault="00B66C93" w:rsidP="006D3966">
      <w:pPr>
        <w:pStyle w:val="a3"/>
        <w:numPr>
          <w:ilvl w:val="0"/>
          <w:numId w:val="59"/>
        </w:numPr>
        <w:spacing w:after="0" w:line="240" w:lineRule="auto"/>
        <w:ind w:left="284"/>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определение эффективности, целесообразности, перспектив дальнейшего сотрудничества с организациями социума</w:t>
      </w:r>
    </w:p>
    <w:p w:rsidR="00F706BF" w:rsidRPr="004B7CEC" w:rsidRDefault="00F706BF" w:rsidP="00B80DF3">
      <w:pPr>
        <w:spacing w:after="0" w:line="240" w:lineRule="auto"/>
        <w:ind w:firstLine="567"/>
        <w:contextualSpacing/>
        <w:jc w:val="both"/>
        <w:rPr>
          <w:rFonts w:ascii="Times New Roman" w:hAnsi="Times New Roman" w:cs="Times New Roman"/>
          <w:bCs/>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0"/>
        <w:gridCol w:w="5089"/>
      </w:tblGrid>
      <w:tr w:rsidR="00212196" w:rsidRPr="004B7CEC" w:rsidTr="008E08D0">
        <w:tc>
          <w:tcPr>
            <w:tcW w:w="0" w:type="auto"/>
            <w:shd w:val="clear" w:color="auto" w:fill="auto"/>
            <w:tcMar>
              <w:top w:w="150" w:type="dxa"/>
              <w:left w:w="0" w:type="dxa"/>
              <w:bottom w:w="150" w:type="dxa"/>
              <w:right w:w="0" w:type="dxa"/>
            </w:tcMar>
            <w:hideMark/>
          </w:tcPr>
          <w:p w:rsidR="00F706BF" w:rsidRPr="004B7CEC" w:rsidRDefault="00F706BF" w:rsidP="00116413">
            <w:pPr>
              <w:spacing w:after="0" w:line="240" w:lineRule="atLeast"/>
              <w:ind w:left="142"/>
              <w:contextualSpacing/>
              <w:jc w:val="center"/>
              <w:rPr>
                <w:rFonts w:ascii="Times New Roman" w:hAnsi="Times New Roman" w:cs="Times New Roman"/>
                <w:b/>
                <w:bCs/>
                <w:sz w:val="28"/>
                <w:szCs w:val="28"/>
              </w:rPr>
            </w:pPr>
            <w:r w:rsidRPr="004B7CEC">
              <w:rPr>
                <w:rFonts w:ascii="Times New Roman" w:hAnsi="Times New Roman" w:cs="Times New Roman"/>
                <w:b/>
                <w:bCs/>
                <w:sz w:val="28"/>
                <w:szCs w:val="28"/>
              </w:rPr>
              <w:t>Организации</w:t>
            </w:r>
          </w:p>
        </w:tc>
        <w:tc>
          <w:tcPr>
            <w:tcW w:w="0" w:type="auto"/>
            <w:shd w:val="clear" w:color="auto" w:fill="auto"/>
            <w:tcMar>
              <w:top w:w="150" w:type="dxa"/>
              <w:left w:w="0" w:type="dxa"/>
              <w:bottom w:w="150" w:type="dxa"/>
              <w:right w:w="0" w:type="dxa"/>
            </w:tcMar>
            <w:hideMark/>
          </w:tcPr>
          <w:p w:rsidR="00F706BF" w:rsidRPr="004B7CEC" w:rsidRDefault="00F706BF" w:rsidP="00116413">
            <w:pPr>
              <w:spacing w:after="0" w:line="240" w:lineRule="atLeast"/>
              <w:ind w:left="720"/>
              <w:contextualSpacing/>
              <w:jc w:val="center"/>
              <w:rPr>
                <w:rFonts w:ascii="Times New Roman" w:hAnsi="Times New Roman" w:cs="Times New Roman"/>
                <w:b/>
                <w:bCs/>
                <w:sz w:val="28"/>
                <w:szCs w:val="28"/>
              </w:rPr>
            </w:pPr>
            <w:r w:rsidRPr="004B7CEC">
              <w:rPr>
                <w:rFonts w:ascii="Times New Roman" w:hAnsi="Times New Roman" w:cs="Times New Roman"/>
                <w:b/>
                <w:bCs/>
                <w:sz w:val="28"/>
                <w:szCs w:val="28"/>
              </w:rPr>
              <w:t>Направления сотрудничества</w:t>
            </w:r>
          </w:p>
        </w:tc>
      </w:tr>
      <w:tr w:rsidR="00212196" w:rsidRPr="004B7CEC" w:rsidTr="00116413">
        <w:trPr>
          <w:trHeight w:val="550"/>
        </w:trPr>
        <w:tc>
          <w:tcPr>
            <w:tcW w:w="0" w:type="auto"/>
            <w:shd w:val="clear" w:color="auto" w:fill="auto"/>
            <w:tcMar>
              <w:top w:w="150" w:type="dxa"/>
              <w:left w:w="0" w:type="dxa"/>
              <w:bottom w:w="150" w:type="dxa"/>
              <w:right w:w="0" w:type="dxa"/>
            </w:tcMar>
            <w:hideMark/>
          </w:tcPr>
          <w:p w:rsidR="00F706BF" w:rsidRPr="004B7CEC" w:rsidRDefault="00CD4BCB" w:rsidP="00116413">
            <w:pPr>
              <w:spacing w:after="0" w:line="240" w:lineRule="atLeast"/>
              <w:ind w:left="142" w:right="165"/>
              <w:contextualSpacing/>
              <w:jc w:val="both"/>
              <w:rPr>
                <w:rFonts w:ascii="Times New Roman" w:hAnsi="Times New Roman" w:cs="Times New Roman"/>
                <w:bCs/>
                <w:sz w:val="28"/>
                <w:szCs w:val="28"/>
              </w:rPr>
            </w:pPr>
            <w:r w:rsidRPr="00DF33FB">
              <w:rPr>
                <w:rFonts w:ascii="Times New Roman" w:hAnsi="Times New Roman" w:cs="Times New Roman"/>
                <w:bCs/>
                <w:sz w:val="28"/>
                <w:szCs w:val="28"/>
              </w:rPr>
              <w:t>Департамент образования администрации города</w:t>
            </w:r>
            <w:r w:rsidR="00F706BF" w:rsidRPr="00DF33FB">
              <w:rPr>
                <w:rFonts w:ascii="Times New Roman" w:hAnsi="Times New Roman" w:cs="Times New Roman"/>
                <w:bCs/>
                <w:sz w:val="28"/>
                <w:szCs w:val="28"/>
              </w:rPr>
              <w:t xml:space="preserve"> Липецк</w:t>
            </w:r>
            <w:r w:rsidRPr="00DF33FB">
              <w:rPr>
                <w:rFonts w:ascii="Times New Roman" w:hAnsi="Times New Roman" w:cs="Times New Roman"/>
                <w:bCs/>
                <w:sz w:val="28"/>
                <w:szCs w:val="28"/>
              </w:rPr>
              <w:t>а</w:t>
            </w:r>
          </w:p>
        </w:tc>
        <w:tc>
          <w:tcPr>
            <w:tcW w:w="0" w:type="auto"/>
            <w:shd w:val="clear" w:color="auto" w:fill="auto"/>
            <w:tcMar>
              <w:top w:w="150" w:type="dxa"/>
              <w:left w:w="0" w:type="dxa"/>
              <w:bottom w:w="150" w:type="dxa"/>
              <w:right w:w="0" w:type="dxa"/>
            </w:tcMar>
            <w:hideMark/>
          </w:tcPr>
          <w:p w:rsidR="00F706BF" w:rsidRPr="004B7CEC" w:rsidRDefault="00F706BF" w:rsidP="00116413">
            <w:pPr>
              <w:spacing w:after="0" w:line="240" w:lineRule="atLeast"/>
              <w:ind w:left="111" w:right="133"/>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Учредитель ДОУ,  контролирующая деятельность.</w:t>
            </w:r>
          </w:p>
        </w:tc>
      </w:tr>
      <w:tr w:rsidR="00212196" w:rsidRPr="004B7CEC" w:rsidTr="008E08D0">
        <w:tc>
          <w:tcPr>
            <w:tcW w:w="0" w:type="auto"/>
            <w:shd w:val="clear" w:color="auto" w:fill="auto"/>
            <w:tcMar>
              <w:top w:w="150" w:type="dxa"/>
              <w:left w:w="0" w:type="dxa"/>
              <w:bottom w:w="150" w:type="dxa"/>
              <w:right w:w="0" w:type="dxa"/>
            </w:tcMar>
            <w:hideMark/>
          </w:tcPr>
          <w:p w:rsidR="00F706BF" w:rsidRPr="004B7CEC" w:rsidRDefault="00F706BF" w:rsidP="00116413">
            <w:pPr>
              <w:spacing w:after="0" w:line="240" w:lineRule="atLeast"/>
              <w:ind w:left="142" w:right="165"/>
              <w:contextualSpacing/>
              <w:jc w:val="both"/>
              <w:rPr>
                <w:rFonts w:ascii="Times New Roman" w:hAnsi="Times New Roman" w:cs="Times New Roman"/>
                <w:bCs/>
                <w:sz w:val="28"/>
                <w:szCs w:val="28"/>
              </w:rPr>
            </w:pPr>
            <w:r w:rsidRPr="004B7CEC">
              <w:rPr>
                <w:rFonts w:ascii="Times New Roman" w:hAnsi="Times New Roman" w:cs="Times New Roman"/>
                <w:bCs/>
                <w:sz w:val="28"/>
                <w:szCs w:val="28"/>
              </w:rPr>
              <w:lastRenderedPageBreak/>
              <w:t>ФГБОУ ВО «Липецкий государственный педагогический университет имени П.П. Семенова-Тян-Шанского»</w:t>
            </w:r>
          </w:p>
        </w:tc>
        <w:tc>
          <w:tcPr>
            <w:tcW w:w="0" w:type="auto"/>
            <w:shd w:val="clear" w:color="auto" w:fill="auto"/>
            <w:tcMar>
              <w:top w:w="150" w:type="dxa"/>
              <w:left w:w="0" w:type="dxa"/>
              <w:bottom w:w="150" w:type="dxa"/>
              <w:right w:w="0" w:type="dxa"/>
            </w:tcMar>
            <w:hideMark/>
          </w:tcPr>
          <w:p w:rsidR="00F706BF" w:rsidRPr="004B7CEC" w:rsidRDefault="00F706BF" w:rsidP="00116413">
            <w:pPr>
              <w:spacing w:after="0" w:line="240" w:lineRule="atLeast"/>
              <w:ind w:left="111" w:right="133"/>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Научное сопровождение деятельности в ДОУ, обучение педагогов.</w:t>
            </w:r>
          </w:p>
        </w:tc>
      </w:tr>
      <w:tr w:rsidR="00212196" w:rsidRPr="004B7CEC" w:rsidTr="008E08D0">
        <w:tc>
          <w:tcPr>
            <w:tcW w:w="0" w:type="auto"/>
            <w:shd w:val="clear" w:color="auto" w:fill="auto"/>
            <w:tcMar>
              <w:top w:w="150" w:type="dxa"/>
              <w:left w:w="0" w:type="dxa"/>
              <w:bottom w:w="150" w:type="dxa"/>
              <w:right w:w="0" w:type="dxa"/>
            </w:tcMar>
            <w:hideMark/>
          </w:tcPr>
          <w:p w:rsidR="00F706BF" w:rsidRPr="004B7CEC" w:rsidRDefault="00F706BF" w:rsidP="00116413">
            <w:pPr>
              <w:spacing w:after="0" w:line="240" w:lineRule="atLeast"/>
              <w:ind w:left="142" w:right="165"/>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ГАУДПО ЛО «ИРО»</w:t>
            </w:r>
          </w:p>
        </w:tc>
        <w:tc>
          <w:tcPr>
            <w:tcW w:w="0" w:type="auto"/>
            <w:shd w:val="clear" w:color="auto" w:fill="auto"/>
            <w:tcMar>
              <w:top w:w="150" w:type="dxa"/>
              <w:left w:w="0" w:type="dxa"/>
              <w:bottom w:w="150" w:type="dxa"/>
              <w:right w:w="0" w:type="dxa"/>
            </w:tcMar>
            <w:hideMark/>
          </w:tcPr>
          <w:p w:rsidR="00F706BF" w:rsidRPr="004B7CEC" w:rsidRDefault="00F706BF" w:rsidP="00116413">
            <w:pPr>
              <w:spacing w:after="0" w:line="240" w:lineRule="atLeast"/>
              <w:ind w:left="111" w:right="133"/>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Услуги по методическому сопровождению деятельности ДОУ, обучение педагогов.</w:t>
            </w:r>
          </w:p>
        </w:tc>
      </w:tr>
      <w:tr w:rsidR="00212196" w:rsidRPr="004B7CEC" w:rsidTr="008E08D0">
        <w:tc>
          <w:tcPr>
            <w:tcW w:w="0" w:type="auto"/>
            <w:shd w:val="clear" w:color="auto" w:fill="auto"/>
            <w:tcMar>
              <w:top w:w="150" w:type="dxa"/>
              <w:left w:w="0" w:type="dxa"/>
              <w:bottom w:w="150" w:type="dxa"/>
              <w:right w:w="0" w:type="dxa"/>
            </w:tcMar>
          </w:tcPr>
          <w:p w:rsidR="00F706BF" w:rsidRPr="004B7CEC" w:rsidRDefault="00F706BF" w:rsidP="00116413">
            <w:pPr>
              <w:spacing w:after="0" w:line="240" w:lineRule="atLeast"/>
              <w:ind w:left="142" w:right="165"/>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ЧПДПО «Бизнес развитие»</w:t>
            </w:r>
          </w:p>
        </w:tc>
        <w:tc>
          <w:tcPr>
            <w:tcW w:w="0" w:type="auto"/>
            <w:shd w:val="clear" w:color="auto" w:fill="auto"/>
            <w:tcMar>
              <w:top w:w="150" w:type="dxa"/>
              <w:left w:w="0" w:type="dxa"/>
              <w:bottom w:w="150" w:type="dxa"/>
              <w:right w:w="0" w:type="dxa"/>
            </w:tcMar>
          </w:tcPr>
          <w:p w:rsidR="00F706BF" w:rsidRPr="004B7CEC" w:rsidRDefault="00F706BF" w:rsidP="00116413">
            <w:pPr>
              <w:spacing w:after="0" w:line="240" w:lineRule="atLeast"/>
              <w:ind w:left="111" w:right="133"/>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Обучение младших воспитателей по ФГОС ДО, обучение поваров</w:t>
            </w:r>
          </w:p>
        </w:tc>
      </w:tr>
      <w:tr w:rsidR="00212196" w:rsidRPr="004B7CEC" w:rsidTr="008E08D0">
        <w:tc>
          <w:tcPr>
            <w:tcW w:w="0" w:type="auto"/>
            <w:shd w:val="clear" w:color="auto" w:fill="auto"/>
            <w:tcMar>
              <w:top w:w="150" w:type="dxa"/>
              <w:left w:w="0" w:type="dxa"/>
              <w:bottom w:w="150" w:type="dxa"/>
              <w:right w:w="0" w:type="dxa"/>
            </w:tcMar>
            <w:hideMark/>
          </w:tcPr>
          <w:p w:rsidR="00F706BF" w:rsidRPr="004B7CEC" w:rsidRDefault="00F706BF" w:rsidP="00116413">
            <w:pPr>
              <w:spacing w:after="0" w:line="240" w:lineRule="atLeast"/>
              <w:ind w:left="142" w:right="165"/>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Библиотека семейного чтения №9.</w:t>
            </w:r>
          </w:p>
        </w:tc>
        <w:tc>
          <w:tcPr>
            <w:tcW w:w="0" w:type="auto"/>
            <w:shd w:val="clear" w:color="auto" w:fill="auto"/>
            <w:tcMar>
              <w:top w:w="150" w:type="dxa"/>
              <w:left w:w="0" w:type="dxa"/>
              <w:bottom w:w="150" w:type="dxa"/>
              <w:right w:w="0" w:type="dxa"/>
            </w:tcMar>
            <w:hideMark/>
          </w:tcPr>
          <w:p w:rsidR="00F706BF" w:rsidRPr="004B7CEC" w:rsidRDefault="00F706BF" w:rsidP="00116413">
            <w:pPr>
              <w:spacing w:after="0" w:line="240" w:lineRule="atLeast"/>
              <w:ind w:left="111" w:right="133"/>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 Обогащение познавательной сферы детей. Цикл занятий по познавательному  развитию.</w:t>
            </w:r>
          </w:p>
        </w:tc>
      </w:tr>
      <w:tr w:rsidR="00212196" w:rsidRPr="004B7CEC" w:rsidTr="008E08D0">
        <w:tc>
          <w:tcPr>
            <w:tcW w:w="0" w:type="auto"/>
            <w:shd w:val="clear" w:color="auto" w:fill="auto"/>
            <w:tcMar>
              <w:top w:w="150" w:type="dxa"/>
              <w:left w:w="0" w:type="dxa"/>
              <w:bottom w:w="150" w:type="dxa"/>
              <w:right w:w="0" w:type="dxa"/>
            </w:tcMar>
            <w:hideMark/>
          </w:tcPr>
          <w:p w:rsidR="00F706BF" w:rsidRPr="004B7CEC" w:rsidRDefault="00F706BF" w:rsidP="00116413">
            <w:pPr>
              <w:spacing w:after="0" w:line="240" w:lineRule="atLeast"/>
              <w:ind w:left="142" w:right="165"/>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Детская поликлиника№7</w:t>
            </w:r>
          </w:p>
        </w:tc>
        <w:tc>
          <w:tcPr>
            <w:tcW w:w="0" w:type="auto"/>
            <w:shd w:val="clear" w:color="auto" w:fill="auto"/>
            <w:tcMar>
              <w:top w:w="150" w:type="dxa"/>
              <w:left w:w="0" w:type="dxa"/>
              <w:bottom w:w="150" w:type="dxa"/>
              <w:right w:w="0" w:type="dxa"/>
            </w:tcMar>
            <w:hideMark/>
          </w:tcPr>
          <w:p w:rsidR="00F706BF" w:rsidRPr="004B7CEC" w:rsidRDefault="00F706BF" w:rsidP="00116413">
            <w:pPr>
              <w:spacing w:after="0" w:line="240" w:lineRule="atLeast"/>
              <w:ind w:left="111" w:right="133"/>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Снижение заболеваемости детей. Осмотры, проф. прививки и мероприятия.</w:t>
            </w:r>
          </w:p>
        </w:tc>
      </w:tr>
      <w:tr w:rsidR="00F706BF" w:rsidRPr="004B7CEC" w:rsidTr="008E08D0">
        <w:tc>
          <w:tcPr>
            <w:tcW w:w="0" w:type="auto"/>
            <w:shd w:val="clear" w:color="auto" w:fill="auto"/>
            <w:tcMar>
              <w:top w:w="150" w:type="dxa"/>
              <w:left w:w="0" w:type="dxa"/>
              <w:bottom w:w="150" w:type="dxa"/>
              <w:right w:w="0" w:type="dxa"/>
            </w:tcMar>
          </w:tcPr>
          <w:p w:rsidR="00F706BF" w:rsidRPr="004B7CEC" w:rsidRDefault="00F706BF" w:rsidP="00116413">
            <w:pPr>
              <w:spacing w:after="0" w:line="240" w:lineRule="atLeast"/>
              <w:ind w:left="142" w:right="165"/>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МАОУ СОШ №18</w:t>
            </w:r>
          </w:p>
        </w:tc>
        <w:tc>
          <w:tcPr>
            <w:tcW w:w="0" w:type="auto"/>
            <w:shd w:val="clear" w:color="auto" w:fill="auto"/>
            <w:tcMar>
              <w:top w:w="150" w:type="dxa"/>
              <w:left w:w="0" w:type="dxa"/>
              <w:bottom w:w="150" w:type="dxa"/>
              <w:right w:w="0" w:type="dxa"/>
            </w:tcMar>
          </w:tcPr>
          <w:p w:rsidR="00F706BF" w:rsidRPr="004B7CEC" w:rsidRDefault="00F706BF" w:rsidP="00116413">
            <w:pPr>
              <w:spacing w:after="0" w:line="240" w:lineRule="atLeast"/>
              <w:ind w:left="111" w:right="133"/>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Осуществление преемственность между дошкольным учреждением и школой</w:t>
            </w:r>
          </w:p>
        </w:tc>
      </w:tr>
    </w:tbl>
    <w:p w:rsidR="00F706BF" w:rsidRPr="004B7CEC" w:rsidRDefault="00F706BF" w:rsidP="00B80DF3">
      <w:pPr>
        <w:spacing w:after="0" w:line="240" w:lineRule="auto"/>
        <w:jc w:val="both"/>
        <w:rPr>
          <w:rFonts w:ascii="Times New Roman" w:hAnsi="Times New Roman" w:cs="Times New Roman"/>
          <w:b/>
          <w:bCs/>
          <w:sz w:val="28"/>
          <w:szCs w:val="28"/>
        </w:rPr>
      </w:pPr>
    </w:p>
    <w:p w:rsidR="00282A5A" w:rsidRPr="004B7CEC" w:rsidRDefault="00A432D4" w:rsidP="006D3966">
      <w:pPr>
        <w:pStyle w:val="a3"/>
        <w:numPr>
          <w:ilvl w:val="2"/>
          <w:numId w:val="100"/>
        </w:numPr>
        <w:spacing w:after="0" w:line="240" w:lineRule="auto"/>
        <w:ind w:left="0" w:firstLine="567"/>
        <w:jc w:val="both"/>
        <w:rPr>
          <w:rFonts w:ascii="Times New Roman" w:hAnsi="Times New Roman" w:cs="Times New Roman"/>
          <w:b/>
          <w:bCs/>
          <w:sz w:val="28"/>
          <w:szCs w:val="28"/>
        </w:rPr>
      </w:pPr>
      <w:r w:rsidRPr="004B7CEC">
        <w:rPr>
          <w:rFonts w:ascii="Times New Roman" w:hAnsi="Times New Roman" w:cs="Times New Roman"/>
          <w:b/>
          <w:bCs/>
          <w:sz w:val="28"/>
          <w:szCs w:val="28"/>
        </w:rPr>
        <w:t>Преемственность в работе ДОУ и школы</w:t>
      </w:r>
    </w:p>
    <w:p w:rsidR="00A432D4" w:rsidRPr="004B7CEC" w:rsidRDefault="00A432D4" w:rsidP="00B80DF3">
      <w:pPr>
        <w:spacing w:after="0" w:line="240" w:lineRule="auto"/>
        <w:ind w:firstLine="567"/>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A432D4" w:rsidRPr="004B7CEC" w:rsidRDefault="00A432D4" w:rsidP="006D3966">
      <w:pPr>
        <w:numPr>
          <w:ilvl w:val="0"/>
          <w:numId w:val="192"/>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A432D4" w:rsidRPr="004B7CEC" w:rsidRDefault="00A432D4" w:rsidP="006D3966">
      <w:pPr>
        <w:numPr>
          <w:ilvl w:val="0"/>
          <w:numId w:val="192"/>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Организация работы по предшкольному обучению детей старшего дошкольного возраста осуществляется по следующим направлениям: организационно-методическое обеспечение; работа с детьми; работа с родителями. Организационно-методическое обеспечение включает:  </w:t>
      </w:r>
    </w:p>
    <w:p w:rsidR="00A432D4" w:rsidRPr="004B7CEC" w:rsidRDefault="00A432D4" w:rsidP="006D3966">
      <w:pPr>
        <w:numPr>
          <w:ilvl w:val="0"/>
          <w:numId w:val="192"/>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Совместные педагогические советы по вопросам преемственности.   </w:t>
      </w:r>
    </w:p>
    <w:p w:rsidR="00A432D4" w:rsidRPr="004B7CEC" w:rsidRDefault="00A432D4" w:rsidP="006D3966">
      <w:pPr>
        <w:numPr>
          <w:ilvl w:val="0"/>
          <w:numId w:val="192"/>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Совместные заседания МО по вопросам эффективности работы учителей и воспитателей ДОУ по подготовке детей к обучению в школе.  </w:t>
      </w:r>
    </w:p>
    <w:p w:rsidR="00A432D4" w:rsidRPr="004B7CEC" w:rsidRDefault="00A432D4" w:rsidP="006D3966">
      <w:pPr>
        <w:numPr>
          <w:ilvl w:val="0"/>
          <w:numId w:val="192"/>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Семинары-практикумы.  </w:t>
      </w:r>
    </w:p>
    <w:p w:rsidR="00A432D4" w:rsidRPr="004B7CEC" w:rsidRDefault="00A432D4" w:rsidP="006D3966">
      <w:pPr>
        <w:numPr>
          <w:ilvl w:val="0"/>
          <w:numId w:val="192"/>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Взаимопосещения занятий. Изучение опыта использования вариативных форм, методов и приёмов работы в практике учителей и воспитателей. </w:t>
      </w:r>
    </w:p>
    <w:p w:rsidR="00A432D4" w:rsidRPr="00305E37" w:rsidRDefault="00A432D4" w:rsidP="006D3966">
      <w:pPr>
        <w:pStyle w:val="a3"/>
        <w:numPr>
          <w:ilvl w:val="0"/>
          <w:numId w:val="192"/>
        </w:numPr>
        <w:spacing w:after="0" w:line="240" w:lineRule="auto"/>
        <w:ind w:left="0" w:firstLine="0"/>
        <w:jc w:val="both"/>
        <w:rPr>
          <w:rFonts w:ascii="Times New Roman" w:eastAsia="Calibri" w:hAnsi="Times New Roman" w:cs="Times New Roman"/>
          <w:bCs/>
          <w:iCs/>
          <w:sz w:val="28"/>
          <w:szCs w:val="28"/>
          <w:lang w:eastAsia="en-US"/>
        </w:rPr>
      </w:pPr>
      <w:r w:rsidRPr="00305E37">
        <w:rPr>
          <w:rFonts w:ascii="Times New Roman" w:eastAsia="Calibri" w:hAnsi="Times New Roman" w:cs="Times New Roman"/>
          <w:bCs/>
          <w:iCs/>
          <w:sz w:val="28"/>
          <w:szCs w:val="28"/>
          <w:lang w:eastAsia="en-US"/>
        </w:rPr>
        <w:t xml:space="preserve">Разработку и создание единой системы “предшкольного” образования. Работа с детьми включает:  </w:t>
      </w:r>
    </w:p>
    <w:p w:rsidR="00A432D4" w:rsidRPr="004B7CEC" w:rsidRDefault="00A432D4" w:rsidP="006D3966">
      <w:pPr>
        <w:numPr>
          <w:ilvl w:val="0"/>
          <w:numId w:val="192"/>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lastRenderedPageBreak/>
        <w:t xml:space="preserve">Организацию адаптационных занятий с детьми в ШБП (Школа будущего первоклассника).  </w:t>
      </w:r>
    </w:p>
    <w:p w:rsidR="00A432D4" w:rsidRPr="004B7CEC" w:rsidRDefault="00A432D4" w:rsidP="006D3966">
      <w:pPr>
        <w:numPr>
          <w:ilvl w:val="0"/>
          <w:numId w:val="192"/>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Совместную работу психологов по отслеживанию развития детей, определению “школьной зрелости”. </w:t>
      </w:r>
    </w:p>
    <w:p w:rsidR="00A432D4" w:rsidRPr="004B7CEC" w:rsidRDefault="00A432D4" w:rsidP="006D3966">
      <w:pPr>
        <w:numPr>
          <w:ilvl w:val="0"/>
          <w:numId w:val="192"/>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Совместное проведение праздников, спортивных мероприятий.  </w:t>
      </w:r>
    </w:p>
    <w:p w:rsidR="00A432D4" w:rsidRPr="00305E37" w:rsidRDefault="00A432D4" w:rsidP="006D3966">
      <w:pPr>
        <w:pStyle w:val="a3"/>
        <w:numPr>
          <w:ilvl w:val="0"/>
          <w:numId w:val="192"/>
        </w:numPr>
        <w:spacing w:after="0" w:line="240" w:lineRule="auto"/>
        <w:ind w:left="0" w:firstLine="0"/>
        <w:jc w:val="both"/>
        <w:rPr>
          <w:rFonts w:ascii="Times New Roman" w:eastAsia="Calibri" w:hAnsi="Times New Roman" w:cs="Times New Roman"/>
          <w:bCs/>
          <w:iCs/>
          <w:sz w:val="28"/>
          <w:szCs w:val="28"/>
          <w:lang w:eastAsia="en-US"/>
        </w:rPr>
      </w:pPr>
      <w:r w:rsidRPr="00305E37">
        <w:rPr>
          <w:rFonts w:ascii="Times New Roman" w:eastAsia="Calibri" w:hAnsi="Times New Roman" w:cs="Times New Roman"/>
          <w:bCs/>
          <w:iCs/>
          <w:sz w:val="28"/>
          <w:szCs w:val="28"/>
          <w:lang w:eastAsia="en-US"/>
        </w:rPr>
        <w:t xml:space="preserve">Система взаимодействия педагога и родителей включает:  </w:t>
      </w:r>
    </w:p>
    <w:p w:rsidR="00A432D4" w:rsidRPr="004B7CEC" w:rsidRDefault="00A432D4" w:rsidP="006D3966">
      <w:pPr>
        <w:numPr>
          <w:ilvl w:val="0"/>
          <w:numId w:val="192"/>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Совместное проведение родительских собраний. </w:t>
      </w:r>
    </w:p>
    <w:p w:rsidR="00A432D4" w:rsidRPr="004B7CEC" w:rsidRDefault="00A432D4" w:rsidP="006D3966">
      <w:pPr>
        <w:numPr>
          <w:ilvl w:val="0"/>
          <w:numId w:val="192"/>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Проведение дней открытых дверей.  </w:t>
      </w:r>
    </w:p>
    <w:p w:rsidR="00A432D4" w:rsidRPr="004B7CEC" w:rsidRDefault="00A432D4" w:rsidP="006D3966">
      <w:pPr>
        <w:numPr>
          <w:ilvl w:val="0"/>
          <w:numId w:val="192"/>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Посещение уроков и адаптационных занятий родителями.  </w:t>
      </w:r>
    </w:p>
    <w:p w:rsidR="00A432D4" w:rsidRPr="004B7CEC" w:rsidRDefault="00A432D4" w:rsidP="006D3966">
      <w:pPr>
        <w:numPr>
          <w:ilvl w:val="0"/>
          <w:numId w:val="192"/>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Открытые занятия педагогов дополнительного образования. </w:t>
      </w:r>
    </w:p>
    <w:p w:rsidR="00A432D4" w:rsidRPr="004B7CEC" w:rsidRDefault="00A432D4" w:rsidP="006D3966">
      <w:pPr>
        <w:numPr>
          <w:ilvl w:val="0"/>
          <w:numId w:val="192"/>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Консультации психолога и учителя. </w:t>
      </w:r>
    </w:p>
    <w:p w:rsidR="00A432D4" w:rsidRPr="004B7CEC" w:rsidRDefault="00A432D4" w:rsidP="006D3966">
      <w:pPr>
        <w:numPr>
          <w:ilvl w:val="0"/>
          <w:numId w:val="192"/>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Организация экскурсий по школе.  </w:t>
      </w:r>
    </w:p>
    <w:p w:rsidR="00A432D4" w:rsidRPr="004B7CEC" w:rsidRDefault="00A432D4" w:rsidP="006D3966">
      <w:pPr>
        <w:numPr>
          <w:ilvl w:val="0"/>
          <w:numId w:val="192"/>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Привлечение родителей к организации детских праздников, спортивных соревнований.  </w:t>
      </w:r>
    </w:p>
    <w:p w:rsidR="00A432D4" w:rsidRPr="004B7CEC" w:rsidRDefault="00A432D4" w:rsidP="00305E37">
      <w:pPr>
        <w:spacing w:after="0" w:line="240" w:lineRule="auto"/>
        <w:ind w:firstLine="567"/>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A432D4" w:rsidRPr="004B7CEC" w:rsidRDefault="00A432D4" w:rsidP="00305E37">
      <w:pPr>
        <w:spacing w:after="0" w:line="240" w:lineRule="auto"/>
        <w:ind w:firstLine="567"/>
        <w:jc w:val="both"/>
        <w:rPr>
          <w:rFonts w:ascii="Times New Roman" w:eastAsia="Calibri" w:hAnsi="Times New Roman" w:cs="Times New Roman"/>
          <w:bCs/>
          <w:i/>
          <w:iCs/>
          <w:sz w:val="28"/>
          <w:szCs w:val="28"/>
          <w:lang w:eastAsia="en-US"/>
        </w:rPr>
      </w:pPr>
      <w:r w:rsidRPr="004B7CEC">
        <w:rPr>
          <w:rFonts w:ascii="Times New Roman" w:eastAsia="Calibri" w:hAnsi="Times New Roman" w:cs="Times New Roman"/>
          <w:bCs/>
          <w:i/>
          <w:iCs/>
          <w:sz w:val="28"/>
          <w:szCs w:val="28"/>
          <w:lang w:eastAsia="en-US"/>
        </w:rPr>
        <w:t>Ожидаемые результаты</w:t>
      </w:r>
    </w:p>
    <w:p w:rsidR="00A432D4" w:rsidRPr="004B7CEC" w:rsidRDefault="00A432D4" w:rsidP="00B80DF3">
      <w:pPr>
        <w:spacing w:after="0" w:line="240" w:lineRule="auto"/>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Такая целенаправленная работа по подготовке детей к школе должна способствовать:  </w:t>
      </w:r>
    </w:p>
    <w:p w:rsidR="00A432D4" w:rsidRPr="004B7CEC" w:rsidRDefault="00A432D4" w:rsidP="006D3966">
      <w:pPr>
        <w:numPr>
          <w:ilvl w:val="0"/>
          <w:numId w:val="193"/>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Созданию и совершенствованию благоприятных условий для обеспечения: </w:t>
      </w:r>
    </w:p>
    <w:p w:rsidR="00A432D4" w:rsidRPr="004B7CEC" w:rsidRDefault="00A432D4" w:rsidP="006D3966">
      <w:pPr>
        <w:numPr>
          <w:ilvl w:val="0"/>
          <w:numId w:val="193"/>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личностного развития ребенка; </w:t>
      </w:r>
    </w:p>
    <w:p w:rsidR="00A432D4" w:rsidRPr="004B7CEC" w:rsidRDefault="00A432D4" w:rsidP="006D3966">
      <w:pPr>
        <w:numPr>
          <w:ilvl w:val="0"/>
          <w:numId w:val="193"/>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укрепления психического и физического здоровья; </w:t>
      </w:r>
    </w:p>
    <w:p w:rsidR="00A432D4" w:rsidRPr="004B7CEC" w:rsidRDefault="00A432D4" w:rsidP="006D3966">
      <w:pPr>
        <w:numPr>
          <w:ilvl w:val="0"/>
          <w:numId w:val="193"/>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целостного восприятия картины окружающего мира; </w:t>
      </w:r>
    </w:p>
    <w:p w:rsidR="00A432D4" w:rsidRPr="004B7CEC" w:rsidRDefault="00A432D4" w:rsidP="006D3966">
      <w:pPr>
        <w:numPr>
          <w:ilvl w:val="0"/>
          <w:numId w:val="193"/>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формирования социально-нравственных норм и готовности к школьному обучению; </w:t>
      </w:r>
    </w:p>
    <w:p w:rsidR="00A432D4" w:rsidRPr="004B7CEC" w:rsidRDefault="00A432D4" w:rsidP="006D3966">
      <w:pPr>
        <w:numPr>
          <w:ilvl w:val="0"/>
          <w:numId w:val="193"/>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преодоления разноуровневой подготовки.</w:t>
      </w:r>
    </w:p>
    <w:p w:rsidR="00A432D4" w:rsidRDefault="00A432D4" w:rsidP="00305E37">
      <w:pPr>
        <w:spacing w:after="0" w:line="240" w:lineRule="auto"/>
        <w:ind w:firstLine="567"/>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Созданию единой системы диагностических методик за достигнутым уровнем развития детей и дальнейшего прогнозирования его развития.  Совершенствованию форм организации учебно-воспитательного процесса и методов обучения в ДОУ и начальной школе.  Обеспечению более успешной адаптации детей к обучению в начальных классах, сохранению желания дошкольников учиться и развиваться. 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A61C14" w:rsidRPr="004B7CEC" w:rsidRDefault="00A61C14" w:rsidP="00116413">
      <w:pPr>
        <w:spacing w:after="0" w:line="240" w:lineRule="auto"/>
        <w:jc w:val="both"/>
        <w:rPr>
          <w:rFonts w:ascii="Times New Roman" w:eastAsia="Calibri" w:hAnsi="Times New Roman" w:cs="Times New Roman"/>
          <w:bCs/>
          <w:iCs/>
          <w:sz w:val="28"/>
          <w:szCs w:val="28"/>
          <w:lang w:eastAsia="en-US"/>
        </w:rPr>
      </w:pPr>
    </w:p>
    <w:p w:rsidR="006148A0" w:rsidRPr="004B7CEC" w:rsidRDefault="00134F7D" w:rsidP="00B80DF3">
      <w:pPr>
        <w:spacing w:after="0" w:line="240" w:lineRule="auto"/>
        <w:rPr>
          <w:rFonts w:ascii="Times New Roman" w:hAnsi="Times New Roman" w:cs="Times New Roman"/>
          <w:sz w:val="24"/>
          <w:szCs w:val="36"/>
        </w:rPr>
      </w:pPr>
      <w:r w:rsidRPr="004B7CEC">
        <w:rPr>
          <w:rFonts w:ascii="Times New Roman" w:hAnsi="Times New Roman" w:cs="Times New Roman"/>
          <w:b/>
          <w:sz w:val="28"/>
        </w:rPr>
        <w:t>2</w:t>
      </w:r>
      <w:r w:rsidR="0097743F" w:rsidRPr="004B7CEC">
        <w:rPr>
          <w:rFonts w:ascii="Times New Roman" w:hAnsi="Times New Roman" w:cs="Times New Roman"/>
          <w:b/>
          <w:sz w:val="28"/>
        </w:rPr>
        <w:t>.</w:t>
      </w:r>
      <w:r w:rsidR="00282A5A" w:rsidRPr="004B7CEC">
        <w:rPr>
          <w:rFonts w:ascii="Times New Roman" w:hAnsi="Times New Roman" w:cs="Times New Roman"/>
          <w:b/>
          <w:sz w:val="28"/>
        </w:rPr>
        <w:t>9</w:t>
      </w:r>
      <w:r w:rsidRPr="004B7CEC">
        <w:rPr>
          <w:rFonts w:ascii="Times New Roman" w:hAnsi="Times New Roman" w:cs="Times New Roman"/>
          <w:b/>
          <w:sz w:val="28"/>
        </w:rPr>
        <w:t>.</w:t>
      </w:r>
      <w:r w:rsidRPr="004B7CEC">
        <w:rPr>
          <w:rFonts w:ascii="Times New Roman" w:hAnsi="Times New Roman" w:cs="Times New Roman"/>
          <w:b/>
          <w:sz w:val="28"/>
        </w:rPr>
        <w:tab/>
      </w:r>
      <w:r w:rsidR="00AC334B" w:rsidRPr="004B7CEC">
        <w:rPr>
          <w:rFonts w:ascii="Times New Roman" w:hAnsi="Times New Roman" w:cs="Times New Roman"/>
          <w:b/>
          <w:sz w:val="28"/>
        </w:rPr>
        <w:t>Часть, формируемая участниками образовательных отношений</w:t>
      </w:r>
    </w:p>
    <w:p w:rsidR="00244928" w:rsidRPr="004B7CEC" w:rsidRDefault="00244928" w:rsidP="00B80DF3">
      <w:pPr>
        <w:pStyle w:val="a3"/>
        <w:overflowPunct w:val="0"/>
        <w:autoSpaceDE w:val="0"/>
        <w:autoSpaceDN w:val="0"/>
        <w:adjustRightInd w:val="0"/>
        <w:spacing w:after="0" w:line="240" w:lineRule="auto"/>
        <w:ind w:left="142" w:firstLine="567"/>
        <w:jc w:val="both"/>
        <w:rPr>
          <w:rFonts w:ascii="Times New Roman" w:hAnsi="Times New Roman"/>
          <w:bCs/>
          <w:i/>
          <w:sz w:val="24"/>
          <w:szCs w:val="24"/>
        </w:rPr>
      </w:pPr>
      <w:r w:rsidRPr="004B7CEC">
        <w:rPr>
          <w:rFonts w:ascii="Times New Roman" w:hAnsi="Times New Roman"/>
          <w:bCs/>
          <w:i/>
          <w:sz w:val="24"/>
          <w:szCs w:val="24"/>
        </w:rPr>
        <w:t>Обеспечение реализации образовательных областей в парциальных программах и технологиях, наиболее соответствующих потребностям и интересам детей, а также возможностям педагогического коллектива ДОУ № 32 г. Липецка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3391"/>
        <w:gridCol w:w="1187"/>
        <w:gridCol w:w="3086"/>
      </w:tblGrid>
      <w:tr w:rsidR="00212196" w:rsidRPr="004B7CEC" w:rsidTr="00305E37">
        <w:trPr>
          <w:trHeight w:val="689"/>
        </w:trPr>
        <w:tc>
          <w:tcPr>
            <w:tcW w:w="2117" w:type="dxa"/>
            <w:shd w:val="clear" w:color="auto" w:fill="auto"/>
          </w:tcPr>
          <w:p w:rsidR="00244928" w:rsidRPr="004B7CEC" w:rsidRDefault="00244928" w:rsidP="00B80DF3">
            <w:pPr>
              <w:spacing w:after="0" w:line="240" w:lineRule="auto"/>
              <w:jc w:val="center"/>
              <w:rPr>
                <w:rFonts w:ascii="Times New Roman" w:hAnsi="Times New Roman"/>
                <w:b/>
                <w:sz w:val="24"/>
                <w:szCs w:val="24"/>
              </w:rPr>
            </w:pPr>
            <w:r w:rsidRPr="004B7CEC">
              <w:rPr>
                <w:rFonts w:ascii="Times New Roman" w:hAnsi="Times New Roman"/>
                <w:b/>
                <w:sz w:val="24"/>
                <w:szCs w:val="24"/>
              </w:rPr>
              <w:lastRenderedPageBreak/>
              <w:t>Образовательная область</w:t>
            </w:r>
          </w:p>
        </w:tc>
        <w:tc>
          <w:tcPr>
            <w:tcW w:w="3391" w:type="dxa"/>
            <w:shd w:val="clear" w:color="auto" w:fill="auto"/>
          </w:tcPr>
          <w:p w:rsidR="00244928" w:rsidRPr="004B7CEC" w:rsidRDefault="00244928" w:rsidP="00B80DF3">
            <w:pPr>
              <w:spacing w:after="0" w:line="240" w:lineRule="auto"/>
              <w:jc w:val="center"/>
              <w:rPr>
                <w:rFonts w:ascii="Times New Roman" w:hAnsi="Times New Roman"/>
                <w:b/>
                <w:sz w:val="24"/>
                <w:szCs w:val="24"/>
              </w:rPr>
            </w:pPr>
            <w:r w:rsidRPr="004B7CEC">
              <w:rPr>
                <w:rFonts w:ascii="Times New Roman" w:hAnsi="Times New Roman"/>
                <w:b/>
                <w:sz w:val="24"/>
                <w:szCs w:val="24"/>
              </w:rPr>
              <w:t>Цель</w:t>
            </w:r>
          </w:p>
        </w:tc>
        <w:tc>
          <w:tcPr>
            <w:tcW w:w="1187" w:type="dxa"/>
            <w:shd w:val="clear" w:color="auto" w:fill="auto"/>
          </w:tcPr>
          <w:p w:rsidR="00244928" w:rsidRPr="004B7CEC" w:rsidRDefault="00244928" w:rsidP="00B80DF3">
            <w:pPr>
              <w:spacing w:after="0" w:line="240" w:lineRule="auto"/>
              <w:jc w:val="center"/>
              <w:rPr>
                <w:rFonts w:ascii="Times New Roman" w:hAnsi="Times New Roman"/>
                <w:b/>
                <w:sz w:val="24"/>
                <w:szCs w:val="24"/>
              </w:rPr>
            </w:pPr>
            <w:r w:rsidRPr="004B7CEC">
              <w:rPr>
                <w:rFonts w:ascii="Times New Roman" w:hAnsi="Times New Roman"/>
                <w:b/>
                <w:sz w:val="24"/>
                <w:szCs w:val="24"/>
              </w:rPr>
              <w:t>Возраст детей</w:t>
            </w:r>
          </w:p>
        </w:tc>
        <w:tc>
          <w:tcPr>
            <w:tcW w:w="3086" w:type="dxa"/>
            <w:shd w:val="clear" w:color="auto" w:fill="auto"/>
          </w:tcPr>
          <w:p w:rsidR="00244928" w:rsidRPr="004B7CEC" w:rsidRDefault="00244928" w:rsidP="00B80DF3">
            <w:pPr>
              <w:spacing w:after="0" w:line="240" w:lineRule="auto"/>
              <w:jc w:val="center"/>
              <w:rPr>
                <w:rFonts w:ascii="Times New Roman" w:hAnsi="Times New Roman"/>
                <w:b/>
                <w:sz w:val="24"/>
                <w:szCs w:val="24"/>
              </w:rPr>
            </w:pPr>
            <w:r w:rsidRPr="004B7CEC">
              <w:rPr>
                <w:rFonts w:ascii="Times New Roman" w:hAnsi="Times New Roman"/>
                <w:b/>
                <w:sz w:val="24"/>
                <w:szCs w:val="24"/>
              </w:rPr>
              <w:t>Парциальная программа</w:t>
            </w:r>
          </w:p>
        </w:tc>
      </w:tr>
      <w:tr w:rsidR="00212196" w:rsidRPr="004B7CEC" w:rsidTr="00305E37">
        <w:tc>
          <w:tcPr>
            <w:tcW w:w="2117" w:type="dxa"/>
            <w:shd w:val="clear" w:color="auto" w:fill="auto"/>
          </w:tcPr>
          <w:p w:rsidR="00F706BF" w:rsidRPr="004B7CEC" w:rsidRDefault="00F706BF" w:rsidP="00B80DF3">
            <w:pPr>
              <w:spacing w:after="0" w:line="240" w:lineRule="auto"/>
              <w:jc w:val="both"/>
              <w:rPr>
                <w:rFonts w:ascii="Times New Roman" w:hAnsi="Times New Roman"/>
                <w:i/>
                <w:sz w:val="24"/>
                <w:szCs w:val="24"/>
              </w:rPr>
            </w:pPr>
            <w:r w:rsidRPr="004B7CEC">
              <w:rPr>
                <w:rFonts w:ascii="Times New Roman" w:hAnsi="Times New Roman"/>
                <w:i/>
                <w:sz w:val="24"/>
                <w:szCs w:val="24"/>
              </w:rPr>
              <w:t>Социально-коммуникативная</w:t>
            </w:r>
          </w:p>
        </w:tc>
        <w:tc>
          <w:tcPr>
            <w:tcW w:w="3391" w:type="dxa"/>
            <w:shd w:val="clear" w:color="auto" w:fill="auto"/>
          </w:tcPr>
          <w:p w:rsidR="00F706BF" w:rsidRPr="004B7CEC" w:rsidRDefault="00F706BF" w:rsidP="00B80DF3">
            <w:pPr>
              <w:spacing w:after="0" w:line="240" w:lineRule="auto"/>
              <w:rPr>
                <w:rFonts w:ascii="Times New Roman" w:hAnsi="Times New Roman"/>
                <w:sz w:val="24"/>
                <w:szCs w:val="24"/>
              </w:rPr>
            </w:pPr>
            <w:r w:rsidRPr="004B7CEC">
              <w:rPr>
                <w:rFonts w:ascii="Times New Roman" w:hAnsi="Times New Roman"/>
                <w:sz w:val="24"/>
                <w:szCs w:val="24"/>
              </w:rPr>
              <w:t>Развитие самостоятельности целенаправленность и саморегуляция собственных действий. Развитие «эмоционального и социального интеллекта» как способность распознавать, осознавать, принимать и регулировать эмоциональные состояния и чувства других и самого себя.</w:t>
            </w:r>
          </w:p>
        </w:tc>
        <w:tc>
          <w:tcPr>
            <w:tcW w:w="1187" w:type="dxa"/>
            <w:shd w:val="clear" w:color="auto" w:fill="auto"/>
          </w:tcPr>
          <w:p w:rsidR="00F706BF" w:rsidRPr="004B7CEC" w:rsidRDefault="00F706BF" w:rsidP="00B80DF3">
            <w:pPr>
              <w:spacing w:after="0" w:line="240" w:lineRule="auto"/>
              <w:jc w:val="both"/>
              <w:rPr>
                <w:rFonts w:ascii="Times New Roman" w:hAnsi="Times New Roman"/>
                <w:sz w:val="24"/>
                <w:szCs w:val="24"/>
              </w:rPr>
            </w:pPr>
            <w:r w:rsidRPr="004B7CEC">
              <w:rPr>
                <w:rFonts w:ascii="Times New Roman" w:hAnsi="Times New Roman"/>
                <w:sz w:val="24"/>
                <w:szCs w:val="24"/>
              </w:rPr>
              <w:t>3-7 лет</w:t>
            </w:r>
          </w:p>
        </w:tc>
        <w:tc>
          <w:tcPr>
            <w:tcW w:w="3086" w:type="dxa"/>
            <w:shd w:val="clear" w:color="auto" w:fill="auto"/>
          </w:tcPr>
          <w:p w:rsidR="00F706BF" w:rsidRPr="004B7CEC" w:rsidRDefault="00F706BF" w:rsidP="00B80DF3">
            <w:pPr>
              <w:spacing w:after="0" w:line="240" w:lineRule="auto"/>
              <w:rPr>
                <w:rFonts w:ascii="Times New Roman" w:hAnsi="Times New Roman"/>
                <w:sz w:val="24"/>
                <w:szCs w:val="24"/>
              </w:rPr>
            </w:pPr>
            <w:r w:rsidRPr="004B7CEC">
              <w:rPr>
                <w:rFonts w:ascii="Times New Roman" w:hAnsi="Times New Roman"/>
                <w:sz w:val="24"/>
                <w:szCs w:val="24"/>
              </w:rPr>
              <w:t>Л.В.Коломийченко «Дорогою добра»</w:t>
            </w:r>
          </w:p>
        </w:tc>
      </w:tr>
      <w:tr w:rsidR="00212196" w:rsidRPr="004B7CEC" w:rsidTr="00305E37">
        <w:tc>
          <w:tcPr>
            <w:tcW w:w="2117" w:type="dxa"/>
            <w:shd w:val="clear" w:color="auto" w:fill="auto"/>
          </w:tcPr>
          <w:p w:rsidR="00F706BF" w:rsidRPr="004B7CEC" w:rsidRDefault="00F706BF" w:rsidP="00B80DF3">
            <w:pPr>
              <w:spacing w:after="0" w:line="240" w:lineRule="auto"/>
              <w:jc w:val="both"/>
              <w:rPr>
                <w:rFonts w:ascii="Times New Roman" w:hAnsi="Times New Roman"/>
                <w:i/>
                <w:sz w:val="28"/>
                <w:szCs w:val="24"/>
              </w:rPr>
            </w:pPr>
            <w:r w:rsidRPr="004B7CEC">
              <w:rPr>
                <w:rFonts w:ascii="Times New Roman" w:hAnsi="Times New Roman"/>
                <w:i/>
                <w:sz w:val="24"/>
                <w:szCs w:val="24"/>
              </w:rPr>
              <w:t>Познавательное развитие (региональный компонент)</w:t>
            </w:r>
          </w:p>
        </w:tc>
        <w:tc>
          <w:tcPr>
            <w:tcW w:w="3391" w:type="dxa"/>
            <w:shd w:val="clear" w:color="auto" w:fill="auto"/>
          </w:tcPr>
          <w:p w:rsidR="00F706BF" w:rsidRPr="004B7CEC" w:rsidRDefault="00F706BF" w:rsidP="00B80DF3">
            <w:pPr>
              <w:spacing w:after="0" w:line="240" w:lineRule="auto"/>
              <w:jc w:val="both"/>
              <w:rPr>
                <w:rFonts w:ascii="Times New Roman" w:hAnsi="Times New Roman"/>
                <w:sz w:val="28"/>
                <w:szCs w:val="24"/>
              </w:rPr>
            </w:pPr>
            <w:r w:rsidRPr="004B7CEC">
              <w:rPr>
                <w:rFonts w:ascii="Times New Roman" w:hAnsi="Times New Roman"/>
                <w:sz w:val="24"/>
                <w:szCs w:val="24"/>
              </w:rPr>
              <w:t>Расширение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tc>
        <w:tc>
          <w:tcPr>
            <w:tcW w:w="1187" w:type="dxa"/>
            <w:shd w:val="clear" w:color="auto" w:fill="auto"/>
          </w:tcPr>
          <w:p w:rsidR="00F706BF" w:rsidRPr="004B7CEC" w:rsidRDefault="00F706BF" w:rsidP="00B80DF3">
            <w:pPr>
              <w:spacing w:after="0" w:line="240" w:lineRule="auto"/>
              <w:jc w:val="both"/>
              <w:rPr>
                <w:rFonts w:ascii="Times New Roman" w:hAnsi="Times New Roman"/>
                <w:sz w:val="28"/>
                <w:szCs w:val="24"/>
              </w:rPr>
            </w:pPr>
            <w:r w:rsidRPr="004B7CEC">
              <w:rPr>
                <w:rFonts w:ascii="Times New Roman" w:hAnsi="Times New Roman"/>
                <w:sz w:val="24"/>
                <w:szCs w:val="24"/>
              </w:rPr>
              <w:t>5-7 лет</w:t>
            </w:r>
          </w:p>
        </w:tc>
        <w:tc>
          <w:tcPr>
            <w:tcW w:w="3086" w:type="dxa"/>
            <w:shd w:val="clear" w:color="auto" w:fill="auto"/>
          </w:tcPr>
          <w:p w:rsidR="00F706BF" w:rsidRPr="004B7CEC" w:rsidRDefault="00F706BF" w:rsidP="00B80DF3">
            <w:pPr>
              <w:spacing w:after="0" w:line="240" w:lineRule="auto"/>
              <w:jc w:val="both"/>
              <w:rPr>
                <w:rFonts w:ascii="Times New Roman" w:hAnsi="Times New Roman"/>
                <w:sz w:val="28"/>
                <w:szCs w:val="24"/>
              </w:rPr>
            </w:pPr>
            <w:r w:rsidRPr="004B7CEC">
              <w:rPr>
                <w:rFonts w:ascii="Times New Roman" w:hAnsi="Times New Roman"/>
                <w:sz w:val="24"/>
                <w:szCs w:val="24"/>
              </w:rPr>
              <w:t>Модифицированная программа по краеведению «Знакомим ребенка с малой Родиной» (</w:t>
            </w:r>
            <w:r w:rsidRPr="004B7CEC">
              <w:rPr>
                <w:rFonts w:ascii="Times New Roman" w:hAnsi="Times New Roman"/>
                <w:i/>
                <w:sz w:val="24"/>
                <w:szCs w:val="24"/>
              </w:rPr>
              <w:t>Н.В. Стрельникова, Н.В.Чистякова, Н.В.Дик)</w:t>
            </w:r>
          </w:p>
        </w:tc>
      </w:tr>
      <w:tr w:rsidR="00212196" w:rsidRPr="004B7CEC" w:rsidTr="00305E37">
        <w:tc>
          <w:tcPr>
            <w:tcW w:w="2117" w:type="dxa"/>
            <w:shd w:val="clear" w:color="auto" w:fill="auto"/>
          </w:tcPr>
          <w:p w:rsidR="00F706BF" w:rsidRPr="004B7CEC" w:rsidRDefault="00F706BF" w:rsidP="00B80DF3">
            <w:pPr>
              <w:spacing w:after="0" w:line="240" w:lineRule="auto"/>
              <w:jc w:val="both"/>
              <w:rPr>
                <w:rFonts w:ascii="Times New Roman" w:hAnsi="Times New Roman"/>
                <w:i/>
                <w:sz w:val="24"/>
                <w:szCs w:val="24"/>
              </w:rPr>
            </w:pPr>
            <w:r w:rsidRPr="004B7CEC">
              <w:rPr>
                <w:rFonts w:ascii="Times New Roman" w:hAnsi="Times New Roman"/>
                <w:i/>
                <w:sz w:val="24"/>
                <w:szCs w:val="24"/>
              </w:rPr>
              <w:t>Познавательное развитие</w:t>
            </w:r>
          </w:p>
        </w:tc>
        <w:tc>
          <w:tcPr>
            <w:tcW w:w="3391" w:type="dxa"/>
            <w:shd w:val="clear" w:color="auto" w:fill="auto"/>
          </w:tcPr>
          <w:p w:rsidR="00F706BF" w:rsidRPr="004B7CEC" w:rsidRDefault="00F706BF" w:rsidP="00B80DF3">
            <w:pPr>
              <w:spacing w:after="0" w:line="240" w:lineRule="auto"/>
              <w:jc w:val="both"/>
              <w:rPr>
                <w:rFonts w:ascii="Times New Roman" w:hAnsi="Times New Roman"/>
                <w:sz w:val="24"/>
                <w:szCs w:val="24"/>
              </w:rPr>
            </w:pPr>
            <w:r w:rsidRPr="004B7CEC">
              <w:rPr>
                <w:rFonts w:ascii="Times New Roman" w:hAnsi="Times New Roman"/>
                <w:sz w:val="24"/>
                <w:szCs w:val="24"/>
              </w:rPr>
              <w:t>Формирование мотивации учения, ориентированной на удовлетворение познавательных интересов, радость творчества.</w:t>
            </w:r>
          </w:p>
          <w:p w:rsidR="00F706BF" w:rsidRPr="004B7CEC" w:rsidRDefault="00F706BF" w:rsidP="00B80DF3">
            <w:pPr>
              <w:spacing w:after="0" w:line="240" w:lineRule="auto"/>
              <w:jc w:val="both"/>
              <w:rPr>
                <w:rFonts w:ascii="Times New Roman" w:hAnsi="Times New Roman"/>
                <w:sz w:val="24"/>
                <w:szCs w:val="24"/>
              </w:rPr>
            </w:pPr>
            <w:r w:rsidRPr="004B7CEC">
              <w:rPr>
                <w:rFonts w:ascii="Times New Roman" w:hAnsi="Times New Roman"/>
                <w:sz w:val="24"/>
                <w:szCs w:val="24"/>
              </w:rPr>
              <w:t>Развитие мыслительных операций:</w:t>
            </w:r>
          </w:p>
        </w:tc>
        <w:tc>
          <w:tcPr>
            <w:tcW w:w="1187" w:type="dxa"/>
            <w:shd w:val="clear" w:color="auto" w:fill="auto"/>
          </w:tcPr>
          <w:p w:rsidR="00F706BF" w:rsidRPr="004B7CEC" w:rsidRDefault="00F706BF" w:rsidP="00B80DF3">
            <w:pPr>
              <w:spacing w:after="0" w:line="240" w:lineRule="auto"/>
              <w:jc w:val="both"/>
              <w:rPr>
                <w:rFonts w:ascii="Times New Roman" w:hAnsi="Times New Roman"/>
                <w:sz w:val="24"/>
                <w:szCs w:val="24"/>
              </w:rPr>
            </w:pPr>
            <w:r w:rsidRPr="004B7CEC">
              <w:rPr>
                <w:rFonts w:ascii="Times New Roman" w:hAnsi="Times New Roman"/>
                <w:sz w:val="24"/>
                <w:szCs w:val="24"/>
              </w:rPr>
              <w:t>3-6 лет</w:t>
            </w:r>
          </w:p>
        </w:tc>
        <w:tc>
          <w:tcPr>
            <w:tcW w:w="3086" w:type="dxa"/>
            <w:shd w:val="clear" w:color="auto" w:fill="auto"/>
          </w:tcPr>
          <w:p w:rsidR="00F706BF" w:rsidRPr="004B7CEC" w:rsidRDefault="00F706BF" w:rsidP="00B80DF3">
            <w:pPr>
              <w:spacing w:after="0" w:line="240" w:lineRule="auto"/>
              <w:jc w:val="both"/>
              <w:rPr>
                <w:rFonts w:ascii="Times New Roman" w:hAnsi="Times New Roman"/>
                <w:sz w:val="24"/>
                <w:szCs w:val="24"/>
              </w:rPr>
            </w:pPr>
            <w:r w:rsidRPr="004B7CEC">
              <w:rPr>
                <w:rFonts w:ascii="Times New Roman" w:hAnsi="Times New Roman"/>
                <w:sz w:val="24"/>
                <w:szCs w:val="24"/>
              </w:rPr>
              <w:t>Л.Г.Петерсон, Е.Е. Кочемасова парциальная программа по математике «Игралочка».</w:t>
            </w:r>
          </w:p>
        </w:tc>
      </w:tr>
      <w:tr w:rsidR="00212196" w:rsidRPr="004B7CEC" w:rsidTr="00305E37">
        <w:tc>
          <w:tcPr>
            <w:tcW w:w="2117" w:type="dxa"/>
            <w:shd w:val="clear" w:color="auto" w:fill="auto"/>
          </w:tcPr>
          <w:p w:rsidR="00F706BF" w:rsidRPr="004B7CEC" w:rsidRDefault="00F706BF" w:rsidP="00B80DF3">
            <w:pPr>
              <w:spacing w:after="0" w:line="240" w:lineRule="auto"/>
              <w:jc w:val="both"/>
              <w:rPr>
                <w:rFonts w:ascii="Times New Roman" w:hAnsi="Times New Roman"/>
                <w:i/>
                <w:sz w:val="28"/>
                <w:szCs w:val="24"/>
              </w:rPr>
            </w:pPr>
            <w:r w:rsidRPr="004B7CEC">
              <w:rPr>
                <w:rFonts w:ascii="Times New Roman" w:hAnsi="Times New Roman"/>
                <w:i/>
                <w:sz w:val="24"/>
                <w:szCs w:val="24"/>
              </w:rPr>
              <w:t>Художественно-эстетическое развитие</w:t>
            </w:r>
          </w:p>
        </w:tc>
        <w:tc>
          <w:tcPr>
            <w:tcW w:w="3391" w:type="dxa"/>
            <w:shd w:val="clear" w:color="auto" w:fill="auto"/>
          </w:tcPr>
          <w:p w:rsidR="00F706BF" w:rsidRPr="004B7CEC" w:rsidRDefault="00F706BF" w:rsidP="00B80DF3">
            <w:pPr>
              <w:spacing w:after="0" w:line="240" w:lineRule="auto"/>
              <w:rPr>
                <w:rFonts w:ascii="Times New Roman" w:hAnsi="Times New Roman"/>
                <w:sz w:val="24"/>
                <w:szCs w:val="24"/>
              </w:rPr>
            </w:pPr>
            <w:r w:rsidRPr="004B7CEC">
              <w:rPr>
                <w:rFonts w:ascii="Times New Roman" w:hAnsi="Times New Roman"/>
                <w:sz w:val="24"/>
                <w:szCs w:val="24"/>
              </w:rPr>
              <w:t xml:space="preserve">Формирование эстетического отношения и художественно-творческое развитие в изобразительной деятельности)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w:t>
            </w:r>
          </w:p>
        </w:tc>
        <w:tc>
          <w:tcPr>
            <w:tcW w:w="1187" w:type="dxa"/>
            <w:shd w:val="clear" w:color="auto" w:fill="auto"/>
          </w:tcPr>
          <w:p w:rsidR="00F706BF" w:rsidRPr="004B7CEC" w:rsidRDefault="00804503" w:rsidP="00B80DF3">
            <w:pPr>
              <w:spacing w:after="0" w:line="240" w:lineRule="auto"/>
              <w:jc w:val="both"/>
              <w:rPr>
                <w:rFonts w:ascii="Times New Roman" w:hAnsi="Times New Roman"/>
                <w:sz w:val="28"/>
                <w:szCs w:val="24"/>
              </w:rPr>
            </w:pPr>
            <w:r>
              <w:rPr>
                <w:rFonts w:ascii="Times New Roman" w:hAnsi="Times New Roman"/>
                <w:sz w:val="24"/>
                <w:szCs w:val="24"/>
              </w:rPr>
              <w:t>2</w:t>
            </w:r>
            <w:r w:rsidR="00F706BF" w:rsidRPr="004B7CEC">
              <w:rPr>
                <w:rFonts w:ascii="Times New Roman" w:hAnsi="Times New Roman"/>
                <w:sz w:val="24"/>
                <w:szCs w:val="24"/>
              </w:rPr>
              <w:t>-7 лет</w:t>
            </w:r>
          </w:p>
        </w:tc>
        <w:tc>
          <w:tcPr>
            <w:tcW w:w="3086" w:type="dxa"/>
            <w:shd w:val="clear" w:color="auto" w:fill="auto"/>
          </w:tcPr>
          <w:p w:rsidR="00F706BF" w:rsidRPr="004B7CEC" w:rsidRDefault="00F706BF" w:rsidP="00B80DF3">
            <w:pPr>
              <w:spacing w:after="0" w:line="240" w:lineRule="auto"/>
              <w:rPr>
                <w:rFonts w:ascii="Times New Roman" w:hAnsi="Times New Roman"/>
                <w:sz w:val="24"/>
                <w:szCs w:val="24"/>
              </w:rPr>
            </w:pPr>
            <w:r w:rsidRPr="004B7CEC">
              <w:rPr>
                <w:rFonts w:ascii="Times New Roman" w:hAnsi="Times New Roman"/>
                <w:sz w:val="24"/>
                <w:szCs w:val="24"/>
              </w:rPr>
              <w:t>И.А. Лыкова Программа художественного воспитания, обучения и развития детей 2-7 лет "Цветные ладошки»,</w:t>
            </w:r>
          </w:p>
        </w:tc>
      </w:tr>
      <w:tr w:rsidR="00212196" w:rsidRPr="004B7CEC" w:rsidTr="00305E37">
        <w:tc>
          <w:tcPr>
            <w:tcW w:w="2117" w:type="dxa"/>
            <w:shd w:val="clear" w:color="auto" w:fill="auto"/>
          </w:tcPr>
          <w:p w:rsidR="00F706BF" w:rsidRPr="004B7CEC" w:rsidRDefault="00F706BF" w:rsidP="00B80DF3">
            <w:pPr>
              <w:spacing w:after="0" w:line="240" w:lineRule="auto"/>
              <w:jc w:val="both"/>
              <w:rPr>
                <w:rFonts w:ascii="Times New Roman" w:hAnsi="Times New Roman"/>
                <w:i/>
                <w:sz w:val="24"/>
                <w:szCs w:val="24"/>
              </w:rPr>
            </w:pPr>
            <w:r w:rsidRPr="004B7CEC">
              <w:rPr>
                <w:rFonts w:ascii="Times New Roman" w:hAnsi="Times New Roman"/>
                <w:i/>
                <w:sz w:val="24"/>
                <w:szCs w:val="24"/>
              </w:rPr>
              <w:t>Художественно-эстетическое развитие</w:t>
            </w:r>
          </w:p>
        </w:tc>
        <w:tc>
          <w:tcPr>
            <w:tcW w:w="3391" w:type="dxa"/>
            <w:shd w:val="clear" w:color="auto" w:fill="auto"/>
          </w:tcPr>
          <w:p w:rsidR="00F706BF" w:rsidRPr="004B7CEC" w:rsidRDefault="00F706BF" w:rsidP="00B80DF3">
            <w:pPr>
              <w:spacing w:after="0" w:line="240" w:lineRule="auto"/>
              <w:rPr>
                <w:rFonts w:ascii="Times New Roman" w:hAnsi="Times New Roman"/>
                <w:sz w:val="24"/>
                <w:szCs w:val="24"/>
              </w:rPr>
            </w:pPr>
            <w:r w:rsidRPr="004B7CEC">
              <w:rPr>
                <w:rFonts w:ascii="Times New Roman" w:hAnsi="Times New Roman"/>
                <w:sz w:val="24"/>
                <w:szCs w:val="24"/>
              </w:rPr>
              <w:t>Введение в мир музыки с радостью и улыбкой, что не позволит ребёнку чувствовать себя некомпетентным в том или ином виде деятельности.</w:t>
            </w:r>
          </w:p>
        </w:tc>
        <w:tc>
          <w:tcPr>
            <w:tcW w:w="1187" w:type="dxa"/>
            <w:shd w:val="clear" w:color="auto" w:fill="auto"/>
          </w:tcPr>
          <w:p w:rsidR="00F706BF" w:rsidRPr="004B7CEC" w:rsidRDefault="00F706BF" w:rsidP="00B80DF3">
            <w:pPr>
              <w:spacing w:after="0" w:line="240" w:lineRule="auto"/>
              <w:jc w:val="both"/>
              <w:rPr>
                <w:rFonts w:ascii="Times New Roman" w:hAnsi="Times New Roman"/>
                <w:sz w:val="24"/>
                <w:szCs w:val="24"/>
              </w:rPr>
            </w:pPr>
            <w:r w:rsidRPr="004B7CEC">
              <w:rPr>
                <w:rFonts w:ascii="Times New Roman" w:hAnsi="Times New Roman"/>
                <w:sz w:val="24"/>
                <w:szCs w:val="24"/>
              </w:rPr>
              <w:t>3-7 лет</w:t>
            </w:r>
          </w:p>
        </w:tc>
        <w:tc>
          <w:tcPr>
            <w:tcW w:w="3086" w:type="dxa"/>
            <w:shd w:val="clear" w:color="auto" w:fill="auto"/>
          </w:tcPr>
          <w:p w:rsidR="00F706BF" w:rsidRPr="004B7CEC" w:rsidRDefault="00F706BF" w:rsidP="00B80DF3">
            <w:pPr>
              <w:spacing w:after="0" w:line="240" w:lineRule="auto"/>
              <w:rPr>
                <w:rFonts w:ascii="Times New Roman" w:hAnsi="Times New Roman"/>
                <w:sz w:val="24"/>
                <w:szCs w:val="24"/>
              </w:rPr>
            </w:pPr>
            <w:r w:rsidRPr="004B7CEC">
              <w:rPr>
                <w:rFonts w:ascii="Times New Roman" w:hAnsi="Times New Roman"/>
                <w:sz w:val="24"/>
                <w:szCs w:val="24"/>
              </w:rPr>
              <w:t xml:space="preserve">И.Каплунова, И.Новоскольцева программа по музыкальному воспитанию детей дошкольного возраста «Ладушки» </w:t>
            </w:r>
          </w:p>
        </w:tc>
      </w:tr>
      <w:tr w:rsidR="00212196" w:rsidRPr="004B7CEC" w:rsidTr="00305E37">
        <w:tc>
          <w:tcPr>
            <w:tcW w:w="2117" w:type="dxa"/>
            <w:shd w:val="clear" w:color="auto" w:fill="auto"/>
          </w:tcPr>
          <w:p w:rsidR="00F706BF" w:rsidRPr="004B7CEC" w:rsidRDefault="00F706BF" w:rsidP="00B80DF3">
            <w:pPr>
              <w:spacing w:after="0" w:line="240" w:lineRule="auto"/>
              <w:jc w:val="both"/>
              <w:rPr>
                <w:rFonts w:ascii="Times New Roman" w:hAnsi="Times New Roman"/>
                <w:i/>
                <w:sz w:val="24"/>
                <w:szCs w:val="24"/>
              </w:rPr>
            </w:pPr>
            <w:r w:rsidRPr="004B7CEC">
              <w:rPr>
                <w:rFonts w:ascii="Times New Roman" w:hAnsi="Times New Roman"/>
                <w:i/>
                <w:sz w:val="24"/>
                <w:szCs w:val="24"/>
              </w:rPr>
              <w:lastRenderedPageBreak/>
              <w:t>Физическое развитие</w:t>
            </w:r>
          </w:p>
        </w:tc>
        <w:tc>
          <w:tcPr>
            <w:tcW w:w="3391" w:type="dxa"/>
            <w:shd w:val="clear" w:color="auto" w:fill="auto"/>
          </w:tcPr>
          <w:p w:rsidR="00F706BF" w:rsidRPr="004B7CEC" w:rsidRDefault="00F706BF" w:rsidP="00B80DF3">
            <w:pPr>
              <w:spacing w:after="0" w:line="240" w:lineRule="auto"/>
              <w:jc w:val="both"/>
              <w:rPr>
                <w:rFonts w:ascii="Times New Roman" w:hAnsi="Times New Roman"/>
                <w:sz w:val="24"/>
                <w:szCs w:val="24"/>
              </w:rPr>
            </w:pPr>
            <w:r w:rsidRPr="004B7CEC">
              <w:rPr>
                <w:rFonts w:ascii="Times New Roman" w:hAnsi="Times New Roman"/>
                <w:sz w:val="24"/>
                <w:szCs w:val="24"/>
              </w:rPr>
              <w:t>Способствовать повышению уровня психофизического развития дошкольников, профилактике и коррекции нарушений осанки, а также формированию позитивного отношения к физической культуре, спорту и здоровому образу жизни.</w:t>
            </w:r>
          </w:p>
        </w:tc>
        <w:tc>
          <w:tcPr>
            <w:tcW w:w="1187" w:type="dxa"/>
            <w:shd w:val="clear" w:color="auto" w:fill="auto"/>
          </w:tcPr>
          <w:p w:rsidR="00F706BF" w:rsidRPr="004B7CEC" w:rsidRDefault="00F706BF" w:rsidP="00B80DF3">
            <w:pPr>
              <w:spacing w:after="0" w:line="240" w:lineRule="auto"/>
              <w:jc w:val="both"/>
              <w:rPr>
                <w:rFonts w:ascii="Times New Roman" w:hAnsi="Times New Roman"/>
                <w:sz w:val="28"/>
                <w:szCs w:val="24"/>
              </w:rPr>
            </w:pPr>
            <w:r w:rsidRPr="004B7CEC">
              <w:rPr>
                <w:rFonts w:ascii="Times New Roman" w:hAnsi="Times New Roman"/>
                <w:sz w:val="24"/>
                <w:szCs w:val="24"/>
              </w:rPr>
              <w:t>3-7(8) лет</w:t>
            </w:r>
          </w:p>
        </w:tc>
        <w:tc>
          <w:tcPr>
            <w:tcW w:w="3086" w:type="dxa"/>
            <w:shd w:val="clear" w:color="auto" w:fill="auto"/>
          </w:tcPr>
          <w:p w:rsidR="00F706BF" w:rsidRPr="004B7CEC" w:rsidRDefault="00F706BF" w:rsidP="00B80DF3">
            <w:pPr>
              <w:spacing w:after="0" w:line="240" w:lineRule="auto"/>
              <w:jc w:val="both"/>
              <w:rPr>
                <w:rFonts w:ascii="Times New Roman" w:hAnsi="Times New Roman"/>
                <w:sz w:val="24"/>
                <w:szCs w:val="24"/>
              </w:rPr>
            </w:pPr>
            <w:r w:rsidRPr="004B7CEC">
              <w:rPr>
                <w:rFonts w:ascii="Times New Roman" w:hAnsi="Times New Roman"/>
                <w:sz w:val="24"/>
                <w:szCs w:val="24"/>
              </w:rPr>
              <w:t>Авторская программа «Здоровое поколение» Шкуренко О.В.</w:t>
            </w:r>
          </w:p>
          <w:p w:rsidR="00F706BF" w:rsidRPr="004B7CEC" w:rsidRDefault="00F706BF" w:rsidP="00B80DF3">
            <w:pPr>
              <w:spacing w:after="0" w:line="240" w:lineRule="auto"/>
              <w:jc w:val="both"/>
              <w:rPr>
                <w:rFonts w:ascii="Times New Roman" w:hAnsi="Times New Roman"/>
                <w:sz w:val="24"/>
                <w:szCs w:val="24"/>
              </w:rPr>
            </w:pPr>
            <w:r w:rsidRPr="004B7CEC">
              <w:rPr>
                <w:rFonts w:ascii="Times New Roman" w:hAnsi="Times New Roman"/>
                <w:sz w:val="24"/>
                <w:szCs w:val="24"/>
              </w:rPr>
              <w:t xml:space="preserve"> </w:t>
            </w:r>
          </w:p>
        </w:tc>
      </w:tr>
      <w:tr w:rsidR="00212196" w:rsidRPr="004B7CEC" w:rsidTr="00305E37">
        <w:tc>
          <w:tcPr>
            <w:tcW w:w="2117" w:type="dxa"/>
            <w:shd w:val="clear" w:color="auto" w:fill="auto"/>
          </w:tcPr>
          <w:p w:rsidR="00446B00" w:rsidRPr="004B7CEC" w:rsidRDefault="00446B00" w:rsidP="00B80DF3">
            <w:pPr>
              <w:spacing w:after="0" w:line="240" w:lineRule="auto"/>
              <w:rPr>
                <w:rFonts w:ascii="Times New Roman" w:hAnsi="Times New Roman"/>
                <w:i/>
                <w:sz w:val="24"/>
                <w:szCs w:val="24"/>
              </w:rPr>
            </w:pPr>
            <w:r w:rsidRPr="004B7CEC">
              <w:rPr>
                <w:rFonts w:ascii="Times New Roman" w:hAnsi="Times New Roman"/>
                <w:i/>
                <w:sz w:val="24"/>
                <w:szCs w:val="24"/>
              </w:rPr>
              <w:t>Физическое развитие</w:t>
            </w:r>
          </w:p>
        </w:tc>
        <w:tc>
          <w:tcPr>
            <w:tcW w:w="3391" w:type="dxa"/>
            <w:shd w:val="clear" w:color="auto" w:fill="auto"/>
          </w:tcPr>
          <w:p w:rsidR="00446B00" w:rsidRPr="004B7CEC" w:rsidRDefault="00446B00" w:rsidP="00B80DF3">
            <w:pPr>
              <w:spacing w:after="0" w:line="240" w:lineRule="auto"/>
              <w:rPr>
                <w:rFonts w:ascii="Times New Roman" w:hAnsi="Times New Roman"/>
                <w:b/>
                <w:sz w:val="24"/>
                <w:szCs w:val="24"/>
              </w:rPr>
            </w:pPr>
            <w:r w:rsidRPr="004B7CEC">
              <w:rPr>
                <w:rFonts w:ascii="Times New Roman" w:hAnsi="Times New Roman"/>
                <w:sz w:val="24"/>
                <w:szCs w:val="24"/>
              </w:rPr>
              <w:t>Способствовать повышению уровня психофизического развития дошкольников, профилактике и коррекции нарушений осанки, а также формированию позитивного отношения к физической культуре, спорту и здоровому образу жизни.</w:t>
            </w:r>
          </w:p>
        </w:tc>
        <w:tc>
          <w:tcPr>
            <w:tcW w:w="1187" w:type="dxa"/>
            <w:shd w:val="clear" w:color="auto" w:fill="auto"/>
          </w:tcPr>
          <w:p w:rsidR="00446B00" w:rsidRPr="004B7CEC" w:rsidRDefault="00446B00" w:rsidP="00B80DF3">
            <w:pPr>
              <w:spacing w:after="0" w:line="240" w:lineRule="auto"/>
              <w:jc w:val="center"/>
              <w:rPr>
                <w:rFonts w:ascii="Times New Roman" w:hAnsi="Times New Roman"/>
                <w:sz w:val="24"/>
                <w:szCs w:val="24"/>
              </w:rPr>
            </w:pPr>
            <w:r w:rsidRPr="004B7CEC">
              <w:rPr>
                <w:rFonts w:ascii="Times New Roman" w:hAnsi="Times New Roman"/>
                <w:sz w:val="24"/>
                <w:szCs w:val="24"/>
              </w:rPr>
              <w:t>5-7 лет</w:t>
            </w:r>
          </w:p>
        </w:tc>
        <w:tc>
          <w:tcPr>
            <w:tcW w:w="3086" w:type="dxa"/>
            <w:shd w:val="clear" w:color="auto" w:fill="auto"/>
          </w:tcPr>
          <w:p w:rsidR="00446B00" w:rsidRPr="004B7CEC" w:rsidRDefault="00446B00" w:rsidP="00B80DF3">
            <w:pPr>
              <w:spacing w:after="0" w:line="240" w:lineRule="auto"/>
              <w:rPr>
                <w:rFonts w:ascii="Times New Roman" w:hAnsi="Times New Roman"/>
                <w:sz w:val="24"/>
                <w:szCs w:val="28"/>
              </w:rPr>
            </w:pPr>
            <w:r w:rsidRPr="004B7CEC">
              <w:rPr>
                <w:rFonts w:ascii="Times New Roman" w:hAnsi="Times New Roman"/>
                <w:sz w:val="24"/>
                <w:szCs w:val="28"/>
              </w:rPr>
              <w:t xml:space="preserve">Модифицированная оздоровительная технология </w:t>
            </w:r>
            <w:r w:rsidRPr="004B7CEC">
              <w:rPr>
                <w:rFonts w:ascii="Times New Roman" w:hAnsi="Times New Roman"/>
                <w:noProof/>
                <w:sz w:val="24"/>
                <w:szCs w:val="28"/>
              </w:rPr>
              <w:t>«Психофизическая тренировка «</w:t>
            </w:r>
            <w:r w:rsidRPr="004B7CEC">
              <w:rPr>
                <w:rFonts w:ascii="Times New Roman" w:hAnsi="Times New Roman"/>
                <w:noProof/>
                <w:sz w:val="24"/>
                <w:szCs w:val="28"/>
                <w:lang w:val="en-US"/>
              </w:rPr>
              <w:t>NIA</w:t>
            </w:r>
            <w:r w:rsidRPr="004B7CEC">
              <w:rPr>
                <w:rFonts w:ascii="Times New Roman" w:hAnsi="Times New Roman"/>
                <w:noProof/>
                <w:sz w:val="24"/>
                <w:szCs w:val="28"/>
              </w:rPr>
              <w:t>»</w:t>
            </w:r>
            <w:r w:rsidRPr="004B7CEC">
              <w:rPr>
                <w:rFonts w:ascii="Times New Roman" w:hAnsi="Times New Roman"/>
                <w:sz w:val="24"/>
                <w:szCs w:val="28"/>
              </w:rPr>
              <w:t xml:space="preserve"> (Стрельникова Н.В.)</w:t>
            </w:r>
          </w:p>
        </w:tc>
      </w:tr>
      <w:tr w:rsidR="00212196" w:rsidRPr="004B7CEC" w:rsidTr="002B2A79">
        <w:trPr>
          <w:trHeight w:val="1080"/>
        </w:trPr>
        <w:tc>
          <w:tcPr>
            <w:tcW w:w="2117" w:type="dxa"/>
            <w:shd w:val="clear" w:color="auto" w:fill="auto"/>
          </w:tcPr>
          <w:p w:rsidR="00446B00" w:rsidRPr="004B7CEC" w:rsidRDefault="00446B00" w:rsidP="00B80DF3">
            <w:pPr>
              <w:spacing w:after="0" w:line="240" w:lineRule="auto"/>
              <w:rPr>
                <w:rFonts w:ascii="Times New Roman" w:hAnsi="Times New Roman"/>
                <w:b/>
                <w:i/>
                <w:sz w:val="24"/>
                <w:szCs w:val="24"/>
              </w:rPr>
            </w:pPr>
            <w:r w:rsidRPr="004B7CEC">
              <w:rPr>
                <w:rFonts w:ascii="Times New Roman" w:hAnsi="Times New Roman"/>
                <w:i/>
                <w:sz w:val="24"/>
                <w:szCs w:val="24"/>
              </w:rPr>
              <w:t>Художественно-эстетическое развитие</w:t>
            </w:r>
          </w:p>
        </w:tc>
        <w:tc>
          <w:tcPr>
            <w:tcW w:w="3391" w:type="dxa"/>
            <w:shd w:val="clear" w:color="auto" w:fill="auto"/>
          </w:tcPr>
          <w:p w:rsidR="002B2A79" w:rsidRPr="004B7CEC" w:rsidRDefault="00446B00" w:rsidP="00B80DF3">
            <w:pPr>
              <w:spacing w:after="0" w:line="240" w:lineRule="auto"/>
              <w:rPr>
                <w:rFonts w:ascii="Times New Roman" w:hAnsi="Times New Roman"/>
                <w:b/>
                <w:sz w:val="24"/>
                <w:szCs w:val="24"/>
              </w:rPr>
            </w:pPr>
            <w:r w:rsidRPr="004B7CEC">
              <w:rPr>
                <w:rFonts w:ascii="Times New Roman" w:hAnsi="Times New Roman"/>
                <w:sz w:val="24"/>
                <w:szCs w:val="24"/>
              </w:rPr>
              <w:t>Развитие творческого потенциала по средствам приобщения к миру танца и хореографии</w:t>
            </w:r>
          </w:p>
        </w:tc>
        <w:tc>
          <w:tcPr>
            <w:tcW w:w="1187" w:type="dxa"/>
            <w:shd w:val="clear" w:color="auto" w:fill="auto"/>
          </w:tcPr>
          <w:p w:rsidR="00446B00" w:rsidRPr="004B7CEC" w:rsidRDefault="00446B00" w:rsidP="00B80DF3">
            <w:pPr>
              <w:spacing w:after="0" w:line="240" w:lineRule="auto"/>
              <w:jc w:val="center"/>
              <w:rPr>
                <w:rFonts w:ascii="Times New Roman" w:hAnsi="Times New Roman"/>
                <w:sz w:val="24"/>
                <w:szCs w:val="24"/>
              </w:rPr>
            </w:pPr>
            <w:r w:rsidRPr="004B7CEC">
              <w:rPr>
                <w:rFonts w:ascii="Times New Roman" w:hAnsi="Times New Roman"/>
                <w:sz w:val="24"/>
                <w:szCs w:val="24"/>
              </w:rPr>
              <w:t>5-7 лет</w:t>
            </w:r>
          </w:p>
        </w:tc>
        <w:tc>
          <w:tcPr>
            <w:tcW w:w="3086" w:type="dxa"/>
            <w:shd w:val="clear" w:color="auto" w:fill="auto"/>
          </w:tcPr>
          <w:p w:rsidR="00446B00" w:rsidRPr="004B7CEC" w:rsidRDefault="00446B00" w:rsidP="00B80DF3">
            <w:pPr>
              <w:spacing w:after="0" w:line="240" w:lineRule="auto"/>
              <w:rPr>
                <w:rFonts w:ascii="Times New Roman" w:hAnsi="Times New Roman"/>
                <w:b/>
                <w:sz w:val="24"/>
                <w:szCs w:val="24"/>
              </w:rPr>
            </w:pPr>
            <w:r w:rsidRPr="004B7CEC">
              <w:rPr>
                <w:rFonts w:ascii="Times New Roman" w:hAnsi="Times New Roman"/>
                <w:sz w:val="24"/>
                <w:szCs w:val="28"/>
              </w:rPr>
              <w:t>Авторская программа по хореографии «Мир танца» (Стрельникова Н.В.)</w:t>
            </w:r>
          </w:p>
        </w:tc>
      </w:tr>
      <w:tr w:rsidR="002B2A79" w:rsidRPr="004B7CEC" w:rsidTr="00305E37">
        <w:trPr>
          <w:trHeight w:val="300"/>
        </w:trPr>
        <w:tc>
          <w:tcPr>
            <w:tcW w:w="2117" w:type="dxa"/>
            <w:shd w:val="clear" w:color="auto" w:fill="auto"/>
          </w:tcPr>
          <w:p w:rsidR="002B2A79" w:rsidRPr="004B7CEC" w:rsidRDefault="002B2A79" w:rsidP="00B80DF3">
            <w:pPr>
              <w:spacing w:after="0" w:line="240" w:lineRule="auto"/>
              <w:rPr>
                <w:rFonts w:ascii="Times New Roman" w:hAnsi="Times New Roman"/>
                <w:i/>
                <w:sz w:val="24"/>
                <w:szCs w:val="24"/>
              </w:rPr>
            </w:pPr>
            <w:r>
              <w:rPr>
                <w:rFonts w:ascii="Times New Roman" w:hAnsi="Times New Roman"/>
                <w:i/>
                <w:sz w:val="24"/>
                <w:szCs w:val="24"/>
              </w:rPr>
              <w:t xml:space="preserve">Познавательное развитие </w:t>
            </w:r>
          </w:p>
        </w:tc>
        <w:tc>
          <w:tcPr>
            <w:tcW w:w="3391" w:type="dxa"/>
            <w:shd w:val="clear" w:color="auto" w:fill="auto"/>
          </w:tcPr>
          <w:p w:rsidR="002B2A79" w:rsidRPr="004B7CEC" w:rsidRDefault="002B2A79" w:rsidP="00B80DF3">
            <w:pPr>
              <w:spacing w:after="0" w:line="240" w:lineRule="auto"/>
              <w:rPr>
                <w:rFonts w:ascii="Times New Roman" w:hAnsi="Times New Roman"/>
                <w:sz w:val="24"/>
                <w:szCs w:val="24"/>
              </w:rPr>
            </w:pPr>
            <w:r>
              <w:rPr>
                <w:rFonts w:ascii="Times New Roman" w:hAnsi="Times New Roman"/>
                <w:sz w:val="24"/>
                <w:szCs w:val="24"/>
              </w:rPr>
              <w:t>Р</w:t>
            </w:r>
            <w:r w:rsidRPr="002B2A79">
              <w:rPr>
                <w:rFonts w:ascii="Times New Roman" w:hAnsi="Times New Roman"/>
                <w:sz w:val="24"/>
                <w:szCs w:val="24"/>
              </w:rPr>
              <w:t xml:space="preserve">азвитие интеллектуальных способностей в процессе познавательной деятельности </w:t>
            </w:r>
            <w:r>
              <w:rPr>
                <w:rFonts w:ascii="Times New Roman" w:hAnsi="Times New Roman"/>
                <w:sz w:val="24"/>
                <w:szCs w:val="24"/>
              </w:rPr>
              <w:t>и вовлечения в научно-техни</w:t>
            </w:r>
            <w:r w:rsidRPr="002B2A79">
              <w:rPr>
                <w:rFonts w:ascii="Times New Roman" w:hAnsi="Times New Roman"/>
                <w:sz w:val="24"/>
                <w:szCs w:val="24"/>
              </w:rPr>
              <w:t>ческое творчество.</w:t>
            </w:r>
          </w:p>
        </w:tc>
        <w:tc>
          <w:tcPr>
            <w:tcW w:w="1187" w:type="dxa"/>
            <w:shd w:val="clear" w:color="auto" w:fill="auto"/>
          </w:tcPr>
          <w:p w:rsidR="002B2A79" w:rsidRPr="004B7CEC" w:rsidRDefault="009C2054" w:rsidP="00B80DF3">
            <w:pPr>
              <w:spacing w:after="0" w:line="240" w:lineRule="auto"/>
              <w:jc w:val="center"/>
              <w:rPr>
                <w:rFonts w:ascii="Times New Roman" w:hAnsi="Times New Roman"/>
                <w:sz w:val="24"/>
                <w:szCs w:val="24"/>
              </w:rPr>
            </w:pPr>
            <w:r>
              <w:rPr>
                <w:rFonts w:ascii="Times New Roman" w:hAnsi="Times New Roman"/>
                <w:sz w:val="24"/>
                <w:szCs w:val="24"/>
              </w:rPr>
              <w:t>3</w:t>
            </w:r>
            <w:r w:rsidR="002B2A79">
              <w:rPr>
                <w:rFonts w:ascii="Times New Roman" w:hAnsi="Times New Roman"/>
                <w:sz w:val="24"/>
                <w:szCs w:val="24"/>
              </w:rPr>
              <w:t>-7 лет</w:t>
            </w:r>
          </w:p>
        </w:tc>
        <w:tc>
          <w:tcPr>
            <w:tcW w:w="3086" w:type="dxa"/>
            <w:shd w:val="clear" w:color="auto" w:fill="auto"/>
          </w:tcPr>
          <w:p w:rsidR="002B2A79" w:rsidRPr="004B7CEC" w:rsidRDefault="002B2A79" w:rsidP="00B80DF3">
            <w:pPr>
              <w:spacing w:after="0" w:line="240" w:lineRule="auto"/>
              <w:rPr>
                <w:rFonts w:ascii="Times New Roman" w:hAnsi="Times New Roman"/>
                <w:sz w:val="24"/>
                <w:szCs w:val="28"/>
              </w:rPr>
            </w:pPr>
            <w:r w:rsidRPr="002B2A79">
              <w:rPr>
                <w:rFonts w:ascii="Times New Roman" w:hAnsi="Times New Roman"/>
                <w:sz w:val="24"/>
                <w:szCs w:val="28"/>
              </w:rPr>
              <w:t xml:space="preserve">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«STEM-образование </w:t>
            </w:r>
            <w:r w:rsidR="00E70009">
              <w:rPr>
                <w:rFonts w:ascii="Times New Roman" w:hAnsi="Times New Roman"/>
                <w:sz w:val="24"/>
                <w:szCs w:val="28"/>
              </w:rPr>
              <w:t xml:space="preserve">для </w:t>
            </w:r>
            <w:r w:rsidRPr="002B2A79">
              <w:rPr>
                <w:rFonts w:ascii="Times New Roman" w:hAnsi="Times New Roman"/>
                <w:sz w:val="24"/>
                <w:szCs w:val="28"/>
              </w:rPr>
              <w:t>детей дошкольного и младшего школьного возраста».  Авторы Т. В. Волосовец, В.А.Маркова, С.А.Аверин.</w:t>
            </w:r>
          </w:p>
        </w:tc>
      </w:tr>
    </w:tbl>
    <w:p w:rsidR="00134F7D" w:rsidRDefault="00134F7D" w:rsidP="00B80DF3">
      <w:pPr>
        <w:spacing w:after="0" w:line="240" w:lineRule="auto"/>
        <w:rPr>
          <w:rFonts w:ascii="Times New Roman" w:eastAsia="Times New Roman" w:hAnsi="Times New Roman" w:cs="Times New Roman"/>
          <w:b/>
          <w:bCs/>
          <w:sz w:val="28"/>
          <w:szCs w:val="28"/>
        </w:rPr>
      </w:pPr>
    </w:p>
    <w:p w:rsidR="00CD4BCB" w:rsidRPr="004B7CEC" w:rsidRDefault="00CD4BCB" w:rsidP="00B80DF3">
      <w:pPr>
        <w:spacing w:after="0" w:line="240" w:lineRule="auto"/>
        <w:rPr>
          <w:rFonts w:ascii="Times New Roman" w:eastAsia="Times New Roman" w:hAnsi="Times New Roman" w:cs="Times New Roman"/>
          <w:b/>
          <w:bCs/>
          <w:sz w:val="28"/>
          <w:szCs w:val="28"/>
        </w:rPr>
      </w:pPr>
    </w:p>
    <w:p w:rsidR="00F706BF" w:rsidRPr="004B7CEC" w:rsidRDefault="00134F7D" w:rsidP="00B80DF3">
      <w:pPr>
        <w:spacing w:after="0" w:line="240" w:lineRule="auto"/>
        <w:ind w:firstLine="567"/>
        <w:rPr>
          <w:rFonts w:ascii="Times New Roman" w:eastAsia="Times New Roman" w:hAnsi="Times New Roman" w:cs="Times New Roman"/>
          <w:b/>
          <w:bCs/>
          <w:sz w:val="28"/>
          <w:szCs w:val="28"/>
        </w:rPr>
      </w:pPr>
      <w:r w:rsidRPr="004B7CEC">
        <w:rPr>
          <w:rFonts w:ascii="Times New Roman" w:eastAsia="Times New Roman" w:hAnsi="Times New Roman" w:cs="Times New Roman"/>
          <w:b/>
          <w:bCs/>
          <w:sz w:val="28"/>
          <w:szCs w:val="28"/>
        </w:rPr>
        <w:t>2.</w:t>
      </w:r>
      <w:r w:rsidR="00282A5A" w:rsidRPr="004B7CEC">
        <w:rPr>
          <w:rFonts w:ascii="Times New Roman" w:eastAsia="Times New Roman" w:hAnsi="Times New Roman" w:cs="Times New Roman"/>
          <w:b/>
          <w:bCs/>
          <w:sz w:val="28"/>
          <w:szCs w:val="28"/>
        </w:rPr>
        <w:t>9</w:t>
      </w:r>
      <w:r w:rsidRPr="004B7CEC">
        <w:rPr>
          <w:rFonts w:ascii="Times New Roman" w:eastAsia="Times New Roman" w:hAnsi="Times New Roman" w:cs="Times New Roman"/>
          <w:b/>
          <w:bCs/>
          <w:sz w:val="28"/>
          <w:szCs w:val="28"/>
        </w:rPr>
        <w:t>.1.</w:t>
      </w:r>
      <w:r w:rsidRPr="004B7CEC">
        <w:rPr>
          <w:rFonts w:ascii="Times New Roman" w:eastAsia="Times New Roman" w:hAnsi="Times New Roman" w:cs="Times New Roman"/>
          <w:b/>
          <w:bCs/>
          <w:sz w:val="28"/>
          <w:szCs w:val="28"/>
        </w:rPr>
        <w:tab/>
      </w:r>
      <w:r w:rsidR="00F706BF" w:rsidRPr="004B7CEC">
        <w:rPr>
          <w:rFonts w:ascii="Times New Roman" w:eastAsia="Calibri" w:hAnsi="Times New Roman" w:cs="Times New Roman"/>
          <w:b/>
          <w:sz w:val="28"/>
          <w:szCs w:val="28"/>
          <w:lang w:eastAsia="en-US"/>
        </w:rPr>
        <w:t>Образовательная область «Социально-коммуникативное развитие» парциальная программа социально-коммуникативного и социального воспитания дошкольников «Дорогою добра» Л.В. Коломийченко</w:t>
      </w:r>
    </w:p>
    <w:p w:rsidR="00F706BF" w:rsidRPr="004B7CEC" w:rsidRDefault="00F706BF"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В соответствии с концепцией социально-коммуникативного развития и социального воспитания детей дошкольного возраста в программе «Дорогою добра» нашли отражение следующие теоретические положения:   </w:t>
      </w:r>
    </w:p>
    <w:p w:rsidR="00F706BF" w:rsidRPr="00305E37" w:rsidRDefault="00F706BF" w:rsidP="006D3966">
      <w:pPr>
        <w:pStyle w:val="a3"/>
        <w:numPr>
          <w:ilvl w:val="0"/>
          <w:numId w:val="194"/>
        </w:numPr>
        <w:spacing w:after="0" w:line="240" w:lineRule="auto"/>
        <w:ind w:left="0" w:firstLine="0"/>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признание детства как культурного феномена;</w:t>
      </w:r>
    </w:p>
    <w:p w:rsidR="00305E37" w:rsidRDefault="00F706BF" w:rsidP="006D3966">
      <w:pPr>
        <w:pStyle w:val="a3"/>
        <w:numPr>
          <w:ilvl w:val="0"/>
          <w:numId w:val="194"/>
        </w:numPr>
        <w:spacing w:after="0" w:line="240" w:lineRule="auto"/>
        <w:ind w:left="0" w:firstLine="0"/>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 xml:space="preserve">отношение к ребенку как к субъекту жизнедеятельности, способному к культурному </w:t>
      </w:r>
      <w:r w:rsidR="00305E37">
        <w:rPr>
          <w:rFonts w:ascii="Times New Roman" w:eastAsia="Calibri" w:hAnsi="Times New Roman" w:cs="Times New Roman"/>
          <w:sz w:val="28"/>
          <w:szCs w:val="28"/>
          <w:lang w:eastAsia="en-US"/>
        </w:rPr>
        <w:t xml:space="preserve">саморазвитию и самоизменению; </w:t>
      </w:r>
    </w:p>
    <w:p w:rsidR="00305E37" w:rsidRDefault="00F706BF" w:rsidP="006D3966">
      <w:pPr>
        <w:pStyle w:val="a3"/>
        <w:numPr>
          <w:ilvl w:val="0"/>
          <w:numId w:val="194"/>
        </w:numPr>
        <w:spacing w:after="0" w:line="240" w:lineRule="auto"/>
        <w:ind w:left="0" w:firstLine="0"/>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отношение к педагогу как к посреднику между ребенком и культурой, способн</w:t>
      </w:r>
      <w:r w:rsidR="00305E37">
        <w:rPr>
          <w:rFonts w:ascii="Times New Roman" w:eastAsia="Calibri" w:hAnsi="Times New Roman" w:cs="Times New Roman"/>
          <w:sz w:val="28"/>
          <w:szCs w:val="28"/>
          <w:lang w:eastAsia="en-US"/>
        </w:rPr>
        <w:t>ому ввести его в мир культуры;</w:t>
      </w:r>
    </w:p>
    <w:p w:rsidR="00305E37" w:rsidRDefault="00F706BF" w:rsidP="006D3966">
      <w:pPr>
        <w:pStyle w:val="a3"/>
        <w:numPr>
          <w:ilvl w:val="0"/>
          <w:numId w:val="194"/>
        </w:numPr>
        <w:spacing w:after="0" w:line="240" w:lineRule="auto"/>
        <w:ind w:left="0" w:firstLine="0"/>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lastRenderedPageBreak/>
        <w:t>отношение к воспитанию как к процессу, обеспечивающему приобщение к культурным ценностям, их интериоризацию и культуротворчество;</w:t>
      </w:r>
    </w:p>
    <w:p w:rsidR="00F706BF" w:rsidRPr="00305E37" w:rsidRDefault="00F706BF" w:rsidP="006D3966">
      <w:pPr>
        <w:pStyle w:val="a3"/>
        <w:numPr>
          <w:ilvl w:val="0"/>
          <w:numId w:val="194"/>
        </w:numPr>
        <w:spacing w:after="0" w:line="240" w:lineRule="auto"/>
        <w:ind w:left="0" w:firstLine="0"/>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 xml:space="preserve">отношение к образовательной организации как к целостному культурнообразовательному пространству, где воссоздаются идеалы культурных взаимоотношений детей и взрослых, происходят культурные события, культуротворчество и воспитание человека культуры. </w:t>
      </w:r>
    </w:p>
    <w:p w:rsidR="00F706BF" w:rsidRPr="004B7CEC" w:rsidRDefault="00F706BF"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Программа «Дорогою добра» направлена на достижение целевых ориентиров социально-коммуникативного развития, заявленных во ФГОС ДО, и представлена отдельными видами социальной культуры (нравственноэтическая, гендерная, народная, национальная, этническая, правовая, конфессиональная), доступными для восприятия и усвоения детьми. Она является компилятивной (объединяющей различные разделы воспитательно-образовательного процесса), парциальной (по отношению к комплексным программам), открытой (допускающей возможность авторских технологий в ее реализации). Отбор содержания различных видов социальной культуры, приобщение к которым возможно на протяжении дошкольного возраста, осуществлен в соответствии со следующими принципами:  </w:t>
      </w:r>
    </w:p>
    <w:p w:rsidR="005B7214" w:rsidRPr="00305E37" w:rsidRDefault="00F706BF" w:rsidP="006D3966">
      <w:pPr>
        <w:pStyle w:val="a3"/>
        <w:numPr>
          <w:ilvl w:val="0"/>
          <w:numId w:val="195"/>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 xml:space="preserve">научности, предполагающим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 </w:t>
      </w:r>
    </w:p>
    <w:p w:rsidR="00F706BF" w:rsidRPr="00305E37" w:rsidRDefault="00F706BF" w:rsidP="006D3966">
      <w:pPr>
        <w:pStyle w:val="a3"/>
        <w:numPr>
          <w:ilvl w:val="0"/>
          <w:numId w:val="195"/>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 xml:space="preserve">доступности, обеспечивающим адаптацию научного знания к специфике </w:t>
      </w:r>
    </w:p>
    <w:p w:rsidR="005B7214" w:rsidRPr="00305E37" w:rsidRDefault="00F706BF" w:rsidP="006D3966">
      <w:pPr>
        <w:pStyle w:val="a3"/>
        <w:numPr>
          <w:ilvl w:val="0"/>
          <w:numId w:val="195"/>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 xml:space="preserve">возрастных, половых, национальных, этнических особенностей личностного развития детей дошкольного возраста;   </w:t>
      </w:r>
    </w:p>
    <w:p w:rsidR="005B7214" w:rsidRPr="00305E37" w:rsidRDefault="00F706BF" w:rsidP="006D3966">
      <w:pPr>
        <w:pStyle w:val="a3"/>
        <w:numPr>
          <w:ilvl w:val="0"/>
          <w:numId w:val="195"/>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 xml:space="preserve">прогностичности, ориентирующим на осознанное восприятие предполагаемого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 </w:t>
      </w:r>
    </w:p>
    <w:p w:rsidR="005B7214" w:rsidRPr="00305E37" w:rsidRDefault="00F706BF" w:rsidP="006D3966">
      <w:pPr>
        <w:pStyle w:val="a3"/>
        <w:numPr>
          <w:ilvl w:val="0"/>
          <w:numId w:val="195"/>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последовательности и концентричности, обеспечивающим постепенное обогащение содержания различных видов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 познание объектов социального мира в процессе</w:t>
      </w:r>
      <w:r w:rsidR="005B7214" w:rsidRPr="00305E37">
        <w:rPr>
          <w:rFonts w:ascii="Times New Roman" w:eastAsia="Calibri" w:hAnsi="Times New Roman" w:cs="Times New Roman"/>
          <w:sz w:val="28"/>
          <w:szCs w:val="28"/>
          <w:lang w:eastAsia="en-US"/>
        </w:rPr>
        <w:t xml:space="preserve"> их исторического развития;</w:t>
      </w:r>
    </w:p>
    <w:p w:rsidR="00F706BF" w:rsidRPr="00305E37" w:rsidRDefault="005B7214" w:rsidP="006D3966">
      <w:pPr>
        <w:pStyle w:val="a3"/>
        <w:numPr>
          <w:ilvl w:val="0"/>
          <w:numId w:val="195"/>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с</w:t>
      </w:r>
      <w:r w:rsidR="00F706BF" w:rsidRPr="00305E37">
        <w:rPr>
          <w:rFonts w:ascii="Times New Roman" w:eastAsia="Calibri" w:hAnsi="Times New Roman" w:cs="Times New Roman"/>
          <w:sz w:val="28"/>
          <w:szCs w:val="28"/>
          <w:lang w:eastAsia="en-US"/>
        </w:rPr>
        <w:t xml:space="preserve">истемности, предполагающим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 </w:t>
      </w:r>
    </w:p>
    <w:p w:rsidR="005B7214" w:rsidRPr="00305E37" w:rsidRDefault="00F706BF" w:rsidP="006D3966">
      <w:pPr>
        <w:pStyle w:val="a3"/>
        <w:numPr>
          <w:ilvl w:val="0"/>
          <w:numId w:val="195"/>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 xml:space="preserve">интегративности, предусматривающим возможность использования содержания социальной культуры в разных образовательных областях </w:t>
      </w:r>
      <w:r w:rsidRPr="00305E37">
        <w:rPr>
          <w:rFonts w:ascii="Times New Roman" w:eastAsia="Calibri" w:hAnsi="Times New Roman" w:cs="Times New Roman"/>
          <w:sz w:val="28"/>
          <w:szCs w:val="28"/>
          <w:lang w:eastAsia="en-US"/>
        </w:rPr>
        <w:lastRenderedPageBreak/>
        <w:t>(познавательное, речевое, художественно-эстетическое, физическое развитие), и его реализацию в разных видах деятельности;</w:t>
      </w:r>
    </w:p>
    <w:p w:rsidR="005B7214" w:rsidRPr="00305E37" w:rsidRDefault="00F706BF" w:rsidP="006D3966">
      <w:pPr>
        <w:pStyle w:val="a3"/>
        <w:numPr>
          <w:ilvl w:val="0"/>
          <w:numId w:val="195"/>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 xml:space="preserve">культуросообразности и регионализма, обеспечивающим становление различных сфер самосознания ребенка на основе культуры своего народа, ближайшего социального окружения, познании историко-географических, этнических особенностей социальной действительности своего региона; </w:t>
      </w:r>
    </w:p>
    <w:p w:rsidR="00F706BF" w:rsidRPr="00305E37" w:rsidRDefault="00F706BF" w:rsidP="006D3966">
      <w:pPr>
        <w:pStyle w:val="a3"/>
        <w:numPr>
          <w:ilvl w:val="0"/>
          <w:numId w:val="195"/>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«диалога культур», ориентирующим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w:t>
      </w:r>
    </w:p>
    <w:p w:rsidR="00F706BF" w:rsidRPr="004B7CEC" w:rsidRDefault="00F706BF" w:rsidP="00CD4BCB">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С целью демонстрации динамики и усложнений в различных сферах социально-коммуникативного развития задачи в программе представлены по разделам, а их дифференциация по возрастным периодам – в блочнотематических планах. Реализация программы «Дорогою добра» осуществляется на протяжении всего дошкольного возраста </w:t>
      </w:r>
      <w:r w:rsidRPr="00DF33FB">
        <w:rPr>
          <w:rFonts w:ascii="Times New Roman" w:eastAsia="Calibri" w:hAnsi="Times New Roman" w:cs="Times New Roman"/>
          <w:sz w:val="28"/>
          <w:szCs w:val="28"/>
          <w:lang w:eastAsia="en-US"/>
        </w:rPr>
        <w:t>(от 3 до 7</w:t>
      </w:r>
      <w:r w:rsidR="00CD4BCB" w:rsidRPr="00DF33FB">
        <w:rPr>
          <w:rFonts w:ascii="Times New Roman" w:eastAsia="Calibri" w:hAnsi="Times New Roman" w:cs="Times New Roman"/>
          <w:sz w:val="28"/>
          <w:szCs w:val="28"/>
          <w:lang w:eastAsia="en-US"/>
        </w:rPr>
        <w:t>(8)</w:t>
      </w:r>
      <w:r w:rsidRPr="004B7CEC">
        <w:rPr>
          <w:rFonts w:ascii="Times New Roman" w:eastAsia="Calibri" w:hAnsi="Times New Roman" w:cs="Times New Roman"/>
          <w:sz w:val="28"/>
          <w:szCs w:val="28"/>
          <w:lang w:eastAsia="en-US"/>
        </w:rPr>
        <w:t xml:space="preserve"> лет). Ее содержание представлено в разделах «Человек среди людей», «Человек в истории», «Человек в культуре», «Человек в своем крае», каждый из которых дифференцирован по блокам. </w:t>
      </w:r>
    </w:p>
    <w:p w:rsidR="00F706BF" w:rsidRPr="004B7CEC" w:rsidRDefault="00F706BF"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Включенность в программу раздела «Человек в своем крае» обусловлено требованиями ФГОС ДО. Его содержание служит вариативной частью программы и разрабатывается образовательными организациями самостоятельно в соответствии с историческими, краеведческими, национальными и этническими особенностями регионов. 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  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системному и целенаправленному блочнотематическому планированию процесса реализации программы. Материал изложен в соответствии с основными закономерностями психического развития ребенка,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дошкольного детства видах деятельности. Технология реализации программы представлена блочнотематическими планами и конспектами, предусматривающими использование различных средств, методов и форм социального воспитания, оптимальное сочетание специфических видов детской деятельности, включение элементов развивающей среды. В конце каждого раздела программы в зависимости от возрастного периода даны показатели социально-коммуникативного развития, позволяющие определить его общий уровень</w:t>
      </w:r>
    </w:p>
    <w:p w:rsidR="00F706BF" w:rsidRPr="004B7CEC" w:rsidRDefault="00F706BF" w:rsidP="00B80DF3">
      <w:pPr>
        <w:spacing w:after="0" w:line="240" w:lineRule="auto"/>
        <w:ind w:firstLine="567"/>
        <w:jc w:val="both"/>
        <w:rPr>
          <w:rFonts w:ascii="Times New Roman" w:eastAsia="Calibri" w:hAnsi="Times New Roman" w:cs="Times New Roman"/>
          <w:b/>
          <w:sz w:val="28"/>
          <w:szCs w:val="28"/>
          <w:lang w:eastAsia="en-US"/>
        </w:rPr>
      </w:pPr>
    </w:p>
    <w:p w:rsidR="00310A37" w:rsidRPr="004B7CEC" w:rsidRDefault="00282A5A" w:rsidP="00B80DF3">
      <w:pPr>
        <w:spacing w:after="0" w:line="240" w:lineRule="auto"/>
        <w:ind w:firstLine="567"/>
        <w:jc w:val="both"/>
        <w:rPr>
          <w:rFonts w:ascii="Times New Roman" w:eastAsia="Calibri" w:hAnsi="Times New Roman" w:cs="Times New Roman"/>
          <w:b/>
          <w:sz w:val="28"/>
          <w:szCs w:val="28"/>
          <w:lang w:eastAsia="en-US"/>
        </w:rPr>
      </w:pPr>
      <w:r w:rsidRPr="004B7CEC">
        <w:rPr>
          <w:rFonts w:ascii="Times New Roman" w:eastAsia="Calibri" w:hAnsi="Times New Roman" w:cs="Times New Roman"/>
          <w:b/>
          <w:sz w:val="28"/>
          <w:szCs w:val="28"/>
          <w:lang w:eastAsia="en-US"/>
        </w:rPr>
        <w:t>2.9</w:t>
      </w:r>
      <w:r w:rsidR="00134F7D" w:rsidRPr="004B7CEC">
        <w:rPr>
          <w:rFonts w:ascii="Times New Roman" w:eastAsia="Calibri" w:hAnsi="Times New Roman" w:cs="Times New Roman"/>
          <w:b/>
          <w:sz w:val="28"/>
          <w:szCs w:val="28"/>
          <w:lang w:eastAsia="en-US"/>
        </w:rPr>
        <w:t>.2.</w:t>
      </w:r>
      <w:r w:rsidR="00134F7D" w:rsidRPr="004B7CEC">
        <w:rPr>
          <w:rFonts w:ascii="Times New Roman" w:eastAsia="Calibri" w:hAnsi="Times New Roman" w:cs="Times New Roman"/>
          <w:b/>
          <w:sz w:val="28"/>
          <w:szCs w:val="28"/>
          <w:lang w:eastAsia="en-US"/>
        </w:rPr>
        <w:tab/>
      </w:r>
      <w:r w:rsidR="00310A37" w:rsidRPr="004B7CEC">
        <w:rPr>
          <w:rFonts w:ascii="Times New Roman" w:eastAsia="Calibri" w:hAnsi="Times New Roman" w:cs="Times New Roman"/>
          <w:b/>
          <w:sz w:val="28"/>
          <w:szCs w:val="28"/>
          <w:lang w:eastAsia="en-US"/>
        </w:rPr>
        <w:t>Образовательная область «Познавательное развитие» (региональный компонент) Модифицированная программа по краеведению «Знакомим ребенка с малой Родиной» (</w:t>
      </w:r>
      <w:r w:rsidR="00310A37" w:rsidRPr="004B7CEC">
        <w:rPr>
          <w:rFonts w:ascii="Times New Roman" w:eastAsia="Calibri" w:hAnsi="Times New Roman" w:cs="Times New Roman"/>
          <w:b/>
          <w:i/>
          <w:sz w:val="28"/>
          <w:szCs w:val="28"/>
          <w:lang w:eastAsia="en-US"/>
        </w:rPr>
        <w:t>Н.В. Стрельникова, Н.В.Чистякова, Н.В.Дик)</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lastRenderedPageBreak/>
        <w:t>Отличительная особенность Программы состоит в её практической значимости: вовлечение детей и родителей в поисковую, исследовательскую деятельность; реализация индивидуального подхода; формирование и апробация блока диагностических методик, позволяющих управлять процессом становления краеведческой культуры дошкольников.</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Принципы разработки Программы:</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принцип историзма (сохранение хронологического порядка явлений прошлого и настоящего). Дети не могут представить историческую картину времени, удаленность тех или иных событий;</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принцип единства эмоций, действий, интеллекта (все что ребенок получает в ходе проведения образовательной деятельности должно быть «пропущено через сердце, руки и голову», т.</w:t>
      </w:r>
      <w:r w:rsidR="00CD4BCB">
        <w:rPr>
          <w:rFonts w:ascii="Times New Roman" w:eastAsia="Calibri" w:hAnsi="Times New Roman" w:cs="Times New Roman"/>
          <w:sz w:val="28"/>
          <w:szCs w:val="28"/>
          <w:lang w:eastAsia="en-US"/>
        </w:rPr>
        <w:t>е. ребенок</w:t>
      </w:r>
      <w:r w:rsidRPr="004B7CEC">
        <w:rPr>
          <w:rFonts w:ascii="Times New Roman" w:eastAsia="Calibri" w:hAnsi="Times New Roman" w:cs="Times New Roman"/>
          <w:sz w:val="28"/>
          <w:szCs w:val="28"/>
          <w:lang w:eastAsia="en-US"/>
        </w:rPr>
        <w:t xml:space="preserve"> должен </w:t>
      </w:r>
      <w:r w:rsidR="00CD4BCB">
        <w:rPr>
          <w:rFonts w:ascii="Times New Roman" w:eastAsia="Calibri" w:hAnsi="Times New Roman" w:cs="Times New Roman"/>
          <w:sz w:val="28"/>
          <w:szCs w:val="28"/>
          <w:lang w:eastAsia="en-US"/>
        </w:rPr>
        <w:t xml:space="preserve">это </w:t>
      </w:r>
      <w:r w:rsidRPr="004B7CEC">
        <w:rPr>
          <w:rFonts w:ascii="Times New Roman" w:eastAsia="Calibri" w:hAnsi="Times New Roman" w:cs="Times New Roman"/>
          <w:sz w:val="28"/>
          <w:szCs w:val="28"/>
          <w:lang w:eastAsia="en-US"/>
        </w:rPr>
        <w:t>запомнить на всю жизнь;</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принцип ориентирования на общечеловеческие понятия (ребенок, как полноправный партнер, гражданин);</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принцип самореализации (учет индивидуального накопления опыта, учет возраста и пола, особенностей познавательной и эмоциональной сферы каждого воспитанника);</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принцип интегрирования (организация различных видов деятельности, сотрудничество с семьей, библиотекой, музеем).</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Программа курса «Краеведения», разработанная авторами данного пособия, рассчитана на 2 года реализации с детьми 5-7 лет.</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Цель Программы - расширение у старших дошкольников представлений о родном городе и Липецкой области,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В соответствии с поставленной целью определяются конкретные задачи Программы:</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Образовательные:</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 xml:space="preserve">формировать систему знаний, основой которой являются сведения в области краеведения, показ общего через частное;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формировать знания о природных богатствах области, быте, традициях жителей области; их культуре, хозяйственной деятельности, рассматривая их в неразрывном органическом единстве;</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обогатить знания старших дошкольников о городе Липецке, его истории, достопримечательностях, богатствах города, людях-тружениках.</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Развивающие:</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комплексное сочетание форм и методов работы для планомерного воздействия на личность ребенка;</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развивать познавательный интерес к изучению родного города, области;</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способствовать социализации воспитанников;</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развивать творческие способности детей.</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Воспитательные:</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lastRenderedPageBreak/>
        <w:t>•</w:t>
      </w:r>
      <w:r w:rsidRPr="004B7CEC">
        <w:rPr>
          <w:rFonts w:ascii="Times New Roman" w:eastAsia="Calibri" w:hAnsi="Times New Roman" w:cs="Times New Roman"/>
          <w:sz w:val="28"/>
          <w:szCs w:val="28"/>
          <w:lang w:eastAsia="en-US"/>
        </w:rPr>
        <w:tab/>
        <w:t>формировать активную жизненную позицию через изучение природы родного края;</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прививать навыки здорового образа жизни;</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воспитывать уважение к труду жителей города, создающих красивый город;</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усилить роль семьи в гражданско-патриотическом воспитании детей.</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Реализация Программы предусматривает нестандартность форм организации и проведения образовательной деятельности, которые позволяют развивать у старших дошкольников интерес к изучению родного края, раскрывать творческий потенциал каждого воспитанника:</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непосредственно-образовательная деятельность:</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целевые прогулки по городу;</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экскурсии с различной тематикой о городе;</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праздники, развлечения;</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тематические выставки;</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встречи с участниками исторических событий, людьми искусства;</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работа в мини-музеи детского сада «Комната Русского быта».</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Основной принцип построения организованной образовательной деятельности по краеведению со старшими дошкольниками базируется на использовании новых педагогических технологий:</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игровой;</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музейной педагогики;</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метода проектов;</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домашнего кинотеатра;</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компьютерных игр.</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Методы и приемы:</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диалоги; беседы, рассказ воспитателя, родителей;</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игры-практикумы, сюжетно-ролевые игры, дидактические, подвижные игры;</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проблемные ситуации;</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проектирование;</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конкурсы, викторины;</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экспериментирование;</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коллективно-творческие дела;</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наблюдения;</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целевые прогулки и экскурсии;</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рассматривание картин, иллюстраций.</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1.1.</w:t>
      </w:r>
      <w:r w:rsidRPr="004B7CEC">
        <w:rPr>
          <w:rFonts w:ascii="Times New Roman" w:eastAsia="Calibri" w:hAnsi="Times New Roman" w:cs="Times New Roman"/>
          <w:sz w:val="28"/>
          <w:szCs w:val="28"/>
          <w:lang w:eastAsia="en-US"/>
        </w:rPr>
        <w:tab/>
        <w:t>Структура Программного материала</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Жители Липецкой области называют своей малой родиной Липецкую землю, которая, действительно, может гордиться своими земляками, своей историей.</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Каждый блок реализуется в течении месяца, в конце которого на основе пройденного материала организуется развлечение, досуг и т.д. После проведения каждого итогового мероприятия воспитателю целесообразно анализировать результаты своей работы, чтобы иметь точное представление о </w:t>
      </w:r>
      <w:r w:rsidRPr="004B7CEC">
        <w:rPr>
          <w:rFonts w:ascii="Times New Roman" w:eastAsia="Calibri" w:hAnsi="Times New Roman" w:cs="Times New Roman"/>
          <w:sz w:val="28"/>
          <w:szCs w:val="28"/>
          <w:lang w:eastAsia="en-US"/>
        </w:rPr>
        <w:lastRenderedPageBreak/>
        <w:t>том, какая часть информационного материала вызвала затруднения в усвоении дошкольниками, где необходима коррекция.</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В конце учебного года желательно в условиях группы издавать «Альманах творческих работ воспитанников по краеведению». Это способствует тому, что дошкольники начинают верить в свои творческие силы и с большим желанием познают краеведческий материал.</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Интеграция краеведческого содержания с другими разделами основной общеобразовательной программы дошкольного образования ДОУ № 32 может состоять в следующем: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 xml:space="preserve">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 xml:space="preserve">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 xml:space="preserve">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обсуждение и составление рассказов о профессиях родителей-горожан;</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 xml:space="preserve">участие с родителями и воспитателями в социально-значимых событиях, происходящих в городе (чествование ветеранов, социальные акции и пр.). </w:t>
      </w:r>
    </w:p>
    <w:p w:rsidR="0018549E" w:rsidRPr="004B7CEC" w:rsidRDefault="00134F7D" w:rsidP="00B80DF3">
      <w:pPr>
        <w:spacing w:after="0" w:line="240" w:lineRule="auto"/>
        <w:ind w:firstLine="567"/>
        <w:rPr>
          <w:rFonts w:ascii="Times New Roman" w:eastAsia="Times New Roman" w:hAnsi="Times New Roman" w:cs="Times New Roman"/>
          <w:sz w:val="24"/>
          <w:szCs w:val="24"/>
        </w:rPr>
      </w:pPr>
      <w:r w:rsidRPr="004B7CEC">
        <w:rPr>
          <w:rFonts w:ascii="Times New Roman" w:eastAsia="Times New Roman" w:hAnsi="Times New Roman" w:cs="Times New Roman"/>
          <w:b/>
          <w:bCs/>
          <w:sz w:val="28"/>
          <w:szCs w:val="28"/>
        </w:rPr>
        <w:t>2.</w:t>
      </w:r>
      <w:r w:rsidR="00282A5A" w:rsidRPr="004B7CEC">
        <w:rPr>
          <w:rFonts w:ascii="Times New Roman" w:eastAsia="Times New Roman" w:hAnsi="Times New Roman" w:cs="Times New Roman"/>
          <w:b/>
          <w:bCs/>
          <w:sz w:val="28"/>
          <w:szCs w:val="28"/>
        </w:rPr>
        <w:t>9</w:t>
      </w:r>
      <w:r w:rsidRPr="004B7CEC">
        <w:rPr>
          <w:rFonts w:ascii="Times New Roman" w:eastAsia="Times New Roman" w:hAnsi="Times New Roman" w:cs="Times New Roman"/>
          <w:b/>
          <w:bCs/>
          <w:sz w:val="28"/>
          <w:szCs w:val="28"/>
        </w:rPr>
        <w:t>.3.</w:t>
      </w:r>
      <w:r w:rsidRPr="004B7CEC">
        <w:rPr>
          <w:rFonts w:ascii="Times New Roman" w:eastAsia="Times New Roman" w:hAnsi="Times New Roman" w:cs="Times New Roman"/>
          <w:b/>
          <w:bCs/>
          <w:sz w:val="28"/>
          <w:szCs w:val="28"/>
        </w:rPr>
        <w:tab/>
      </w:r>
      <w:r w:rsidR="0018549E" w:rsidRPr="004B7CEC">
        <w:rPr>
          <w:rFonts w:ascii="Times New Roman" w:eastAsia="Times New Roman" w:hAnsi="Times New Roman" w:cs="Times New Roman"/>
          <w:b/>
          <w:bCs/>
          <w:sz w:val="28"/>
          <w:szCs w:val="28"/>
        </w:rPr>
        <w:t xml:space="preserve">Образовательная область </w:t>
      </w:r>
      <w:r w:rsidR="0018549E" w:rsidRPr="004B7CEC">
        <w:rPr>
          <w:rFonts w:ascii="Times New Roman" w:eastAsia="Calibri" w:hAnsi="Times New Roman" w:cs="Times New Roman"/>
          <w:b/>
          <w:bCs/>
          <w:sz w:val="28"/>
          <w:szCs w:val="28"/>
          <w:lang w:eastAsia="en-US"/>
        </w:rPr>
        <w:t>«Познавательное развитие» парциальная программа по математике «Игралочка»</w:t>
      </w:r>
      <w:r w:rsidR="0018549E" w:rsidRPr="004B7CEC">
        <w:rPr>
          <w:rFonts w:ascii="Times New Roman" w:eastAsia="Calibri" w:hAnsi="Times New Roman" w:cs="Times New Roman"/>
          <w:sz w:val="28"/>
          <w:szCs w:val="28"/>
          <w:lang w:eastAsia="en-US"/>
        </w:rPr>
        <w:t xml:space="preserve"> </w:t>
      </w:r>
      <w:r w:rsidR="0018549E" w:rsidRPr="004B7CEC">
        <w:rPr>
          <w:rFonts w:ascii="Times New Roman" w:eastAsia="Calibri" w:hAnsi="Times New Roman" w:cs="Times New Roman"/>
          <w:b/>
          <w:sz w:val="28"/>
          <w:szCs w:val="28"/>
          <w:lang w:eastAsia="en-US"/>
        </w:rPr>
        <w:t>Л.Г.Петерсон, Е.Е. Кочемасова</w:t>
      </w:r>
      <w:r w:rsidR="0018549E" w:rsidRPr="004B7CEC">
        <w:rPr>
          <w:rFonts w:ascii="Times New Roman" w:eastAsia="Calibri" w:hAnsi="Times New Roman" w:cs="Times New Roman"/>
          <w:b/>
          <w:bCs/>
          <w:sz w:val="28"/>
          <w:szCs w:val="28"/>
          <w:lang w:eastAsia="en-US"/>
        </w:rPr>
        <w:t>.</w:t>
      </w:r>
    </w:p>
    <w:p w:rsidR="0018549E" w:rsidRPr="004B7CEC" w:rsidRDefault="0018549E" w:rsidP="00EC0D2F">
      <w:pPr>
        <w:spacing w:after="0" w:line="240" w:lineRule="auto"/>
        <w:ind w:left="20" w:firstLine="547"/>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Основными задачами математического развития дошкольников в курсе дошкольной математики «Игралочка» являются:</w:t>
      </w:r>
    </w:p>
    <w:p w:rsidR="0018549E" w:rsidRPr="00EC0D2F" w:rsidRDefault="0018549E" w:rsidP="006D3966">
      <w:pPr>
        <w:pStyle w:val="a3"/>
        <w:widowControl w:val="0"/>
        <w:numPr>
          <w:ilvl w:val="0"/>
          <w:numId w:val="197"/>
        </w:numPr>
        <w:tabs>
          <w:tab w:val="left" w:pos="360"/>
        </w:tabs>
        <w:spacing w:after="0" w:line="240" w:lineRule="auto"/>
        <w:ind w:left="0" w:firstLine="0"/>
        <w:jc w:val="both"/>
        <w:rPr>
          <w:rFonts w:ascii="Times New Roman" w:eastAsia="Calibri" w:hAnsi="Times New Roman" w:cs="Times New Roman"/>
          <w:sz w:val="28"/>
          <w:szCs w:val="28"/>
        </w:rPr>
      </w:pPr>
      <w:r w:rsidRPr="00EC0D2F">
        <w:rPr>
          <w:rFonts w:ascii="Times New Roman" w:eastAsia="Calibri" w:hAnsi="Times New Roman" w:cs="Times New Roman"/>
          <w:sz w:val="28"/>
          <w:szCs w:val="28"/>
        </w:rPr>
        <w:t>Формирование мотивации учения, ориентированной на удовлетворение познавательных интересов, радость творчества.</w:t>
      </w:r>
    </w:p>
    <w:p w:rsidR="0018549E" w:rsidRPr="00EC0D2F" w:rsidRDefault="0018549E" w:rsidP="006D3966">
      <w:pPr>
        <w:pStyle w:val="a3"/>
        <w:widowControl w:val="0"/>
        <w:numPr>
          <w:ilvl w:val="0"/>
          <w:numId w:val="197"/>
        </w:numPr>
        <w:tabs>
          <w:tab w:val="left" w:pos="360"/>
        </w:tabs>
        <w:spacing w:after="0" w:line="240" w:lineRule="auto"/>
        <w:ind w:left="0" w:firstLine="0"/>
        <w:jc w:val="both"/>
        <w:rPr>
          <w:rFonts w:ascii="Times New Roman" w:eastAsia="Calibri" w:hAnsi="Times New Roman" w:cs="Times New Roman"/>
          <w:sz w:val="28"/>
          <w:szCs w:val="28"/>
        </w:rPr>
      </w:pPr>
      <w:r w:rsidRPr="00EC0D2F">
        <w:rPr>
          <w:rFonts w:ascii="Times New Roman" w:eastAsia="Calibri" w:hAnsi="Times New Roman" w:cs="Times New Roman"/>
          <w:sz w:val="28"/>
          <w:szCs w:val="28"/>
        </w:rPr>
        <w:t>Развитие мыслительных операций:</w:t>
      </w:r>
    </w:p>
    <w:p w:rsidR="0018549E" w:rsidRPr="004B7CEC" w:rsidRDefault="0018549E" w:rsidP="006D3966">
      <w:pPr>
        <w:widowControl w:val="0"/>
        <w:numPr>
          <w:ilvl w:val="0"/>
          <w:numId w:val="86"/>
        </w:numPr>
        <w:spacing w:after="0" w:line="240" w:lineRule="auto"/>
        <w:ind w:left="20" w:hanging="20"/>
        <w:jc w:val="both"/>
        <w:rPr>
          <w:rFonts w:ascii="Times New Roman" w:eastAsia="Calibri" w:hAnsi="Times New Roman" w:cs="Times New Roman"/>
          <w:sz w:val="28"/>
          <w:szCs w:val="28"/>
        </w:rPr>
      </w:pPr>
      <w:r w:rsidRPr="004B7CEC">
        <w:rPr>
          <w:rFonts w:ascii="Times New Roman" w:eastAsia="Calibri" w:hAnsi="Times New Roman" w:cs="Times New Roman"/>
          <w:spacing w:val="5"/>
          <w:sz w:val="28"/>
          <w:szCs w:val="28"/>
        </w:rPr>
        <w:t xml:space="preserve"> </w:t>
      </w:r>
      <w:r w:rsidRPr="004B7CEC">
        <w:rPr>
          <w:rFonts w:ascii="Times New Roman" w:eastAsia="Calibri" w:hAnsi="Times New Roman" w:cs="Times New Roman"/>
          <w:bCs/>
          <w:spacing w:val="5"/>
          <w:sz w:val="28"/>
          <w:szCs w:val="28"/>
        </w:rPr>
        <w:t>анализ</w:t>
      </w:r>
      <w:r w:rsidRPr="004B7CEC">
        <w:rPr>
          <w:rFonts w:ascii="Times New Roman" w:eastAsia="Calibri" w:hAnsi="Times New Roman" w:cs="Times New Roman"/>
          <w:spacing w:val="5"/>
          <w:sz w:val="28"/>
          <w:szCs w:val="28"/>
        </w:rPr>
        <w:t xml:space="preserve"> </w:t>
      </w:r>
      <w:r w:rsidRPr="004B7CEC">
        <w:rPr>
          <w:rFonts w:ascii="Times New Roman" w:eastAsia="Calibri" w:hAnsi="Times New Roman" w:cs="Times New Roman"/>
          <w:sz w:val="28"/>
          <w:szCs w:val="28"/>
        </w:rPr>
        <w:t>свойств исследуемых объектов или явлений;</w:t>
      </w:r>
    </w:p>
    <w:p w:rsidR="0018549E" w:rsidRPr="004B7CEC" w:rsidRDefault="0018549E" w:rsidP="006D3966">
      <w:pPr>
        <w:widowControl w:val="0"/>
        <w:numPr>
          <w:ilvl w:val="0"/>
          <w:numId w:val="86"/>
        </w:numPr>
        <w:spacing w:after="0" w:line="240" w:lineRule="auto"/>
        <w:ind w:left="20" w:hanging="20"/>
        <w:jc w:val="both"/>
        <w:rPr>
          <w:rFonts w:ascii="Times New Roman" w:eastAsia="Calibri" w:hAnsi="Times New Roman" w:cs="Times New Roman"/>
          <w:sz w:val="28"/>
          <w:szCs w:val="28"/>
        </w:rPr>
      </w:pPr>
      <w:r w:rsidRPr="004B7CEC">
        <w:rPr>
          <w:rFonts w:ascii="Times New Roman" w:eastAsia="Calibri" w:hAnsi="Times New Roman" w:cs="Times New Roman"/>
          <w:spacing w:val="5"/>
          <w:sz w:val="28"/>
          <w:szCs w:val="28"/>
        </w:rPr>
        <w:t xml:space="preserve"> </w:t>
      </w:r>
      <w:r w:rsidRPr="004B7CEC">
        <w:rPr>
          <w:rFonts w:ascii="Times New Roman" w:eastAsia="Calibri" w:hAnsi="Times New Roman" w:cs="Times New Roman"/>
          <w:bCs/>
          <w:spacing w:val="5"/>
          <w:sz w:val="28"/>
          <w:szCs w:val="28"/>
        </w:rPr>
        <w:t>сравнение</w:t>
      </w:r>
      <w:r w:rsidRPr="004B7CEC">
        <w:rPr>
          <w:rFonts w:ascii="Times New Roman" w:eastAsia="Calibri" w:hAnsi="Times New Roman" w:cs="Times New Roman"/>
          <w:spacing w:val="5"/>
          <w:sz w:val="28"/>
          <w:szCs w:val="28"/>
        </w:rPr>
        <w:t xml:space="preserve"> </w:t>
      </w:r>
      <w:r w:rsidR="00EC0D2F">
        <w:rPr>
          <w:rFonts w:ascii="Times New Roman" w:eastAsia="Calibri" w:hAnsi="Times New Roman" w:cs="Times New Roman"/>
          <w:sz w:val="28"/>
          <w:szCs w:val="28"/>
        </w:rPr>
        <w:t xml:space="preserve">свойств </w:t>
      </w:r>
      <w:r w:rsidRPr="004B7CEC">
        <w:rPr>
          <w:rFonts w:ascii="Times New Roman" w:eastAsia="Calibri" w:hAnsi="Times New Roman" w:cs="Times New Roman"/>
          <w:sz w:val="28"/>
          <w:szCs w:val="28"/>
        </w:rPr>
        <w:t>предметов;</w:t>
      </w:r>
    </w:p>
    <w:p w:rsidR="0018549E" w:rsidRPr="004B7CEC" w:rsidRDefault="0018549E" w:rsidP="006D3966">
      <w:pPr>
        <w:widowControl w:val="0"/>
        <w:numPr>
          <w:ilvl w:val="0"/>
          <w:numId w:val="86"/>
        </w:numPr>
        <w:spacing w:after="0" w:line="240" w:lineRule="auto"/>
        <w:ind w:left="20" w:hanging="20"/>
        <w:jc w:val="both"/>
        <w:rPr>
          <w:rFonts w:ascii="Times New Roman" w:eastAsia="Calibri" w:hAnsi="Times New Roman" w:cs="Times New Roman"/>
          <w:sz w:val="28"/>
          <w:szCs w:val="28"/>
        </w:rPr>
      </w:pPr>
      <w:r w:rsidRPr="004B7CEC">
        <w:rPr>
          <w:rFonts w:ascii="Times New Roman" w:eastAsia="Calibri" w:hAnsi="Times New Roman" w:cs="Times New Roman"/>
          <w:spacing w:val="5"/>
          <w:sz w:val="28"/>
          <w:szCs w:val="28"/>
        </w:rPr>
        <w:t xml:space="preserve"> </w:t>
      </w:r>
      <w:r w:rsidRPr="004B7CEC">
        <w:rPr>
          <w:rFonts w:ascii="Times New Roman" w:eastAsia="Calibri" w:hAnsi="Times New Roman" w:cs="Times New Roman"/>
          <w:bCs/>
          <w:spacing w:val="5"/>
          <w:sz w:val="28"/>
          <w:szCs w:val="28"/>
        </w:rPr>
        <w:t>обобщение,</w:t>
      </w:r>
      <w:r w:rsidRPr="004B7CEC">
        <w:rPr>
          <w:rFonts w:ascii="Times New Roman" w:eastAsia="Calibri" w:hAnsi="Times New Roman" w:cs="Times New Roman"/>
          <w:spacing w:val="5"/>
          <w:sz w:val="28"/>
          <w:szCs w:val="28"/>
        </w:rPr>
        <w:t xml:space="preserve"> </w:t>
      </w:r>
      <w:r w:rsidRPr="004B7CEC">
        <w:rPr>
          <w:rFonts w:ascii="Times New Roman" w:eastAsia="Calibri" w:hAnsi="Times New Roman" w:cs="Times New Roman"/>
          <w:sz w:val="28"/>
          <w:szCs w:val="28"/>
        </w:rPr>
        <w:t>то есть выявление общих свойств   предметов в группе;</w:t>
      </w:r>
    </w:p>
    <w:p w:rsidR="0018549E" w:rsidRPr="004B7CEC" w:rsidRDefault="0018549E" w:rsidP="006D3966">
      <w:pPr>
        <w:widowControl w:val="0"/>
        <w:numPr>
          <w:ilvl w:val="0"/>
          <w:numId w:val="86"/>
        </w:numPr>
        <w:spacing w:after="0" w:line="240" w:lineRule="auto"/>
        <w:ind w:left="20" w:hanging="20"/>
        <w:jc w:val="both"/>
        <w:rPr>
          <w:rFonts w:ascii="Times New Roman" w:eastAsia="Times New Roman" w:hAnsi="Times New Roman" w:cs="Times New Roman"/>
          <w:bCs/>
          <w:sz w:val="28"/>
          <w:szCs w:val="28"/>
          <w:lang w:val="x-none" w:eastAsia="x-none"/>
        </w:rPr>
      </w:pPr>
      <w:r w:rsidRPr="004B7CEC">
        <w:rPr>
          <w:rFonts w:ascii="Times New Roman" w:eastAsia="Times New Roman" w:hAnsi="Times New Roman" w:cs="Times New Roman"/>
          <w:bCs/>
          <w:spacing w:val="3"/>
          <w:sz w:val="28"/>
          <w:szCs w:val="28"/>
          <w:lang w:val="x-none" w:eastAsia="x-none"/>
        </w:rPr>
        <w:lastRenderedPageBreak/>
        <w:t xml:space="preserve"> </w:t>
      </w:r>
      <w:r w:rsidRPr="004B7CEC">
        <w:rPr>
          <w:rFonts w:ascii="Times New Roman" w:eastAsia="SimSun" w:hAnsi="Times New Roman" w:cs="Times New Roman"/>
          <w:bCs/>
          <w:iCs/>
          <w:sz w:val="28"/>
          <w:szCs w:val="28"/>
          <w:lang w:val="x-none" w:eastAsia="x-none"/>
        </w:rPr>
        <w:t>распределение предметов в группы</w:t>
      </w:r>
      <w:r w:rsidRPr="004B7CEC">
        <w:rPr>
          <w:rFonts w:ascii="Times New Roman" w:eastAsia="Times New Roman" w:hAnsi="Times New Roman" w:cs="Times New Roman"/>
          <w:bCs/>
          <w:spacing w:val="3"/>
          <w:sz w:val="28"/>
          <w:szCs w:val="28"/>
          <w:lang w:val="x-none" w:eastAsia="x-none"/>
        </w:rPr>
        <w:t xml:space="preserve"> </w:t>
      </w:r>
      <w:r w:rsidRPr="004B7CEC">
        <w:rPr>
          <w:rFonts w:ascii="Times New Roman" w:eastAsia="SimSun" w:hAnsi="Times New Roman" w:cs="Times New Roman"/>
          <w:bCs/>
          <w:spacing w:val="1"/>
          <w:sz w:val="28"/>
          <w:szCs w:val="28"/>
          <w:lang w:val="x-none" w:eastAsia="x-none"/>
        </w:rPr>
        <w:t>по выбранному свойству;</w:t>
      </w:r>
    </w:p>
    <w:p w:rsidR="0018549E" w:rsidRPr="004B7CEC" w:rsidRDefault="0018549E" w:rsidP="006D3966">
      <w:pPr>
        <w:widowControl w:val="0"/>
        <w:numPr>
          <w:ilvl w:val="0"/>
          <w:numId w:val="86"/>
        </w:numPr>
        <w:spacing w:after="0" w:line="240" w:lineRule="auto"/>
        <w:ind w:left="20" w:hanging="20"/>
        <w:jc w:val="both"/>
        <w:rPr>
          <w:rFonts w:ascii="Times New Roman" w:eastAsia="Calibri" w:hAnsi="Times New Roman" w:cs="Times New Roman"/>
          <w:sz w:val="28"/>
          <w:szCs w:val="28"/>
        </w:rPr>
      </w:pPr>
      <w:r w:rsidRPr="004B7CEC">
        <w:rPr>
          <w:rFonts w:ascii="Times New Roman" w:eastAsia="Calibri" w:hAnsi="Times New Roman" w:cs="Times New Roman"/>
          <w:spacing w:val="5"/>
          <w:sz w:val="28"/>
          <w:szCs w:val="28"/>
        </w:rPr>
        <w:t xml:space="preserve"> </w:t>
      </w:r>
      <w:r w:rsidRPr="004B7CEC">
        <w:rPr>
          <w:rFonts w:ascii="Times New Roman" w:eastAsia="Calibri" w:hAnsi="Times New Roman" w:cs="Times New Roman"/>
          <w:bCs/>
          <w:spacing w:val="5"/>
          <w:sz w:val="28"/>
          <w:szCs w:val="28"/>
        </w:rPr>
        <w:t>синтез</w:t>
      </w:r>
      <w:r w:rsidRPr="004B7CEC">
        <w:rPr>
          <w:rFonts w:ascii="Times New Roman" w:eastAsia="Calibri" w:hAnsi="Times New Roman" w:cs="Times New Roman"/>
          <w:spacing w:val="5"/>
          <w:sz w:val="28"/>
          <w:szCs w:val="28"/>
        </w:rPr>
        <w:t xml:space="preserve"> </w:t>
      </w:r>
      <w:r w:rsidRPr="004B7CEC">
        <w:rPr>
          <w:rFonts w:ascii="Times New Roman" w:eastAsia="Calibri" w:hAnsi="Times New Roman" w:cs="Times New Roman"/>
          <w:sz w:val="28"/>
          <w:szCs w:val="28"/>
        </w:rPr>
        <w:t>на основе выбранной структуры;</w:t>
      </w:r>
    </w:p>
    <w:p w:rsidR="0018549E" w:rsidRPr="004B7CEC" w:rsidRDefault="0018549E" w:rsidP="006D3966">
      <w:pPr>
        <w:widowControl w:val="0"/>
        <w:numPr>
          <w:ilvl w:val="0"/>
          <w:numId w:val="86"/>
        </w:numPr>
        <w:spacing w:after="0" w:line="240" w:lineRule="auto"/>
        <w:ind w:left="20" w:hanging="20"/>
        <w:jc w:val="both"/>
        <w:rPr>
          <w:rFonts w:ascii="Times New Roman" w:eastAsia="Times New Roman" w:hAnsi="Times New Roman" w:cs="Times New Roman"/>
          <w:bCs/>
          <w:sz w:val="28"/>
          <w:szCs w:val="28"/>
          <w:lang w:val="x-none" w:eastAsia="x-none"/>
        </w:rPr>
      </w:pPr>
      <w:r w:rsidRPr="004B7CEC">
        <w:rPr>
          <w:rFonts w:ascii="Times New Roman" w:eastAsia="Times New Roman" w:hAnsi="Times New Roman" w:cs="Times New Roman"/>
          <w:bCs/>
          <w:spacing w:val="3"/>
          <w:sz w:val="28"/>
          <w:szCs w:val="28"/>
          <w:lang w:val="x-none" w:eastAsia="x-none"/>
        </w:rPr>
        <w:t xml:space="preserve"> </w:t>
      </w:r>
      <w:r w:rsidRPr="004B7CEC">
        <w:rPr>
          <w:rFonts w:ascii="Times New Roman" w:eastAsia="SimSun" w:hAnsi="Times New Roman" w:cs="Times New Roman"/>
          <w:bCs/>
          <w:iCs/>
          <w:sz w:val="28"/>
          <w:szCs w:val="28"/>
          <w:lang w:val="x-none" w:eastAsia="x-none"/>
        </w:rPr>
        <w:t>конкретизация',</w:t>
      </w:r>
    </w:p>
    <w:p w:rsidR="0018549E" w:rsidRPr="004B7CEC" w:rsidRDefault="0018549E" w:rsidP="006D3966">
      <w:pPr>
        <w:widowControl w:val="0"/>
        <w:numPr>
          <w:ilvl w:val="0"/>
          <w:numId w:val="86"/>
        </w:numPr>
        <w:spacing w:after="0" w:line="240" w:lineRule="auto"/>
        <w:ind w:left="20" w:hanging="20"/>
        <w:jc w:val="both"/>
        <w:rPr>
          <w:rFonts w:ascii="Times New Roman" w:eastAsia="Times New Roman" w:hAnsi="Times New Roman" w:cs="Times New Roman"/>
          <w:bCs/>
          <w:sz w:val="28"/>
          <w:szCs w:val="28"/>
          <w:lang w:val="x-none" w:eastAsia="x-none"/>
        </w:rPr>
      </w:pPr>
      <w:r w:rsidRPr="004B7CEC">
        <w:rPr>
          <w:rFonts w:ascii="Times New Roman" w:eastAsia="SimSun" w:hAnsi="Times New Roman" w:cs="Times New Roman"/>
          <w:bCs/>
          <w:iCs/>
          <w:sz w:val="28"/>
          <w:szCs w:val="28"/>
          <w:lang w:val="x-none" w:eastAsia="x-none"/>
        </w:rPr>
        <w:t xml:space="preserve"> классификация',</w:t>
      </w:r>
    </w:p>
    <w:p w:rsidR="0018549E" w:rsidRPr="004B7CEC" w:rsidRDefault="0018549E" w:rsidP="006D3966">
      <w:pPr>
        <w:widowControl w:val="0"/>
        <w:numPr>
          <w:ilvl w:val="0"/>
          <w:numId w:val="86"/>
        </w:numPr>
        <w:spacing w:after="0" w:line="240" w:lineRule="auto"/>
        <w:ind w:left="20" w:hanging="20"/>
        <w:jc w:val="both"/>
        <w:rPr>
          <w:rFonts w:ascii="Times New Roman" w:eastAsia="Times New Roman" w:hAnsi="Times New Roman" w:cs="Times New Roman"/>
          <w:bCs/>
          <w:sz w:val="28"/>
          <w:szCs w:val="28"/>
          <w:lang w:val="x-none" w:eastAsia="x-none"/>
        </w:rPr>
      </w:pPr>
      <w:r w:rsidRPr="004B7CEC">
        <w:rPr>
          <w:rFonts w:ascii="Times New Roman" w:eastAsia="Times New Roman" w:hAnsi="Times New Roman" w:cs="Times New Roman"/>
          <w:bCs/>
          <w:spacing w:val="3"/>
          <w:sz w:val="28"/>
          <w:szCs w:val="28"/>
          <w:lang w:val="x-none" w:eastAsia="x-none"/>
        </w:rPr>
        <w:t xml:space="preserve"> </w:t>
      </w:r>
      <w:r w:rsidRPr="004B7CEC">
        <w:rPr>
          <w:rFonts w:ascii="Times New Roman" w:eastAsia="SimSun" w:hAnsi="Times New Roman" w:cs="Times New Roman"/>
          <w:bCs/>
          <w:iCs/>
          <w:sz w:val="28"/>
          <w:szCs w:val="28"/>
          <w:lang w:val="x-none" w:eastAsia="x-none"/>
        </w:rPr>
        <w:t>аналогия.</w:t>
      </w:r>
    </w:p>
    <w:p w:rsidR="0018549E" w:rsidRPr="004B7CEC" w:rsidRDefault="0018549E" w:rsidP="006D3966">
      <w:pPr>
        <w:widowControl w:val="0"/>
        <w:numPr>
          <w:ilvl w:val="0"/>
          <w:numId w:val="196"/>
        </w:numPr>
        <w:spacing w:after="0" w:line="240" w:lineRule="auto"/>
        <w:ind w:left="360" w:hanging="36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 xml:space="preserve"> Формирование умения понимать правила игры и следовать им.</w:t>
      </w:r>
    </w:p>
    <w:p w:rsidR="0018549E" w:rsidRPr="004B7CEC" w:rsidRDefault="0018549E" w:rsidP="006D3966">
      <w:pPr>
        <w:widowControl w:val="0"/>
        <w:numPr>
          <w:ilvl w:val="0"/>
          <w:numId w:val="196"/>
        </w:numPr>
        <w:spacing w:after="0" w:line="240" w:lineRule="auto"/>
        <w:ind w:left="360" w:hanging="36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 xml:space="preserve"> Развитие вариативного мышления, фантазии, воображения, творчес</w:t>
      </w:r>
      <w:r w:rsidRPr="004B7CEC">
        <w:rPr>
          <w:rFonts w:ascii="Times New Roman" w:eastAsia="Calibri" w:hAnsi="Times New Roman" w:cs="Times New Roman"/>
          <w:sz w:val="28"/>
          <w:szCs w:val="28"/>
        </w:rPr>
        <w:softHyphen/>
        <w:t>ких способностей.</w:t>
      </w:r>
    </w:p>
    <w:p w:rsidR="0018549E" w:rsidRPr="004B7CEC" w:rsidRDefault="0018549E" w:rsidP="006D3966">
      <w:pPr>
        <w:widowControl w:val="0"/>
        <w:numPr>
          <w:ilvl w:val="0"/>
          <w:numId w:val="196"/>
        </w:numPr>
        <w:spacing w:after="0" w:line="240" w:lineRule="auto"/>
        <w:ind w:left="360" w:hanging="36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 xml:space="preserve"> Развитие речи, умения аргументировать свои высказывания, строить простейшие умозаключения.</w:t>
      </w:r>
    </w:p>
    <w:p w:rsidR="0018549E" w:rsidRPr="004B7CEC" w:rsidRDefault="0018549E" w:rsidP="006D3966">
      <w:pPr>
        <w:widowControl w:val="0"/>
        <w:numPr>
          <w:ilvl w:val="0"/>
          <w:numId w:val="196"/>
        </w:numPr>
        <w:spacing w:after="0" w:line="240" w:lineRule="auto"/>
        <w:ind w:left="360" w:hanging="36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 xml:space="preserve"> Увеличение объема внимания и памяти.</w:t>
      </w:r>
    </w:p>
    <w:p w:rsidR="0018549E" w:rsidRPr="004B7CEC" w:rsidRDefault="0018549E" w:rsidP="006D3966">
      <w:pPr>
        <w:widowControl w:val="0"/>
        <w:numPr>
          <w:ilvl w:val="0"/>
          <w:numId w:val="196"/>
        </w:numPr>
        <w:spacing w:after="0" w:line="240" w:lineRule="auto"/>
        <w:ind w:left="360" w:hanging="36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 xml:space="preserve"> Формирование произвольности поведения, умения целенаправлен</w:t>
      </w:r>
      <w:r w:rsidRPr="004B7CEC">
        <w:rPr>
          <w:rFonts w:ascii="Times New Roman" w:eastAsia="Calibri" w:hAnsi="Times New Roman" w:cs="Times New Roman"/>
          <w:sz w:val="28"/>
          <w:szCs w:val="28"/>
        </w:rPr>
        <w:softHyphen/>
        <w:t>но владеть волевыми усилиями, устанавливать правильные отношения со сверстниками и взрослыми, видеть себя глазами окружающих.</w:t>
      </w:r>
    </w:p>
    <w:p w:rsidR="0018549E" w:rsidRPr="004B7CEC" w:rsidRDefault="0018549E" w:rsidP="006D3966">
      <w:pPr>
        <w:widowControl w:val="0"/>
        <w:numPr>
          <w:ilvl w:val="0"/>
          <w:numId w:val="196"/>
        </w:numPr>
        <w:spacing w:after="0" w:line="240" w:lineRule="auto"/>
        <w:ind w:left="360" w:hanging="36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Формирование общеучебных умений и навыков (умения обдумывать и планировать свои действия, осуществлять решение в соответствии с за</w:t>
      </w:r>
      <w:r w:rsidRPr="004B7CEC">
        <w:rPr>
          <w:rFonts w:ascii="Times New Roman" w:eastAsia="Calibri" w:hAnsi="Times New Roman" w:cs="Times New Roman"/>
          <w:sz w:val="28"/>
          <w:szCs w:val="28"/>
        </w:rPr>
        <w:softHyphen/>
        <w:t>данными правилами, проверять результат своих действий и т. д.).</w:t>
      </w:r>
      <w:bookmarkStart w:id="5" w:name="bookmark0"/>
      <w:r w:rsidRPr="004B7CEC">
        <w:rPr>
          <w:rFonts w:ascii="Times New Roman" w:eastAsia="Calibri" w:hAnsi="Times New Roman" w:cs="Times New Roman"/>
          <w:sz w:val="28"/>
          <w:szCs w:val="28"/>
        </w:rPr>
        <w:t xml:space="preserve">                   </w:t>
      </w:r>
    </w:p>
    <w:p w:rsidR="0018549E" w:rsidRPr="004B7CEC" w:rsidRDefault="0018549E" w:rsidP="00EC0D2F">
      <w:pPr>
        <w:widowControl w:val="0"/>
        <w:spacing w:after="0" w:line="240" w:lineRule="auto"/>
        <w:ind w:left="23" w:firstLine="544"/>
        <w:jc w:val="both"/>
        <w:rPr>
          <w:rFonts w:ascii="Times New Roman" w:eastAsia="Calibri" w:hAnsi="Times New Roman" w:cs="Times New Roman"/>
          <w:spacing w:val="-4"/>
          <w:sz w:val="28"/>
          <w:szCs w:val="28"/>
        </w:rPr>
      </w:pPr>
      <w:r w:rsidRPr="004B7CEC">
        <w:rPr>
          <w:rFonts w:ascii="Times New Roman" w:eastAsia="Calibri" w:hAnsi="Times New Roman" w:cs="Times New Roman"/>
          <w:b/>
          <w:spacing w:val="-4"/>
          <w:sz w:val="28"/>
          <w:szCs w:val="28"/>
        </w:rPr>
        <w:t>Организация образовательного процесса</w:t>
      </w:r>
      <w:bookmarkEnd w:id="5"/>
      <w:r w:rsidRPr="004B7CEC">
        <w:rPr>
          <w:rFonts w:ascii="Times New Roman" w:eastAsia="Calibri" w:hAnsi="Times New Roman" w:cs="Times New Roman"/>
          <w:b/>
          <w:spacing w:val="-4"/>
          <w:sz w:val="28"/>
          <w:szCs w:val="28"/>
        </w:rPr>
        <w:t>.</w:t>
      </w:r>
      <w:r w:rsidRPr="004B7CEC">
        <w:rPr>
          <w:rFonts w:ascii="Times New Roman" w:eastAsia="Calibri" w:hAnsi="Times New Roman" w:cs="Times New Roman"/>
          <w:spacing w:val="-4"/>
          <w:sz w:val="28"/>
          <w:szCs w:val="28"/>
        </w:rPr>
        <w:t xml:space="preserve">   </w:t>
      </w:r>
    </w:p>
    <w:p w:rsidR="0018549E" w:rsidRPr="004B7CEC" w:rsidRDefault="0018549E" w:rsidP="00EC0D2F">
      <w:pPr>
        <w:widowControl w:val="0"/>
        <w:spacing w:after="0" w:line="240" w:lineRule="auto"/>
        <w:ind w:left="23" w:firstLine="544"/>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Новое знание не дается детям в готовом виде, а входит в их жизнь как открытие закономерных связей и отношений окружающего мира путем са</w:t>
      </w:r>
      <w:r w:rsidRPr="004B7CEC">
        <w:rPr>
          <w:rFonts w:ascii="Times New Roman" w:eastAsia="Calibri" w:hAnsi="Times New Roman" w:cs="Times New Roman"/>
          <w:sz w:val="28"/>
          <w:szCs w:val="28"/>
        </w:rPr>
        <w:softHyphen/>
        <w:t>мостоятельного анализа, сравнения, выявления существенных признаков и обобщения. А воспитатель подводит детей к этим открытиям, организуя и направляя их поисковые действия. Занятия</w:t>
      </w:r>
      <w:r w:rsidRPr="004B7CEC">
        <w:rPr>
          <w:rFonts w:ascii="Times New Roman" w:eastAsia="Calibri" w:hAnsi="Times New Roman" w:cs="Times New Roman"/>
          <w:sz w:val="24"/>
          <w:szCs w:val="24"/>
        </w:rPr>
        <w:t xml:space="preserve"> </w:t>
      </w:r>
      <w:r w:rsidRPr="004B7CEC">
        <w:rPr>
          <w:rFonts w:ascii="Times New Roman" w:eastAsia="Calibri" w:hAnsi="Times New Roman" w:cs="Times New Roman"/>
          <w:sz w:val="28"/>
          <w:szCs w:val="28"/>
        </w:rPr>
        <w:t>являются системой дидактических игр, в процессе которых дети исследуют проблемные ситуации, выявляют суще</w:t>
      </w:r>
      <w:r w:rsidRPr="004B7CEC">
        <w:rPr>
          <w:rFonts w:ascii="Times New Roman" w:eastAsia="Calibri" w:hAnsi="Times New Roman" w:cs="Times New Roman"/>
          <w:sz w:val="28"/>
          <w:szCs w:val="28"/>
        </w:rPr>
        <w:softHyphen/>
        <w:t>ственные признаки и отношения, соревнуются, делают открытия. В ходе этих игр и осуществляется личностно ориентированное взаимодействие взрослого с ребенком и детей между собой, их общение в парах, в группах. Дети не замечают, что идет обучение, они перемещаются по комнате, ра</w:t>
      </w:r>
      <w:r w:rsidRPr="004B7CEC">
        <w:rPr>
          <w:rFonts w:ascii="Times New Roman" w:eastAsia="Calibri" w:hAnsi="Times New Roman" w:cs="Times New Roman"/>
          <w:sz w:val="28"/>
          <w:szCs w:val="28"/>
        </w:rPr>
        <w:softHyphen/>
        <w:t>ботают с игрушками, картинками, мячами, кубиками ЛЕГО... Вся система организации занятий воспринимается ребенком как естественное про</w:t>
      </w:r>
      <w:r w:rsidRPr="004B7CEC">
        <w:rPr>
          <w:rFonts w:ascii="Times New Roman" w:eastAsia="Calibri" w:hAnsi="Times New Roman" w:cs="Times New Roman"/>
          <w:sz w:val="28"/>
          <w:szCs w:val="28"/>
        </w:rPr>
        <w:softHyphen/>
        <w:t xml:space="preserve">должение его игровой деятельности </w:t>
      </w:r>
    </w:p>
    <w:p w:rsidR="0018549E" w:rsidRPr="004B7CEC" w:rsidRDefault="0018549E" w:rsidP="00EC0D2F">
      <w:pPr>
        <w:widowControl w:val="0"/>
        <w:spacing w:after="0" w:line="240" w:lineRule="auto"/>
        <w:ind w:left="23" w:firstLine="544"/>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Работа с дошкольниками в данном курсе ведется в зоне их ближайшего развития: наряду с заданиями, которые дети могут выполнить сами, им предлагаются и такие задания, которые требуют от них догадки, смекалки, наблюдательности. Успешное самостоятельное (под руководс</w:t>
      </w:r>
      <w:r w:rsidRPr="004B7CEC">
        <w:rPr>
          <w:rFonts w:ascii="Times New Roman" w:eastAsia="Calibri" w:hAnsi="Times New Roman" w:cs="Times New Roman"/>
          <w:sz w:val="28"/>
          <w:szCs w:val="28"/>
        </w:rPr>
        <w:softHyphen/>
        <w:t>твом воспитателя) преодоление препятствий помогает детям пережить ра</w:t>
      </w:r>
      <w:r w:rsidRPr="004B7CEC">
        <w:rPr>
          <w:rFonts w:ascii="Times New Roman" w:eastAsia="Calibri" w:hAnsi="Times New Roman" w:cs="Times New Roman"/>
          <w:sz w:val="28"/>
          <w:szCs w:val="28"/>
        </w:rPr>
        <w:softHyphen/>
        <w:t>дость победы, формирует у них желание и умение преодолевать трудности. В итоге все дети без перегрузки осваивают необходимый для дальнейшего развития «минимум», но при этом не тормозится продвижение вперед бо</w:t>
      </w:r>
      <w:r w:rsidRPr="004B7CEC">
        <w:rPr>
          <w:rFonts w:ascii="Times New Roman" w:eastAsia="Calibri" w:hAnsi="Times New Roman" w:cs="Times New Roman"/>
          <w:sz w:val="28"/>
          <w:szCs w:val="28"/>
        </w:rPr>
        <w:softHyphen/>
        <w:t>лее подготовленных детей.</w:t>
      </w:r>
    </w:p>
    <w:p w:rsidR="0018549E" w:rsidRPr="004B7CEC" w:rsidRDefault="0018549E" w:rsidP="00EC0D2F">
      <w:pPr>
        <w:spacing w:after="0" w:line="240" w:lineRule="auto"/>
        <w:ind w:firstLine="567"/>
        <w:jc w:val="both"/>
        <w:rPr>
          <w:rFonts w:ascii="Times New Roman" w:eastAsia="Calibri" w:hAnsi="Times New Roman" w:cs="Times New Roman"/>
          <w:sz w:val="28"/>
          <w:szCs w:val="28"/>
        </w:rPr>
      </w:pPr>
      <w:r w:rsidRPr="004B7CEC">
        <w:rPr>
          <w:rFonts w:ascii="Times New Roman" w:eastAsia="Calibri" w:hAnsi="Times New Roman" w:cs="Times New Roman"/>
          <w:b/>
          <w:bCs/>
          <w:spacing w:val="5"/>
          <w:sz w:val="28"/>
          <w:szCs w:val="28"/>
        </w:rPr>
        <w:t xml:space="preserve">Дидактической основой </w:t>
      </w:r>
      <w:r w:rsidRPr="004B7CEC">
        <w:rPr>
          <w:rFonts w:ascii="Times New Roman" w:eastAsia="Calibri" w:hAnsi="Times New Roman" w:cs="Times New Roman"/>
          <w:sz w:val="28"/>
          <w:szCs w:val="28"/>
        </w:rPr>
        <w:t>организации работы с детьми в данной програм</w:t>
      </w:r>
      <w:r w:rsidRPr="004B7CEC">
        <w:rPr>
          <w:rFonts w:ascii="Times New Roman" w:eastAsia="Calibri" w:hAnsi="Times New Roman" w:cs="Times New Roman"/>
          <w:sz w:val="28"/>
          <w:szCs w:val="28"/>
        </w:rPr>
        <w:softHyphen/>
        <w:t>ме является следующая система дидактических принципов:</w:t>
      </w:r>
    </w:p>
    <w:p w:rsidR="0018549E" w:rsidRPr="004B7CEC" w:rsidRDefault="0018549E" w:rsidP="006D3966">
      <w:pPr>
        <w:pStyle w:val="a3"/>
        <w:numPr>
          <w:ilvl w:val="0"/>
          <w:numId w:val="87"/>
        </w:numPr>
        <w:spacing w:after="0" w:line="240" w:lineRule="auto"/>
        <w:ind w:left="0"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 xml:space="preserve"> создается образовательная среда, обеспечивающая снятие всех стрессообразуюших факторов учебного процесса (принцип </w:t>
      </w:r>
      <w:r w:rsidRPr="004B7CEC">
        <w:rPr>
          <w:rFonts w:ascii="Times New Roman" w:eastAsia="Calibri" w:hAnsi="Times New Roman" w:cs="Times New Roman"/>
          <w:i/>
          <w:iCs/>
          <w:spacing w:val="-3"/>
          <w:sz w:val="28"/>
          <w:szCs w:val="28"/>
        </w:rPr>
        <w:t>комфортности</w:t>
      </w:r>
      <w:r w:rsidRPr="004B7CEC">
        <w:rPr>
          <w:rFonts w:ascii="Times New Roman" w:eastAsia="Calibri" w:hAnsi="Times New Roman" w:cs="Times New Roman"/>
          <w:sz w:val="28"/>
          <w:szCs w:val="28"/>
        </w:rPr>
        <w:t>);</w:t>
      </w:r>
    </w:p>
    <w:p w:rsidR="0018549E" w:rsidRPr="004B7CEC" w:rsidRDefault="0018549E" w:rsidP="006D3966">
      <w:pPr>
        <w:pStyle w:val="a3"/>
        <w:widowControl w:val="0"/>
        <w:numPr>
          <w:ilvl w:val="0"/>
          <w:numId w:val="87"/>
        </w:numPr>
        <w:spacing w:after="0" w:line="240" w:lineRule="auto"/>
        <w:ind w:left="0"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новое знание вводится не в готовом виде, а через самостоятельное от</w:t>
      </w:r>
      <w:r w:rsidRPr="004B7CEC">
        <w:rPr>
          <w:rFonts w:ascii="Times New Roman" w:eastAsia="Calibri" w:hAnsi="Times New Roman" w:cs="Times New Roman"/>
          <w:sz w:val="28"/>
          <w:szCs w:val="28"/>
        </w:rPr>
        <w:softHyphen/>
      </w:r>
      <w:r w:rsidRPr="004B7CEC">
        <w:rPr>
          <w:rFonts w:ascii="Times New Roman" w:eastAsia="Calibri" w:hAnsi="Times New Roman" w:cs="Times New Roman"/>
          <w:sz w:val="28"/>
          <w:szCs w:val="28"/>
        </w:rPr>
        <w:lastRenderedPageBreak/>
        <w:t xml:space="preserve">крытие его детьми (принцип </w:t>
      </w:r>
      <w:r w:rsidRPr="004B7CEC">
        <w:rPr>
          <w:rFonts w:ascii="Times New Roman" w:eastAsia="Calibri" w:hAnsi="Times New Roman" w:cs="Times New Roman"/>
          <w:i/>
          <w:iCs/>
          <w:spacing w:val="-3"/>
          <w:sz w:val="28"/>
          <w:szCs w:val="28"/>
        </w:rPr>
        <w:t>деятельности);</w:t>
      </w:r>
    </w:p>
    <w:p w:rsidR="0018549E" w:rsidRPr="004B7CEC" w:rsidRDefault="0018549E" w:rsidP="006D3966">
      <w:pPr>
        <w:pStyle w:val="a3"/>
        <w:widowControl w:val="0"/>
        <w:numPr>
          <w:ilvl w:val="0"/>
          <w:numId w:val="87"/>
        </w:numPr>
        <w:spacing w:after="0" w:line="240" w:lineRule="auto"/>
        <w:ind w:left="0"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обеспечивается возможность продвижения каждого ребенка своим темпом (принцип</w:t>
      </w:r>
      <w:r w:rsidRPr="004B7CEC">
        <w:rPr>
          <w:rFonts w:ascii="Times New Roman" w:eastAsia="Calibri" w:hAnsi="Times New Roman" w:cs="Times New Roman"/>
          <w:sz w:val="28"/>
          <w:szCs w:val="28"/>
        </w:rPr>
        <w:tab/>
      </w:r>
      <w:r w:rsidRPr="004B7CEC">
        <w:rPr>
          <w:rFonts w:ascii="Times New Roman" w:eastAsia="Calibri" w:hAnsi="Times New Roman" w:cs="Times New Roman"/>
          <w:bCs/>
          <w:i/>
          <w:spacing w:val="-1"/>
          <w:sz w:val="28"/>
          <w:szCs w:val="28"/>
        </w:rPr>
        <w:t>минимакса)</w:t>
      </w:r>
      <w:r w:rsidRPr="004B7CEC">
        <w:rPr>
          <w:rFonts w:ascii="Times New Roman" w:eastAsia="Calibri" w:hAnsi="Times New Roman" w:cs="Times New Roman"/>
          <w:bCs/>
          <w:spacing w:val="-1"/>
          <w:sz w:val="28"/>
          <w:szCs w:val="28"/>
        </w:rPr>
        <w:t>;</w:t>
      </w:r>
    </w:p>
    <w:p w:rsidR="0018549E" w:rsidRPr="004B7CEC" w:rsidRDefault="0018549E" w:rsidP="006D3966">
      <w:pPr>
        <w:pStyle w:val="a3"/>
        <w:widowControl w:val="0"/>
        <w:numPr>
          <w:ilvl w:val="0"/>
          <w:numId w:val="87"/>
        </w:numPr>
        <w:spacing w:after="0" w:line="240" w:lineRule="auto"/>
        <w:ind w:left="0"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при введении нового знания раскрывается его взаимосвязь с предме</w:t>
      </w:r>
      <w:r w:rsidRPr="004B7CEC">
        <w:rPr>
          <w:rFonts w:ascii="Times New Roman" w:eastAsia="Calibri" w:hAnsi="Times New Roman" w:cs="Times New Roman"/>
          <w:sz w:val="28"/>
          <w:szCs w:val="28"/>
        </w:rPr>
        <w:softHyphen/>
        <w:t xml:space="preserve">тами и явлениями окружающего мира (принцип </w:t>
      </w:r>
      <w:r w:rsidRPr="004B7CEC">
        <w:rPr>
          <w:rFonts w:ascii="Times New Roman" w:eastAsia="Calibri" w:hAnsi="Times New Roman" w:cs="Times New Roman"/>
          <w:i/>
          <w:iCs/>
          <w:spacing w:val="-3"/>
          <w:sz w:val="28"/>
          <w:szCs w:val="28"/>
        </w:rPr>
        <w:t>целостного представления о мире);</w:t>
      </w:r>
    </w:p>
    <w:p w:rsidR="0018549E" w:rsidRPr="004B7CEC" w:rsidRDefault="0018549E" w:rsidP="006D3966">
      <w:pPr>
        <w:pStyle w:val="a3"/>
        <w:widowControl w:val="0"/>
        <w:numPr>
          <w:ilvl w:val="0"/>
          <w:numId w:val="87"/>
        </w:numPr>
        <w:spacing w:after="0" w:line="240" w:lineRule="auto"/>
        <w:ind w:left="0" w:firstLine="0"/>
        <w:jc w:val="both"/>
        <w:rPr>
          <w:rFonts w:ascii="Times New Roman" w:eastAsia="Calibri" w:hAnsi="Times New Roman" w:cs="Times New Roman"/>
          <w:i/>
          <w:iCs/>
          <w:spacing w:val="-3"/>
          <w:sz w:val="28"/>
          <w:szCs w:val="28"/>
        </w:rPr>
      </w:pPr>
      <w:r w:rsidRPr="004B7CEC">
        <w:rPr>
          <w:rFonts w:ascii="Times New Roman" w:eastAsia="Calibri" w:hAnsi="Times New Roman" w:cs="Times New Roman"/>
          <w:sz w:val="28"/>
          <w:szCs w:val="28"/>
        </w:rPr>
        <w:t xml:space="preserve">у детей формируется умение осуществлять собственный выбор, и им систематически предоставляется возможность выбора (принцип </w:t>
      </w:r>
      <w:r w:rsidRPr="004B7CEC">
        <w:rPr>
          <w:rFonts w:ascii="Times New Roman" w:eastAsia="Calibri" w:hAnsi="Times New Roman" w:cs="Times New Roman"/>
          <w:i/>
          <w:iCs/>
          <w:spacing w:val="-3"/>
          <w:sz w:val="28"/>
          <w:szCs w:val="28"/>
        </w:rPr>
        <w:t>вариа</w:t>
      </w:r>
      <w:r w:rsidRPr="004B7CEC">
        <w:rPr>
          <w:rFonts w:ascii="Times New Roman" w:eastAsia="Calibri" w:hAnsi="Times New Roman" w:cs="Times New Roman"/>
          <w:i/>
          <w:iCs/>
          <w:spacing w:val="-3"/>
          <w:sz w:val="28"/>
          <w:szCs w:val="28"/>
        </w:rPr>
        <w:softHyphen/>
        <w:t>тивности)</w:t>
      </w:r>
    </w:p>
    <w:p w:rsidR="0018549E" w:rsidRPr="004B7CEC" w:rsidRDefault="0018549E" w:rsidP="006D3966">
      <w:pPr>
        <w:pStyle w:val="a3"/>
        <w:widowControl w:val="0"/>
        <w:numPr>
          <w:ilvl w:val="0"/>
          <w:numId w:val="87"/>
        </w:numPr>
        <w:spacing w:after="0" w:line="240" w:lineRule="auto"/>
        <w:ind w:left="0"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процесс обучения сориентирован на приобретение детьми собствен</w:t>
      </w:r>
      <w:r w:rsidRPr="004B7CEC">
        <w:rPr>
          <w:rFonts w:ascii="Times New Roman" w:eastAsia="Calibri" w:hAnsi="Times New Roman" w:cs="Times New Roman"/>
          <w:sz w:val="28"/>
          <w:szCs w:val="28"/>
        </w:rPr>
        <w:softHyphen/>
        <w:t xml:space="preserve">ного опыта творческой деятельности (принцип </w:t>
      </w:r>
      <w:r w:rsidRPr="004B7CEC">
        <w:rPr>
          <w:rFonts w:ascii="Times New Roman" w:eastAsia="Calibri" w:hAnsi="Times New Roman" w:cs="Times New Roman"/>
          <w:i/>
          <w:iCs/>
          <w:spacing w:val="-3"/>
          <w:sz w:val="28"/>
          <w:szCs w:val="28"/>
        </w:rPr>
        <w:t>творчества);</w:t>
      </w:r>
    </w:p>
    <w:p w:rsidR="0018549E" w:rsidRPr="004B7CEC" w:rsidRDefault="0018549E" w:rsidP="006D3966">
      <w:pPr>
        <w:pStyle w:val="a3"/>
        <w:widowControl w:val="0"/>
        <w:numPr>
          <w:ilvl w:val="0"/>
          <w:numId w:val="87"/>
        </w:numPr>
        <w:spacing w:after="0" w:line="240" w:lineRule="auto"/>
        <w:ind w:left="0" w:firstLine="0"/>
        <w:jc w:val="both"/>
        <w:rPr>
          <w:rFonts w:ascii="Times New Roman" w:eastAsia="Calibri" w:hAnsi="Times New Roman" w:cs="Times New Roman"/>
          <w:sz w:val="28"/>
          <w:szCs w:val="28"/>
        </w:rPr>
      </w:pPr>
      <w:r w:rsidRPr="004B7CEC">
        <w:rPr>
          <w:rFonts w:ascii="Times New Roman" w:eastAsia="Calibri" w:hAnsi="Times New Roman" w:cs="Times New Roman"/>
          <w:sz w:val="28"/>
          <w:szCs w:val="28"/>
        </w:rPr>
        <w:t>обеспечиваются преемственные связи между всеми ступенями обуче</w:t>
      </w:r>
      <w:r w:rsidRPr="004B7CEC">
        <w:rPr>
          <w:rFonts w:ascii="Times New Roman" w:eastAsia="Calibri" w:hAnsi="Times New Roman" w:cs="Times New Roman"/>
          <w:sz w:val="28"/>
          <w:szCs w:val="28"/>
        </w:rPr>
        <w:softHyphen/>
        <w:t xml:space="preserve">ния (принцип </w:t>
      </w:r>
      <w:r w:rsidRPr="004B7CEC">
        <w:rPr>
          <w:rFonts w:ascii="Times New Roman" w:eastAsia="Calibri" w:hAnsi="Times New Roman" w:cs="Times New Roman"/>
          <w:i/>
          <w:iCs/>
          <w:spacing w:val="-3"/>
          <w:sz w:val="28"/>
          <w:szCs w:val="28"/>
        </w:rPr>
        <w:t>непрерывности).</w:t>
      </w:r>
    </w:p>
    <w:p w:rsidR="0018549E" w:rsidRPr="004B7CEC" w:rsidRDefault="0018549E" w:rsidP="00B80DF3">
      <w:pPr>
        <w:spacing w:after="0" w:line="240" w:lineRule="auto"/>
        <w:ind w:firstLine="567"/>
        <w:jc w:val="both"/>
        <w:rPr>
          <w:rFonts w:ascii="Times New Roman" w:eastAsia="Calibri" w:hAnsi="Times New Roman" w:cs="Times New Roman"/>
          <w:sz w:val="28"/>
          <w:szCs w:val="28"/>
          <w:lang w:eastAsia="en-US"/>
        </w:rPr>
      </w:pPr>
    </w:p>
    <w:p w:rsidR="00BE5D23" w:rsidRPr="004B7CEC" w:rsidRDefault="00282A5A" w:rsidP="00B80DF3">
      <w:pPr>
        <w:spacing w:after="0" w:line="240" w:lineRule="auto"/>
        <w:ind w:firstLine="567"/>
        <w:rPr>
          <w:rFonts w:ascii="Times New Roman" w:eastAsia="Times New Roman" w:hAnsi="Times New Roman" w:cs="Times New Roman"/>
          <w:b/>
          <w:sz w:val="28"/>
          <w:szCs w:val="28"/>
        </w:rPr>
      </w:pPr>
      <w:r w:rsidRPr="004B7CEC">
        <w:rPr>
          <w:rFonts w:ascii="Times New Roman" w:eastAsia="Calibri" w:hAnsi="Times New Roman" w:cs="Times New Roman"/>
          <w:b/>
          <w:sz w:val="28"/>
          <w:szCs w:val="28"/>
          <w:lang w:eastAsia="en-US"/>
        </w:rPr>
        <w:t>2.9</w:t>
      </w:r>
      <w:r w:rsidR="00134F7D" w:rsidRPr="004B7CEC">
        <w:rPr>
          <w:rFonts w:ascii="Times New Roman" w:eastAsia="Calibri" w:hAnsi="Times New Roman" w:cs="Times New Roman"/>
          <w:b/>
          <w:sz w:val="28"/>
          <w:szCs w:val="28"/>
          <w:lang w:eastAsia="en-US"/>
        </w:rPr>
        <w:t>.4.</w:t>
      </w:r>
      <w:r w:rsidR="00134F7D" w:rsidRPr="004B7CEC">
        <w:rPr>
          <w:rFonts w:ascii="Times New Roman" w:eastAsia="Calibri" w:hAnsi="Times New Roman" w:cs="Times New Roman"/>
          <w:b/>
          <w:sz w:val="28"/>
          <w:szCs w:val="28"/>
          <w:lang w:eastAsia="en-US"/>
        </w:rPr>
        <w:tab/>
      </w:r>
      <w:r w:rsidR="008B7CB7" w:rsidRPr="004B7CEC">
        <w:rPr>
          <w:rFonts w:ascii="Times New Roman" w:eastAsia="Calibri" w:hAnsi="Times New Roman" w:cs="Times New Roman"/>
          <w:b/>
          <w:sz w:val="28"/>
          <w:szCs w:val="28"/>
          <w:lang w:eastAsia="en-US"/>
        </w:rPr>
        <w:t>Образовательная область «</w:t>
      </w:r>
      <w:r w:rsidR="00BE5D23" w:rsidRPr="004B7CEC">
        <w:rPr>
          <w:rFonts w:ascii="Times New Roman" w:eastAsia="Calibri" w:hAnsi="Times New Roman" w:cs="Times New Roman"/>
          <w:b/>
          <w:sz w:val="28"/>
          <w:szCs w:val="28"/>
          <w:lang w:eastAsia="en-US"/>
        </w:rPr>
        <w:t>Художе</w:t>
      </w:r>
      <w:r w:rsidR="008B7CB7" w:rsidRPr="004B7CEC">
        <w:rPr>
          <w:rFonts w:ascii="Times New Roman" w:eastAsia="Calibri" w:hAnsi="Times New Roman" w:cs="Times New Roman"/>
          <w:b/>
          <w:sz w:val="28"/>
          <w:szCs w:val="28"/>
          <w:lang w:eastAsia="en-US"/>
        </w:rPr>
        <w:t>с</w:t>
      </w:r>
      <w:r w:rsidR="00BE5D23" w:rsidRPr="004B7CEC">
        <w:rPr>
          <w:rFonts w:ascii="Times New Roman" w:eastAsia="Calibri" w:hAnsi="Times New Roman" w:cs="Times New Roman"/>
          <w:b/>
          <w:sz w:val="28"/>
          <w:szCs w:val="28"/>
          <w:lang w:eastAsia="en-US"/>
        </w:rPr>
        <w:t>т</w:t>
      </w:r>
      <w:r w:rsidR="008B7CB7" w:rsidRPr="004B7CEC">
        <w:rPr>
          <w:rFonts w:ascii="Times New Roman" w:eastAsia="Calibri" w:hAnsi="Times New Roman" w:cs="Times New Roman"/>
          <w:b/>
          <w:sz w:val="28"/>
          <w:szCs w:val="28"/>
          <w:lang w:eastAsia="en-US"/>
        </w:rPr>
        <w:t>венно-эстетическое развитие»</w:t>
      </w:r>
      <w:r w:rsidR="00BE5D23" w:rsidRPr="004B7CEC">
        <w:rPr>
          <w:rFonts w:ascii="Times New Roman" w:eastAsia="Calibri" w:hAnsi="Times New Roman" w:cs="Times New Roman"/>
          <w:b/>
          <w:sz w:val="28"/>
          <w:szCs w:val="28"/>
          <w:lang w:eastAsia="en-US"/>
        </w:rPr>
        <w:t xml:space="preserve"> </w:t>
      </w:r>
      <w:r w:rsidR="00BE5D23" w:rsidRPr="004B7CEC">
        <w:rPr>
          <w:rFonts w:ascii="Times New Roman" w:eastAsia="Times New Roman" w:hAnsi="Times New Roman" w:cs="Times New Roman"/>
          <w:b/>
          <w:sz w:val="28"/>
          <w:szCs w:val="28"/>
        </w:rPr>
        <w:t>программа художественного воспитания, обучения и развития детей 2-7 лет "Цветные ладошки» И.А. Лыкова</w:t>
      </w:r>
    </w:p>
    <w:p w:rsidR="00BE5D23" w:rsidRPr="004B7CEC" w:rsidRDefault="00BE5D23" w:rsidP="00B80DF3">
      <w:pPr>
        <w:spacing w:after="0" w:line="240" w:lineRule="auto"/>
        <w:ind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Образовательная область «Художественное творчество» (рисование, аппликация, лепка) осуществляется по программе И.А. Лыковой «Цветные ладошки», является модифицированной и имеет художественно-эстетическую направленность. В основе программы лежат разработки Лыковой Ириной Александровной, которая является кандидатом педагогических наук, старшим научным сотрудником Института художественного образования Российской Академии Образования. Программа предназначена для работы с детьми старшего, среднего и младшего дошкольного возраста. Данная программа рассчитана на работу с </w:t>
      </w:r>
      <w:r w:rsidR="00CD4BCB">
        <w:rPr>
          <w:rFonts w:ascii="Times New Roman" w:eastAsia="Times New Roman" w:hAnsi="Times New Roman" w:cs="Times New Roman"/>
          <w:sz w:val="28"/>
          <w:szCs w:val="28"/>
        </w:rPr>
        <w:t xml:space="preserve">детьми дошкольного возраста от </w:t>
      </w:r>
      <w:r w:rsidR="00CD4BCB" w:rsidRPr="00DF33FB">
        <w:rPr>
          <w:rFonts w:ascii="Times New Roman" w:eastAsia="Times New Roman" w:hAnsi="Times New Roman" w:cs="Times New Roman"/>
          <w:sz w:val="28"/>
          <w:szCs w:val="28"/>
        </w:rPr>
        <w:t>1,6</w:t>
      </w:r>
      <w:r w:rsidRPr="00DF33FB">
        <w:rPr>
          <w:rFonts w:ascii="Times New Roman" w:eastAsia="Times New Roman" w:hAnsi="Times New Roman" w:cs="Times New Roman"/>
          <w:sz w:val="28"/>
          <w:szCs w:val="28"/>
        </w:rPr>
        <w:t xml:space="preserve"> до 7</w:t>
      </w:r>
      <w:r w:rsidR="00CD4BCB" w:rsidRPr="00DF33FB">
        <w:rPr>
          <w:rFonts w:ascii="Times New Roman" w:eastAsia="Times New Roman" w:hAnsi="Times New Roman" w:cs="Times New Roman"/>
          <w:sz w:val="28"/>
          <w:szCs w:val="28"/>
        </w:rPr>
        <w:t>(8)</w:t>
      </w:r>
      <w:r w:rsidRPr="004B7CEC">
        <w:rPr>
          <w:rFonts w:ascii="Times New Roman" w:eastAsia="Times New Roman" w:hAnsi="Times New Roman" w:cs="Times New Roman"/>
          <w:sz w:val="28"/>
          <w:szCs w:val="28"/>
        </w:rPr>
        <w:t xml:space="preserve"> лет, строится на основе современных подходов к обучению дошкольников, направленных на художественно-эстетическое развитие, восприятие явлений окружающей деятельности, где человек руководствуется не только познавательными и моральными критериями, но и эстетическими принципами.</w:t>
      </w:r>
    </w:p>
    <w:p w:rsidR="00BE5D23" w:rsidRPr="004B7CEC" w:rsidRDefault="00BE5D23" w:rsidP="00B80DF3">
      <w:pPr>
        <w:spacing w:after="0" w:line="240" w:lineRule="auto"/>
        <w:ind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b/>
          <w:i/>
          <w:sz w:val="28"/>
          <w:szCs w:val="28"/>
        </w:rPr>
        <w:t>Цель программы</w:t>
      </w:r>
      <w:r w:rsidRPr="004B7CEC">
        <w:rPr>
          <w:rFonts w:ascii="Times New Roman" w:eastAsia="Times New Roman" w:hAnsi="Times New Roman" w:cs="Times New Roman"/>
          <w:sz w:val="28"/>
          <w:szCs w:val="28"/>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BE5D23" w:rsidRPr="004B7CEC" w:rsidRDefault="00BE5D23" w:rsidP="00B80DF3">
      <w:pPr>
        <w:spacing w:after="0" w:line="240" w:lineRule="auto"/>
        <w:ind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Развитие эстетического восприятия художественных образов (в произведения искусства) и предметов окружающего вида как эстетических объектов. </w:t>
      </w:r>
    </w:p>
    <w:p w:rsidR="00BE5D23" w:rsidRPr="004B7CEC" w:rsidRDefault="00BE5D23" w:rsidP="00B80DF3">
      <w:pPr>
        <w:spacing w:after="0" w:line="240" w:lineRule="auto"/>
        <w:ind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Создание условий для свободного экспериментирования с художественными материалами и инструментами. </w:t>
      </w:r>
    </w:p>
    <w:p w:rsidR="00BE5D23" w:rsidRPr="004B7CEC" w:rsidRDefault="00BE5D23" w:rsidP="00B80DF3">
      <w:pPr>
        <w:spacing w:after="0" w:line="240" w:lineRule="auto"/>
        <w:ind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Ознакомление с универсальным «языком» искусства – средствами художественнообразной выразительности. </w:t>
      </w:r>
    </w:p>
    <w:p w:rsidR="00BE5D23" w:rsidRPr="004B7CEC" w:rsidRDefault="00BE5D23" w:rsidP="00B80DF3">
      <w:pPr>
        <w:spacing w:after="0" w:line="240" w:lineRule="auto"/>
        <w:ind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w:t>
      </w:r>
      <w:r w:rsidRPr="004B7CEC">
        <w:rPr>
          <w:rFonts w:ascii="Times New Roman" w:eastAsia="Times New Roman" w:hAnsi="Times New Roman" w:cs="Times New Roman"/>
          <w:sz w:val="28"/>
          <w:szCs w:val="28"/>
        </w:rPr>
        <w:lastRenderedPageBreak/>
        <w:t xml:space="preserve">интерпретация художественного образа и содержания, заключенного в художественную форму. </w:t>
      </w:r>
    </w:p>
    <w:p w:rsidR="00BE5D23" w:rsidRPr="004B7CEC" w:rsidRDefault="00BE5D23" w:rsidP="00B80DF3">
      <w:pPr>
        <w:spacing w:after="0" w:line="240" w:lineRule="auto"/>
        <w:ind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Развитие художественно-творческих способностей в продуктивных видах детской деятельности. Воспитание художественного вкуса и чувства гармонии. Создание условий для многоаспектной и увлекательной активности в художественно-эстетическом освоении окружающего мира. Интеграция образовательной области «Художественное творчество» строится на основе принципа взаимосвязи с другими образовательными областями, обеспечивая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 </w:t>
      </w:r>
    </w:p>
    <w:p w:rsidR="00134F7D" w:rsidRPr="004B7CEC" w:rsidRDefault="00134F7D" w:rsidP="00B80DF3">
      <w:pPr>
        <w:spacing w:after="0" w:line="240" w:lineRule="auto"/>
        <w:ind w:firstLine="567"/>
        <w:jc w:val="both"/>
        <w:rPr>
          <w:rFonts w:ascii="Times New Roman" w:eastAsia="Times New Roman" w:hAnsi="Times New Roman" w:cs="Times New Roman"/>
          <w:sz w:val="28"/>
          <w:szCs w:val="28"/>
        </w:rPr>
      </w:pPr>
    </w:p>
    <w:p w:rsidR="00BE5D23" w:rsidRPr="004B7CEC" w:rsidRDefault="00282A5A" w:rsidP="00B80DF3">
      <w:pPr>
        <w:spacing w:after="0" w:line="240" w:lineRule="auto"/>
        <w:ind w:firstLine="567"/>
        <w:rPr>
          <w:rFonts w:ascii="Times New Roman" w:eastAsia="Times New Roman" w:hAnsi="Times New Roman" w:cs="Times New Roman"/>
          <w:b/>
          <w:sz w:val="28"/>
          <w:szCs w:val="24"/>
        </w:rPr>
      </w:pPr>
      <w:r w:rsidRPr="004B7CEC">
        <w:rPr>
          <w:rFonts w:ascii="Times New Roman" w:eastAsia="Calibri" w:hAnsi="Times New Roman" w:cs="Times New Roman"/>
          <w:b/>
          <w:sz w:val="28"/>
          <w:szCs w:val="28"/>
          <w:lang w:eastAsia="en-US"/>
        </w:rPr>
        <w:t>2.9</w:t>
      </w:r>
      <w:r w:rsidR="00134F7D" w:rsidRPr="004B7CEC">
        <w:rPr>
          <w:rFonts w:ascii="Times New Roman" w:eastAsia="Calibri" w:hAnsi="Times New Roman" w:cs="Times New Roman"/>
          <w:b/>
          <w:sz w:val="28"/>
          <w:szCs w:val="28"/>
          <w:lang w:eastAsia="en-US"/>
        </w:rPr>
        <w:t>.5.</w:t>
      </w:r>
      <w:r w:rsidR="00134F7D" w:rsidRPr="004B7CEC">
        <w:rPr>
          <w:rFonts w:ascii="Times New Roman" w:eastAsia="Calibri" w:hAnsi="Times New Roman" w:cs="Times New Roman"/>
          <w:b/>
          <w:sz w:val="28"/>
          <w:szCs w:val="28"/>
          <w:lang w:eastAsia="en-US"/>
        </w:rPr>
        <w:tab/>
      </w:r>
      <w:r w:rsidR="00BE5D23" w:rsidRPr="004B7CEC">
        <w:rPr>
          <w:rFonts w:ascii="Times New Roman" w:eastAsia="Calibri" w:hAnsi="Times New Roman" w:cs="Times New Roman"/>
          <w:b/>
          <w:sz w:val="28"/>
          <w:szCs w:val="28"/>
          <w:lang w:eastAsia="en-US"/>
        </w:rPr>
        <w:t xml:space="preserve">Образовательная область «Художественно-эстетическое развитие» </w:t>
      </w:r>
      <w:r w:rsidR="00BE5D23" w:rsidRPr="004B7CEC">
        <w:rPr>
          <w:rFonts w:ascii="Times New Roman" w:eastAsia="Times New Roman" w:hAnsi="Times New Roman" w:cs="Times New Roman"/>
          <w:b/>
          <w:sz w:val="28"/>
          <w:szCs w:val="24"/>
        </w:rPr>
        <w:t xml:space="preserve">программа по музыкальному воспитанию детей дошкольного возраста «Ладушки» И.Каплунова, И.Новоскольцева </w:t>
      </w:r>
    </w:p>
    <w:p w:rsidR="00BE5D23" w:rsidRPr="004B7CEC" w:rsidRDefault="00BE5D23" w:rsidP="00B80DF3">
      <w:pPr>
        <w:spacing w:after="0" w:line="240" w:lineRule="auto"/>
        <w:ind w:firstLine="567"/>
        <w:jc w:val="both"/>
        <w:rPr>
          <w:rFonts w:ascii="Times New Roman" w:eastAsia="Times New Roman" w:hAnsi="Times New Roman" w:cs="Times New Roman"/>
          <w:b/>
          <w:sz w:val="28"/>
          <w:szCs w:val="24"/>
        </w:rPr>
      </w:pPr>
      <w:r w:rsidRPr="004B7CEC">
        <w:rPr>
          <w:rFonts w:ascii="Times New Roman" w:eastAsia="Times New Roman" w:hAnsi="Times New Roman" w:cs="Times New Roman"/>
          <w:bCs/>
          <w:sz w:val="28"/>
          <w:szCs w:val="28"/>
        </w:rPr>
        <w:t>Программа представляет собой план работы по му</w:t>
      </w:r>
      <w:r w:rsidR="00CD4BCB">
        <w:rPr>
          <w:rFonts w:ascii="Times New Roman" w:eastAsia="Times New Roman" w:hAnsi="Times New Roman" w:cs="Times New Roman"/>
          <w:bCs/>
          <w:sz w:val="28"/>
          <w:szCs w:val="28"/>
        </w:rPr>
        <w:t xml:space="preserve">зыкальному воспитанию детей от </w:t>
      </w:r>
      <w:r w:rsidR="00CD4BCB" w:rsidRPr="00DF33FB">
        <w:rPr>
          <w:rFonts w:ascii="Times New Roman" w:eastAsia="Times New Roman" w:hAnsi="Times New Roman" w:cs="Times New Roman"/>
          <w:bCs/>
          <w:sz w:val="28"/>
          <w:szCs w:val="28"/>
        </w:rPr>
        <w:t>1,6-и</w:t>
      </w:r>
      <w:r w:rsidRPr="00DF33FB">
        <w:rPr>
          <w:rFonts w:ascii="Times New Roman" w:eastAsia="Times New Roman" w:hAnsi="Times New Roman" w:cs="Times New Roman"/>
          <w:bCs/>
          <w:sz w:val="28"/>
          <w:szCs w:val="28"/>
        </w:rPr>
        <w:t xml:space="preserve"> до 7</w:t>
      </w:r>
      <w:r w:rsidR="00CD4BCB" w:rsidRPr="00DF33FB">
        <w:rPr>
          <w:rFonts w:ascii="Times New Roman" w:eastAsia="Times New Roman" w:hAnsi="Times New Roman" w:cs="Times New Roman"/>
          <w:bCs/>
          <w:sz w:val="28"/>
          <w:szCs w:val="28"/>
        </w:rPr>
        <w:t>(8)</w:t>
      </w:r>
      <w:r w:rsidRPr="004B7CEC">
        <w:rPr>
          <w:rFonts w:ascii="Times New Roman" w:eastAsia="Times New Roman" w:hAnsi="Times New Roman" w:cs="Times New Roman"/>
          <w:bCs/>
          <w:sz w:val="28"/>
          <w:szCs w:val="28"/>
        </w:rPr>
        <w:t xml:space="preserve"> лет. Предлагаемый материал спланирован так, что позволяет музыкальному руководителю проводить занятия в интересной, увлекательной форме.</w:t>
      </w:r>
    </w:p>
    <w:p w:rsidR="00BE5D23" w:rsidRPr="004B7CEC" w:rsidRDefault="00BE5D23" w:rsidP="00B80DF3">
      <w:pPr>
        <w:spacing w:after="0" w:line="240" w:lineRule="auto"/>
        <w:ind w:firstLine="567"/>
        <w:jc w:val="both"/>
        <w:rPr>
          <w:rFonts w:ascii="Times New Roman" w:eastAsia="Times New Roman" w:hAnsi="Times New Roman" w:cs="Times New Roman"/>
          <w:b/>
          <w:sz w:val="28"/>
          <w:szCs w:val="24"/>
        </w:rPr>
      </w:pPr>
      <w:r w:rsidRPr="004B7CEC">
        <w:rPr>
          <w:rFonts w:ascii="Times New Roman" w:eastAsia="Times New Roman" w:hAnsi="Times New Roman" w:cs="Times New Roman"/>
          <w:bCs/>
          <w:sz w:val="28"/>
          <w:szCs w:val="28"/>
        </w:rPr>
        <w:t>Принцип построения занятий традиционный, но с введением необычных игровых моментов и вариантов. Основной задачей для всех возрастных групп является введение в мир музыки с радостью и улыбкой, что не позволит ребёнку чувствовать себя некомпетентным в том или ином виде деятельности.</w:t>
      </w:r>
    </w:p>
    <w:p w:rsidR="00BE5D23" w:rsidRPr="004B7CEC" w:rsidRDefault="00BE5D23" w:rsidP="00B80DF3">
      <w:pPr>
        <w:spacing w:after="0" w:line="240" w:lineRule="auto"/>
        <w:ind w:firstLine="567"/>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bCs/>
          <w:i/>
          <w:sz w:val="28"/>
          <w:szCs w:val="28"/>
        </w:rPr>
        <w:t>Задачи программы:</w:t>
      </w:r>
    </w:p>
    <w:p w:rsidR="00BE5D23" w:rsidRPr="004B7CEC" w:rsidRDefault="00BE5D23" w:rsidP="00B80DF3">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Подготовить детей к восприятию музыкальных образов и представлений;</w:t>
      </w:r>
    </w:p>
    <w:p w:rsidR="00BE5D23" w:rsidRPr="004B7CEC" w:rsidRDefault="00BE5D23" w:rsidP="00B80DF3">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заложить основы гармоничного развития (музыкальный слух, внимание, чувство ритма и красоты мелодии, движение и индивидуальных музыкальных способностей);</w:t>
      </w:r>
    </w:p>
    <w:p w:rsidR="00BE5D23" w:rsidRPr="004B7CEC" w:rsidRDefault="00BE5D23" w:rsidP="00B80DF3">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приобщить к русской народно-традиционной мировой музыкальной культуре;</w:t>
      </w:r>
    </w:p>
    <w:p w:rsidR="00BE5D23" w:rsidRPr="004B7CEC" w:rsidRDefault="00BE5D23" w:rsidP="00B80DF3">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подготовить к освоению приёмов и навыков в различных видах музыкальной деятельности в соответствии с индивидуальными способностями;</w:t>
      </w:r>
    </w:p>
    <w:p w:rsidR="00310A37" w:rsidRPr="004B7CEC" w:rsidRDefault="00BE5D23" w:rsidP="00B80DF3">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развивать коммуникативные способности (общение детей друг с другом, творческое использование музыкальных впечатлений в повседневной жизни) познакомить с многообразием музыкальных форм и жанров в доступной форме.</w:t>
      </w:r>
    </w:p>
    <w:p w:rsidR="00310A37" w:rsidRPr="004B7CEC" w:rsidRDefault="00BE5D23" w:rsidP="00B80DF3">
      <w:pPr>
        <w:spacing w:after="0" w:line="240" w:lineRule="auto"/>
        <w:ind w:firstLine="567"/>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Программа предусматривает использование на занятиях интересного и яркого наглядного материала: иллюстрации и репродукции, дидактический материал, игровые атрибуты, музыкальные инструменты, аудио и видеоматериалы, «живые игрушки» - дети и воспитатели, одетые в костюмы</w:t>
      </w:r>
    </w:p>
    <w:p w:rsidR="00BE5D23" w:rsidRPr="004B7CEC" w:rsidRDefault="00BE5D23" w:rsidP="00B80DF3">
      <w:pPr>
        <w:spacing w:after="0" w:line="240" w:lineRule="auto"/>
        <w:ind w:firstLine="567"/>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xml:space="preserve"> Использование наглядного материала заинтересовывает детей, активизирует и вызывает желание принять участие в том или ином виде деятельности. В результате - эмоциональная отзывчивость детей, прекрасное настроение, хорошее усвоение музыкального материала и высокая активность.</w:t>
      </w:r>
    </w:p>
    <w:p w:rsidR="00BE5D23" w:rsidRPr="004B7CEC" w:rsidRDefault="00BE5D23" w:rsidP="00B80DF3">
      <w:pPr>
        <w:spacing w:after="0" w:line="240" w:lineRule="auto"/>
        <w:ind w:firstLine="567"/>
        <w:jc w:val="both"/>
        <w:rPr>
          <w:rFonts w:ascii="Times New Roman" w:eastAsia="Times New Roman" w:hAnsi="Times New Roman" w:cs="Times New Roman"/>
          <w:b/>
          <w:bCs/>
          <w:i/>
          <w:sz w:val="28"/>
          <w:szCs w:val="28"/>
        </w:rPr>
      </w:pPr>
      <w:r w:rsidRPr="004B7CEC">
        <w:rPr>
          <w:rFonts w:ascii="Times New Roman" w:eastAsia="Times New Roman" w:hAnsi="Times New Roman" w:cs="Times New Roman"/>
          <w:b/>
          <w:bCs/>
          <w:i/>
          <w:sz w:val="28"/>
          <w:szCs w:val="28"/>
        </w:rPr>
        <w:t>Методические принципы:</w:t>
      </w:r>
    </w:p>
    <w:p w:rsidR="00BE5D23" w:rsidRPr="004B7CEC" w:rsidRDefault="00BE5D23" w:rsidP="00B80DF3">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lastRenderedPageBreak/>
        <w:t>- Создание непринуждённой обстановки, в которой ребёнок чувствует комфорт, не принуждать детей к действиям (играм, пению), а дать возможность захотеть принять участие в занятии;</w:t>
      </w:r>
    </w:p>
    <w:p w:rsidR="00BE5D23" w:rsidRPr="004B7CEC" w:rsidRDefault="00BE5D23" w:rsidP="00B80DF3">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Целостный подход в решении педагогических задач: обогащение детей музыкальными впечатлениями через пение, слушание, игры, пляски, музицирование;</w:t>
      </w:r>
    </w:p>
    <w:p w:rsidR="00BE5D23" w:rsidRPr="004B7CEC" w:rsidRDefault="00310A37" w:rsidP="00B80DF3">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xml:space="preserve">- </w:t>
      </w:r>
      <w:r w:rsidR="00BE5D23" w:rsidRPr="004B7CEC">
        <w:rPr>
          <w:rFonts w:ascii="Times New Roman" w:eastAsia="Times New Roman" w:hAnsi="Times New Roman" w:cs="Times New Roman"/>
          <w:bCs/>
          <w:sz w:val="28"/>
          <w:szCs w:val="28"/>
        </w:rPr>
        <w:t>Претворений полученных впечатлений в самостоятельной игровой деятельности;</w:t>
      </w:r>
    </w:p>
    <w:p w:rsidR="00BE5D23" w:rsidRPr="004B7CEC" w:rsidRDefault="00BE5D23" w:rsidP="00B80DF3">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Приобщение к народной культуре (слушание и пение русских народных песен и попевок, разучивание народных игр и хороводов);</w:t>
      </w:r>
    </w:p>
    <w:p w:rsidR="00BE5D23" w:rsidRPr="004B7CEC" w:rsidRDefault="00BE5D23" w:rsidP="00B80DF3">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Принцип последовательности предусматривает усложнение поставленных задач по всем разделам музыкального воспитания: в младшем возрасте восприятие музыкального материала идёт на уровне эмоций и только с помощью педагога, то в подготовительной группе дети способны осмыслить и понять тот или иной материал и высказать своё впечатление.</w:t>
      </w:r>
    </w:p>
    <w:p w:rsidR="00BE5D23" w:rsidRPr="004B7CEC" w:rsidRDefault="00BE5D23" w:rsidP="00B80DF3">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Соотношение музыкального материала с календарём - природным, народным, светским и частично историческим. Дети не всегда могут осмыслить значение того или иного календарного события, поэтому эта программа даёт возможность принять в нём посильное участие, проявить свои творческие способности.</w:t>
      </w:r>
    </w:p>
    <w:p w:rsidR="00BE5D23" w:rsidRPr="004B7CEC" w:rsidRDefault="00BE5D23" w:rsidP="00B80DF3">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Один из важнейших принципов музыкального воспитания - партнёрство. Группа детей, музыкальный руководитель, воспитатель становятся единым целым – вместе слушать, петь, рассуждать, играть.</w:t>
      </w:r>
    </w:p>
    <w:p w:rsidR="00BE5D23" w:rsidRPr="004B7CEC" w:rsidRDefault="00BE5D23" w:rsidP="00B80DF3">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Принцип положительной оценки деятельности детей, что способствует ещё более высокой активности, эмоциональной отдаче, хорошему настроению и желанию дальнейшего участия в творчестве.</w:t>
      </w:r>
    </w:p>
    <w:p w:rsidR="00BE5D23" w:rsidRPr="004B7CEC" w:rsidRDefault="00BE5D23" w:rsidP="00B80DF3">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Принцип интеграции всех других образовательных областей (театрализованная ритмопластика, художественное творчество, развитие речи и др.) Результат внедрения данной технологии: учебный процесс становится более интересным, разнообразным и эффективным (у детей расширяется кругозор, происходит обогащение музыкальными впечатлениями, формируется устойчивый интерес к музыкальной деятельности). Обеспечивает всестороннее развитие личности ребёнка: чувство прекрасного, эмоциональная отзывчивость, любовь к народному творчеству. Умственное (развивается память, внимание, кругозор, воображение, речь, мышление), нравственное (формируется дружелюбие, активность и самостоятельность).</w:t>
      </w:r>
    </w:p>
    <w:p w:rsidR="00BE5D23" w:rsidRPr="004B7CEC" w:rsidRDefault="00BE5D23" w:rsidP="00B80DF3">
      <w:pPr>
        <w:spacing w:after="0" w:line="240" w:lineRule="auto"/>
        <w:ind w:firstLine="567"/>
        <w:jc w:val="both"/>
        <w:rPr>
          <w:rFonts w:ascii="Times New Roman" w:eastAsia="Times New Roman" w:hAnsi="Times New Roman" w:cs="Times New Roman"/>
          <w:b/>
          <w:bCs/>
          <w:i/>
          <w:sz w:val="28"/>
          <w:szCs w:val="28"/>
        </w:rPr>
      </w:pPr>
      <w:r w:rsidRPr="004B7CEC">
        <w:rPr>
          <w:rFonts w:ascii="Times New Roman" w:eastAsia="Times New Roman" w:hAnsi="Times New Roman" w:cs="Times New Roman"/>
          <w:b/>
          <w:bCs/>
          <w:i/>
          <w:sz w:val="28"/>
          <w:szCs w:val="28"/>
        </w:rPr>
        <w:t>Методическое обеспечение:</w:t>
      </w:r>
    </w:p>
    <w:p w:rsidR="00BE5D23" w:rsidRPr="004B7CEC" w:rsidRDefault="00BE5D23" w:rsidP="00B80DF3">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1. Конспекты по образовательной деятельности для младшей, средней, старшей, подготовительной групп с нотным материалом.</w:t>
      </w:r>
    </w:p>
    <w:p w:rsidR="00BE5D23" w:rsidRPr="004B7CEC" w:rsidRDefault="00BE5D23" w:rsidP="00B80DF3">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2) 10 дисков с фонограммами.</w:t>
      </w:r>
    </w:p>
    <w:p w:rsidR="008B7CB7" w:rsidRPr="004B7CEC" w:rsidRDefault="008B7CB7" w:rsidP="00B80DF3">
      <w:pPr>
        <w:spacing w:after="0" w:line="240" w:lineRule="auto"/>
        <w:jc w:val="both"/>
        <w:rPr>
          <w:rFonts w:ascii="Times New Roman" w:eastAsia="Times New Roman" w:hAnsi="Times New Roman" w:cs="Times New Roman"/>
          <w:bCs/>
          <w:sz w:val="28"/>
          <w:szCs w:val="28"/>
        </w:rPr>
      </w:pPr>
    </w:p>
    <w:p w:rsidR="0018549E" w:rsidRPr="004B7CEC" w:rsidRDefault="00282A5A" w:rsidP="00B80DF3">
      <w:pPr>
        <w:spacing w:after="0" w:line="240" w:lineRule="auto"/>
        <w:ind w:firstLine="567"/>
        <w:jc w:val="both"/>
        <w:rPr>
          <w:rFonts w:ascii="Times New Roman" w:eastAsia="Times New Roman" w:hAnsi="Times New Roman" w:cs="Times New Roman"/>
          <w:b/>
          <w:bCs/>
          <w:sz w:val="28"/>
          <w:szCs w:val="28"/>
        </w:rPr>
      </w:pPr>
      <w:r w:rsidRPr="004B7CEC">
        <w:rPr>
          <w:rFonts w:ascii="Times New Roman" w:eastAsia="Times New Roman" w:hAnsi="Times New Roman" w:cs="Times New Roman"/>
          <w:b/>
          <w:bCs/>
          <w:sz w:val="28"/>
          <w:szCs w:val="28"/>
        </w:rPr>
        <w:t>2.9</w:t>
      </w:r>
      <w:r w:rsidR="00DD70BE" w:rsidRPr="004B7CEC">
        <w:rPr>
          <w:rFonts w:ascii="Times New Roman" w:eastAsia="Times New Roman" w:hAnsi="Times New Roman" w:cs="Times New Roman"/>
          <w:b/>
          <w:bCs/>
          <w:sz w:val="28"/>
          <w:szCs w:val="28"/>
        </w:rPr>
        <w:t>.6</w:t>
      </w:r>
      <w:r w:rsidR="00DD70BE" w:rsidRPr="004B7CEC">
        <w:rPr>
          <w:rFonts w:ascii="Times New Roman" w:eastAsia="Times New Roman" w:hAnsi="Times New Roman" w:cs="Times New Roman"/>
          <w:b/>
          <w:bCs/>
          <w:sz w:val="28"/>
          <w:szCs w:val="28"/>
        </w:rPr>
        <w:tab/>
      </w:r>
      <w:r w:rsidR="0018549E" w:rsidRPr="004B7CEC">
        <w:rPr>
          <w:rFonts w:ascii="Times New Roman" w:eastAsia="Times New Roman" w:hAnsi="Times New Roman" w:cs="Times New Roman"/>
          <w:b/>
          <w:bCs/>
          <w:sz w:val="28"/>
          <w:szCs w:val="28"/>
        </w:rPr>
        <w:t>Образовательная область «Физическое развитие» авторская программа здоровосберегающей направленности «Здоровое поколение» О.В.Шкуренко</w:t>
      </w:r>
    </w:p>
    <w:p w:rsidR="001516E3" w:rsidRPr="004B7CEC" w:rsidRDefault="001516E3" w:rsidP="00B80DF3">
      <w:pPr>
        <w:spacing w:after="0" w:line="240" w:lineRule="auto"/>
        <w:ind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bCs/>
          <w:sz w:val="28"/>
          <w:szCs w:val="28"/>
        </w:rPr>
        <w:lastRenderedPageBreak/>
        <w:t>Программа</w:t>
      </w:r>
      <w:r w:rsidRPr="004B7CEC">
        <w:rPr>
          <w:rFonts w:ascii="Times New Roman" w:eastAsia="Times New Roman" w:hAnsi="Times New Roman" w:cs="Times New Roman"/>
          <w:sz w:val="28"/>
          <w:szCs w:val="28"/>
        </w:rPr>
        <w:t xml:space="preserve"> представляет собой комплекс мероприятий, которые призваны обеспечить организацию физического воспитания и воспитания культуры </w:t>
      </w:r>
      <w:r w:rsidRPr="004B7CEC">
        <w:rPr>
          <w:rFonts w:ascii="Times New Roman" w:eastAsia="Times New Roman" w:hAnsi="Times New Roman" w:cs="Times New Roman"/>
          <w:bCs/>
          <w:sz w:val="28"/>
          <w:szCs w:val="28"/>
        </w:rPr>
        <w:t>здоровья в ДОУ таким образом</w:t>
      </w:r>
      <w:r w:rsidRPr="004B7CEC">
        <w:rPr>
          <w:rFonts w:ascii="Times New Roman" w:eastAsia="Times New Roman" w:hAnsi="Times New Roman" w:cs="Times New Roman"/>
          <w:sz w:val="28"/>
          <w:szCs w:val="28"/>
        </w:rPr>
        <w:t xml:space="preserve">, чтобы оно обеспечивало каждому ребёнку гармоничное развитие, помогло ему использовать резервы своего организма для сохранения, укрепления и повышения его уровня, </w:t>
      </w:r>
      <w:r w:rsidRPr="004B7CEC">
        <w:rPr>
          <w:rFonts w:ascii="Times New Roman" w:eastAsia="Times New Roman" w:hAnsi="Times New Roman" w:cs="Times New Roman"/>
          <w:bCs/>
          <w:sz w:val="28"/>
          <w:szCs w:val="28"/>
        </w:rPr>
        <w:t>оздоровлении</w:t>
      </w:r>
      <w:r w:rsidRPr="004B7CEC">
        <w:rPr>
          <w:rFonts w:ascii="Times New Roman" w:eastAsia="Times New Roman" w:hAnsi="Times New Roman" w:cs="Times New Roman"/>
          <w:sz w:val="28"/>
          <w:szCs w:val="28"/>
        </w:rPr>
        <w:t xml:space="preserve"> и формировании привычки к ЗОЖ у детей </w:t>
      </w:r>
      <w:r w:rsidRPr="004B7CEC">
        <w:rPr>
          <w:rFonts w:ascii="Times New Roman" w:eastAsia="Times New Roman" w:hAnsi="Times New Roman" w:cs="Times New Roman"/>
          <w:bCs/>
          <w:sz w:val="28"/>
          <w:szCs w:val="28"/>
        </w:rPr>
        <w:t>дошкольного возраста</w:t>
      </w:r>
      <w:r w:rsidRPr="004B7CEC">
        <w:rPr>
          <w:rFonts w:ascii="Times New Roman" w:eastAsia="Times New Roman" w:hAnsi="Times New Roman" w:cs="Times New Roman"/>
          <w:sz w:val="28"/>
          <w:szCs w:val="28"/>
        </w:rPr>
        <w:t>.</w:t>
      </w:r>
    </w:p>
    <w:p w:rsidR="001516E3" w:rsidRPr="004B7CEC" w:rsidRDefault="001516E3" w:rsidP="00B80DF3">
      <w:pPr>
        <w:spacing w:after="0" w:line="240" w:lineRule="auto"/>
        <w:ind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Цель:</w:t>
      </w:r>
      <w:r w:rsidRPr="004B7CEC">
        <w:t xml:space="preserve"> с</w:t>
      </w:r>
      <w:r w:rsidRPr="004B7CEC">
        <w:rPr>
          <w:rFonts w:ascii="Times New Roman" w:eastAsia="Times New Roman" w:hAnsi="Times New Roman" w:cs="Times New Roman"/>
          <w:sz w:val="28"/>
          <w:szCs w:val="28"/>
        </w:rPr>
        <w:t>оздание оптимальных условий для сохранения и укрепления здоровья воспитанников.</w:t>
      </w:r>
    </w:p>
    <w:p w:rsidR="001516E3" w:rsidRPr="004B7CEC" w:rsidRDefault="001516E3" w:rsidP="00B80DF3">
      <w:pPr>
        <w:spacing w:after="0" w:line="240" w:lineRule="auto"/>
        <w:ind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Задачи:</w:t>
      </w:r>
    </w:p>
    <w:p w:rsidR="001516E3" w:rsidRPr="004B7CEC" w:rsidRDefault="001516E3" w:rsidP="00B80DF3">
      <w:pPr>
        <w:spacing w:after="0" w:line="240" w:lineRule="auto"/>
        <w:ind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разработка и реализация массовых оздоровительных мероприятий;</w:t>
      </w:r>
    </w:p>
    <w:p w:rsidR="001516E3" w:rsidRPr="004B7CEC" w:rsidRDefault="001516E3" w:rsidP="00B80DF3">
      <w:pPr>
        <w:spacing w:after="0" w:line="240" w:lineRule="auto"/>
        <w:ind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отслеживание динамики физического развития воспитанников;</w:t>
      </w:r>
    </w:p>
    <w:p w:rsidR="001516E3" w:rsidRPr="004B7CEC" w:rsidRDefault="001516E3" w:rsidP="00B80DF3">
      <w:pPr>
        <w:spacing w:after="0" w:line="240" w:lineRule="auto"/>
        <w:ind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-применение нетрадиционных форм и методов оздоровления учащихся;</w:t>
      </w:r>
    </w:p>
    <w:p w:rsidR="001516E3" w:rsidRPr="004B7CEC" w:rsidRDefault="001516E3" w:rsidP="00B80DF3">
      <w:pPr>
        <w:spacing w:after="0" w:line="240" w:lineRule="auto"/>
        <w:ind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 обеспечение преемственности в работе ДОУ и семьи в вопросах физического развития и </w:t>
      </w:r>
      <w:r w:rsidRPr="004B7CEC">
        <w:rPr>
          <w:rFonts w:ascii="Times New Roman" w:eastAsia="Times New Roman" w:hAnsi="Times New Roman" w:cs="Times New Roman"/>
          <w:bCs/>
          <w:sz w:val="28"/>
          <w:szCs w:val="28"/>
        </w:rPr>
        <w:t>оздоровления детей</w:t>
      </w:r>
      <w:r w:rsidRPr="004B7CEC">
        <w:rPr>
          <w:rFonts w:ascii="Times New Roman" w:eastAsia="Times New Roman" w:hAnsi="Times New Roman" w:cs="Times New Roman"/>
          <w:sz w:val="28"/>
          <w:szCs w:val="28"/>
        </w:rPr>
        <w:t>.</w:t>
      </w:r>
    </w:p>
    <w:p w:rsidR="001516E3" w:rsidRPr="004B7CEC" w:rsidRDefault="001516E3" w:rsidP="00B80DF3">
      <w:pPr>
        <w:spacing w:after="0" w:line="240" w:lineRule="auto"/>
        <w:ind w:firstLine="567"/>
        <w:jc w:val="both"/>
        <w:rPr>
          <w:rFonts w:ascii="Arial" w:eastAsia="Times New Roman" w:hAnsi="Arial" w:cs="Arial"/>
          <w:sz w:val="24"/>
          <w:szCs w:val="24"/>
        </w:rPr>
      </w:pPr>
      <w:r w:rsidRPr="004B7CEC">
        <w:rPr>
          <w:rFonts w:ascii="Times New Roman" w:eastAsia="Times New Roman" w:hAnsi="Times New Roman" w:cs="Times New Roman"/>
          <w:sz w:val="28"/>
          <w:szCs w:val="28"/>
        </w:rPr>
        <w:t xml:space="preserve">Решение этих задач осуществляется во всех видах детской деятельности: на занятиях, играх, в быту – так как предполагает последовательное, систематическое и разностороннее взаимодействие </w:t>
      </w:r>
      <w:r w:rsidRPr="004B7CEC">
        <w:rPr>
          <w:rFonts w:ascii="Times New Roman" w:eastAsia="Times New Roman" w:hAnsi="Times New Roman" w:cs="Times New Roman"/>
          <w:bCs/>
          <w:sz w:val="28"/>
          <w:szCs w:val="28"/>
        </w:rPr>
        <w:t>дошкольников</w:t>
      </w:r>
      <w:r w:rsidRPr="004B7CEC">
        <w:rPr>
          <w:rFonts w:ascii="Times New Roman" w:eastAsia="Times New Roman" w:hAnsi="Times New Roman" w:cs="Times New Roman"/>
          <w:b/>
          <w:bCs/>
          <w:sz w:val="28"/>
          <w:szCs w:val="28"/>
        </w:rPr>
        <w:t xml:space="preserve"> </w:t>
      </w:r>
      <w:r w:rsidRPr="004B7CEC">
        <w:rPr>
          <w:rFonts w:ascii="Times New Roman" w:eastAsia="Times New Roman" w:hAnsi="Times New Roman" w:cs="Times New Roman"/>
          <w:bCs/>
          <w:sz w:val="28"/>
          <w:szCs w:val="28"/>
        </w:rPr>
        <w:t>с окружающим миром</w:t>
      </w:r>
      <w:r w:rsidRPr="004B7CEC">
        <w:rPr>
          <w:rFonts w:ascii="Arial" w:eastAsia="Times New Roman" w:hAnsi="Arial" w:cs="Arial"/>
          <w:sz w:val="24"/>
          <w:szCs w:val="24"/>
        </w:rPr>
        <w:t>.</w:t>
      </w:r>
    </w:p>
    <w:p w:rsidR="0018549E" w:rsidRDefault="002B2A79" w:rsidP="002B2A79">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2.9.7.</w:t>
      </w:r>
      <w:r w:rsidRPr="002B2A79">
        <w:t xml:space="preserve"> </w:t>
      </w:r>
      <w:r>
        <w:rPr>
          <w:rFonts w:ascii="Times New Roman" w:eastAsia="Calibri" w:hAnsi="Times New Roman" w:cs="Times New Roman"/>
          <w:b/>
          <w:sz w:val="28"/>
          <w:szCs w:val="28"/>
        </w:rPr>
        <w:t xml:space="preserve"> </w:t>
      </w:r>
      <w:r w:rsidRPr="002B2A79">
        <w:rPr>
          <w:rFonts w:ascii="Times New Roman" w:eastAsia="Calibri" w:hAnsi="Times New Roman" w:cs="Times New Roman"/>
          <w:b/>
          <w:sz w:val="28"/>
          <w:szCs w:val="28"/>
        </w:rPr>
        <w:t xml:space="preserve">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«STEM-образование </w:t>
      </w:r>
      <w:r w:rsidR="00E70009">
        <w:rPr>
          <w:rFonts w:ascii="Times New Roman" w:eastAsia="Calibri" w:hAnsi="Times New Roman" w:cs="Times New Roman"/>
          <w:b/>
          <w:sz w:val="28"/>
          <w:szCs w:val="28"/>
        </w:rPr>
        <w:t xml:space="preserve">для </w:t>
      </w:r>
      <w:r w:rsidRPr="002B2A79">
        <w:rPr>
          <w:rFonts w:ascii="Times New Roman" w:eastAsia="Calibri" w:hAnsi="Times New Roman" w:cs="Times New Roman"/>
          <w:b/>
          <w:sz w:val="28"/>
          <w:szCs w:val="28"/>
        </w:rPr>
        <w:t>детей</w:t>
      </w:r>
      <w:r w:rsidR="00E70009">
        <w:rPr>
          <w:rFonts w:ascii="Times New Roman" w:eastAsia="Calibri" w:hAnsi="Times New Roman" w:cs="Times New Roman"/>
          <w:b/>
          <w:sz w:val="28"/>
          <w:szCs w:val="28"/>
        </w:rPr>
        <w:t xml:space="preserve"> </w:t>
      </w:r>
      <w:r w:rsidRPr="002B2A79">
        <w:rPr>
          <w:rFonts w:ascii="Times New Roman" w:eastAsia="Calibri" w:hAnsi="Times New Roman" w:cs="Times New Roman"/>
          <w:b/>
          <w:sz w:val="28"/>
          <w:szCs w:val="28"/>
        </w:rPr>
        <w:t>дошкольного и младшего школьного возраста».  Авторы Т. В. Волосовец, В.А.Маркова, С.А.Аверин.</w:t>
      </w:r>
    </w:p>
    <w:p w:rsidR="00B83180" w:rsidRDefault="009C2054" w:rsidP="009C2054">
      <w:pPr>
        <w:tabs>
          <w:tab w:val="left" w:pos="3315"/>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2B2A79" w:rsidRDefault="00B83180" w:rsidP="00B831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83180">
        <w:rPr>
          <w:rFonts w:ascii="Times New Roman" w:eastAsia="Calibri" w:hAnsi="Times New Roman" w:cs="Times New Roman"/>
          <w:sz w:val="28"/>
          <w:szCs w:val="28"/>
        </w:rPr>
        <w:t>В</w:t>
      </w:r>
      <w:r w:rsidRPr="00B83180">
        <w:rPr>
          <w:rFonts w:ascii="Times New Roman" w:eastAsia="Calibri" w:hAnsi="Times New Roman" w:cs="Times New Roman"/>
          <w:sz w:val="28"/>
          <w:szCs w:val="28"/>
        </w:rPr>
        <w:tab/>
        <w:t>современном мире очень актуальна проб</w:t>
      </w:r>
      <w:r>
        <w:rPr>
          <w:rFonts w:ascii="Times New Roman" w:eastAsia="Calibri" w:hAnsi="Times New Roman" w:cs="Times New Roman"/>
          <w:sz w:val="28"/>
          <w:szCs w:val="28"/>
        </w:rPr>
        <w:t>лема становления творческой лич</w:t>
      </w:r>
      <w:r w:rsidRPr="00B83180">
        <w:rPr>
          <w:rFonts w:ascii="Times New Roman" w:eastAsia="Calibri" w:hAnsi="Times New Roman" w:cs="Times New Roman"/>
          <w:sz w:val="28"/>
          <w:szCs w:val="28"/>
        </w:rPr>
        <w:t>ности, способной самостоятельно пополнять знан</w:t>
      </w:r>
      <w:r>
        <w:rPr>
          <w:rFonts w:ascii="Times New Roman" w:eastAsia="Calibri" w:hAnsi="Times New Roman" w:cs="Times New Roman"/>
          <w:sz w:val="28"/>
          <w:szCs w:val="28"/>
        </w:rPr>
        <w:t>ия, извлекать полезное, реализо</w:t>
      </w:r>
      <w:r w:rsidRPr="00B83180">
        <w:rPr>
          <w:rFonts w:ascii="Times New Roman" w:eastAsia="Calibri" w:hAnsi="Times New Roman" w:cs="Times New Roman"/>
          <w:sz w:val="28"/>
          <w:szCs w:val="28"/>
        </w:rPr>
        <w:t>вывать собственные цели и ценности в жизни. Этого можно достичь посредством познавательно-исследовательской деятельности, т</w:t>
      </w:r>
      <w:r>
        <w:rPr>
          <w:rFonts w:ascii="Times New Roman" w:eastAsia="Calibri" w:hAnsi="Times New Roman" w:cs="Times New Roman"/>
          <w:sz w:val="28"/>
          <w:szCs w:val="28"/>
        </w:rPr>
        <w:t>ак как потребность ребёнка в но</w:t>
      </w:r>
      <w:r w:rsidRPr="00B83180">
        <w:rPr>
          <w:rFonts w:ascii="Times New Roman" w:eastAsia="Calibri" w:hAnsi="Times New Roman" w:cs="Times New Roman"/>
          <w:sz w:val="28"/>
          <w:szCs w:val="28"/>
        </w:rPr>
        <w:t>вых впечатлениях лежит в основе возникновен</w:t>
      </w:r>
      <w:r>
        <w:rPr>
          <w:rFonts w:ascii="Times New Roman" w:eastAsia="Calibri" w:hAnsi="Times New Roman" w:cs="Times New Roman"/>
          <w:sz w:val="28"/>
          <w:szCs w:val="28"/>
        </w:rPr>
        <w:t>ия и развития неистощимой иссле</w:t>
      </w:r>
      <w:r w:rsidRPr="00B83180">
        <w:rPr>
          <w:rFonts w:ascii="Times New Roman" w:eastAsia="Calibri" w:hAnsi="Times New Roman" w:cs="Times New Roman"/>
          <w:sz w:val="28"/>
          <w:szCs w:val="28"/>
        </w:rPr>
        <w:t>довательской активности, направленной на по</w:t>
      </w:r>
      <w:r>
        <w:rPr>
          <w:rFonts w:ascii="Times New Roman" w:eastAsia="Calibri" w:hAnsi="Times New Roman" w:cs="Times New Roman"/>
          <w:sz w:val="28"/>
          <w:szCs w:val="28"/>
        </w:rPr>
        <w:t>знание окружающего мира. В пред</w:t>
      </w:r>
      <w:r w:rsidRPr="00B83180">
        <w:rPr>
          <w:rFonts w:ascii="Times New Roman" w:eastAsia="Calibri" w:hAnsi="Times New Roman" w:cs="Times New Roman"/>
          <w:sz w:val="28"/>
          <w:szCs w:val="28"/>
        </w:rPr>
        <w:t>ставляемой программе акцент сделан именно на познавательно-исследовательскую деятельность, которая направлена на получение новых и объективных знаний.</w:t>
      </w:r>
    </w:p>
    <w:p w:rsidR="00B83180" w:rsidRDefault="00B83180" w:rsidP="00B831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Программа включает в себя пять модулей:</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1.</w:t>
      </w:r>
      <w:r w:rsidRPr="00B83180">
        <w:rPr>
          <w:rFonts w:ascii="Times New Roman" w:eastAsia="Calibri" w:hAnsi="Times New Roman" w:cs="Times New Roman"/>
          <w:sz w:val="28"/>
          <w:szCs w:val="28"/>
        </w:rPr>
        <w:tab/>
        <w:t>Образовательный модуль</w:t>
      </w:r>
      <w:r>
        <w:rPr>
          <w:rFonts w:ascii="Times New Roman" w:eastAsia="Calibri" w:hAnsi="Times New Roman" w:cs="Times New Roman"/>
          <w:sz w:val="28"/>
          <w:szCs w:val="28"/>
        </w:rPr>
        <w:t xml:space="preserve"> «Экспериментирование с живой и </w:t>
      </w:r>
      <w:r w:rsidRPr="00B83180">
        <w:rPr>
          <w:rFonts w:ascii="Times New Roman" w:eastAsia="Calibri" w:hAnsi="Times New Roman" w:cs="Times New Roman"/>
          <w:sz w:val="28"/>
          <w:szCs w:val="28"/>
        </w:rPr>
        <w:t>неживой природой» направлен на:</w:t>
      </w:r>
    </w:p>
    <w:p w:rsidR="00B83180" w:rsidRPr="00B83180" w:rsidRDefault="00262196" w:rsidP="00B831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w:t>
      </w:r>
      <w:r w:rsidR="00B83180">
        <w:rPr>
          <w:rFonts w:ascii="Times New Roman" w:eastAsia="Calibri" w:hAnsi="Times New Roman" w:cs="Times New Roman"/>
          <w:sz w:val="28"/>
          <w:szCs w:val="28"/>
        </w:rPr>
        <w:t xml:space="preserve"> </w:t>
      </w:r>
      <w:r w:rsidR="00B83180" w:rsidRPr="00B83180">
        <w:rPr>
          <w:rFonts w:ascii="Times New Roman" w:eastAsia="Calibri" w:hAnsi="Times New Roman" w:cs="Times New Roman"/>
          <w:sz w:val="28"/>
          <w:szCs w:val="28"/>
        </w:rPr>
        <w:t>представлений об окружающем мире в опытно-экспериментальной деятельности;</w:t>
      </w:r>
    </w:p>
    <w:p w:rsidR="00B83180" w:rsidRPr="00B83180" w:rsidRDefault="00B83180" w:rsidP="00B831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осознание </w:t>
      </w:r>
      <w:r w:rsidRPr="00B83180">
        <w:rPr>
          <w:rFonts w:ascii="Times New Roman" w:eastAsia="Calibri" w:hAnsi="Times New Roman" w:cs="Times New Roman"/>
          <w:sz w:val="28"/>
          <w:szCs w:val="28"/>
        </w:rPr>
        <w:t>единства вс</w:t>
      </w:r>
      <w:r>
        <w:rPr>
          <w:rFonts w:ascii="Times New Roman" w:eastAsia="Calibri" w:hAnsi="Times New Roman" w:cs="Times New Roman"/>
          <w:sz w:val="28"/>
          <w:szCs w:val="28"/>
        </w:rPr>
        <w:t>его живого в процессе наглядно­</w:t>
      </w:r>
      <w:r w:rsidRPr="00B83180">
        <w:rPr>
          <w:rFonts w:ascii="Times New Roman" w:eastAsia="Calibri" w:hAnsi="Times New Roman" w:cs="Times New Roman"/>
          <w:sz w:val="28"/>
          <w:szCs w:val="28"/>
        </w:rPr>
        <w:t>чувственного восприятия;</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формирование</w:t>
      </w:r>
      <w:r>
        <w:rPr>
          <w:rFonts w:ascii="Times New Roman" w:eastAsia="Calibri" w:hAnsi="Times New Roman" w:cs="Times New Roman"/>
          <w:sz w:val="28"/>
          <w:szCs w:val="28"/>
        </w:rPr>
        <w:t xml:space="preserve"> </w:t>
      </w:r>
      <w:r w:rsidR="00262196">
        <w:rPr>
          <w:rFonts w:ascii="Times New Roman" w:eastAsia="Calibri" w:hAnsi="Times New Roman" w:cs="Times New Roman"/>
          <w:sz w:val="28"/>
          <w:szCs w:val="28"/>
        </w:rPr>
        <w:t xml:space="preserve"> </w:t>
      </w:r>
      <w:r w:rsidRPr="00B83180">
        <w:rPr>
          <w:rFonts w:ascii="Times New Roman" w:eastAsia="Calibri" w:hAnsi="Times New Roman" w:cs="Times New Roman"/>
          <w:sz w:val="28"/>
          <w:szCs w:val="28"/>
        </w:rPr>
        <w:t>экологического сознания.</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2.</w:t>
      </w:r>
      <w:r w:rsidRPr="00B83180">
        <w:rPr>
          <w:rFonts w:ascii="Times New Roman" w:eastAsia="Calibri" w:hAnsi="Times New Roman" w:cs="Times New Roman"/>
          <w:sz w:val="28"/>
          <w:szCs w:val="28"/>
        </w:rPr>
        <w:tab/>
        <w:t>Образовательный модуль «L</w:t>
      </w:r>
      <w:r>
        <w:rPr>
          <w:rFonts w:ascii="Times New Roman" w:eastAsia="Calibri" w:hAnsi="Times New Roman" w:cs="Times New Roman"/>
          <w:sz w:val="28"/>
          <w:szCs w:val="28"/>
        </w:rPr>
        <w:t>EGO-конструирование» развивает:</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xml:space="preserve">- способность к практическому и умственному экспериментированию, обобщению, установлению причинно-следственных связей, речевому </w:t>
      </w:r>
      <w:r w:rsidRPr="00B83180">
        <w:rPr>
          <w:rFonts w:ascii="Times New Roman" w:eastAsia="Calibri" w:hAnsi="Times New Roman" w:cs="Times New Roman"/>
          <w:sz w:val="28"/>
          <w:szCs w:val="28"/>
        </w:rPr>
        <w:lastRenderedPageBreak/>
        <w:t>планированию и речевому комментированию процесса и результата собственной деятельности;</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умение</w:t>
      </w:r>
      <w:r w:rsidR="00262196">
        <w:rPr>
          <w:rFonts w:ascii="Times New Roman" w:eastAsia="Calibri" w:hAnsi="Times New Roman" w:cs="Times New Roman"/>
          <w:sz w:val="28"/>
          <w:szCs w:val="28"/>
        </w:rPr>
        <w:t xml:space="preserve"> группировать</w:t>
      </w:r>
      <w:r w:rsidRPr="00B83180">
        <w:rPr>
          <w:rFonts w:ascii="Times New Roman" w:eastAsia="Calibri" w:hAnsi="Times New Roman" w:cs="Times New Roman"/>
          <w:sz w:val="28"/>
          <w:szCs w:val="28"/>
        </w:rPr>
        <w:t xml:space="preserve"> предметы;</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умение проявлять осведомлённость в разных сферах жизни;</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свободное владение родным языком (словарный состав, грамматический строй речи, фонетическая система, элементарные представления о семантической структуре);</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умение создав</w:t>
      </w:r>
      <w:r w:rsidR="00262196">
        <w:rPr>
          <w:rFonts w:ascii="Times New Roman" w:eastAsia="Calibri" w:hAnsi="Times New Roman" w:cs="Times New Roman"/>
          <w:sz w:val="28"/>
          <w:szCs w:val="28"/>
        </w:rPr>
        <w:t>ать новые</w:t>
      </w:r>
      <w:r>
        <w:rPr>
          <w:rFonts w:ascii="Times New Roman" w:eastAsia="Calibri" w:hAnsi="Times New Roman" w:cs="Times New Roman"/>
          <w:sz w:val="28"/>
          <w:szCs w:val="28"/>
        </w:rPr>
        <w:t xml:space="preserve"> </w:t>
      </w:r>
      <w:r w:rsidRPr="00B83180">
        <w:rPr>
          <w:rFonts w:ascii="Times New Roman" w:eastAsia="Calibri" w:hAnsi="Times New Roman" w:cs="Times New Roman"/>
          <w:sz w:val="28"/>
          <w:szCs w:val="28"/>
        </w:rPr>
        <w:t>образы, фантазировать, использовать аналогию и синтез;</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умение создавать конструкции и моделировать объекты на основе пазового крепления деталей.</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xml:space="preserve">   3. Образовательный модуль «Математическое развитие» комплексно решает задачи математического развития с учётом возрастных и индивидуальных особенностей детей по направлениям: величина, форма, пространство, время, количество и счёт.</w:t>
      </w:r>
    </w:p>
    <w:p w:rsidR="00B83180" w:rsidRPr="00B83180" w:rsidRDefault="00116413" w:rsidP="00B831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 </w:t>
      </w:r>
      <w:r w:rsidR="00B83180" w:rsidRPr="00B83180">
        <w:rPr>
          <w:rFonts w:ascii="Times New Roman" w:eastAsia="Calibri" w:hAnsi="Times New Roman" w:cs="Times New Roman"/>
          <w:sz w:val="28"/>
          <w:szCs w:val="28"/>
        </w:rPr>
        <w:t>Образовательный модуль «Мультстудия­“Я творю мир”» направлен на:</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освоение ИКТ и цифровых технологий;</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освоение медийных технологий;</w:t>
      </w:r>
    </w:p>
    <w:p w:rsidR="00B83180" w:rsidRPr="00B83180" w:rsidRDefault="00262196" w:rsidP="00B831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организацию</w:t>
      </w:r>
      <w:r w:rsidR="00B83180">
        <w:rPr>
          <w:rFonts w:ascii="Times New Roman" w:eastAsia="Calibri" w:hAnsi="Times New Roman" w:cs="Times New Roman"/>
          <w:sz w:val="28"/>
          <w:szCs w:val="28"/>
        </w:rPr>
        <w:t xml:space="preserve"> </w:t>
      </w:r>
      <w:r w:rsidR="00B83180" w:rsidRPr="00B83180">
        <w:rPr>
          <w:rFonts w:ascii="Times New Roman" w:eastAsia="Calibri" w:hAnsi="Times New Roman" w:cs="Times New Roman"/>
          <w:sz w:val="28"/>
          <w:szCs w:val="28"/>
        </w:rPr>
        <w:t>продуктивной деятельности на основе синтеза художественного и технического творчества.</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xml:space="preserve">   Реализация образовательных модулей организуется в приоритетных видах деятельности детей дошкольного возраста:</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w:t>
      </w:r>
      <w:r w:rsidRPr="00B83180">
        <w:rPr>
          <w:rFonts w:ascii="Times New Roman" w:eastAsia="Calibri" w:hAnsi="Times New Roman" w:cs="Times New Roman"/>
          <w:sz w:val="28"/>
          <w:szCs w:val="28"/>
        </w:rPr>
        <w:tab/>
        <w:t>Игра.</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w:t>
      </w:r>
      <w:r w:rsidRPr="00B83180">
        <w:rPr>
          <w:rFonts w:ascii="Times New Roman" w:eastAsia="Calibri" w:hAnsi="Times New Roman" w:cs="Times New Roman"/>
          <w:sz w:val="28"/>
          <w:szCs w:val="28"/>
        </w:rPr>
        <w:tab/>
        <w:t>Конструирование.</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w:t>
      </w:r>
      <w:r w:rsidRPr="00B83180">
        <w:rPr>
          <w:rFonts w:ascii="Times New Roman" w:eastAsia="Calibri" w:hAnsi="Times New Roman" w:cs="Times New Roman"/>
          <w:sz w:val="28"/>
          <w:szCs w:val="28"/>
        </w:rPr>
        <w:tab/>
        <w:t>Познавательно-исследовательская деятельность.</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w:t>
      </w:r>
      <w:r w:rsidRPr="00B83180">
        <w:rPr>
          <w:rFonts w:ascii="Times New Roman" w:eastAsia="Calibri" w:hAnsi="Times New Roman" w:cs="Times New Roman"/>
          <w:sz w:val="28"/>
          <w:szCs w:val="28"/>
        </w:rPr>
        <w:tab/>
        <w:t>Различные виды художес</w:t>
      </w:r>
      <w:r w:rsidR="00262196">
        <w:rPr>
          <w:rFonts w:ascii="Times New Roman" w:eastAsia="Calibri" w:hAnsi="Times New Roman" w:cs="Times New Roman"/>
          <w:sz w:val="28"/>
          <w:szCs w:val="28"/>
        </w:rPr>
        <w:t>твенно-творческой деятельности.</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w:t>
      </w:r>
      <w:r w:rsidRPr="00B83180">
        <w:rPr>
          <w:rFonts w:ascii="Times New Roman" w:eastAsia="Calibri" w:hAnsi="Times New Roman" w:cs="Times New Roman"/>
          <w:sz w:val="28"/>
          <w:szCs w:val="28"/>
        </w:rPr>
        <w:tab/>
        <w:t>Освоение технологий ХХI века (элементы программирования и цифровые технологии).</w:t>
      </w:r>
    </w:p>
    <w:p w:rsidR="00B66C93" w:rsidRPr="004B7CEC" w:rsidRDefault="00134F7D" w:rsidP="00B80DF3">
      <w:pPr>
        <w:spacing w:after="0" w:line="240" w:lineRule="auto"/>
        <w:ind w:firstLine="567"/>
        <w:rPr>
          <w:rFonts w:ascii="Times New Roman" w:hAnsi="Times New Roman"/>
          <w:b/>
          <w:sz w:val="28"/>
          <w:szCs w:val="28"/>
        </w:rPr>
      </w:pPr>
      <w:r w:rsidRPr="004B7CEC">
        <w:rPr>
          <w:rFonts w:ascii="Times New Roman" w:hAnsi="Times New Roman"/>
          <w:b/>
          <w:sz w:val="28"/>
          <w:szCs w:val="28"/>
        </w:rPr>
        <w:t>2.</w:t>
      </w:r>
      <w:r w:rsidR="001516E3" w:rsidRPr="004B7CEC">
        <w:rPr>
          <w:rFonts w:ascii="Times New Roman" w:hAnsi="Times New Roman"/>
          <w:b/>
          <w:sz w:val="28"/>
          <w:szCs w:val="28"/>
        </w:rPr>
        <w:t>9</w:t>
      </w:r>
      <w:r w:rsidRPr="004B7CEC">
        <w:rPr>
          <w:rFonts w:ascii="Times New Roman" w:hAnsi="Times New Roman"/>
          <w:b/>
          <w:sz w:val="28"/>
          <w:szCs w:val="28"/>
        </w:rPr>
        <w:t>.</w:t>
      </w:r>
      <w:r w:rsidR="00B83180">
        <w:rPr>
          <w:rFonts w:ascii="Times New Roman" w:hAnsi="Times New Roman"/>
          <w:b/>
          <w:sz w:val="28"/>
          <w:szCs w:val="28"/>
        </w:rPr>
        <w:t>8</w:t>
      </w:r>
      <w:r w:rsidR="006244F3" w:rsidRPr="004B7CEC">
        <w:rPr>
          <w:rFonts w:ascii="Times New Roman" w:hAnsi="Times New Roman"/>
          <w:b/>
          <w:sz w:val="28"/>
          <w:szCs w:val="28"/>
        </w:rPr>
        <w:t>.</w:t>
      </w:r>
      <w:r w:rsidR="006244F3" w:rsidRPr="004B7CEC">
        <w:rPr>
          <w:rFonts w:ascii="Times New Roman" w:hAnsi="Times New Roman"/>
          <w:b/>
          <w:sz w:val="28"/>
          <w:szCs w:val="28"/>
        </w:rPr>
        <w:tab/>
      </w:r>
      <w:r w:rsidR="00B66C93" w:rsidRPr="004B7CEC">
        <w:rPr>
          <w:rFonts w:ascii="Times New Roman" w:hAnsi="Times New Roman"/>
          <w:b/>
          <w:sz w:val="28"/>
          <w:szCs w:val="28"/>
        </w:rPr>
        <w:t xml:space="preserve">Сложившиеся традиции </w:t>
      </w:r>
      <w:r w:rsidR="0018549E" w:rsidRPr="004B7CEC">
        <w:rPr>
          <w:rFonts w:ascii="Times New Roman" w:hAnsi="Times New Roman"/>
          <w:b/>
          <w:sz w:val="28"/>
          <w:szCs w:val="28"/>
        </w:rPr>
        <w:t xml:space="preserve">в </w:t>
      </w:r>
      <w:r w:rsidR="00B66C93" w:rsidRPr="004B7CEC">
        <w:rPr>
          <w:rFonts w:ascii="Times New Roman" w:hAnsi="Times New Roman"/>
          <w:b/>
          <w:sz w:val="28"/>
          <w:szCs w:val="28"/>
        </w:rPr>
        <w:t>ДОУ</w:t>
      </w:r>
    </w:p>
    <w:p w:rsidR="0018549E" w:rsidRPr="004B7CEC" w:rsidRDefault="0018549E" w:rsidP="00B80DF3">
      <w:pPr>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Подрастая, ребенок приходит в детский сад и его поведение становится более осознанным.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не только в детском саду, а конкретно в каждой группе детского сада. Каждая такая традиция направлена, прежде всего на сплочение коллектива. И если воспитатели в группе придерживаются гуманного подхода к детям, где каждый ребенок – личность, а все вместе – дружный коллектив, то именно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групповых традиций в детском саду и их передача следующему поколению воспитанников – необходимая и нужная работа.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w:t>
      </w:r>
      <w:r w:rsidRPr="004B7CEC">
        <w:rPr>
          <w:rFonts w:ascii="Times New Roman" w:hAnsi="Times New Roman"/>
          <w:sz w:val="28"/>
          <w:szCs w:val="28"/>
        </w:rPr>
        <w:lastRenderedPageBreak/>
        <w:t xml:space="preserve">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18549E" w:rsidRPr="004B7CEC" w:rsidRDefault="0018549E" w:rsidP="00B80DF3">
      <w:pPr>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В нашем детском саду есть сложившиеся традиции, направленные на достижение определенной воспитательной цели. </w:t>
      </w:r>
    </w:p>
    <w:p w:rsidR="0018549E" w:rsidRPr="004B7CEC" w:rsidRDefault="0018549E" w:rsidP="00B80DF3">
      <w:pPr>
        <w:spacing w:after="0" w:line="240" w:lineRule="auto"/>
        <w:ind w:firstLine="708"/>
        <w:rPr>
          <w:rFonts w:ascii="Times New Roman" w:hAnsi="Times New Roman"/>
          <w:b/>
          <w:i/>
          <w:sz w:val="28"/>
          <w:szCs w:val="28"/>
        </w:rPr>
      </w:pPr>
      <w:r w:rsidRPr="004B7CEC">
        <w:rPr>
          <w:rFonts w:ascii="Times New Roman" w:hAnsi="Times New Roman"/>
          <w:b/>
          <w:i/>
          <w:sz w:val="28"/>
          <w:szCs w:val="28"/>
        </w:rPr>
        <w:t>Традиции ДОУ</w:t>
      </w:r>
    </w:p>
    <w:p w:rsidR="0018549E" w:rsidRPr="004B7CEC" w:rsidRDefault="0018549E" w:rsidP="0007262B">
      <w:pPr>
        <w:numPr>
          <w:ilvl w:val="0"/>
          <w:numId w:val="88"/>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 xml:space="preserve"> «Доброе утро!».</w:t>
      </w:r>
      <w:r w:rsidRPr="004B7CEC">
        <w:rPr>
          <w:rFonts w:ascii="Times New Roman" w:hAnsi="Times New Roman"/>
          <w:sz w:val="28"/>
          <w:szCs w:val="28"/>
        </w:rPr>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18549E" w:rsidRPr="004B7CEC" w:rsidRDefault="0018549E" w:rsidP="0007262B">
      <w:pPr>
        <w:numPr>
          <w:ilvl w:val="0"/>
          <w:numId w:val="88"/>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«Мое настроение».</w:t>
      </w:r>
      <w:r w:rsidRPr="004B7CEC">
        <w:rPr>
          <w:rFonts w:ascii="Times New Roman" w:hAnsi="Times New Roman"/>
          <w:sz w:val="28"/>
          <w:szCs w:val="28"/>
        </w:rPr>
        <w:br/>
        <w:t>Цель: 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p w:rsidR="0018549E" w:rsidRPr="004B7CEC" w:rsidRDefault="0018549E" w:rsidP="0007262B">
      <w:pPr>
        <w:numPr>
          <w:ilvl w:val="0"/>
          <w:numId w:val="88"/>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«Отмечаем день рождения».</w:t>
      </w:r>
      <w:r w:rsidRPr="004B7CEC">
        <w:rPr>
          <w:rFonts w:ascii="Times New Roman" w:hAnsi="Times New Roman"/>
          <w:sz w:val="28"/>
          <w:szCs w:val="28"/>
        </w:rPr>
        <w:br/>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18549E" w:rsidRPr="004B7CEC" w:rsidRDefault="0018549E" w:rsidP="0007262B">
      <w:pPr>
        <w:numPr>
          <w:ilvl w:val="0"/>
          <w:numId w:val="88"/>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«Знакомство с сотрудниками ДОУ».</w:t>
      </w:r>
      <w:r w:rsidRPr="004B7CEC">
        <w:rPr>
          <w:rFonts w:ascii="Times New Roman" w:hAnsi="Times New Roman"/>
          <w:sz w:val="28"/>
          <w:szCs w:val="28"/>
        </w:rPr>
        <w:br/>
        <w:t>Цель: Знакомить детей с профессиями детского сада, воспитывать уважение к людям различных профессий, которые работаю в детском саду. Способствовать расширению контактов со взрослыми людьми.</w:t>
      </w:r>
    </w:p>
    <w:p w:rsidR="0018549E" w:rsidRPr="004B7CEC" w:rsidRDefault="0018549E" w:rsidP="0007262B">
      <w:pPr>
        <w:numPr>
          <w:ilvl w:val="0"/>
          <w:numId w:val="88"/>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«Экскурсия в школу».</w:t>
      </w:r>
      <w:r w:rsidRPr="004B7CEC">
        <w:rPr>
          <w:rFonts w:ascii="Times New Roman" w:hAnsi="Times New Roman"/>
          <w:sz w:val="28"/>
          <w:szCs w:val="28"/>
        </w:rPr>
        <w:br/>
        <w:t>Цель: Готовить детей к вхождению в «мир школы», формировать психологическую готовность к школьному обучению.</w:t>
      </w:r>
    </w:p>
    <w:p w:rsidR="0018549E" w:rsidRPr="004B7CEC" w:rsidRDefault="0018549E" w:rsidP="0007262B">
      <w:pPr>
        <w:numPr>
          <w:ilvl w:val="0"/>
          <w:numId w:val="88"/>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«Мастерская добрых дел».</w:t>
      </w:r>
      <w:r w:rsidRPr="004B7CEC">
        <w:rPr>
          <w:rFonts w:ascii="Times New Roman" w:hAnsi="Times New Roman"/>
          <w:sz w:val="28"/>
          <w:szCs w:val="28"/>
        </w:rPr>
        <w:b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18549E" w:rsidRPr="004B7CEC" w:rsidRDefault="0018549E" w:rsidP="0007262B">
      <w:pPr>
        <w:numPr>
          <w:ilvl w:val="0"/>
          <w:numId w:val="88"/>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«В гостях у книжки».</w:t>
      </w:r>
      <w:r w:rsidRPr="004B7CEC">
        <w:rPr>
          <w:rFonts w:ascii="Times New Roman" w:hAnsi="Times New Roman"/>
          <w:sz w:val="28"/>
          <w:szCs w:val="28"/>
        </w:rPr>
        <w:br/>
        <w:t>Цель: Прививать детям культуру чтения книг, расширять кругозор, воспитывать любовь и бережное отношение к книгам.</w:t>
      </w:r>
    </w:p>
    <w:p w:rsidR="0018549E" w:rsidRPr="004B7CEC" w:rsidRDefault="0018549E" w:rsidP="0007262B">
      <w:pPr>
        <w:numPr>
          <w:ilvl w:val="0"/>
          <w:numId w:val="88"/>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«Герои нашего города».</w:t>
      </w:r>
      <w:r w:rsidRPr="004B7CEC">
        <w:rPr>
          <w:rFonts w:ascii="Times New Roman" w:hAnsi="Times New Roman"/>
          <w:sz w:val="28"/>
          <w:szCs w:val="28"/>
        </w:rPr>
        <w:br/>
        <w:t>Цель: Вызвать у детей гордость за свой город , свой народ, воспитывать патриотические чувства.</w:t>
      </w:r>
    </w:p>
    <w:p w:rsidR="0018549E" w:rsidRPr="004B7CEC" w:rsidRDefault="0018549E" w:rsidP="0007262B">
      <w:pPr>
        <w:numPr>
          <w:ilvl w:val="0"/>
          <w:numId w:val="88"/>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«Экскурсия в библиотеку».</w:t>
      </w:r>
      <w:r w:rsidRPr="004B7CEC">
        <w:rPr>
          <w:rFonts w:ascii="Times New Roman" w:hAnsi="Times New Roman"/>
          <w:sz w:val="28"/>
          <w:szCs w:val="28"/>
        </w:rPr>
        <w:br/>
        <w:t>Цель: Вызывать у детей желание знать историю своего народа, приобщать к миру прекрасного, формировать эстетически развитую личность.</w:t>
      </w:r>
    </w:p>
    <w:p w:rsidR="0018549E" w:rsidRPr="004B7CEC" w:rsidRDefault="0018549E" w:rsidP="0007262B">
      <w:pPr>
        <w:numPr>
          <w:ilvl w:val="0"/>
          <w:numId w:val="88"/>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«Украсим наш сад цветами».</w:t>
      </w:r>
      <w:r w:rsidRPr="004B7CEC">
        <w:rPr>
          <w:rFonts w:ascii="Times New Roman" w:hAnsi="Times New Roman"/>
          <w:sz w:val="28"/>
          <w:szCs w:val="28"/>
        </w:rPr>
        <w:br/>
        <w:t>Цель: Вызвать у детей желание помогать взрослым, привлекать к посильному труду, воспитывать любовь к природе.</w:t>
      </w:r>
    </w:p>
    <w:p w:rsidR="0018549E" w:rsidRPr="004B7CEC" w:rsidRDefault="0018549E" w:rsidP="006D3966">
      <w:pPr>
        <w:numPr>
          <w:ilvl w:val="0"/>
          <w:numId w:val="88"/>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 xml:space="preserve"> «Мы всегда вместе».</w:t>
      </w:r>
      <w:r w:rsidRPr="004B7CEC">
        <w:rPr>
          <w:rFonts w:ascii="Times New Roman" w:hAnsi="Times New Roman"/>
          <w:sz w:val="28"/>
          <w:szCs w:val="28"/>
        </w:rPr>
        <w:br/>
        <w:t>Цель: Формирование между детьми доброжелательных дружеских отношений.</w:t>
      </w:r>
    </w:p>
    <w:p w:rsidR="0018549E" w:rsidRPr="004B7CEC" w:rsidRDefault="0018549E" w:rsidP="00B80DF3">
      <w:pPr>
        <w:spacing w:after="0" w:line="240" w:lineRule="auto"/>
        <w:rPr>
          <w:rFonts w:ascii="Times New Roman" w:hAnsi="Times New Roman"/>
          <w:b/>
          <w:i/>
          <w:sz w:val="28"/>
          <w:szCs w:val="28"/>
        </w:rPr>
      </w:pPr>
      <w:r w:rsidRPr="004B7CEC">
        <w:rPr>
          <w:rFonts w:ascii="Times New Roman" w:hAnsi="Times New Roman"/>
          <w:b/>
          <w:bCs/>
          <w:i/>
          <w:sz w:val="28"/>
          <w:szCs w:val="28"/>
        </w:rPr>
        <w:t>Праздники, которые по традиции мы отмечаем в ДОУ.</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знаний» (1 сентября)</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«Осенний праздник»</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lastRenderedPageBreak/>
        <w:t>«День воспитателя» (27 сентября)</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народного единства» (4 октября)</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матери» (27 ноября)</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«Новый год»</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защитника Отечества» (23 февраля)</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«Масленица»</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«Международный женский день 8Марта»</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«Международный день птиц» (1 апреля)</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смеха» (1 апреля)</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космонавтики» (12 апреля)</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земли» (22 апреля)</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«Пасха»</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Победы» (9 мая)</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«Международный день защиты детей»</w:t>
      </w:r>
      <w:r w:rsidR="001E772B" w:rsidRPr="004B7CEC">
        <w:rPr>
          <w:rFonts w:ascii="Times New Roman" w:hAnsi="Times New Roman"/>
          <w:sz w:val="28"/>
          <w:szCs w:val="28"/>
        </w:rPr>
        <w:t xml:space="preserve"> (1 июня)</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России» (12 июня)</w:t>
      </w:r>
    </w:p>
    <w:p w:rsidR="0018549E" w:rsidRPr="004B7CEC" w:rsidRDefault="0018549E" w:rsidP="006D3966">
      <w:pPr>
        <w:numPr>
          <w:ilvl w:val="0"/>
          <w:numId w:val="89"/>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флага» (22 августа)</w:t>
      </w:r>
    </w:p>
    <w:p w:rsidR="0018549E" w:rsidRPr="004B7CEC" w:rsidRDefault="0018549E" w:rsidP="00B80DF3">
      <w:pPr>
        <w:spacing w:after="0" w:line="240" w:lineRule="auto"/>
        <w:rPr>
          <w:rFonts w:ascii="Times New Roman" w:eastAsia="Calibri" w:hAnsi="Times New Roman" w:cs="Times New Roman"/>
          <w:b/>
          <w:sz w:val="28"/>
          <w:szCs w:val="28"/>
          <w:lang w:eastAsia="en-US"/>
        </w:rPr>
      </w:pPr>
    </w:p>
    <w:p w:rsidR="0018549E" w:rsidRPr="004B7CEC" w:rsidRDefault="0018549E" w:rsidP="00B80DF3">
      <w:pPr>
        <w:spacing w:after="0" w:line="240" w:lineRule="auto"/>
        <w:ind w:firstLine="567"/>
        <w:rPr>
          <w:rFonts w:ascii="Times New Roman" w:eastAsia="Calibri" w:hAnsi="Times New Roman" w:cs="Times New Roman"/>
          <w:b/>
          <w:sz w:val="28"/>
          <w:szCs w:val="28"/>
          <w:lang w:eastAsia="en-US"/>
        </w:rPr>
      </w:pPr>
      <w:r w:rsidRPr="004B7CEC">
        <w:rPr>
          <w:rFonts w:ascii="Times New Roman" w:eastAsia="Calibri" w:hAnsi="Times New Roman" w:cs="Times New Roman"/>
          <w:b/>
          <w:sz w:val="28"/>
          <w:szCs w:val="28"/>
          <w:lang w:eastAsia="en-US"/>
        </w:rPr>
        <w:t>2.</w:t>
      </w:r>
      <w:r w:rsidR="001516E3" w:rsidRPr="004B7CEC">
        <w:rPr>
          <w:rFonts w:ascii="Times New Roman" w:eastAsia="Calibri" w:hAnsi="Times New Roman" w:cs="Times New Roman"/>
          <w:b/>
          <w:sz w:val="28"/>
          <w:szCs w:val="28"/>
          <w:lang w:eastAsia="en-US"/>
        </w:rPr>
        <w:t>9</w:t>
      </w:r>
      <w:r w:rsidRPr="004B7CEC">
        <w:rPr>
          <w:rFonts w:ascii="Times New Roman" w:eastAsia="Calibri" w:hAnsi="Times New Roman" w:cs="Times New Roman"/>
          <w:b/>
          <w:sz w:val="28"/>
          <w:szCs w:val="28"/>
          <w:lang w:eastAsia="en-US"/>
        </w:rPr>
        <w:t>.</w:t>
      </w:r>
      <w:r w:rsidR="006244F3" w:rsidRPr="004B7CEC">
        <w:rPr>
          <w:rFonts w:ascii="Times New Roman" w:eastAsia="Calibri" w:hAnsi="Times New Roman" w:cs="Times New Roman"/>
          <w:b/>
          <w:sz w:val="28"/>
          <w:szCs w:val="28"/>
          <w:lang w:eastAsia="en-US"/>
        </w:rPr>
        <w:t>8</w:t>
      </w:r>
      <w:r w:rsidRPr="004B7CEC">
        <w:rPr>
          <w:rFonts w:ascii="Times New Roman" w:eastAsia="Calibri" w:hAnsi="Times New Roman" w:cs="Times New Roman"/>
          <w:b/>
          <w:sz w:val="28"/>
          <w:szCs w:val="28"/>
          <w:lang w:eastAsia="en-US"/>
        </w:rPr>
        <w:t xml:space="preserve">. Специальные условия для получения образования детьми с ограниченными возможностями здоровья. </w:t>
      </w:r>
    </w:p>
    <w:p w:rsidR="0018549E" w:rsidRPr="004B7CEC" w:rsidRDefault="0018549E" w:rsidP="00EC0D2F">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Необходимым условием организации успешного обучения и воспитания детей с ограниченными возможностями здоровья в ДОУ являются создание адаптивной среды, позволяющей обеспечивать их полноценную интеграцию и личностную самореализацию в образовательном учреждении. </w:t>
      </w:r>
    </w:p>
    <w:p w:rsidR="0018549E" w:rsidRPr="004B7CEC" w:rsidRDefault="0018549E" w:rsidP="00EC0D2F">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Специальные условия обучения (воспитания) – специальные образовательные программы и методы обучения, учебники, учебные пособия и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а также педагогические, психолого – педагогические, медицинские, социальные и иные услуги, обеспечивающие безбарьерную среду образования и жизнедеятельности, без которых освоение образовательных программ лицами с ограниченными возможностями здоровья невозможно (затруднено). </w:t>
      </w:r>
    </w:p>
    <w:p w:rsidR="0018549E" w:rsidRPr="004B7CEC" w:rsidRDefault="0018549E" w:rsidP="00EC0D2F">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Специальные условия обучения и воспитания детей с ограниченными возможностями здоровья в ДОУ структурировано и представлено в таблице. </w:t>
      </w:r>
    </w:p>
    <w:p w:rsidR="0018549E" w:rsidRPr="004B7CEC" w:rsidRDefault="0018549E" w:rsidP="00EC0D2F">
      <w:pPr>
        <w:spacing w:after="0" w:line="240" w:lineRule="auto"/>
        <w:ind w:firstLine="567"/>
        <w:jc w:val="both"/>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5806"/>
      </w:tblGrid>
      <w:tr w:rsidR="00212196" w:rsidRPr="004B7CEC" w:rsidTr="008E08D0">
        <w:tc>
          <w:tcPr>
            <w:tcW w:w="6204"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Специальные образовательные программы, методика</w:t>
            </w:r>
          </w:p>
        </w:tc>
        <w:tc>
          <w:tcPr>
            <w:tcW w:w="9312"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Рассмотрено в разделе Программное обеспечение образовательного процесса в соответствии с направлением коррекции развития.</w:t>
            </w:r>
          </w:p>
        </w:tc>
      </w:tr>
      <w:tr w:rsidR="00212196" w:rsidRPr="004B7CEC" w:rsidTr="008E08D0">
        <w:tc>
          <w:tcPr>
            <w:tcW w:w="6204"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Специальные методы обучения</w:t>
            </w:r>
          </w:p>
        </w:tc>
        <w:tc>
          <w:tcPr>
            <w:tcW w:w="9312"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Рассмотрено в разделе Система комплексного психолого–медико – педагогического сопровождения детей с ограниченными возможностями здоровья - раб</w:t>
            </w:r>
            <w:r w:rsidR="003F161C" w:rsidRPr="004B7CEC">
              <w:rPr>
                <w:rFonts w:ascii="Times New Roman" w:eastAsia="Calibri" w:hAnsi="Times New Roman" w:cs="Times New Roman"/>
                <w:sz w:val="28"/>
                <w:szCs w:val="28"/>
                <w:lang w:eastAsia="en-US"/>
              </w:rPr>
              <w:t>ота педагога–психолога - работа</w:t>
            </w:r>
          </w:p>
        </w:tc>
      </w:tr>
      <w:tr w:rsidR="00212196" w:rsidRPr="004B7CEC" w:rsidTr="008E08D0">
        <w:tc>
          <w:tcPr>
            <w:tcW w:w="6204"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Педагогические условия</w:t>
            </w:r>
          </w:p>
        </w:tc>
        <w:tc>
          <w:tcPr>
            <w:tcW w:w="9312"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Общеобразовательная подготовка в ДОУ </w:t>
            </w:r>
            <w:r w:rsidRPr="004B7CEC">
              <w:rPr>
                <w:rFonts w:ascii="Times New Roman" w:eastAsia="Calibri" w:hAnsi="Times New Roman" w:cs="Times New Roman"/>
                <w:sz w:val="28"/>
                <w:szCs w:val="28"/>
                <w:lang w:eastAsia="en-US"/>
              </w:rPr>
              <w:lastRenderedPageBreak/>
              <w:t>педагогические услуги оказывают:</w:t>
            </w:r>
            <w:r w:rsidR="003F161C" w:rsidRPr="004B7CEC">
              <w:rPr>
                <w:rFonts w:ascii="Times New Roman" w:eastAsia="Calibri" w:hAnsi="Times New Roman" w:cs="Times New Roman"/>
                <w:sz w:val="28"/>
                <w:szCs w:val="28"/>
                <w:lang w:eastAsia="en-US"/>
              </w:rPr>
              <w:t xml:space="preserve"> заместитель заведующей по УВР</w:t>
            </w:r>
            <w:r w:rsidRPr="004B7CEC">
              <w:rPr>
                <w:rFonts w:ascii="Times New Roman" w:eastAsia="Calibri" w:hAnsi="Times New Roman" w:cs="Times New Roman"/>
                <w:sz w:val="28"/>
                <w:szCs w:val="28"/>
                <w:lang w:eastAsia="en-US"/>
              </w:rPr>
              <w:t>, воспитатель, инструктор по физической культуре, музыкальный руководитель,.</w:t>
            </w:r>
          </w:p>
        </w:tc>
      </w:tr>
      <w:tr w:rsidR="00212196" w:rsidRPr="004B7CEC" w:rsidTr="008E08D0">
        <w:tc>
          <w:tcPr>
            <w:tcW w:w="6204"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lastRenderedPageBreak/>
              <w:t>Психолого – педагогические услуги</w:t>
            </w:r>
          </w:p>
        </w:tc>
        <w:tc>
          <w:tcPr>
            <w:tcW w:w="9312"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В штате ДОУ имеется педагог – психолог</w:t>
            </w:r>
          </w:p>
        </w:tc>
      </w:tr>
      <w:tr w:rsidR="00212196" w:rsidRPr="004B7CEC" w:rsidTr="008E08D0">
        <w:tc>
          <w:tcPr>
            <w:tcW w:w="6204"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Медицинские услуги</w:t>
            </w:r>
          </w:p>
        </w:tc>
        <w:tc>
          <w:tcPr>
            <w:tcW w:w="9312"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Ме</w:t>
            </w:r>
            <w:r w:rsidR="00932EE1">
              <w:rPr>
                <w:rFonts w:ascii="Times New Roman" w:eastAsia="Calibri" w:hAnsi="Times New Roman" w:cs="Times New Roman"/>
                <w:sz w:val="28"/>
                <w:szCs w:val="28"/>
                <w:lang w:eastAsia="en-US"/>
              </w:rPr>
              <w:t>дицинская сестра</w:t>
            </w:r>
            <w:r w:rsidRPr="004B7CEC">
              <w:rPr>
                <w:rFonts w:ascii="Times New Roman" w:eastAsia="Calibri" w:hAnsi="Times New Roman" w:cs="Times New Roman"/>
                <w:sz w:val="28"/>
                <w:szCs w:val="28"/>
                <w:lang w:eastAsia="en-US"/>
              </w:rPr>
              <w:t>.</w:t>
            </w:r>
          </w:p>
        </w:tc>
      </w:tr>
      <w:tr w:rsidR="0018549E" w:rsidRPr="004B7CEC" w:rsidTr="008E08D0">
        <w:tc>
          <w:tcPr>
            <w:tcW w:w="6204"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Социальные услуги</w:t>
            </w:r>
          </w:p>
        </w:tc>
        <w:tc>
          <w:tcPr>
            <w:tcW w:w="9312"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В ДОУ социальные услуги оказывают: заведующая ДОУ, заместители заведующей воспитатель, педагог – психолог, медицинский персонал.</w:t>
            </w:r>
          </w:p>
        </w:tc>
      </w:tr>
    </w:tbl>
    <w:p w:rsidR="0018549E" w:rsidRPr="004B7CEC" w:rsidRDefault="0018549E" w:rsidP="00B80DF3">
      <w:pPr>
        <w:spacing w:after="0" w:line="240" w:lineRule="auto"/>
        <w:ind w:firstLine="851"/>
        <w:rPr>
          <w:rFonts w:ascii="Times New Roman" w:eastAsia="Calibri" w:hAnsi="Times New Roman" w:cs="Times New Roman"/>
          <w:sz w:val="28"/>
          <w:szCs w:val="28"/>
          <w:lang w:eastAsia="en-US"/>
        </w:rPr>
      </w:pPr>
    </w:p>
    <w:p w:rsidR="0018549E" w:rsidRPr="004B7CEC" w:rsidRDefault="0018549E" w:rsidP="00EC0D2F">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Коррекция развития детей с ограниченными возможностями здоровья осуществляется по индивидуальному образовательному маршруту. Вопрос о выборе образовательного маршруту ребенка с ограниченными возможностями здоровья, в том числе об определении формы и степени его интеграции в образовательную среду, решается исходя из потребностей, особенностей развития и возможностей ребёнка, с непосредственным участием его родителей (законных представителей).</w:t>
      </w:r>
    </w:p>
    <w:p w:rsidR="0018549E" w:rsidRPr="004B7CEC" w:rsidRDefault="0018549E" w:rsidP="00B80DF3">
      <w:pPr>
        <w:spacing w:after="0" w:line="240" w:lineRule="auto"/>
        <w:jc w:val="both"/>
        <w:rPr>
          <w:rFonts w:ascii="Times New Roman" w:eastAsia="Calibri" w:hAnsi="Times New Roman" w:cs="Times New Roman"/>
          <w:b/>
          <w:sz w:val="28"/>
          <w:szCs w:val="28"/>
          <w:lang w:eastAsia="en-US"/>
        </w:rPr>
      </w:pPr>
    </w:p>
    <w:p w:rsidR="0018549E" w:rsidRPr="004B7CEC" w:rsidRDefault="0018549E" w:rsidP="00EC0D2F">
      <w:pPr>
        <w:spacing w:after="0" w:line="240" w:lineRule="auto"/>
        <w:ind w:firstLine="709"/>
        <w:jc w:val="center"/>
        <w:rPr>
          <w:rFonts w:ascii="Times New Roman" w:eastAsia="Calibri" w:hAnsi="Times New Roman" w:cs="Times New Roman"/>
          <w:b/>
          <w:sz w:val="28"/>
          <w:szCs w:val="28"/>
          <w:lang w:eastAsia="en-US"/>
        </w:rPr>
      </w:pPr>
      <w:r w:rsidRPr="004B7CEC">
        <w:rPr>
          <w:rFonts w:ascii="Times New Roman" w:eastAsia="Calibri" w:hAnsi="Times New Roman" w:cs="Times New Roman"/>
          <w:b/>
          <w:sz w:val="28"/>
          <w:szCs w:val="28"/>
          <w:lang w:eastAsia="en-US"/>
        </w:rPr>
        <w:t>Система комплексного психолого–медико-педагогического сопровождения детей с ограниченными возможностями здоровья.</w:t>
      </w:r>
    </w:p>
    <w:p w:rsidR="0018549E" w:rsidRPr="004B7CEC" w:rsidRDefault="0018549E" w:rsidP="00B80DF3">
      <w:pPr>
        <w:spacing w:after="0" w:line="240" w:lineRule="auto"/>
        <w:ind w:firstLine="709"/>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Психолого–медико</w:t>
      </w:r>
      <w:r w:rsidR="003F161C"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педагогическое сопровождение детей с ограниченными возможностями здоровья – это ведение ребенка с ограниченными возможностями здоровья по образовательному маршруту с целью обеспечения индивидуального, личностно – ориентированного развития каждого ре</w:t>
      </w:r>
      <w:r w:rsidR="003F161C" w:rsidRPr="004B7CEC">
        <w:rPr>
          <w:rFonts w:ascii="Times New Roman" w:eastAsia="Calibri" w:hAnsi="Times New Roman" w:cs="Times New Roman"/>
          <w:sz w:val="28"/>
          <w:szCs w:val="28"/>
          <w:lang w:eastAsia="en-US"/>
        </w:rPr>
        <w:t>бенка, коррекции дефекта, а так</w:t>
      </w:r>
      <w:r w:rsidRPr="004B7CEC">
        <w:rPr>
          <w:rFonts w:ascii="Times New Roman" w:eastAsia="Calibri" w:hAnsi="Times New Roman" w:cs="Times New Roman"/>
          <w:sz w:val="28"/>
          <w:szCs w:val="28"/>
          <w:lang w:eastAsia="en-US"/>
        </w:rPr>
        <w:t xml:space="preserve">же оказания своевременной поддержки и помощи. </w:t>
      </w:r>
    </w:p>
    <w:p w:rsidR="0018549E" w:rsidRPr="004B7CEC" w:rsidRDefault="0018549E" w:rsidP="00EC0D2F">
      <w:pPr>
        <w:spacing w:after="0" w:line="240" w:lineRule="auto"/>
        <w:ind w:firstLine="709"/>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Работа педагога – психолога</w:t>
      </w:r>
    </w:p>
    <w:p w:rsidR="0018549E" w:rsidRPr="004B7CEC" w:rsidRDefault="0018549E" w:rsidP="00EC0D2F">
      <w:pPr>
        <w:spacing w:after="0" w:line="240" w:lineRule="auto"/>
        <w:ind w:firstLine="709"/>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Основные задачи: </w:t>
      </w:r>
    </w:p>
    <w:p w:rsidR="0018549E" w:rsidRPr="004B7CEC" w:rsidRDefault="0018549E" w:rsidP="00EC0D2F">
      <w:pPr>
        <w:spacing w:after="0" w:line="240" w:lineRule="auto"/>
        <w:ind w:firstLine="709"/>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 охрана психического и физического здоровья детей; </w:t>
      </w:r>
    </w:p>
    <w:p w:rsidR="0018549E" w:rsidRPr="004B7CEC" w:rsidRDefault="0018549E" w:rsidP="00EC0D2F">
      <w:pPr>
        <w:spacing w:after="0" w:line="240" w:lineRule="auto"/>
        <w:ind w:firstLine="709"/>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 создание условий, способствующих эмоциональному благополучию воспитанников; </w:t>
      </w:r>
    </w:p>
    <w:p w:rsidR="0018549E" w:rsidRPr="004B7CEC" w:rsidRDefault="0018549E" w:rsidP="00EC0D2F">
      <w:pPr>
        <w:spacing w:after="0" w:line="240" w:lineRule="auto"/>
        <w:ind w:firstLine="709"/>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 создание условий, обеспечивающих свободное и эффективное развитие каждого ребенка; </w:t>
      </w:r>
    </w:p>
    <w:p w:rsidR="0018549E" w:rsidRPr="004B7CEC" w:rsidRDefault="0018549E" w:rsidP="00EC0D2F">
      <w:pPr>
        <w:spacing w:after="0" w:line="240" w:lineRule="auto"/>
        <w:ind w:firstLine="709"/>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 обеспечение реальной гуманизации воспитательной работы; </w:t>
      </w:r>
    </w:p>
    <w:p w:rsidR="0018549E" w:rsidRPr="004B7CEC" w:rsidRDefault="0018549E" w:rsidP="00EC0D2F">
      <w:pPr>
        <w:spacing w:after="0" w:line="240" w:lineRule="auto"/>
        <w:ind w:firstLine="709"/>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 внедрение достижений современной психологии в практику обучения и воспитания. </w:t>
      </w:r>
    </w:p>
    <w:p w:rsidR="003F161C" w:rsidRPr="004B7CEC" w:rsidRDefault="0018549E" w:rsidP="00EC0D2F">
      <w:pPr>
        <w:spacing w:after="0" w:line="240" w:lineRule="auto"/>
        <w:ind w:firstLine="709"/>
        <w:rPr>
          <w:rFonts w:ascii="Times New Roman" w:eastAsia="Calibri" w:hAnsi="Times New Roman" w:cs="Times New Roman"/>
          <w:i/>
          <w:sz w:val="28"/>
          <w:szCs w:val="28"/>
          <w:lang w:eastAsia="en-US"/>
        </w:rPr>
      </w:pPr>
      <w:r w:rsidRPr="004B7CEC">
        <w:rPr>
          <w:rFonts w:ascii="Times New Roman" w:eastAsia="Calibri" w:hAnsi="Times New Roman" w:cs="Times New Roman"/>
          <w:i/>
          <w:sz w:val="28"/>
          <w:szCs w:val="28"/>
          <w:lang w:eastAsia="en-US"/>
        </w:rPr>
        <w:t xml:space="preserve">Психолого–медико-педагогическое сопровождение детей с ограниченными возможностями здоровья (диагностика). </w:t>
      </w:r>
    </w:p>
    <w:p w:rsidR="003F161C" w:rsidRPr="004B7CEC" w:rsidRDefault="003F161C" w:rsidP="00EC0D2F">
      <w:pPr>
        <w:spacing w:after="0" w:line="240" w:lineRule="auto"/>
        <w:ind w:firstLine="709"/>
        <w:rPr>
          <w:rFonts w:ascii="Times New Roman" w:eastAsia="Calibri" w:hAnsi="Times New Roman" w:cs="Times New Roman"/>
          <w:i/>
          <w:sz w:val="28"/>
          <w:szCs w:val="28"/>
          <w:lang w:eastAsia="en-US"/>
        </w:rPr>
      </w:pPr>
      <w:r w:rsidRPr="004B7CEC">
        <w:rPr>
          <w:rFonts w:ascii="Times New Roman" w:eastAsia="Calibri" w:hAnsi="Times New Roman" w:cs="Times New Roman"/>
          <w:i/>
          <w:sz w:val="28"/>
          <w:szCs w:val="28"/>
          <w:lang w:eastAsia="en-US"/>
        </w:rPr>
        <w:t xml:space="preserve">Диагностика. </w:t>
      </w:r>
    </w:p>
    <w:p w:rsidR="0018549E" w:rsidRPr="004B7CEC" w:rsidRDefault="003F161C" w:rsidP="00EC0D2F">
      <w:pPr>
        <w:spacing w:after="0" w:line="240" w:lineRule="auto"/>
        <w:ind w:firstLine="709"/>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К</w:t>
      </w:r>
      <w:r w:rsidR="0018549E" w:rsidRPr="004B7CEC">
        <w:rPr>
          <w:rFonts w:ascii="Times New Roman" w:eastAsia="Calibri" w:hAnsi="Times New Roman" w:cs="Times New Roman"/>
          <w:sz w:val="28"/>
          <w:szCs w:val="28"/>
          <w:lang w:eastAsia="en-US"/>
        </w:rPr>
        <w:t>омплексное углубленное изучение общего развития ребенка, выявление отклонений, определенных индивидуальных особенностей и потенциальных способностей развития.</w:t>
      </w:r>
    </w:p>
    <w:p w:rsidR="00C30999" w:rsidRPr="004B7CEC" w:rsidRDefault="00C30999" w:rsidP="00B80DF3">
      <w:pPr>
        <w:spacing w:after="0" w:line="240" w:lineRule="auto"/>
        <w:ind w:firstLine="708"/>
        <w:jc w:val="center"/>
        <w:rPr>
          <w:rFonts w:ascii="Times New Roman" w:hAnsi="Times New Roman"/>
          <w:b/>
          <w:sz w:val="28"/>
          <w:szCs w:val="28"/>
        </w:rPr>
      </w:pPr>
    </w:p>
    <w:p w:rsidR="004B13CD" w:rsidRPr="004B7CEC" w:rsidRDefault="004B13CD" w:rsidP="00B80DF3">
      <w:pPr>
        <w:spacing w:after="0" w:line="240" w:lineRule="auto"/>
        <w:ind w:firstLine="708"/>
        <w:jc w:val="center"/>
        <w:rPr>
          <w:rFonts w:ascii="Times New Roman" w:hAnsi="Times New Roman"/>
          <w:b/>
          <w:sz w:val="28"/>
          <w:szCs w:val="28"/>
        </w:rPr>
      </w:pPr>
      <w:r w:rsidRPr="004B7CEC">
        <w:rPr>
          <w:rFonts w:ascii="Times New Roman" w:hAnsi="Times New Roman"/>
          <w:b/>
          <w:sz w:val="28"/>
          <w:szCs w:val="28"/>
        </w:rPr>
        <w:lastRenderedPageBreak/>
        <w:t>III. ОРГАНИЗАЦИОННЫЙ РАЗДЕЛ</w:t>
      </w:r>
    </w:p>
    <w:p w:rsidR="003F161C" w:rsidRPr="004B7CEC" w:rsidRDefault="003F161C" w:rsidP="006D3966">
      <w:pPr>
        <w:pStyle w:val="a3"/>
        <w:numPr>
          <w:ilvl w:val="1"/>
          <w:numId w:val="96"/>
        </w:numPr>
        <w:spacing w:after="0" w:line="240" w:lineRule="auto"/>
        <w:ind w:left="0" w:firstLine="567"/>
        <w:jc w:val="both"/>
        <w:rPr>
          <w:rFonts w:ascii="Times New Roman" w:hAnsi="Times New Roman"/>
          <w:b/>
          <w:sz w:val="28"/>
          <w:szCs w:val="28"/>
        </w:rPr>
      </w:pPr>
      <w:r w:rsidRPr="004B7CEC">
        <w:rPr>
          <w:rFonts w:ascii="Times New Roman" w:hAnsi="Times New Roman"/>
          <w:b/>
          <w:sz w:val="28"/>
          <w:szCs w:val="28"/>
        </w:rPr>
        <w:t>Обязательная часть</w:t>
      </w:r>
    </w:p>
    <w:p w:rsidR="003F161C" w:rsidRPr="004B7CEC" w:rsidRDefault="003F161C" w:rsidP="00B80DF3">
      <w:pPr>
        <w:autoSpaceDE w:val="0"/>
        <w:autoSpaceDN w:val="0"/>
        <w:adjustRightInd w:val="0"/>
        <w:spacing w:after="0" w:line="240" w:lineRule="auto"/>
        <w:ind w:firstLine="567"/>
        <w:jc w:val="both"/>
        <w:rPr>
          <w:rFonts w:ascii="Times New Roman" w:hAnsi="Times New Roman"/>
          <w:b/>
          <w:bCs/>
          <w:sz w:val="28"/>
          <w:szCs w:val="28"/>
        </w:rPr>
      </w:pPr>
      <w:r w:rsidRPr="004B7CEC">
        <w:rPr>
          <w:rFonts w:ascii="Times New Roman" w:hAnsi="Times New Roman"/>
          <w:b/>
          <w:sz w:val="28"/>
          <w:szCs w:val="28"/>
        </w:rPr>
        <w:t>3.1.1.</w:t>
      </w:r>
      <w:r w:rsidRPr="004B7CEC">
        <w:rPr>
          <w:rFonts w:ascii="Times New Roman" w:hAnsi="Times New Roman"/>
          <w:b/>
          <w:bCs/>
          <w:sz w:val="28"/>
          <w:szCs w:val="28"/>
        </w:rPr>
        <w:t xml:space="preserve"> Материально-техническое обеспечение Программы</w:t>
      </w:r>
    </w:p>
    <w:p w:rsidR="003F161C" w:rsidRPr="004B7CEC" w:rsidRDefault="003F161C" w:rsidP="00B80DF3">
      <w:pPr>
        <w:pStyle w:val="44"/>
        <w:spacing w:line="240" w:lineRule="auto"/>
        <w:ind w:left="0" w:firstLine="567"/>
        <w:jc w:val="both"/>
        <w:rPr>
          <w:rFonts w:ascii="Times New Roman" w:hAnsi="Times New Roman"/>
          <w:bCs/>
          <w:sz w:val="28"/>
          <w:szCs w:val="28"/>
        </w:rPr>
      </w:pPr>
      <w:r w:rsidRPr="004B7CEC">
        <w:rPr>
          <w:rFonts w:ascii="Times New Roman" w:hAnsi="Times New Roman"/>
          <w:bCs/>
          <w:sz w:val="28"/>
          <w:szCs w:val="28"/>
        </w:rPr>
        <w:t>В ДОУ создано единое образовательное пространство из разных помещений групп, кабинетов и залов, а также на территории.</w:t>
      </w:r>
      <w:r w:rsidRPr="004B7CEC">
        <w:rPr>
          <w:sz w:val="28"/>
          <w:szCs w:val="28"/>
        </w:rPr>
        <w:t xml:space="preserve"> </w:t>
      </w:r>
    </w:p>
    <w:p w:rsidR="003F161C" w:rsidRPr="004B7CEC" w:rsidRDefault="003F161C" w:rsidP="00B80DF3">
      <w:pPr>
        <w:pStyle w:val="a3"/>
        <w:spacing w:after="0" w:line="240" w:lineRule="auto"/>
        <w:ind w:left="0"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Материально-техническое обеспечение образовательного процесса в ДОУ соответствует государственным требованиям и нормам.</w:t>
      </w:r>
    </w:p>
    <w:p w:rsidR="003F161C" w:rsidRPr="004B7CEC" w:rsidRDefault="003F161C" w:rsidP="00B80DF3">
      <w:pPr>
        <w:pStyle w:val="a3"/>
        <w:spacing w:after="0" w:line="240" w:lineRule="auto"/>
        <w:ind w:left="0"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Образовательный процесс в ДОУ организуется в соответствии с: </w:t>
      </w:r>
    </w:p>
    <w:p w:rsidR="003F161C" w:rsidRPr="004B7CEC" w:rsidRDefault="003F161C" w:rsidP="006D3966">
      <w:pPr>
        <w:pStyle w:val="a3"/>
        <w:numPr>
          <w:ilvl w:val="0"/>
          <w:numId w:val="198"/>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санитарно-эпидемиологическими правилами и нормативами;</w:t>
      </w:r>
    </w:p>
    <w:p w:rsidR="003F161C" w:rsidRPr="004B7CEC" w:rsidRDefault="003F161C" w:rsidP="006D3966">
      <w:pPr>
        <w:pStyle w:val="a3"/>
        <w:numPr>
          <w:ilvl w:val="0"/>
          <w:numId w:val="198"/>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правилами пожарной безопасности;</w:t>
      </w:r>
    </w:p>
    <w:p w:rsidR="003F161C" w:rsidRPr="004B7CEC" w:rsidRDefault="003F161C" w:rsidP="006D3966">
      <w:pPr>
        <w:pStyle w:val="a3"/>
        <w:numPr>
          <w:ilvl w:val="0"/>
          <w:numId w:val="198"/>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3F161C" w:rsidRPr="004B7CEC" w:rsidRDefault="003F161C" w:rsidP="006D3966">
      <w:pPr>
        <w:pStyle w:val="a3"/>
        <w:numPr>
          <w:ilvl w:val="0"/>
          <w:numId w:val="198"/>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требованиями к оснащенности помещений развивающей предметно-пространственной средой;</w:t>
      </w:r>
    </w:p>
    <w:p w:rsidR="003F161C" w:rsidRDefault="003F161C" w:rsidP="006D3966">
      <w:pPr>
        <w:pStyle w:val="a3"/>
        <w:numPr>
          <w:ilvl w:val="0"/>
          <w:numId w:val="198"/>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требованиями к материально-техническому обеспечению программы (учебно-методический комплект, оборудование, оснащение (предметы).</w:t>
      </w:r>
    </w:p>
    <w:p w:rsidR="00044F6B" w:rsidRPr="004B7CEC" w:rsidRDefault="00044F6B" w:rsidP="00044F6B">
      <w:pPr>
        <w:pStyle w:val="a3"/>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44F6B">
        <w:rPr>
          <w:rFonts w:ascii="Times New Roman" w:eastAsia="Times New Roman" w:hAnsi="Times New Roman" w:cs="Times New Roman"/>
          <w:sz w:val="28"/>
          <w:szCs w:val="28"/>
        </w:rPr>
        <w:t>В учреждении проведен интернет. К сети подключены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используется работниками ДОУ в целях обмена опытом с коллегами образовательных учреждений города, региона и страны, а также для проведения занятий с детьми, в том числе дистанционных, если воспитанники по каким-то причинам не посещают детский сад.</w:t>
      </w:r>
    </w:p>
    <w:p w:rsidR="003F161C" w:rsidRPr="00DF33FB" w:rsidRDefault="003F161C" w:rsidP="00B80DF3">
      <w:pPr>
        <w:pStyle w:val="a3"/>
        <w:spacing w:after="0" w:line="240" w:lineRule="auto"/>
        <w:ind w:left="0" w:firstLine="567"/>
        <w:jc w:val="both"/>
        <w:rPr>
          <w:rFonts w:ascii="Times New Roman" w:eastAsia="Times New Roman" w:hAnsi="Times New Roman" w:cs="Times New Roman"/>
          <w:sz w:val="28"/>
          <w:szCs w:val="28"/>
        </w:rPr>
      </w:pPr>
      <w:r w:rsidRPr="00DF33FB">
        <w:rPr>
          <w:rFonts w:ascii="Times New Roman" w:eastAsia="Times New Roman" w:hAnsi="Times New Roman" w:cs="Times New Roman"/>
          <w:sz w:val="28"/>
          <w:szCs w:val="28"/>
        </w:rPr>
        <w:t>Муниципальное автономное дошкольное образовательное                      учреждение детский сад №32 г. Липецка (далее ДОУ №32 г. Ли</w:t>
      </w:r>
      <w:r w:rsidR="003B48AB" w:rsidRPr="00DF33FB">
        <w:rPr>
          <w:rFonts w:ascii="Times New Roman" w:eastAsia="Times New Roman" w:hAnsi="Times New Roman" w:cs="Times New Roman"/>
          <w:sz w:val="28"/>
          <w:szCs w:val="28"/>
        </w:rPr>
        <w:t>пецка) размещено на обособленных земельных участках</w:t>
      </w:r>
      <w:r w:rsidR="00C65FB3" w:rsidRPr="00DF33FB">
        <w:rPr>
          <w:rFonts w:ascii="Times New Roman" w:eastAsia="Times New Roman" w:hAnsi="Times New Roman" w:cs="Times New Roman"/>
          <w:sz w:val="28"/>
          <w:szCs w:val="28"/>
        </w:rPr>
        <w:t xml:space="preserve">. </w:t>
      </w:r>
      <w:r w:rsidRPr="00DF33FB">
        <w:rPr>
          <w:rFonts w:ascii="Times New Roman" w:eastAsia="Times New Roman" w:hAnsi="Times New Roman" w:cs="Times New Roman"/>
          <w:sz w:val="28"/>
          <w:szCs w:val="28"/>
        </w:rPr>
        <w:t>Расстояние от промышленных предприятий, автомагистралей, жилых и общественных зданий соответствует требованиям.</w:t>
      </w:r>
    </w:p>
    <w:p w:rsidR="003F161C" w:rsidRPr="00254832" w:rsidRDefault="00C65FB3" w:rsidP="00B80DF3">
      <w:pPr>
        <w:pStyle w:val="a3"/>
        <w:spacing w:after="0" w:line="240" w:lineRule="auto"/>
        <w:ind w:left="0" w:firstLine="567"/>
        <w:jc w:val="both"/>
        <w:rPr>
          <w:rFonts w:ascii="Times New Roman" w:eastAsia="Times New Roman" w:hAnsi="Times New Roman" w:cs="Times New Roman"/>
          <w:sz w:val="28"/>
          <w:szCs w:val="28"/>
        </w:rPr>
      </w:pPr>
      <w:r w:rsidRPr="00DF33FB">
        <w:rPr>
          <w:rFonts w:ascii="Times New Roman" w:eastAsia="Times New Roman" w:hAnsi="Times New Roman" w:cs="Times New Roman"/>
          <w:sz w:val="28"/>
          <w:szCs w:val="28"/>
        </w:rPr>
        <w:tab/>
        <w:t>Прилегающая к зданиям</w:t>
      </w:r>
      <w:r w:rsidR="003F161C" w:rsidRPr="00DF33FB">
        <w:rPr>
          <w:rFonts w:ascii="Times New Roman" w:eastAsia="Times New Roman" w:hAnsi="Times New Roman" w:cs="Times New Roman"/>
          <w:sz w:val="28"/>
          <w:szCs w:val="28"/>
        </w:rPr>
        <w:t xml:space="preserve"> ДОУ №32 г. Липецка территория                                 имеет наружное электрическое освещение, ограждена, благоустроена, озеленена, подъездные пути имеют твёрдое покрытие. На участке выделены игровая и хозяйственная зоны</w:t>
      </w:r>
      <w:r w:rsidRPr="00DF33FB">
        <w:rPr>
          <w:rFonts w:ascii="Times New Roman" w:eastAsia="Times New Roman" w:hAnsi="Times New Roman" w:cs="Times New Roman"/>
          <w:sz w:val="28"/>
          <w:szCs w:val="28"/>
        </w:rPr>
        <w:t>. В игровой зоне оборудованы групповые площадки</w:t>
      </w:r>
      <w:r w:rsidR="003F161C" w:rsidRPr="00DF33FB">
        <w:rPr>
          <w:rFonts w:ascii="Times New Roman" w:eastAsia="Times New Roman" w:hAnsi="Times New Roman" w:cs="Times New Roman"/>
          <w:sz w:val="28"/>
          <w:szCs w:val="28"/>
        </w:rPr>
        <w:t xml:space="preserve"> с теневыми навесами, игровым оборуд</w:t>
      </w:r>
      <w:r w:rsidRPr="00DF33FB">
        <w:rPr>
          <w:rFonts w:ascii="Times New Roman" w:eastAsia="Times New Roman" w:hAnsi="Times New Roman" w:cs="Times New Roman"/>
          <w:sz w:val="28"/>
          <w:szCs w:val="28"/>
        </w:rPr>
        <w:t>ованием и песочницами. Имеются</w:t>
      </w:r>
      <w:r w:rsidR="003F161C" w:rsidRPr="00DF33FB">
        <w:rPr>
          <w:rFonts w:ascii="Times New Roman" w:eastAsia="Times New Roman" w:hAnsi="Times New Roman" w:cs="Times New Roman"/>
          <w:sz w:val="28"/>
          <w:szCs w:val="28"/>
        </w:rPr>
        <w:t xml:space="preserve"> оборудованные спортивные площадки.</w:t>
      </w:r>
    </w:p>
    <w:p w:rsidR="00C65FB3" w:rsidRPr="00DF33FB" w:rsidRDefault="003F161C" w:rsidP="00DF33FB">
      <w:pPr>
        <w:pStyle w:val="a3"/>
        <w:spacing w:after="0" w:line="240" w:lineRule="auto"/>
        <w:ind w:left="0"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ab/>
      </w:r>
      <w:r w:rsidRPr="00210A47">
        <w:rPr>
          <w:rFonts w:ascii="Times New Roman" w:eastAsia="Times New Roman" w:hAnsi="Times New Roman" w:cs="Times New Roman"/>
          <w:sz w:val="28"/>
          <w:szCs w:val="28"/>
        </w:rPr>
        <w:t xml:space="preserve">Во всех помещениях ДОУ №32 г. Липецка имеется естественное освещение (через оконные проемы) и общее искусственное освещение (выполнено светильниками с люминесцентными лампами). </w:t>
      </w:r>
    </w:p>
    <w:p w:rsidR="003F161C" w:rsidRPr="004B7CEC" w:rsidRDefault="003F161C" w:rsidP="006D3966">
      <w:pPr>
        <w:pStyle w:val="44"/>
        <w:numPr>
          <w:ilvl w:val="2"/>
          <w:numId w:val="90"/>
        </w:numPr>
        <w:spacing w:line="240" w:lineRule="auto"/>
        <w:ind w:left="0" w:firstLine="567"/>
        <w:jc w:val="both"/>
        <w:rPr>
          <w:rFonts w:ascii="Times New Roman" w:hAnsi="Times New Roman"/>
          <w:b/>
          <w:bCs/>
          <w:sz w:val="28"/>
          <w:szCs w:val="28"/>
        </w:rPr>
      </w:pPr>
      <w:r w:rsidRPr="004B7CEC">
        <w:rPr>
          <w:rFonts w:ascii="Times New Roman" w:hAnsi="Times New Roman"/>
          <w:b/>
          <w:bCs/>
          <w:sz w:val="28"/>
          <w:szCs w:val="28"/>
        </w:rPr>
        <w:t>Обеспеченность методическими материалами, средствами обучения и воспитания</w:t>
      </w:r>
    </w:p>
    <w:p w:rsidR="003F161C" w:rsidRDefault="003F161C" w:rsidP="00B80DF3">
      <w:pPr>
        <w:pStyle w:val="44"/>
        <w:spacing w:line="240" w:lineRule="auto"/>
        <w:ind w:left="0" w:firstLine="567"/>
        <w:jc w:val="both"/>
        <w:rPr>
          <w:rFonts w:ascii="Times New Roman" w:hAnsi="Times New Roman"/>
          <w:sz w:val="28"/>
          <w:szCs w:val="28"/>
        </w:rPr>
      </w:pPr>
      <w:r w:rsidRPr="004B7CEC">
        <w:rPr>
          <w:rFonts w:ascii="Times New Roman" w:hAnsi="Times New Roman"/>
          <w:sz w:val="28"/>
          <w:szCs w:val="28"/>
        </w:rPr>
        <w:t xml:space="preserve">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 </w:t>
      </w:r>
    </w:p>
    <w:p w:rsidR="003F161C" w:rsidRPr="004B7CEC" w:rsidRDefault="003F161C" w:rsidP="00B80DF3">
      <w:pPr>
        <w:tabs>
          <w:tab w:val="left" w:pos="-4678"/>
        </w:tabs>
        <w:spacing w:after="0" w:line="240" w:lineRule="auto"/>
        <w:ind w:firstLine="709"/>
        <w:jc w:val="both"/>
        <w:rPr>
          <w:rFonts w:ascii="Times New Roman" w:hAnsi="Times New Roman"/>
          <w:b/>
          <w:sz w:val="28"/>
          <w:szCs w:val="28"/>
        </w:rPr>
      </w:pPr>
      <w:r w:rsidRPr="004B7CEC">
        <w:rPr>
          <w:rFonts w:ascii="Times New Roman" w:hAnsi="Times New Roman"/>
          <w:b/>
          <w:sz w:val="28"/>
          <w:szCs w:val="28"/>
        </w:rPr>
        <w:lastRenderedPageBreak/>
        <w:t>Методическое обеспечение образовательной Программы</w:t>
      </w:r>
    </w:p>
    <w:tbl>
      <w:tblPr>
        <w:tblStyle w:val="120"/>
        <w:tblW w:w="9639" w:type="dxa"/>
        <w:tblInd w:w="-5" w:type="dxa"/>
        <w:tblLook w:val="04A0" w:firstRow="1" w:lastRow="0" w:firstColumn="1" w:lastColumn="0" w:noHBand="0" w:noVBand="1"/>
      </w:tblPr>
      <w:tblGrid>
        <w:gridCol w:w="2376"/>
        <w:gridCol w:w="7263"/>
      </w:tblGrid>
      <w:tr w:rsidR="00212196" w:rsidRPr="004B7CEC" w:rsidTr="00D6583F">
        <w:tc>
          <w:tcPr>
            <w:tcW w:w="9639" w:type="dxa"/>
            <w:gridSpan w:val="2"/>
          </w:tcPr>
          <w:p w:rsidR="00704BFD" w:rsidRPr="004B7CEC" w:rsidRDefault="0007262B" w:rsidP="00B80D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РАННИЙ ВОЗРАСТ (1,6 </w:t>
            </w:r>
            <w:r w:rsidR="00704BFD" w:rsidRPr="004B7CEC">
              <w:rPr>
                <w:rFonts w:ascii="Times New Roman" w:hAnsi="Times New Roman" w:cs="Times New Roman"/>
                <w:b/>
                <w:sz w:val="24"/>
                <w:szCs w:val="24"/>
              </w:rPr>
              <w:t>-3 года)</w:t>
            </w:r>
          </w:p>
          <w:p w:rsidR="00704BFD" w:rsidRPr="004B7CEC" w:rsidRDefault="00704BFD" w:rsidP="00B80DF3">
            <w:pPr>
              <w:spacing w:line="240" w:lineRule="auto"/>
              <w:jc w:val="center"/>
              <w:rPr>
                <w:rFonts w:ascii="Times New Roman" w:hAnsi="Times New Roman" w:cs="Times New Roman"/>
                <w:b/>
                <w:sz w:val="24"/>
                <w:szCs w:val="24"/>
              </w:rPr>
            </w:pPr>
          </w:p>
        </w:tc>
      </w:tr>
      <w:tr w:rsidR="00212196" w:rsidRPr="004B7CEC" w:rsidTr="00D6583F">
        <w:tc>
          <w:tcPr>
            <w:tcW w:w="9639" w:type="dxa"/>
            <w:gridSpan w:val="2"/>
          </w:tcPr>
          <w:p w:rsidR="00704BFD" w:rsidRPr="004B7CEC" w:rsidRDefault="00704BFD" w:rsidP="00B80DF3">
            <w:pPr>
              <w:spacing w:line="240" w:lineRule="auto"/>
              <w:jc w:val="center"/>
              <w:rPr>
                <w:rFonts w:ascii="Times New Roman" w:hAnsi="Times New Roman" w:cs="Times New Roman"/>
                <w:b/>
                <w:sz w:val="24"/>
                <w:szCs w:val="24"/>
              </w:rPr>
            </w:pPr>
            <w:r w:rsidRPr="00DF33FB">
              <w:rPr>
                <w:rFonts w:ascii="Times New Roman" w:hAnsi="Times New Roman" w:cs="Times New Roman"/>
                <w:b/>
                <w:sz w:val="24"/>
                <w:szCs w:val="24"/>
              </w:rPr>
              <w:t>Основные направления развития</w:t>
            </w:r>
          </w:p>
        </w:tc>
      </w:tr>
      <w:tr w:rsidR="00212196" w:rsidRPr="004B7CEC" w:rsidTr="00D6583F">
        <w:tc>
          <w:tcPr>
            <w:tcW w:w="2376" w:type="dxa"/>
          </w:tcPr>
          <w:p w:rsidR="00704BFD" w:rsidRPr="004B7CEC" w:rsidRDefault="00704BFD" w:rsidP="00B80DF3">
            <w:pPr>
              <w:tabs>
                <w:tab w:val="left" w:pos="-4678"/>
              </w:tabs>
              <w:spacing w:line="240" w:lineRule="auto"/>
              <w:jc w:val="both"/>
              <w:rPr>
                <w:rFonts w:ascii="Times New Roman" w:hAnsi="Times New Roman" w:cs="Times New Roman"/>
                <w:b/>
                <w:i/>
                <w:sz w:val="24"/>
                <w:szCs w:val="28"/>
              </w:rPr>
            </w:pPr>
            <w:r w:rsidRPr="004B7CEC">
              <w:rPr>
                <w:rFonts w:ascii="Times New Roman" w:hAnsi="Times New Roman" w:cs="Times New Roman"/>
                <w:b/>
                <w:i/>
                <w:sz w:val="24"/>
                <w:szCs w:val="28"/>
              </w:rPr>
              <w:t>Парциальная программа</w:t>
            </w:r>
          </w:p>
        </w:tc>
        <w:tc>
          <w:tcPr>
            <w:tcW w:w="7263" w:type="dxa"/>
          </w:tcPr>
          <w:p w:rsidR="00704BFD" w:rsidRPr="004B7CEC" w:rsidRDefault="00704BFD" w:rsidP="006D3966">
            <w:pPr>
              <w:numPr>
                <w:ilvl w:val="0"/>
                <w:numId w:val="112"/>
              </w:numPr>
              <w:tabs>
                <w:tab w:val="left" w:pos="-4678"/>
              </w:tabs>
              <w:spacing w:line="240" w:lineRule="auto"/>
              <w:ind w:left="73"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Каплунова, И., Новоскольцева, И. Программа по музыкальному воспитанию детей дошкольного возраста «Ладушки» </w:t>
            </w:r>
          </w:p>
          <w:p w:rsidR="00704BFD" w:rsidRPr="004B7CEC" w:rsidRDefault="00704BFD" w:rsidP="006D3966">
            <w:pPr>
              <w:numPr>
                <w:ilvl w:val="0"/>
                <w:numId w:val="112"/>
              </w:numPr>
              <w:tabs>
                <w:tab w:val="left" w:pos="-4678"/>
              </w:tabs>
              <w:spacing w:line="240" w:lineRule="auto"/>
              <w:ind w:left="73"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И.Лыкова Программа художественного воспита</w:t>
            </w:r>
            <w:r w:rsidR="00E42E67">
              <w:rPr>
                <w:rFonts w:ascii="Times New Roman" w:hAnsi="Times New Roman" w:cs="Times New Roman"/>
                <w:sz w:val="24"/>
                <w:szCs w:val="28"/>
              </w:rPr>
              <w:t xml:space="preserve">ния, обучения и развития детей 1,6 </w:t>
            </w:r>
            <w:r w:rsidRPr="004B7CEC">
              <w:rPr>
                <w:rFonts w:ascii="Times New Roman" w:hAnsi="Times New Roman" w:cs="Times New Roman"/>
                <w:sz w:val="24"/>
                <w:szCs w:val="28"/>
              </w:rPr>
              <w:t>-7</w:t>
            </w:r>
            <w:r w:rsidR="00E42E67">
              <w:rPr>
                <w:rFonts w:ascii="Times New Roman" w:hAnsi="Times New Roman" w:cs="Times New Roman"/>
                <w:sz w:val="24"/>
                <w:szCs w:val="28"/>
              </w:rPr>
              <w:t>(8)</w:t>
            </w:r>
            <w:r w:rsidRPr="004B7CEC">
              <w:rPr>
                <w:rFonts w:ascii="Times New Roman" w:hAnsi="Times New Roman" w:cs="Times New Roman"/>
                <w:sz w:val="24"/>
                <w:szCs w:val="28"/>
              </w:rPr>
              <w:t xml:space="preserve"> лет "Цветные ладошки</w:t>
            </w:r>
          </w:p>
        </w:tc>
      </w:tr>
      <w:tr w:rsidR="00212196" w:rsidRPr="004B7CEC" w:rsidTr="00D6583F">
        <w:tc>
          <w:tcPr>
            <w:tcW w:w="2376" w:type="dxa"/>
          </w:tcPr>
          <w:p w:rsidR="00704BFD" w:rsidRPr="004B7CEC" w:rsidRDefault="00704BFD" w:rsidP="00B80DF3">
            <w:pPr>
              <w:tabs>
                <w:tab w:val="left" w:pos="-4678"/>
              </w:tabs>
              <w:spacing w:line="240" w:lineRule="auto"/>
              <w:jc w:val="both"/>
              <w:rPr>
                <w:rFonts w:ascii="Times New Roman" w:hAnsi="Times New Roman" w:cs="Times New Roman"/>
                <w:b/>
                <w:i/>
                <w:sz w:val="24"/>
                <w:szCs w:val="28"/>
              </w:rPr>
            </w:pPr>
            <w:r w:rsidRPr="004B7CEC">
              <w:rPr>
                <w:rFonts w:ascii="Times New Roman" w:hAnsi="Times New Roman" w:cs="Times New Roman"/>
                <w:b/>
                <w:i/>
                <w:sz w:val="24"/>
                <w:szCs w:val="28"/>
              </w:rPr>
              <w:t>Технологии и методические пособия</w:t>
            </w:r>
          </w:p>
        </w:tc>
        <w:tc>
          <w:tcPr>
            <w:tcW w:w="7263" w:type="dxa"/>
          </w:tcPr>
          <w:p w:rsidR="00704BFD" w:rsidRPr="004B7CEC" w:rsidRDefault="00704BFD" w:rsidP="006D3966">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Бережнова О.В., Бойко О.Н., Максимова И.С. Интергрированное планирование детского сада в летний период. Методическое пособие. – М.: Издательский дом «Цветной мир», 2014</w:t>
            </w:r>
          </w:p>
          <w:p w:rsidR="00704BFD" w:rsidRPr="004B7CEC" w:rsidRDefault="00704BFD" w:rsidP="006D3966">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Демихова Л.Ю. Проектирование развивающей предметно-пространственной среды в дошкольной образовательной организации в соответствии с ФГОС ДО: методические рекомендации/Л.Ю.Демихова. – Липецк:ГАУДПО ЛО «ИРО», 2016 </w:t>
            </w:r>
          </w:p>
          <w:p w:rsidR="00704BFD" w:rsidRPr="004B7CEC" w:rsidRDefault="00704BFD" w:rsidP="006D3966">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Дыбина О.В. Моделирование развивающей предметно-пространственной среды в детском саду. – М.: ТЦ Сфера, 2015.</w:t>
            </w:r>
          </w:p>
          <w:p w:rsidR="00704BFD" w:rsidRPr="004B7CEC" w:rsidRDefault="00704BFD" w:rsidP="006D3966">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Лаврова Л.Н. Педагогическая диагностика развития детей раннего и дошкольного возраста в соответствии с ФГОС дошкольного образования</w:t>
            </w:r>
          </w:p>
          <w:p w:rsidR="00704BFD" w:rsidRPr="004B7CEC" w:rsidRDefault="00704BFD" w:rsidP="006D3966">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Лаврова Л.Н. Экология и кравеведение в проектной деятельности с дошкольниками: учебно-методическое пособие/ Липецк: ГАУДПО ЛО «ИРО», 2017 </w:t>
            </w:r>
          </w:p>
          <w:p w:rsidR="00704BFD" w:rsidRPr="004B7CEC" w:rsidRDefault="00704BFD" w:rsidP="006D3966">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Лаврова Л.Н. Экологическое образование дошкольников: учебно-методическое пособие/ Л.Н.Лаврова, И.В.Чеботарева – Липецк:ГАУДПО ЛО «ИРО», 2018</w:t>
            </w:r>
          </w:p>
          <w:p w:rsidR="00704BFD" w:rsidRPr="004B7CEC" w:rsidRDefault="00704BFD" w:rsidP="006D3966">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Миронов А.В.Экологическое образование дошкольников в контексте ФГОС ДО.Деятельностьный и экологический подходы, виды, формы и методы деятельности/А.В.Миронов. – Волгоград:Учитель.</w:t>
            </w:r>
          </w:p>
          <w:p w:rsidR="00704BFD" w:rsidRPr="004B7CEC" w:rsidRDefault="00704BFD" w:rsidP="006D3966">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Николаева С.Н. Парциальная программа «Юный эколог». Система работы в младшей группе детского сада - М.:МОЗАИКА-СИНТЕЗ,2016</w:t>
            </w:r>
          </w:p>
          <w:p w:rsidR="00704BFD" w:rsidRPr="004B7CEC" w:rsidRDefault="00704BFD" w:rsidP="006D3966">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Педагогические советы в ДОО/авт.-сост. Н.Р.Камалова. – Волгоград:Учитель, 2016</w:t>
            </w:r>
          </w:p>
          <w:p w:rsidR="00704BFD" w:rsidRPr="004B7CEC" w:rsidRDefault="00704BFD" w:rsidP="006D3966">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Реализация гендерного подхода в условиях внедрения ФГОС ДО. Образовательная деятельность, индивидуальные огбразовательные маршруты/авт.-сост.Т.А.Елисеева, Л.В.Климина, О.С.Хрон. – Волгоград:Учитель.</w:t>
            </w:r>
          </w:p>
          <w:p w:rsidR="00704BFD" w:rsidRPr="004B7CEC" w:rsidRDefault="00704BFD" w:rsidP="006D3966">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Семейный и родительский клубы в детском саду. Методические рекомендации/Под ред. Н.В.Микляева. – М.:ТЦ Сфера, 2012</w:t>
            </w:r>
          </w:p>
          <w:p w:rsidR="00704BFD" w:rsidRPr="004B7CEC" w:rsidRDefault="00704BFD" w:rsidP="006D3966">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rPr>
              <w:t>Теплюк С.Н. Ребенок третьего года жизни. Для занятий с детьми 2-3 лет. Методическое пособие.  – М.: Мозаика-синтез, 2015</w:t>
            </w:r>
          </w:p>
          <w:p w:rsidR="00704BFD" w:rsidRPr="002039E4" w:rsidRDefault="00704BFD" w:rsidP="006D3966">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Теплюк С.Н. Дети раннего возраста в детском саду. Программа и методические рекомендации. – М.: Мозаика-синтез, 2015</w:t>
            </w:r>
          </w:p>
        </w:tc>
      </w:tr>
      <w:tr w:rsidR="00212196" w:rsidRPr="004B7CEC" w:rsidTr="00D6583F">
        <w:tc>
          <w:tcPr>
            <w:tcW w:w="9639" w:type="dxa"/>
            <w:gridSpan w:val="2"/>
          </w:tcPr>
          <w:p w:rsidR="00704BFD" w:rsidRPr="004B7CEC" w:rsidRDefault="00704BFD" w:rsidP="00B80DF3">
            <w:pPr>
              <w:tabs>
                <w:tab w:val="left" w:pos="-4678"/>
              </w:tabs>
              <w:spacing w:line="240" w:lineRule="auto"/>
              <w:contextualSpacing/>
              <w:jc w:val="center"/>
              <w:rPr>
                <w:rFonts w:ascii="Times New Roman" w:hAnsi="Times New Roman" w:cs="Times New Roman"/>
                <w:sz w:val="24"/>
                <w:szCs w:val="28"/>
              </w:rPr>
            </w:pPr>
            <w:r w:rsidRPr="004B7CEC">
              <w:rPr>
                <w:rFonts w:ascii="Times New Roman" w:hAnsi="Times New Roman" w:cs="Times New Roman"/>
                <w:b/>
                <w:i/>
                <w:sz w:val="24"/>
                <w:szCs w:val="28"/>
              </w:rPr>
              <w:t>«Социально-коммуникативное развитие»</w:t>
            </w:r>
          </w:p>
        </w:tc>
      </w:tr>
      <w:tr w:rsidR="00212196" w:rsidRPr="004B7CEC" w:rsidTr="00D6583F">
        <w:tc>
          <w:tcPr>
            <w:tcW w:w="9639" w:type="dxa"/>
            <w:gridSpan w:val="2"/>
          </w:tcPr>
          <w:p w:rsidR="00704BFD" w:rsidRPr="004B7CEC" w:rsidRDefault="00704BFD" w:rsidP="00B80DF3">
            <w:pPr>
              <w:tabs>
                <w:tab w:val="left" w:pos="-4678"/>
              </w:tabs>
              <w:spacing w:line="240" w:lineRule="auto"/>
              <w:ind w:left="31"/>
              <w:contextualSpacing/>
              <w:rPr>
                <w:rFonts w:ascii="Times New Roman" w:hAnsi="Times New Roman" w:cs="Times New Roman"/>
                <w:sz w:val="24"/>
                <w:szCs w:val="28"/>
              </w:rPr>
            </w:pPr>
            <w:r w:rsidRPr="004B7CEC">
              <w:rPr>
                <w:rFonts w:ascii="Times New Roman" w:hAnsi="Times New Roman" w:cs="Times New Roman"/>
                <w:sz w:val="24"/>
                <w:szCs w:val="28"/>
              </w:rPr>
              <w:t>1.</w:t>
            </w:r>
            <w:r w:rsidRPr="004B7CEC">
              <w:rPr>
                <w:rFonts w:ascii="Times New Roman" w:hAnsi="Times New Roman" w:cs="Times New Roman"/>
                <w:sz w:val="24"/>
                <w:szCs w:val="28"/>
              </w:rPr>
              <w:tab/>
              <w:t>Кантор С.И. Развивающие игры. От 1 до 3. – М.: Айрис-пресс, 2014.</w:t>
            </w:r>
          </w:p>
          <w:p w:rsidR="00704BFD" w:rsidRPr="004B7CEC" w:rsidRDefault="00704BFD" w:rsidP="00B80DF3">
            <w:pPr>
              <w:tabs>
                <w:tab w:val="left" w:pos="-4678"/>
              </w:tabs>
              <w:spacing w:line="240" w:lineRule="auto"/>
              <w:ind w:left="31"/>
              <w:contextualSpacing/>
              <w:rPr>
                <w:rFonts w:ascii="Times New Roman" w:hAnsi="Times New Roman" w:cs="Times New Roman"/>
                <w:sz w:val="24"/>
                <w:szCs w:val="28"/>
              </w:rPr>
            </w:pPr>
            <w:r w:rsidRPr="004B7CEC">
              <w:rPr>
                <w:rFonts w:ascii="Times New Roman" w:hAnsi="Times New Roman" w:cs="Times New Roman"/>
                <w:sz w:val="24"/>
                <w:szCs w:val="28"/>
              </w:rPr>
              <w:t>2.</w:t>
            </w:r>
            <w:r w:rsidRPr="004B7CEC">
              <w:rPr>
                <w:rFonts w:ascii="Times New Roman" w:hAnsi="Times New Roman" w:cs="Times New Roman"/>
                <w:sz w:val="24"/>
                <w:szCs w:val="28"/>
              </w:rPr>
              <w:tab/>
              <w:t xml:space="preserve">Белая К.Ю., Алямовская В.Г. Беседы о поведении ребенка за столом. – М: ТЦ </w:t>
            </w:r>
            <w:r w:rsidRPr="004B7CEC">
              <w:rPr>
                <w:rFonts w:ascii="Times New Roman" w:hAnsi="Times New Roman" w:cs="Times New Roman"/>
                <w:sz w:val="24"/>
                <w:szCs w:val="28"/>
              </w:rPr>
              <w:lastRenderedPageBreak/>
              <w:t>Сфера, 2015</w:t>
            </w:r>
          </w:p>
          <w:p w:rsidR="00704BFD" w:rsidRPr="004B7CEC" w:rsidRDefault="00704BFD" w:rsidP="00B80DF3">
            <w:pPr>
              <w:tabs>
                <w:tab w:val="left" w:pos="-4678"/>
              </w:tabs>
              <w:spacing w:line="240" w:lineRule="auto"/>
              <w:ind w:left="31"/>
              <w:contextualSpacing/>
              <w:rPr>
                <w:rFonts w:ascii="Times New Roman" w:hAnsi="Times New Roman" w:cs="Times New Roman"/>
                <w:sz w:val="24"/>
                <w:szCs w:val="28"/>
              </w:rPr>
            </w:pPr>
            <w:r w:rsidRPr="004B7CEC">
              <w:rPr>
                <w:rFonts w:ascii="Times New Roman" w:hAnsi="Times New Roman" w:cs="Times New Roman"/>
                <w:sz w:val="24"/>
                <w:szCs w:val="28"/>
              </w:rPr>
              <w:t>3.</w:t>
            </w:r>
            <w:r w:rsidRPr="004B7CEC">
              <w:rPr>
                <w:rFonts w:ascii="Times New Roman" w:hAnsi="Times New Roman" w:cs="Times New Roman"/>
                <w:sz w:val="24"/>
                <w:szCs w:val="28"/>
              </w:rPr>
              <w:tab/>
              <w:t>Губанова Н.Ф. Развитие игровой деятельности. Первая младшая группа. Для занятий с детьми 2-3 лет. – М.: Мозаика-синтез, 2015</w:t>
            </w:r>
          </w:p>
          <w:p w:rsidR="00704BFD" w:rsidRPr="004B7CEC" w:rsidRDefault="00704BFD" w:rsidP="00B80DF3">
            <w:pPr>
              <w:tabs>
                <w:tab w:val="left" w:pos="-4678"/>
              </w:tabs>
              <w:spacing w:line="240" w:lineRule="auto"/>
              <w:ind w:left="31"/>
              <w:contextualSpacing/>
              <w:rPr>
                <w:rFonts w:ascii="Times New Roman" w:hAnsi="Times New Roman" w:cs="Times New Roman"/>
                <w:sz w:val="24"/>
                <w:szCs w:val="28"/>
              </w:rPr>
            </w:pPr>
            <w:r w:rsidRPr="004B7CEC">
              <w:rPr>
                <w:rFonts w:ascii="Times New Roman" w:hAnsi="Times New Roman" w:cs="Times New Roman"/>
                <w:sz w:val="24"/>
                <w:szCs w:val="28"/>
              </w:rPr>
              <w:t>4.</w:t>
            </w:r>
            <w:r w:rsidRPr="004B7CEC">
              <w:rPr>
                <w:rFonts w:ascii="Times New Roman" w:hAnsi="Times New Roman" w:cs="Times New Roman"/>
                <w:sz w:val="24"/>
                <w:szCs w:val="28"/>
              </w:rPr>
              <w:tab/>
              <w:t>Губанова Н.Ф. Игровая деятельность в детском саду. Для занятий с детьми 2-7 лет. – М.: Мозаика-синтез, 2015</w:t>
            </w:r>
          </w:p>
          <w:p w:rsidR="00704BFD" w:rsidRPr="004B7CEC" w:rsidRDefault="00704BFD" w:rsidP="00B80DF3">
            <w:pPr>
              <w:tabs>
                <w:tab w:val="left" w:pos="-4678"/>
              </w:tabs>
              <w:spacing w:line="240" w:lineRule="auto"/>
              <w:ind w:left="31"/>
              <w:contextualSpacing/>
              <w:rPr>
                <w:rFonts w:ascii="Times New Roman" w:hAnsi="Times New Roman" w:cs="Times New Roman"/>
                <w:sz w:val="24"/>
                <w:szCs w:val="28"/>
              </w:rPr>
            </w:pPr>
            <w:r w:rsidRPr="004B7CEC">
              <w:rPr>
                <w:rFonts w:ascii="Times New Roman" w:hAnsi="Times New Roman" w:cs="Times New Roman"/>
                <w:sz w:val="24"/>
                <w:szCs w:val="28"/>
              </w:rPr>
              <w:t>5.</w:t>
            </w:r>
            <w:r w:rsidRPr="004B7CEC">
              <w:rPr>
                <w:rFonts w:ascii="Times New Roman" w:hAnsi="Times New Roman" w:cs="Times New Roman"/>
                <w:sz w:val="24"/>
                <w:szCs w:val="28"/>
              </w:rPr>
              <w:tab/>
              <w:t>Микляева Н. В. Зачем и как играть с детьми в детском саду? Современный взгляд на развитие игровой деятельности детей. – М.: Мозаика-синтез, 2015</w:t>
            </w:r>
          </w:p>
          <w:p w:rsidR="00704BFD" w:rsidRPr="004B7CEC" w:rsidRDefault="00704BFD" w:rsidP="00B80DF3">
            <w:pPr>
              <w:tabs>
                <w:tab w:val="left" w:pos="-4678"/>
              </w:tabs>
              <w:spacing w:line="240" w:lineRule="auto"/>
              <w:ind w:left="31"/>
              <w:contextualSpacing/>
              <w:rPr>
                <w:rFonts w:ascii="Times New Roman" w:hAnsi="Times New Roman" w:cs="Times New Roman"/>
                <w:sz w:val="24"/>
                <w:szCs w:val="28"/>
              </w:rPr>
            </w:pPr>
            <w:r w:rsidRPr="004B7CEC">
              <w:rPr>
                <w:rFonts w:ascii="Times New Roman" w:hAnsi="Times New Roman" w:cs="Times New Roman"/>
                <w:sz w:val="24"/>
                <w:szCs w:val="28"/>
              </w:rPr>
              <w:t>6.</w:t>
            </w:r>
            <w:r w:rsidRPr="004B7CEC">
              <w:rPr>
                <w:rFonts w:ascii="Times New Roman" w:hAnsi="Times New Roman" w:cs="Times New Roman"/>
                <w:sz w:val="24"/>
                <w:szCs w:val="28"/>
              </w:rPr>
              <w:tab/>
              <w:t>Смирнова Е.О. Первые шаги. Развитие общения детей со сверстниками. – М.: Мозаика-синтез 2015</w:t>
            </w:r>
          </w:p>
          <w:p w:rsidR="00704BFD" w:rsidRPr="004B7CEC" w:rsidRDefault="00704BFD" w:rsidP="00B80DF3">
            <w:pPr>
              <w:tabs>
                <w:tab w:val="left" w:pos="-4678"/>
              </w:tabs>
              <w:spacing w:line="240" w:lineRule="auto"/>
              <w:ind w:left="31"/>
              <w:contextualSpacing/>
              <w:rPr>
                <w:rFonts w:ascii="Times New Roman" w:hAnsi="Times New Roman" w:cs="Times New Roman"/>
                <w:sz w:val="24"/>
                <w:szCs w:val="28"/>
              </w:rPr>
            </w:pPr>
            <w:r w:rsidRPr="004B7CEC">
              <w:rPr>
                <w:rFonts w:ascii="Times New Roman" w:hAnsi="Times New Roman" w:cs="Times New Roman"/>
                <w:sz w:val="24"/>
                <w:szCs w:val="28"/>
              </w:rPr>
              <w:t>7.</w:t>
            </w:r>
            <w:r w:rsidRPr="004B7CEC">
              <w:rPr>
                <w:rFonts w:ascii="Times New Roman" w:hAnsi="Times New Roman" w:cs="Times New Roman"/>
                <w:sz w:val="24"/>
                <w:szCs w:val="28"/>
              </w:rPr>
              <w:tab/>
              <w:t>Тематические плакаты. Папа, мама, я – дружная семья.</w:t>
            </w:r>
          </w:p>
          <w:p w:rsidR="00704BFD" w:rsidRPr="004B7CEC" w:rsidRDefault="00704BFD" w:rsidP="00B80DF3">
            <w:pPr>
              <w:tabs>
                <w:tab w:val="left" w:pos="-4678"/>
              </w:tabs>
              <w:spacing w:line="240" w:lineRule="auto"/>
              <w:ind w:left="31"/>
              <w:contextualSpacing/>
              <w:rPr>
                <w:rFonts w:ascii="Times New Roman" w:hAnsi="Times New Roman" w:cs="Times New Roman"/>
                <w:sz w:val="24"/>
                <w:szCs w:val="28"/>
              </w:rPr>
            </w:pPr>
            <w:r w:rsidRPr="004B7CEC">
              <w:rPr>
                <w:rFonts w:ascii="Times New Roman" w:hAnsi="Times New Roman" w:cs="Times New Roman"/>
                <w:sz w:val="24"/>
                <w:szCs w:val="28"/>
              </w:rPr>
              <w:t>8.  Лопатина А.А. Краски рассказывают сказки: как научить рисовать каждого. – М.: Амрита-Русь, 2005</w:t>
            </w:r>
          </w:p>
        </w:tc>
      </w:tr>
      <w:tr w:rsidR="00212196" w:rsidRPr="004B7CEC" w:rsidTr="00D6583F">
        <w:tc>
          <w:tcPr>
            <w:tcW w:w="9639" w:type="dxa"/>
            <w:gridSpan w:val="2"/>
          </w:tcPr>
          <w:p w:rsidR="00704BFD" w:rsidRPr="004B7CEC" w:rsidRDefault="00704BFD" w:rsidP="00B80DF3">
            <w:pPr>
              <w:tabs>
                <w:tab w:val="left" w:pos="-4678"/>
              </w:tabs>
              <w:spacing w:line="240" w:lineRule="auto"/>
              <w:jc w:val="center"/>
              <w:rPr>
                <w:rFonts w:ascii="Times New Roman" w:hAnsi="Times New Roman" w:cs="Times New Roman"/>
                <w:b/>
                <w:i/>
                <w:sz w:val="28"/>
                <w:szCs w:val="28"/>
              </w:rPr>
            </w:pPr>
            <w:r w:rsidRPr="004B7CEC">
              <w:rPr>
                <w:rFonts w:ascii="Times New Roman" w:hAnsi="Times New Roman" w:cs="Times New Roman"/>
                <w:b/>
                <w:i/>
                <w:sz w:val="24"/>
                <w:szCs w:val="28"/>
              </w:rPr>
              <w:lastRenderedPageBreak/>
              <w:t>«Познавательное развитие»</w:t>
            </w:r>
          </w:p>
        </w:tc>
      </w:tr>
      <w:tr w:rsidR="00212196" w:rsidRPr="004B7CEC" w:rsidTr="00D6583F">
        <w:tc>
          <w:tcPr>
            <w:tcW w:w="9639" w:type="dxa"/>
            <w:gridSpan w:val="2"/>
          </w:tcPr>
          <w:p w:rsidR="00704BFD" w:rsidRPr="004B7CEC" w:rsidRDefault="00704BFD" w:rsidP="006D3966">
            <w:pPr>
              <w:numPr>
                <w:ilvl w:val="0"/>
                <w:numId w:val="121"/>
              </w:numPr>
              <w:tabs>
                <w:tab w:val="left" w:pos="-4678"/>
              </w:tabs>
              <w:spacing w:line="240" w:lineRule="auto"/>
              <w:ind w:left="31" w:firstLine="0"/>
              <w:jc w:val="both"/>
              <w:rPr>
                <w:rFonts w:ascii="Times New Roman" w:hAnsi="Times New Roman" w:cs="Times New Roman"/>
                <w:bCs/>
                <w:sz w:val="24"/>
                <w:szCs w:val="28"/>
              </w:rPr>
            </w:pPr>
            <w:r w:rsidRPr="004B7CEC">
              <w:rPr>
                <w:rFonts w:ascii="Times New Roman" w:hAnsi="Times New Roman" w:cs="Times New Roman"/>
                <w:bCs/>
                <w:sz w:val="24"/>
                <w:szCs w:val="28"/>
              </w:rPr>
              <w:t>Алябьева Е.А. Природа. Сказки и игры для детей. – М.: ТЦ Сфера, 2016</w:t>
            </w:r>
          </w:p>
          <w:p w:rsidR="00704BFD" w:rsidRPr="004B7CEC" w:rsidRDefault="00704BFD" w:rsidP="006D3966">
            <w:pPr>
              <w:numPr>
                <w:ilvl w:val="0"/>
                <w:numId w:val="121"/>
              </w:numPr>
              <w:tabs>
                <w:tab w:val="left" w:pos="-4678"/>
              </w:tabs>
              <w:spacing w:line="240" w:lineRule="auto"/>
              <w:ind w:left="31" w:firstLine="0"/>
              <w:jc w:val="both"/>
              <w:rPr>
                <w:rFonts w:ascii="Times New Roman" w:hAnsi="Times New Roman" w:cs="Times New Roman"/>
                <w:bCs/>
                <w:sz w:val="24"/>
                <w:szCs w:val="28"/>
              </w:rPr>
            </w:pPr>
            <w:r w:rsidRPr="004B7CEC">
              <w:rPr>
                <w:rFonts w:ascii="Times New Roman" w:hAnsi="Times New Roman" w:cs="Times New Roman"/>
                <w:bCs/>
                <w:sz w:val="24"/>
                <w:szCs w:val="28"/>
              </w:rPr>
              <w:t>Белая К. Тематические прогулки в детском саду.:М.: УЦ «Перспектива», 2014</w:t>
            </w:r>
          </w:p>
          <w:p w:rsidR="00704BFD" w:rsidRPr="004B7CEC" w:rsidRDefault="00704BFD" w:rsidP="006D3966">
            <w:pPr>
              <w:numPr>
                <w:ilvl w:val="0"/>
                <w:numId w:val="121"/>
              </w:numPr>
              <w:tabs>
                <w:tab w:val="left" w:pos="-4678"/>
              </w:tabs>
              <w:spacing w:line="240" w:lineRule="auto"/>
              <w:ind w:left="31" w:firstLine="0"/>
              <w:jc w:val="both"/>
              <w:rPr>
                <w:rFonts w:ascii="Times New Roman" w:hAnsi="Times New Roman" w:cs="Times New Roman"/>
                <w:bCs/>
                <w:sz w:val="24"/>
                <w:szCs w:val="28"/>
              </w:rPr>
            </w:pPr>
            <w:r w:rsidRPr="004B7CEC">
              <w:rPr>
                <w:rFonts w:ascii="Times New Roman" w:hAnsi="Times New Roman" w:cs="Times New Roman"/>
                <w:bCs/>
                <w:sz w:val="24"/>
                <w:szCs w:val="28"/>
              </w:rPr>
              <w:t>Белая К.Ю. Формирование основ безопасности у дошкольников. Для занятий с детьми 2-7 лет. – М.:МОЗАИКА-СИНТЕЗ, 2016</w:t>
            </w:r>
          </w:p>
          <w:p w:rsidR="00704BFD" w:rsidRPr="004B7CEC" w:rsidRDefault="00704BFD" w:rsidP="006D3966">
            <w:pPr>
              <w:numPr>
                <w:ilvl w:val="0"/>
                <w:numId w:val="121"/>
              </w:numPr>
              <w:tabs>
                <w:tab w:val="left" w:pos="-4678"/>
              </w:tabs>
              <w:spacing w:line="240" w:lineRule="auto"/>
              <w:ind w:left="31" w:firstLine="0"/>
              <w:contextualSpacing/>
              <w:jc w:val="both"/>
              <w:rPr>
                <w:rFonts w:ascii="Times New Roman" w:hAnsi="Times New Roman" w:cs="Times New Roman"/>
                <w:bCs/>
                <w:sz w:val="24"/>
                <w:szCs w:val="28"/>
              </w:rPr>
            </w:pPr>
            <w:r w:rsidRPr="004B7CEC">
              <w:rPr>
                <w:rFonts w:ascii="Times New Roman" w:hAnsi="Times New Roman" w:cs="Times New Roman"/>
                <w:bCs/>
                <w:sz w:val="24"/>
                <w:szCs w:val="28"/>
              </w:rPr>
              <w:t xml:space="preserve">Кравченко Ирина Васильевна. Прогулки в детском саду. Младшая и средняя группы. Методическое пособие. – М.: ТЦ Сфера, 2016                                                               </w:t>
            </w:r>
            <w:r w:rsidRPr="004B7CEC">
              <w:rPr>
                <w:rFonts w:ascii="Times New Roman" w:hAnsi="Times New Roman" w:cs="Times New Roman"/>
                <w:b/>
                <w:bCs/>
                <w:sz w:val="28"/>
                <w:szCs w:val="28"/>
              </w:rPr>
              <w:t xml:space="preserve"> </w:t>
            </w:r>
          </w:p>
          <w:p w:rsidR="009009B0" w:rsidRDefault="00704BFD" w:rsidP="006D3966">
            <w:pPr>
              <w:numPr>
                <w:ilvl w:val="0"/>
                <w:numId w:val="121"/>
              </w:numPr>
              <w:tabs>
                <w:tab w:val="left" w:pos="-4678"/>
              </w:tabs>
              <w:spacing w:line="240" w:lineRule="auto"/>
              <w:ind w:left="31" w:firstLine="0"/>
              <w:contextualSpacing/>
              <w:jc w:val="both"/>
              <w:rPr>
                <w:rFonts w:ascii="Times New Roman" w:hAnsi="Times New Roman" w:cs="Times New Roman"/>
                <w:bCs/>
                <w:sz w:val="24"/>
                <w:szCs w:val="28"/>
              </w:rPr>
            </w:pPr>
            <w:r w:rsidRPr="004B7CEC">
              <w:rPr>
                <w:rFonts w:ascii="Times New Roman" w:hAnsi="Times New Roman" w:cs="Times New Roman"/>
                <w:bCs/>
                <w:sz w:val="24"/>
                <w:szCs w:val="28"/>
              </w:rPr>
              <w:t xml:space="preserve">Помораева И.А. Позина В.А.  Формирование математических представлений. Вторая группа раннего возраста. – М.: Мозаика-синтез, 2015   </w:t>
            </w:r>
          </w:p>
          <w:p w:rsidR="009009B0" w:rsidRPr="009009B0" w:rsidRDefault="009009B0" w:rsidP="009009B0">
            <w:pPr>
              <w:numPr>
                <w:ilvl w:val="0"/>
                <w:numId w:val="121"/>
              </w:numPr>
              <w:tabs>
                <w:tab w:val="left" w:pos="-4678"/>
              </w:tabs>
              <w:spacing w:line="240" w:lineRule="auto"/>
              <w:ind w:left="31" w:firstLine="0"/>
              <w:contextualSpacing/>
              <w:jc w:val="both"/>
              <w:rPr>
                <w:rFonts w:ascii="Times New Roman" w:hAnsi="Times New Roman" w:cs="Times New Roman"/>
                <w:bCs/>
                <w:sz w:val="24"/>
                <w:szCs w:val="28"/>
              </w:rPr>
            </w:pPr>
            <w:r w:rsidRPr="009009B0">
              <w:rPr>
                <w:rFonts w:ascii="Times New Roman" w:hAnsi="Times New Roman" w:cs="Times New Roman"/>
                <w:bCs/>
                <w:sz w:val="24"/>
                <w:szCs w:val="28"/>
              </w:rPr>
              <w:t>Помораева И.А. Позина В.А.  Формирование матем</w:t>
            </w:r>
            <w:r>
              <w:rPr>
                <w:rFonts w:ascii="Times New Roman" w:hAnsi="Times New Roman" w:cs="Times New Roman"/>
                <w:bCs/>
                <w:sz w:val="24"/>
                <w:szCs w:val="28"/>
              </w:rPr>
              <w:t xml:space="preserve">атических представлений. Первая младшая </w:t>
            </w:r>
            <w:r w:rsidRPr="009009B0">
              <w:rPr>
                <w:rFonts w:ascii="Times New Roman" w:hAnsi="Times New Roman" w:cs="Times New Roman"/>
                <w:bCs/>
                <w:sz w:val="24"/>
                <w:szCs w:val="28"/>
              </w:rPr>
              <w:t xml:space="preserve">группа раннего возраста. – М.: Мозаика-синтез, 2015                                                  </w:t>
            </w:r>
          </w:p>
          <w:p w:rsidR="00704BFD" w:rsidRPr="004B7CEC" w:rsidRDefault="009009B0" w:rsidP="009009B0">
            <w:pPr>
              <w:tabs>
                <w:tab w:val="left" w:pos="-4678"/>
              </w:tabs>
              <w:spacing w:line="240" w:lineRule="auto"/>
              <w:ind w:left="31"/>
              <w:contextualSpacing/>
              <w:jc w:val="both"/>
              <w:rPr>
                <w:rFonts w:ascii="Times New Roman" w:hAnsi="Times New Roman" w:cs="Times New Roman"/>
                <w:bCs/>
                <w:sz w:val="24"/>
                <w:szCs w:val="28"/>
              </w:rPr>
            </w:pPr>
            <w:r>
              <w:rPr>
                <w:rFonts w:ascii="Times New Roman" w:hAnsi="Times New Roman" w:cs="Times New Roman"/>
                <w:bCs/>
                <w:sz w:val="24"/>
                <w:szCs w:val="28"/>
              </w:rPr>
              <w:t xml:space="preserve">7. </w:t>
            </w:r>
            <w:r w:rsidR="00704BFD" w:rsidRPr="004B7CEC">
              <w:rPr>
                <w:rFonts w:ascii="Times New Roman" w:hAnsi="Times New Roman" w:cs="Times New Roman"/>
                <w:bCs/>
                <w:sz w:val="24"/>
                <w:szCs w:val="28"/>
              </w:rPr>
              <w:t>Соломенникова О.А. Ознакомление с природой в детском саду. Первая младшая группа. – М.: Мозаика-синтез 2015</w:t>
            </w:r>
          </w:p>
          <w:p w:rsidR="00704BFD" w:rsidRPr="009009B0" w:rsidRDefault="009009B0" w:rsidP="009009B0">
            <w:pPr>
              <w:tabs>
                <w:tab w:val="left" w:pos="-4678"/>
              </w:tabs>
              <w:spacing w:line="240" w:lineRule="auto"/>
              <w:jc w:val="both"/>
              <w:rPr>
                <w:rFonts w:ascii="Times New Roman" w:hAnsi="Times New Roman" w:cs="Times New Roman"/>
                <w:bCs/>
                <w:sz w:val="24"/>
                <w:szCs w:val="28"/>
              </w:rPr>
            </w:pPr>
            <w:r>
              <w:rPr>
                <w:rFonts w:ascii="Times New Roman" w:hAnsi="Times New Roman" w:cs="Times New Roman"/>
                <w:bCs/>
                <w:sz w:val="24"/>
                <w:szCs w:val="28"/>
              </w:rPr>
              <w:t>8.</w:t>
            </w:r>
            <w:r w:rsidR="00704BFD" w:rsidRPr="009009B0">
              <w:rPr>
                <w:rFonts w:ascii="Times New Roman" w:hAnsi="Times New Roman" w:cs="Times New Roman"/>
                <w:bCs/>
                <w:sz w:val="24"/>
                <w:szCs w:val="28"/>
              </w:rPr>
              <w:t>Теплюк С.Н. Игры-занятия на прогулке с малышами: Для занятий с детьми 2-4 лет. – М.: Мозаика-синтез, 2014</w:t>
            </w:r>
          </w:p>
          <w:p w:rsidR="00704BFD" w:rsidRPr="004B7CEC" w:rsidRDefault="00704BFD" w:rsidP="009009B0">
            <w:pPr>
              <w:numPr>
                <w:ilvl w:val="1"/>
                <w:numId w:val="121"/>
              </w:numPr>
              <w:tabs>
                <w:tab w:val="left" w:pos="-4678"/>
              </w:tabs>
              <w:spacing w:line="240" w:lineRule="auto"/>
              <w:ind w:left="31" w:firstLine="0"/>
              <w:contextualSpacing/>
              <w:jc w:val="both"/>
              <w:rPr>
                <w:rFonts w:ascii="Times New Roman" w:hAnsi="Times New Roman" w:cs="Times New Roman"/>
                <w:bCs/>
                <w:sz w:val="24"/>
                <w:szCs w:val="28"/>
              </w:rPr>
            </w:pPr>
            <w:r w:rsidRPr="004B7CEC">
              <w:rPr>
                <w:rFonts w:ascii="Times New Roman" w:hAnsi="Times New Roman" w:cs="Times New Roman"/>
                <w:bCs/>
                <w:sz w:val="24"/>
                <w:szCs w:val="28"/>
              </w:rPr>
              <w:t>Дыбина О.В. Из чего сделаны предметы. Игры-занятия для дошкольников. – М.: ТЦ Сфера, 2015.</w:t>
            </w:r>
          </w:p>
          <w:p w:rsidR="00704BFD" w:rsidRPr="004B7CEC" w:rsidRDefault="009009B0" w:rsidP="009009B0">
            <w:pPr>
              <w:tabs>
                <w:tab w:val="left" w:pos="-4678"/>
              </w:tabs>
              <w:spacing w:line="240" w:lineRule="auto"/>
              <w:ind w:left="31"/>
              <w:jc w:val="both"/>
              <w:rPr>
                <w:rFonts w:ascii="Times New Roman" w:hAnsi="Times New Roman" w:cs="Times New Roman"/>
                <w:bCs/>
                <w:sz w:val="24"/>
                <w:szCs w:val="28"/>
              </w:rPr>
            </w:pPr>
            <w:r>
              <w:rPr>
                <w:rFonts w:ascii="Times New Roman" w:hAnsi="Times New Roman" w:cs="Times New Roman"/>
                <w:bCs/>
                <w:sz w:val="24"/>
                <w:szCs w:val="28"/>
              </w:rPr>
              <w:t>9.</w:t>
            </w:r>
            <w:r w:rsidR="00704BFD" w:rsidRPr="004B7CEC">
              <w:rPr>
                <w:rFonts w:ascii="Times New Roman" w:hAnsi="Times New Roman" w:cs="Times New Roman"/>
                <w:bCs/>
                <w:sz w:val="24"/>
                <w:szCs w:val="28"/>
              </w:rPr>
              <w:t>Дыбина Ольга Витальевна. Творим, изменяем, преобразуем. Игры-занятия для дошкольников. – М.: ТЦ Сфера, 2016</w:t>
            </w:r>
          </w:p>
          <w:p w:rsidR="00704BFD" w:rsidRPr="004B7CEC" w:rsidRDefault="009009B0" w:rsidP="009009B0">
            <w:pPr>
              <w:tabs>
                <w:tab w:val="left" w:pos="-4678"/>
              </w:tabs>
              <w:spacing w:line="240" w:lineRule="auto"/>
              <w:ind w:left="31"/>
              <w:jc w:val="both"/>
              <w:rPr>
                <w:rFonts w:ascii="Times New Roman" w:hAnsi="Times New Roman" w:cs="Times New Roman"/>
                <w:bCs/>
                <w:sz w:val="24"/>
                <w:szCs w:val="28"/>
              </w:rPr>
            </w:pPr>
            <w:r>
              <w:rPr>
                <w:rFonts w:ascii="Times New Roman" w:hAnsi="Times New Roman" w:cs="Times New Roman"/>
                <w:bCs/>
                <w:sz w:val="24"/>
                <w:szCs w:val="28"/>
              </w:rPr>
              <w:t>10.</w:t>
            </w:r>
            <w:r w:rsidR="00704BFD" w:rsidRPr="004B7CEC">
              <w:rPr>
                <w:rFonts w:ascii="Times New Roman" w:hAnsi="Times New Roman" w:cs="Times New Roman"/>
                <w:bCs/>
                <w:sz w:val="24"/>
                <w:szCs w:val="28"/>
              </w:rPr>
              <w:t>Дыбина О.В. Ознакомление с предметным и социальным окружением. Вторая младшая группа.  – М.: Мозаика-синтез, 2016</w:t>
            </w:r>
          </w:p>
          <w:p w:rsidR="00704BFD" w:rsidRPr="004B7CEC" w:rsidRDefault="009009B0" w:rsidP="009009B0">
            <w:pPr>
              <w:tabs>
                <w:tab w:val="left" w:pos="-4678"/>
              </w:tabs>
              <w:spacing w:line="240" w:lineRule="auto"/>
              <w:ind w:left="31"/>
              <w:jc w:val="both"/>
              <w:rPr>
                <w:rFonts w:ascii="Times New Roman" w:hAnsi="Times New Roman" w:cs="Times New Roman"/>
                <w:bCs/>
                <w:sz w:val="24"/>
                <w:szCs w:val="28"/>
              </w:rPr>
            </w:pPr>
            <w:r>
              <w:rPr>
                <w:rFonts w:ascii="Times New Roman" w:hAnsi="Times New Roman" w:cs="Times New Roman"/>
                <w:bCs/>
                <w:sz w:val="24"/>
                <w:szCs w:val="28"/>
              </w:rPr>
              <w:t>11.</w:t>
            </w:r>
            <w:r w:rsidR="00704BFD" w:rsidRPr="004B7CEC">
              <w:rPr>
                <w:rFonts w:ascii="Times New Roman" w:hAnsi="Times New Roman" w:cs="Times New Roman"/>
                <w:bCs/>
                <w:sz w:val="24"/>
                <w:szCs w:val="28"/>
              </w:rPr>
              <w:t xml:space="preserve">Елжова Н.В. ПДД в детском саду: развивающая среда и методика по ознакомлению детей </w:t>
            </w:r>
          </w:p>
          <w:p w:rsidR="00704BFD" w:rsidRPr="004B7CEC" w:rsidRDefault="009009B0" w:rsidP="009009B0">
            <w:pPr>
              <w:tabs>
                <w:tab w:val="left" w:pos="-4678"/>
              </w:tabs>
              <w:spacing w:line="240" w:lineRule="auto"/>
              <w:ind w:left="31"/>
              <w:jc w:val="both"/>
              <w:rPr>
                <w:rFonts w:ascii="Times New Roman" w:hAnsi="Times New Roman" w:cs="Times New Roman"/>
                <w:bCs/>
                <w:sz w:val="24"/>
                <w:szCs w:val="28"/>
              </w:rPr>
            </w:pPr>
            <w:r>
              <w:rPr>
                <w:rFonts w:ascii="Times New Roman" w:hAnsi="Times New Roman" w:cs="Times New Roman"/>
                <w:bCs/>
                <w:sz w:val="24"/>
                <w:szCs w:val="28"/>
              </w:rPr>
              <w:t>12.</w:t>
            </w:r>
            <w:r w:rsidR="00704BFD" w:rsidRPr="004B7CEC">
              <w:rPr>
                <w:rFonts w:ascii="Times New Roman" w:hAnsi="Times New Roman" w:cs="Times New Roman"/>
                <w:bCs/>
                <w:sz w:val="24"/>
                <w:szCs w:val="28"/>
              </w:rPr>
              <w:t>Управление экологии и природных ресурсов Липецкой области. Сказки о цветах из Красной книги Липецкой области. – Липецк:ООО «Веда социум», 2016</w:t>
            </w:r>
          </w:p>
          <w:p w:rsidR="00704BFD" w:rsidRPr="004B7CEC" w:rsidRDefault="009009B0" w:rsidP="009009B0">
            <w:pPr>
              <w:tabs>
                <w:tab w:val="left" w:pos="-4678"/>
              </w:tabs>
              <w:spacing w:line="240" w:lineRule="auto"/>
              <w:ind w:left="31"/>
              <w:jc w:val="both"/>
              <w:rPr>
                <w:rFonts w:ascii="Times New Roman" w:hAnsi="Times New Roman" w:cs="Times New Roman"/>
                <w:bCs/>
                <w:sz w:val="24"/>
                <w:szCs w:val="28"/>
              </w:rPr>
            </w:pPr>
            <w:r>
              <w:rPr>
                <w:rFonts w:ascii="Times New Roman" w:hAnsi="Times New Roman" w:cs="Times New Roman"/>
                <w:bCs/>
                <w:sz w:val="24"/>
                <w:szCs w:val="28"/>
              </w:rPr>
              <w:t>13.</w:t>
            </w:r>
            <w:r w:rsidR="00704BFD" w:rsidRPr="004B7CEC">
              <w:rPr>
                <w:rFonts w:ascii="Times New Roman" w:hAnsi="Times New Roman" w:cs="Times New Roman"/>
                <w:bCs/>
                <w:sz w:val="24"/>
                <w:szCs w:val="28"/>
              </w:rPr>
              <w:t>Шорыгина Т.А. Добрые сказки. Беседы с детьми о человеческом участии и добродетели. – МА.: ТЦ Сфера, 2015</w:t>
            </w:r>
          </w:p>
          <w:p w:rsidR="00704BFD" w:rsidRPr="004B7CEC" w:rsidRDefault="009009B0" w:rsidP="009009B0">
            <w:pPr>
              <w:tabs>
                <w:tab w:val="left" w:pos="-4678"/>
              </w:tabs>
              <w:spacing w:line="240" w:lineRule="auto"/>
              <w:ind w:left="31"/>
              <w:jc w:val="both"/>
              <w:rPr>
                <w:rFonts w:ascii="Times New Roman" w:hAnsi="Times New Roman" w:cs="Times New Roman"/>
                <w:bCs/>
                <w:sz w:val="24"/>
                <w:szCs w:val="28"/>
              </w:rPr>
            </w:pPr>
            <w:r>
              <w:rPr>
                <w:rFonts w:ascii="Times New Roman" w:hAnsi="Times New Roman" w:cs="Times New Roman"/>
                <w:bCs/>
                <w:sz w:val="24"/>
                <w:szCs w:val="28"/>
              </w:rPr>
              <w:t>14.</w:t>
            </w:r>
            <w:r w:rsidR="00704BFD" w:rsidRPr="004B7CEC">
              <w:rPr>
                <w:rFonts w:ascii="Times New Roman" w:hAnsi="Times New Roman" w:cs="Times New Roman"/>
                <w:bCs/>
                <w:sz w:val="24"/>
                <w:szCs w:val="28"/>
              </w:rPr>
              <w:t>Шорыгина Т.А. Моя семья. Методическое пособие. – М.: ТЦ Сфера, 2016</w:t>
            </w:r>
          </w:p>
          <w:p w:rsidR="00704BFD" w:rsidRPr="004B7CEC" w:rsidRDefault="00704BFD" w:rsidP="00B80DF3">
            <w:pPr>
              <w:tabs>
                <w:tab w:val="left" w:pos="-4678"/>
              </w:tabs>
              <w:spacing w:line="240" w:lineRule="auto"/>
              <w:jc w:val="both"/>
              <w:rPr>
                <w:rFonts w:ascii="Times New Roman" w:hAnsi="Times New Roman" w:cs="Times New Roman"/>
                <w:b/>
                <w:bCs/>
                <w:i/>
                <w:sz w:val="24"/>
                <w:szCs w:val="28"/>
              </w:rPr>
            </w:pPr>
            <w:r w:rsidRPr="004B7CEC">
              <w:rPr>
                <w:rFonts w:ascii="Times New Roman" w:hAnsi="Times New Roman" w:cs="Times New Roman"/>
                <w:b/>
                <w:bCs/>
                <w:i/>
                <w:sz w:val="24"/>
                <w:szCs w:val="28"/>
              </w:rPr>
              <w:t>Серия «Мир в картинках» (предметный мир)</w:t>
            </w:r>
          </w:p>
          <w:p w:rsidR="00704BFD" w:rsidRPr="004B7CEC" w:rsidRDefault="00704BFD" w:rsidP="006D3966">
            <w:pPr>
              <w:numPr>
                <w:ilvl w:val="0"/>
                <w:numId w:val="115"/>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Безопасность на дороге. Азбука дороги</w:t>
            </w:r>
          </w:p>
          <w:p w:rsidR="00704BFD" w:rsidRPr="004B7CEC" w:rsidRDefault="00704BFD" w:rsidP="006D3966">
            <w:pPr>
              <w:numPr>
                <w:ilvl w:val="0"/>
                <w:numId w:val="115"/>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 xml:space="preserve">Емельянова Э. Расскажите детям о лесных животных.   </w:t>
            </w:r>
          </w:p>
          <w:p w:rsidR="00704BFD" w:rsidRPr="004B7CEC" w:rsidRDefault="00704BFD" w:rsidP="006D3966">
            <w:pPr>
              <w:numPr>
                <w:ilvl w:val="0"/>
                <w:numId w:val="115"/>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Карточки для занятий в детском саду и дома. Наглядно-дидактическое пособие</w:t>
            </w:r>
          </w:p>
          <w:p w:rsidR="00704BFD" w:rsidRPr="004B7CEC" w:rsidRDefault="00704BFD" w:rsidP="006D3966">
            <w:pPr>
              <w:numPr>
                <w:ilvl w:val="0"/>
                <w:numId w:val="115"/>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Емельянова Э.Л. Расскажите детям о домашних питомцах. Карточки для занятий в детском саду и дома. Наглядно-дидактическое пособий</w:t>
            </w:r>
          </w:p>
          <w:p w:rsidR="00704BFD" w:rsidRPr="004B7CEC" w:rsidRDefault="00704BFD" w:rsidP="006D3966">
            <w:pPr>
              <w:numPr>
                <w:ilvl w:val="0"/>
                <w:numId w:val="115"/>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Емельянова Э.Л. Расскажите детям о зимних видах спорта. Карточки для занятий в детском саду и дома. Наглядно-дидактическое пособие</w:t>
            </w:r>
          </w:p>
          <w:p w:rsidR="00704BFD" w:rsidRPr="004B7CEC" w:rsidRDefault="00704BFD" w:rsidP="006D3966">
            <w:pPr>
              <w:numPr>
                <w:ilvl w:val="0"/>
                <w:numId w:val="115"/>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Емельянова Э Расскажите детям о насекомых. Карточки для занятий в детском саду и дома.</w:t>
            </w:r>
          </w:p>
          <w:p w:rsidR="00704BFD" w:rsidRPr="004B7CEC" w:rsidRDefault="00704BFD" w:rsidP="006D3966">
            <w:pPr>
              <w:numPr>
                <w:ilvl w:val="0"/>
                <w:numId w:val="115"/>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Емельянова Э. Расскажите детям о домашних животных. Карточки для занятий в детском саду и дома.</w:t>
            </w:r>
          </w:p>
          <w:p w:rsidR="00704BFD" w:rsidRPr="004B7CEC" w:rsidRDefault="00704BFD" w:rsidP="006D3966">
            <w:pPr>
              <w:numPr>
                <w:ilvl w:val="0"/>
                <w:numId w:val="115"/>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lastRenderedPageBreak/>
              <w:t>Уроки для самых маленьких. Одежда.</w:t>
            </w:r>
          </w:p>
          <w:p w:rsidR="00704BFD" w:rsidRPr="004B7CEC" w:rsidRDefault="00704BFD" w:rsidP="006D3966">
            <w:pPr>
              <w:numPr>
                <w:ilvl w:val="0"/>
                <w:numId w:val="115"/>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Уроки для самых маленьких. Цвета</w:t>
            </w:r>
          </w:p>
          <w:p w:rsidR="00704BFD" w:rsidRPr="004B7CEC" w:rsidRDefault="00704BFD" w:rsidP="006D3966">
            <w:pPr>
              <w:numPr>
                <w:ilvl w:val="0"/>
                <w:numId w:val="115"/>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Уроки для самых маленьких. Дикие животные</w:t>
            </w:r>
          </w:p>
          <w:p w:rsidR="00704BFD" w:rsidRPr="004B7CEC" w:rsidRDefault="00704BFD" w:rsidP="006D3966">
            <w:pPr>
              <w:numPr>
                <w:ilvl w:val="0"/>
                <w:numId w:val="115"/>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Уроки для самых маленьких Мамы и детки</w:t>
            </w:r>
          </w:p>
          <w:p w:rsidR="00704BFD" w:rsidRPr="004B7CEC" w:rsidRDefault="00704BFD" w:rsidP="006D3966">
            <w:pPr>
              <w:numPr>
                <w:ilvl w:val="0"/>
                <w:numId w:val="115"/>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Уроки для самых маленьких. Животные России</w:t>
            </w:r>
          </w:p>
          <w:p w:rsidR="00704BFD" w:rsidRPr="004B7CEC" w:rsidRDefault="00704BFD" w:rsidP="006D3966">
            <w:pPr>
              <w:numPr>
                <w:ilvl w:val="0"/>
                <w:numId w:val="115"/>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 xml:space="preserve">Уроки для самых маленьких. Насекомые </w:t>
            </w:r>
          </w:p>
          <w:p w:rsidR="00704BFD" w:rsidRPr="004B7CEC" w:rsidRDefault="00704BFD" w:rsidP="006D3966">
            <w:pPr>
              <w:numPr>
                <w:ilvl w:val="0"/>
                <w:numId w:val="115"/>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Уроки для самых маленьких. Грибы и ягоды</w:t>
            </w:r>
          </w:p>
          <w:p w:rsidR="00704BFD" w:rsidRPr="004B7CEC" w:rsidRDefault="00704BFD" w:rsidP="00B80DF3">
            <w:pPr>
              <w:tabs>
                <w:tab w:val="left" w:pos="-4678"/>
              </w:tabs>
              <w:spacing w:line="240" w:lineRule="auto"/>
              <w:jc w:val="both"/>
              <w:rPr>
                <w:rFonts w:ascii="Times New Roman" w:hAnsi="Times New Roman" w:cs="Times New Roman"/>
                <w:b/>
                <w:bCs/>
                <w:sz w:val="24"/>
                <w:szCs w:val="28"/>
              </w:rPr>
            </w:pPr>
            <w:r w:rsidRPr="004B7CEC">
              <w:rPr>
                <w:rFonts w:ascii="Times New Roman" w:hAnsi="Times New Roman" w:cs="Times New Roman"/>
                <w:b/>
                <w:bCs/>
                <w:sz w:val="24"/>
                <w:szCs w:val="28"/>
              </w:rPr>
              <w:t>Демонстрационный материал:</w:t>
            </w:r>
          </w:p>
          <w:p w:rsidR="00704BFD" w:rsidRPr="004B7CEC" w:rsidRDefault="00704BFD" w:rsidP="006D3966">
            <w:pPr>
              <w:numPr>
                <w:ilvl w:val="0"/>
                <w:numId w:val="116"/>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Демонстрационные картины. Занятия детей. Методический материал к основной образовательной программе ДОО</w:t>
            </w:r>
          </w:p>
          <w:p w:rsidR="00704BFD" w:rsidRPr="004B7CEC" w:rsidRDefault="00704BFD" w:rsidP="006D3966">
            <w:pPr>
              <w:numPr>
                <w:ilvl w:val="0"/>
                <w:numId w:val="116"/>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Демонстрационный материал. Как растет живое</w:t>
            </w:r>
          </w:p>
          <w:p w:rsidR="00704BFD" w:rsidRPr="004B7CEC" w:rsidRDefault="00704BFD" w:rsidP="006D3966">
            <w:pPr>
              <w:numPr>
                <w:ilvl w:val="0"/>
                <w:numId w:val="116"/>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Демонстрационные картины. ЗАНЯТИЯ ДЕТЕЙ. Методический материал к основной образовательной программе</w:t>
            </w:r>
          </w:p>
          <w:p w:rsidR="00704BFD" w:rsidRPr="004B7CEC" w:rsidRDefault="00704BFD" w:rsidP="006D3966">
            <w:pPr>
              <w:numPr>
                <w:ilvl w:val="0"/>
                <w:numId w:val="116"/>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 xml:space="preserve">Комплект тематических наглядных материалов. Демонстрационный плакат </w:t>
            </w:r>
          </w:p>
          <w:p w:rsidR="00704BFD" w:rsidRPr="004B7CEC" w:rsidRDefault="00704BFD" w:rsidP="006D3966">
            <w:pPr>
              <w:numPr>
                <w:ilvl w:val="0"/>
                <w:numId w:val="116"/>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Куликовская Т.А. Наглядно-дидактический материал для организации занятий с детьми. Мир вокруг нас. Животные Африки</w:t>
            </w:r>
          </w:p>
          <w:p w:rsidR="00704BFD" w:rsidRPr="004B7CEC" w:rsidRDefault="00704BFD" w:rsidP="006D3966">
            <w:pPr>
              <w:numPr>
                <w:ilvl w:val="0"/>
                <w:numId w:val="116"/>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Куликовская Т.А. Наглядно-дидактический материал для организации занятий с детьми. Мир вокруг нас. Животные Арктики и Антарктиды</w:t>
            </w:r>
          </w:p>
          <w:p w:rsidR="00704BFD" w:rsidRPr="004B7CEC" w:rsidRDefault="00704BFD" w:rsidP="006D3966">
            <w:pPr>
              <w:numPr>
                <w:ilvl w:val="0"/>
                <w:numId w:val="116"/>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Культурные растения: полевые: 16 демонстрационных дидактических красочных карт с оборотом</w:t>
            </w:r>
          </w:p>
          <w:p w:rsidR="00704BFD" w:rsidRPr="004B7CEC" w:rsidRDefault="00704BFD" w:rsidP="006D3966">
            <w:pPr>
              <w:numPr>
                <w:ilvl w:val="0"/>
                <w:numId w:val="116"/>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Лыкова И.А., Шипунова В.А. Безопасность на дороге. Беседы по картинкам</w:t>
            </w:r>
          </w:p>
          <w:p w:rsidR="00704BFD" w:rsidRPr="004B7CEC" w:rsidRDefault="00704BFD" w:rsidP="006D3966">
            <w:pPr>
              <w:numPr>
                <w:ilvl w:val="0"/>
                <w:numId w:val="116"/>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Наглядно-дидактическое пособие Рассказы по картинкам. Осень</w:t>
            </w:r>
          </w:p>
          <w:p w:rsidR="00704BFD" w:rsidRPr="004B7CEC" w:rsidRDefault="00704BFD" w:rsidP="006D3966">
            <w:pPr>
              <w:numPr>
                <w:ilvl w:val="0"/>
                <w:numId w:val="116"/>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Наглядно-дидактическое пособие Рассказы по картинкам. Времена года</w:t>
            </w:r>
          </w:p>
          <w:p w:rsidR="00704BFD" w:rsidRPr="004B7CEC" w:rsidRDefault="00704BFD" w:rsidP="006D3966">
            <w:pPr>
              <w:numPr>
                <w:ilvl w:val="0"/>
                <w:numId w:val="116"/>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Наглядно-дидактическое пособие Рассказы по картинкам. Зима</w:t>
            </w:r>
          </w:p>
          <w:p w:rsidR="00704BFD" w:rsidRPr="004B7CEC" w:rsidRDefault="00704BFD" w:rsidP="006D3966">
            <w:pPr>
              <w:numPr>
                <w:ilvl w:val="0"/>
                <w:numId w:val="116"/>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Наглядно-тематический уголок в ДОО Календарь погоды Осень</w:t>
            </w:r>
          </w:p>
          <w:p w:rsidR="00704BFD" w:rsidRPr="004B7CEC" w:rsidRDefault="00704BFD" w:rsidP="006D3966">
            <w:pPr>
              <w:numPr>
                <w:ilvl w:val="0"/>
                <w:numId w:val="116"/>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Развитие речи в картинках: Живая природа\</w:t>
            </w:r>
          </w:p>
          <w:p w:rsidR="00704BFD" w:rsidRPr="004B7CEC" w:rsidRDefault="00704BFD" w:rsidP="006D3966">
            <w:pPr>
              <w:numPr>
                <w:ilvl w:val="0"/>
                <w:numId w:val="116"/>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Развитие речи в картинках: Домашние животные</w:t>
            </w:r>
          </w:p>
          <w:p w:rsidR="00704BFD" w:rsidRPr="004B7CEC" w:rsidRDefault="00704BFD" w:rsidP="006D3966">
            <w:pPr>
              <w:numPr>
                <w:ilvl w:val="0"/>
                <w:numId w:val="116"/>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Тематический словарь в картинках по ознакомлению детей с окружающим миром, развитию речи: Правила поведения на дороге</w:t>
            </w:r>
          </w:p>
          <w:p w:rsidR="00704BFD" w:rsidRPr="004B7CEC" w:rsidRDefault="00704BFD" w:rsidP="006D3966">
            <w:pPr>
              <w:numPr>
                <w:ilvl w:val="0"/>
                <w:numId w:val="116"/>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 xml:space="preserve">Управление экологии и природных ресурсов Липецкой области. Экологический паспорт территории Липецкой области </w:t>
            </w:r>
          </w:p>
        </w:tc>
      </w:tr>
      <w:tr w:rsidR="00212196" w:rsidRPr="004B7CEC" w:rsidTr="00D6583F">
        <w:tc>
          <w:tcPr>
            <w:tcW w:w="9639" w:type="dxa"/>
            <w:gridSpan w:val="2"/>
          </w:tcPr>
          <w:p w:rsidR="00704BFD" w:rsidRPr="004B7CEC" w:rsidRDefault="00704BFD" w:rsidP="00B80DF3">
            <w:pPr>
              <w:tabs>
                <w:tab w:val="left" w:pos="-4678"/>
              </w:tabs>
              <w:spacing w:line="240" w:lineRule="auto"/>
              <w:jc w:val="center"/>
              <w:rPr>
                <w:rFonts w:ascii="Times New Roman" w:hAnsi="Times New Roman" w:cs="Times New Roman"/>
                <w:b/>
                <w:i/>
                <w:sz w:val="28"/>
                <w:szCs w:val="28"/>
              </w:rPr>
            </w:pPr>
            <w:r w:rsidRPr="004B7CEC">
              <w:rPr>
                <w:rFonts w:ascii="Times New Roman" w:hAnsi="Times New Roman" w:cs="Times New Roman"/>
                <w:b/>
                <w:i/>
                <w:sz w:val="24"/>
                <w:szCs w:val="28"/>
              </w:rPr>
              <w:lastRenderedPageBreak/>
              <w:t>«Речевое развитие»</w:t>
            </w:r>
          </w:p>
        </w:tc>
      </w:tr>
      <w:tr w:rsidR="00212196" w:rsidRPr="004B7CEC" w:rsidTr="00D6583F">
        <w:tc>
          <w:tcPr>
            <w:tcW w:w="9639" w:type="dxa"/>
            <w:gridSpan w:val="2"/>
          </w:tcPr>
          <w:p w:rsidR="00704BFD" w:rsidRPr="004B7CEC" w:rsidRDefault="00704BFD" w:rsidP="006D3966">
            <w:pPr>
              <w:numPr>
                <w:ilvl w:val="0"/>
                <w:numId w:val="122"/>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Гербова В.В. Развитие речи в детском саду. Второй младшей группы. 2-3 года. – М.: Мозаика-синтез, 2015</w:t>
            </w:r>
          </w:p>
          <w:p w:rsidR="00704BFD" w:rsidRPr="004B7CEC" w:rsidRDefault="00704BFD" w:rsidP="006D3966">
            <w:pPr>
              <w:numPr>
                <w:ilvl w:val="0"/>
                <w:numId w:val="122"/>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Гербова Валентина Викторовна. Правильно или неправильно. Наглядно-дидактическое пособие по развитию речи. Для занятий с детьми 2-4 лет. – М.: Мозаика-синтез, 2016</w:t>
            </w:r>
          </w:p>
          <w:p w:rsidR="00704BFD" w:rsidRPr="004B7CEC" w:rsidRDefault="00704BFD" w:rsidP="006D3966">
            <w:pPr>
              <w:numPr>
                <w:ilvl w:val="0"/>
                <w:numId w:val="122"/>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Гербова Валентина Викторовна. Развитие речи в детском саду. Раздаточный материал. Для работы с детьми 2-4 лет. – М.: Мозаика-синтез, 2016</w:t>
            </w:r>
          </w:p>
          <w:p w:rsidR="00704BFD" w:rsidRPr="004B7CEC" w:rsidRDefault="00704BFD" w:rsidP="006D3966">
            <w:pPr>
              <w:numPr>
                <w:ilvl w:val="0"/>
                <w:numId w:val="122"/>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Гербова В.В. Развитие речи в детском саду. Наглядно-дидактическое пособие. Для занятий с детьми 2-3 лет. – М.: Мозаика-синтез, 2016</w:t>
            </w:r>
          </w:p>
          <w:p w:rsidR="00704BFD" w:rsidRPr="004B7CEC" w:rsidRDefault="00704BFD" w:rsidP="006D3966">
            <w:pPr>
              <w:numPr>
                <w:ilvl w:val="0"/>
                <w:numId w:val="122"/>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 xml:space="preserve">Гербова В.В. Книга для чтения в детском саду и дома. 2-4 года. </w:t>
            </w:r>
          </w:p>
          <w:p w:rsidR="00704BFD" w:rsidRPr="004B7CEC" w:rsidRDefault="00704BFD" w:rsidP="006D3966">
            <w:pPr>
              <w:numPr>
                <w:ilvl w:val="0"/>
                <w:numId w:val="122"/>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 xml:space="preserve">Пособие для воспитателей детского сада и родителей. – Издательство ОНИКС-ЛИТ, 2015 </w:t>
            </w:r>
          </w:p>
          <w:p w:rsidR="00704BFD" w:rsidRPr="004B7CEC" w:rsidRDefault="00704BFD" w:rsidP="006D3966">
            <w:pPr>
              <w:numPr>
                <w:ilvl w:val="0"/>
                <w:numId w:val="122"/>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Познавательное и речевое развитие дошкольников / Под ред. Н.В.Микляевой. – М.: ТЦ Сфера, 2015</w:t>
            </w:r>
          </w:p>
          <w:p w:rsidR="00704BFD" w:rsidRPr="004B7CEC" w:rsidRDefault="00704BFD" w:rsidP="006D3966">
            <w:pPr>
              <w:numPr>
                <w:ilvl w:val="0"/>
                <w:numId w:val="122"/>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Теплюк С.Н. Ав-Ав! Мяу-Мяу! Первые фразы. Для детей от 1 года</w:t>
            </w:r>
          </w:p>
          <w:p w:rsidR="00704BFD" w:rsidRPr="004B7CEC" w:rsidRDefault="00704BFD" w:rsidP="006D3966">
            <w:pPr>
              <w:numPr>
                <w:ilvl w:val="0"/>
                <w:numId w:val="122"/>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Теплюк Светлана Николаевна. Про Митю и Машу. Для детей от 1 года</w:t>
            </w:r>
          </w:p>
        </w:tc>
      </w:tr>
      <w:tr w:rsidR="00212196" w:rsidRPr="004B7CEC" w:rsidTr="00D6583F">
        <w:tc>
          <w:tcPr>
            <w:tcW w:w="9639" w:type="dxa"/>
            <w:gridSpan w:val="2"/>
          </w:tcPr>
          <w:p w:rsidR="00704BFD" w:rsidRPr="004B7CEC" w:rsidRDefault="00704BFD" w:rsidP="00B80DF3">
            <w:pPr>
              <w:tabs>
                <w:tab w:val="left" w:pos="-4678"/>
              </w:tabs>
              <w:spacing w:line="240" w:lineRule="auto"/>
              <w:jc w:val="center"/>
              <w:rPr>
                <w:rFonts w:ascii="Times New Roman" w:hAnsi="Times New Roman" w:cs="Times New Roman"/>
                <w:b/>
                <w:i/>
                <w:sz w:val="28"/>
                <w:szCs w:val="28"/>
              </w:rPr>
            </w:pPr>
            <w:r w:rsidRPr="004B7CEC">
              <w:rPr>
                <w:rFonts w:ascii="Times New Roman" w:hAnsi="Times New Roman" w:cs="Times New Roman"/>
                <w:b/>
                <w:i/>
                <w:sz w:val="24"/>
                <w:szCs w:val="28"/>
              </w:rPr>
              <w:t>«Художественно-эстетическое развитие»</w:t>
            </w:r>
          </w:p>
        </w:tc>
      </w:tr>
      <w:tr w:rsidR="00212196" w:rsidRPr="004B7CEC" w:rsidTr="00D6583F">
        <w:tc>
          <w:tcPr>
            <w:tcW w:w="9639" w:type="dxa"/>
            <w:gridSpan w:val="2"/>
          </w:tcPr>
          <w:p w:rsidR="00704BFD" w:rsidRPr="004B7CEC" w:rsidRDefault="00704BFD" w:rsidP="006D3966">
            <w:pPr>
              <w:numPr>
                <w:ilvl w:val="0"/>
                <w:numId w:val="123"/>
              </w:numPr>
              <w:spacing w:line="240" w:lineRule="auto"/>
              <w:ind w:left="0"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Антипина Е.А. Музыкальные праздники в детском саду. Москва .2002 г.</w:t>
            </w:r>
          </w:p>
          <w:p w:rsidR="00704BFD" w:rsidRPr="004B7CEC" w:rsidRDefault="00704BFD" w:rsidP="006D3966">
            <w:pPr>
              <w:numPr>
                <w:ilvl w:val="0"/>
                <w:numId w:val="123"/>
              </w:numPr>
              <w:spacing w:line="240" w:lineRule="auto"/>
              <w:ind w:left="0" w:firstLine="0"/>
              <w:contextualSpacing/>
              <w:jc w:val="both"/>
              <w:rPr>
                <w:rFonts w:ascii="Times New Roman" w:hAnsi="Times New Roman" w:cs="Times New Roman"/>
                <w:sz w:val="24"/>
                <w:szCs w:val="24"/>
              </w:rPr>
            </w:pPr>
            <w:r w:rsidRPr="004B7CEC">
              <w:rPr>
                <w:rFonts w:ascii="Times New Roman" w:hAnsi="Times New Roman" w:cs="Times New Roman"/>
                <w:sz w:val="24"/>
                <w:szCs w:val="24"/>
              </w:rPr>
              <w:t xml:space="preserve">Буренина А.И. Журнал «Музыкальная палитра» Санкт-Петербург. </w:t>
            </w:r>
          </w:p>
          <w:p w:rsidR="00704BFD" w:rsidRPr="004B7CEC" w:rsidRDefault="00704BFD" w:rsidP="006D3966">
            <w:pPr>
              <w:numPr>
                <w:ilvl w:val="0"/>
                <w:numId w:val="123"/>
              </w:numPr>
              <w:spacing w:line="240" w:lineRule="auto"/>
              <w:ind w:left="0"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 xml:space="preserve">Грибовская Ася Андреевна. Лепка в детском саду. Конспекты занятий для детей 2-7 </w:t>
            </w:r>
            <w:r w:rsidRPr="004B7CEC">
              <w:rPr>
                <w:rFonts w:ascii="Times New Roman" w:hAnsi="Times New Roman" w:cs="Times New Roman"/>
                <w:bCs/>
                <w:sz w:val="24"/>
                <w:szCs w:val="24"/>
              </w:rPr>
              <w:lastRenderedPageBreak/>
              <w:t>лет. – М.: ТЦ Сфера, 2016</w:t>
            </w:r>
          </w:p>
          <w:p w:rsidR="00704BFD" w:rsidRPr="004B7CEC" w:rsidRDefault="00704BFD" w:rsidP="006D3966">
            <w:pPr>
              <w:numPr>
                <w:ilvl w:val="0"/>
                <w:numId w:val="123"/>
              </w:numPr>
              <w:spacing w:line="240" w:lineRule="auto"/>
              <w:ind w:left="0" w:firstLine="0"/>
              <w:contextualSpacing/>
              <w:jc w:val="both"/>
              <w:rPr>
                <w:rFonts w:ascii="Times New Roman" w:hAnsi="Times New Roman" w:cs="Times New Roman"/>
                <w:bCs/>
                <w:sz w:val="24"/>
                <w:szCs w:val="24"/>
              </w:rPr>
            </w:pPr>
            <w:r w:rsidRPr="004B7CEC">
              <w:rPr>
                <w:rFonts w:ascii="Times New Roman" w:hAnsi="Times New Roman" w:cs="Times New Roman"/>
                <w:sz w:val="24"/>
                <w:szCs w:val="24"/>
              </w:rPr>
              <w:t>Каплунов</w:t>
            </w:r>
            <w:r w:rsidR="00E42E67">
              <w:rPr>
                <w:rFonts w:ascii="Times New Roman" w:hAnsi="Times New Roman" w:cs="Times New Roman"/>
                <w:sz w:val="24"/>
                <w:szCs w:val="24"/>
              </w:rPr>
              <w:t>а, И., Новоскольцева, И. Праздн</w:t>
            </w:r>
            <w:r w:rsidRPr="004B7CEC">
              <w:rPr>
                <w:rFonts w:ascii="Times New Roman" w:hAnsi="Times New Roman" w:cs="Times New Roman"/>
                <w:sz w:val="24"/>
                <w:szCs w:val="24"/>
              </w:rPr>
              <w:t>ик каждый день. Программа музыкального воспитания детей дошкольного возраста «Ладушки», младшая группа. СПб.: Изд-во «Композитор».</w:t>
            </w:r>
          </w:p>
          <w:p w:rsidR="00704BFD" w:rsidRPr="004B7CEC" w:rsidRDefault="00704BFD" w:rsidP="006D3966">
            <w:pPr>
              <w:numPr>
                <w:ilvl w:val="0"/>
                <w:numId w:val="123"/>
              </w:numPr>
              <w:spacing w:line="240" w:lineRule="auto"/>
              <w:ind w:left="0"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Куцакова Людмила Викторовна. Конструирование и художественный труд в детском саду. Программа и конспекты занятий. – М.: ТЦ Сфера, 2016Лыкова И.А. Изобразительная деятельность в детском саду. Первая младшая группа. Методическое пособие. ФГОС ДО</w:t>
            </w:r>
          </w:p>
          <w:p w:rsidR="00704BFD" w:rsidRPr="004B7CEC" w:rsidRDefault="00704BFD" w:rsidP="006D3966">
            <w:pPr>
              <w:numPr>
                <w:ilvl w:val="0"/>
                <w:numId w:val="123"/>
              </w:numPr>
              <w:spacing w:line="240" w:lineRule="auto"/>
              <w:ind w:left="0" w:firstLine="0"/>
              <w:contextualSpacing/>
              <w:jc w:val="both"/>
              <w:rPr>
                <w:rFonts w:ascii="Times New Roman" w:hAnsi="Times New Roman" w:cs="Times New Roman"/>
                <w:bCs/>
                <w:sz w:val="24"/>
                <w:szCs w:val="24"/>
              </w:rPr>
            </w:pPr>
            <w:r w:rsidRPr="004B7CEC">
              <w:rPr>
                <w:rFonts w:ascii="Times New Roman" w:hAnsi="Times New Roman" w:cs="Times New Roman"/>
                <w:sz w:val="24"/>
                <w:szCs w:val="24"/>
              </w:rPr>
              <w:t>Матова Валентина Николаевна. Краеведение в детском саду. Методическое пособие</w:t>
            </w:r>
            <w:r w:rsidRPr="004B7CEC">
              <w:rPr>
                <w:rFonts w:ascii="Times New Roman" w:hAnsi="Times New Roman" w:cs="Times New Roman"/>
                <w:bCs/>
                <w:sz w:val="24"/>
                <w:szCs w:val="24"/>
              </w:rPr>
              <w:t xml:space="preserve"> Никитина Е.А. Новогодние праздники в детском саду. Москва.2009 г.</w:t>
            </w:r>
          </w:p>
          <w:p w:rsidR="00704BFD" w:rsidRPr="004B7CEC" w:rsidRDefault="00704BFD" w:rsidP="006D3966">
            <w:pPr>
              <w:numPr>
                <w:ilvl w:val="0"/>
                <w:numId w:val="123"/>
              </w:numPr>
              <w:shd w:val="clear" w:color="auto" w:fill="FFFFFF"/>
              <w:spacing w:line="240" w:lineRule="auto"/>
              <w:ind w:left="0" w:firstLine="0"/>
              <w:contextualSpacing/>
              <w:rPr>
                <w:rFonts w:ascii="Times New Roman" w:hAnsi="Times New Roman" w:cs="Times New Roman"/>
                <w:sz w:val="24"/>
                <w:szCs w:val="24"/>
              </w:rPr>
            </w:pPr>
            <w:r w:rsidRPr="004B7CEC">
              <w:rPr>
                <w:rFonts w:ascii="Times New Roman" w:hAnsi="Times New Roman" w:cs="Times New Roman"/>
                <w:sz w:val="24"/>
                <w:szCs w:val="24"/>
              </w:rPr>
              <w:t>Пантелеева Н.Г. Народные праздники в детском саду. Методическое пособие</w:t>
            </w:r>
          </w:p>
          <w:p w:rsidR="00704BFD" w:rsidRPr="004B7CEC" w:rsidRDefault="00704BFD" w:rsidP="006D3966">
            <w:pPr>
              <w:numPr>
                <w:ilvl w:val="0"/>
                <w:numId w:val="123"/>
              </w:numPr>
              <w:shd w:val="clear" w:color="auto" w:fill="FFFFFF"/>
              <w:spacing w:line="240" w:lineRule="auto"/>
              <w:ind w:left="0" w:firstLine="0"/>
              <w:contextualSpacing/>
              <w:rPr>
                <w:rFonts w:ascii="Times New Roman" w:hAnsi="Times New Roman" w:cs="Times New Roman"/>
                <w:sz w:val="24"/>
                <w:szCs w:val="24"/>
              </w:rPr>
            </w:pPr>
            <w:r w:rsidRPr="004B7CEC">
              <w:rPr>
                <w:rFonts w:ascii="Times New Roman" w:hAnsi="Times New Roman" w:cs="Times New Roman"/>
                <w:sz w:val="24"/>
                <w:szCs w:val="24"/>
              </w:rPr>
              <w:t>Никитина Е.А. Новогодние праздники в детском саду. Москва.2009 г.</w:t>
            </w:r>
          </w:p>
          <w:p w:rsidR="00704BFD" w:rsidRPr="004B7CEC" w:rsidRDefault="00704BFD" w:rsidP="006D3966">
            <w:pPr>
              <w:numPr>
                <w:ilvl w:val="0"/>
                <w:numId w:val="123"/>
              </w:numPr>
              <w:shd w:val="clear" w:color="auto" w:fill="FFFFFF"/>
              <w:spacing w:line="240" w:lineRule="auto"/>
              <w:ind w:left="0" w:firstLine="0"/>
              <w:contextualSpacing/>
              <w:rPr>
                <w:rFonts w:ascii="Times New Roman" w:hAnsi="Times New Roman" w:cs="Times New Roman"/>
                <w:sz w:val="24"/>
                <w:szCs w:val="24"/>
              </w:rPr>
            </w:pPr>
            <w:r w:rsidRPr="004B7CEC">
              <w:rPr>
                <w:rFonts w:ascii="Times New Roman" w:hAnsi="Times New Roman" w:cs="Times New Roman"/>
                <w:sz w:val="24"/>
                <w:szCs w:val="24"/>
              </w:rPr>
              <w:t>Петрова, В. А. Музыка-малышам. – М.: Мозаика-Синтез, 2001. </w:t>
            </w:r>
          </w:p>
          <w:p w:rsidR="00704BFD" w:rsidRPr="004B7CEC" w:rsidRDefault="00704BFD" w:rsidP="006D3966">
            <w:pPr>
              <w:numPr>
                <w:ilvl w:val="0"/>
                <w:numId w:val="123"/>
              </w:numPr>
              <w:shd w:val="clear" w:color="auto" w:fill="FFFFFF"/>
              <w:spacing w:line="240" w:lineRule="auto"/>
              <w:ind w:left="0" w:firstLine="0"/>
              <w:contextualSpacing/>
              <w:rPr>
                <w:rFonts w:ascii="Times New Roman" w:hAnsi="Times New Roman" w:cs="Times New Roman"/>
                <w:sz w:val="24"/>
                <w:szCs w:val="24"/>
              </w:rPr>
            </w:pPr>
            <w:r w:rsidRPr="004B7CEC">
              <w:rPr>
                <w:rFonts w:ascii="Times New Roman" w:hAnsi="Times New Roman" w:cs="Times New Roman"/>
                <w:sz w:val="24"/>
                <w:szCs w:val="24"/>
              </w:rPr>
              <w:t>Петрова, В. А., Мы танцуем и поем. – М.: Карапуз, 2003. </w:t>
            </w:r>
          </w:p>
          <w:p w:rsidR="00704BFD" w:rsidRPr="004B7CEC" w:rsidRDefault="00704BFD" w:rsidP="006D3966">
            <w:pPr>
              <w:numPr>
                <w:ilvl w:val="0"/>
                <w:numId w:val="123"/>
              </w:numPr>
              <w:shd w:val="clear" w:color="auto" w:fill="FFFFFF"/>
              <w:spacing w:line="240" w:lineRule="auto"/>
              <w:ind w:left="0" w:firstLine="0"/>
              <w:contextualSpacing/>
              <w:rPr>
                <w:rFonts w:ascii="Times New Roman" w:hAnsi="Times New Roman" w:cs="Times New Roman"/>
                <w:sz w:val="24"/>
                <w:szCs w:val="24"/>
              </w:rPr>
            </w:pPr>
            <w:r w:rsidRPr="004B7CEC">
              <w:rPr>
                <w:rFonts w:ascii="Times New Roman" w:hAnsi="Times New Roman" w:cs="Times New Roman"/>
                <w:sz w:val="24"/>
                <w:szCs w:val="24"/>
              </w:rPr>
              <w:t xml:space="preserve">Радынова О. П. Музыкальные шедевры. Авторская программа и методические рекомендации. – М.: «Издательство ГНОМ и Д», 2000. </w:t>
            </w:r>
          </w:p>
          <w:p w:rsidR="00704BFD" w:rsidRPr="004B7CEC" w:rsidRDefault="00704BFD" w:rsidP="006D3966">
            <w:pPr>
              <w:numPr>
                <w:ilvl w:val="0"/>
                <w:numId w:val="123"/>
              </w:numPr>
              <w:spacing w:line="240" w:lineRule="auto"/>
              <w:ind w:left="0"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Роот З.Я. Весенние и летние праздники для малышей. Москва .2003 г.</w:t>
            </w:r>
          </w:p>
          <w:p w:rsidR="00704BFD" w:rsidRPr="004B7CEC" w:rsidRDefault="00704BFD" w:rsidP="006D3966">
            <w:pPr>
              <w:numPr>
                <w:ilvl w:val="0"/>
                <w:numId w:val="123"/>
              </w:numPr>
              <w:shd w:val="clear" w:color="auto" w:fill="FFFFFF"/>
              <w:spacing w:line="240" w:lineRule="auto"/>
              <w:ind w:left="0" w:firstLine="0"/>
              <w:contextualSpacing/>
              <w:rPr>
                <w:rFonts w:ascii="Times New Roman" w:hAnsi="Times New Roman" w:cs="Times New Roman"/>
                <w:sz w:val="24"/>
                <w:szCs w:val="24"/>
              </w:rPr>
            </w:pPr>
            <w:r w:rsidRPr="004B7CEC">
              <w:rPr>
                <w:rFonts w:ascii="Times New Roman" w:hAnsi="Times New Roman" w:cs="Times New Roman"/>
                <w:sz w:val="24"/>
                <w:szCs w:val="24"/>
              </w:rPr>
              <w:t xml:space="preserve">Сауко Т. Н., Буренина А. И. Топ-хлоп, малыши: программа музыкально-ритмического воспитания детей 2-3 лет. – СПб., 2001. </w:t>
            </w:r>
          </w:p>
          <w:p w:rsidR="00704BFD" w:rsidRPr="004B7CEC" w:rsidRDefault="00704BFD" w:rsidP="006D3966">
            <w:pPr>
              <w:numPr>
                <w:ilvl w:val="0"/>
                <w:numId w:val="123"/>
              </w:numPr>
              <w:shd w:val="clear" w:color="auto" w:fill="FFFFFF"/>
              <w:spacing w:line="240" w:lineRule="auto"/>
              <w:ind w:left="0" w:firstLine="0"/>
              <w:contextualSpacing/>
              <w:rPr>
                <w:rFonts w:ascii="Times New Roman" w:hAnsi="Times New Roman" w:cs="Times New Roman"/>
                <w:sz w:val="24"/>
                <w:szCs w:val="24"/>
              </w:rPr>
            </w:pPr>
            <w:r w:rsidRPr="004B7CEC">
              <w:rPr>
                <w:rFonts w:ascii="Times New Roman" w:hAnsi="Times New Roman" w:cs="Times New Roman"/>
                <w:sz w:val="24"/>
                <w:szCs w:val="24"/>
              </w:rPr>
              <w:t>Татьяна Рик Сказки и пьесы для семьи и детского сада. – М.:ЛИНКА-ПРЕСС, 2008</w:t>
            </w:r>
          </w:p>
        </w:tc>
      </w:tr>
      <w:tr w:rsidR="00212196" w:rsidRPr="004B7CEC" w:rsidTr="00D6583F">
        <w:tc>
          <w:tcPr>
            <w:tcW w:w="9639" w:type="dxa"/>
            <w:gridSpan w:val="2"/>
          </w:tcPr>
          <w:p w:rsidR="00704BFD" w:rsidRPr="004B7CEC" w:rsidRDefault="00704BFD" w:rsidP="00B80DF3">
            <w:pPr>
              <w:spacing w:line="240" w:lineRule="auto"/>
              <w:jc w:val="center"/>
              <w:rPr>
                <w:rFonts w:ascii="Times New Roman" w:hAnsi="Times New Roman" w:cs="Times New Roman"/>
                <w:bCs/>
                <w:sz w:val="24"/>
                <w:szCs w:val="24"/>
              </w:rPr>
            </w:pPr>
            <w:r w:rsidRPr="004B7CEC">
              <w:rPr>
                <w:rFonts w:ascii="Times New Roman" w:hAnsi="Times New Roman" w:cs="Times New Roman"/>
                <w:b/>
                <w:i/>
                <w:sz w:val="24"/>
                <w:szCs w:val="28"/>
              </w:rPr>
              <w:lastRenderedPageBreak/>
              <w:t>«Физическое развитие»</w:t>
            </w:r>
          </w:p>
        </w:tc>
      </w:tr>
      <w:tr w:rsidR="00212196" w:rsidRPr="004B7CEC" w:rsidTr="00D6583F">
        <w:tc>
          <w:tcPr>
            <w:tcW w:w="9639" w:type="dxa"/>
            <w:gridSpan w:val="2"/>
          </w:tcPr>
          <w:p w:rsidR="006965F6" w:rsidRDefault="006965F6"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Пензулаева Л.И. Физкультурные занятия в детском саду: Младшая группа. - М.: МОЗАИКА-СИНТЕЗ, 2014. - 80 с.</w:t>
            </w:r>
          </w:p>
          <w:p w:rsidR="00ED78CF" w:rsidRPr="00ED78CF" w:rsidRDefault="00ED78CF" w:rsidP="00ED78CF">
            <w:pPr>
              <w:pStyle w:val="321"/>
              <w:keepNext/>
              <w:keepLines/>
              <w:numPr>
                <w:ilvl w:val="0"/>
                <w:numId w:val="119"/>
              </w:numPr>
              <w:shd w:val="clear" w:color="auto" w:fill="auto"/>
              <w:ind w:left="142" w:hanging="142"/>
              <w:rPr>
                <w:sz w:val="24"/>
                <w:szCs w:val="24"/>
              </w:rPr>
            </w:pPr>
            <w:r w:rsidRPr="00ED78CF">
              <w:rPr>
                <w:sz w:val="24"/>
                <w:szCs w:val="24"/>
              </w:rPr>
              <w:t>Лайзане С. Я.Л18 Физическая культура для малышей. Пособие для воспитателя дет. сада. «Просвещение», 1978.</w:t>
            </w:r>
          </w:p>
          <w:p w:rsidR="006965F6" w:rsidRPr="004B7CEC" w:rsidRDefault="006965F6"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Оздоровительная гимнастика для детей 3-7 лет. Л.И.Пензулаева</w:t>
            </w:r>
          </w:p>
          <w:p w:rsidR="006965F6" w:rsidRPr="004B7CEC" w:rsidRDefault="006965F6"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Сулим Е.В. Детский фитнес. Физкультурные занятия для детей 3-5 лет. – М.: ТЦ Сфера, 2015. – 160с. (Растим детей здоровыми).</w:t>
            </w:r>
          </w:p>
          <w:p w:rsidR="006965F6" w:rsidRPr="004B7CEC" w:rsidRDefault="006965F6"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Волошина Л.Н. Играйте на здоровье! Программа и технология физического воспитания детей 5-7 лет. – М.: АРКТИ, 2004. – 144с.</w:t>
            </w:r>
          </w:p>
          <w:p w:rsidR="006965F6" w:rsidRPr="004B7CEC" w:rsidRDefault="006965F6"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Физическая культура – дошкольникам/ Л.Д. Глазырина. – М.: Владос, 2004</w:t>
            </w:r>
          </w:p>
          <w:p w:rsidR="006965F6" w:rsidRPr="004B7CEC" w:rsidRDefault="006965F6"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Физическая культура в младшей группе детского сада / Л.Д. Глазырина. – М.: Владос, 2005</w:t>
            </w:r>
          </w:p>
          <w:p w:rsidR="006965F6" w:rsidRPr="004B7CEC" w:rsidRDefault="006965F6"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Физическая культура в старшей группе детского сада / Л.Д. Глазырина. – М.: Владос, 2005</w:t>
            </w:r>
          </w:p>
          <w:p w:rsidR="006965F6" w:rsidRPr="004B7CEC" w:rsidRDefault="006965F6"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Занятия физической культурой в ДОУ Л.Г. Гурькова М., 2007</w:t>
            </w:r>
          </w:p>
          <w:p w:rsidR="006965F6" w:rsidRPr="004B7CEC" w:rsidRDefault="006965F6"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Будь здоров, расти большой. Физкультурно-игровая среда в детском саду М.  Просвещение </w:t>
            </w:r>
          </w:p>
          <w:p w:rsidR="006965F6" w:rsidRPr="004B7CEC" w:rsidRDefault="006965F6"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Спортивные занятия на открытом воздухе для детей 3-7 лет Е.Н. Подольская, В. Учитель, 2010</w:t>
            </w:r>
          </w:p>
          <w:p w:rsidR="006965F6" w:rsidRPr="004B7CEC" w:rsidRDefault="006965F6"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Физкультурно-оздоровительная работа в ДОУ/ О.Н. Моргунова Воронеж ,2007</w:t>
            </w:r>
          </w:p>
          <w:p w:rsidR="00DA247C" w:rsidRPr="004B7CEC" w:rsidRDefault="006965F6"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Необычные физкультурные занятия для дошкольников/ Е.И. Подольская, Волгоград, Учитель, 2010г.</w:t>
            </w:r>
            <w:r w:rsidR="00704BFD" w:rsidRPr="004B7CEC">
              <w:rPr>
                <w:rFonts w:ascii="Times New Roman" w:hAnsi="Times New Roman" w:cs="Times New Roman"/>
                <w:bCs/>
                <w:sz w:val="24"/>
                <w:szCs w:val="28"/>
              </w:rPr>
              <w:t>.</w:t>
            </w:r>
          </w:p>
          <w:p w:rsidR="00DA247C" w:rsidRPr="004B7CEC" w:rsidRDefault="00DA247C"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Болонов Г.П. Физическое воспитание в системе коррекционно-развивающего обучения: Программа закаливания, оздоровления, организации игр, секций, досуга. – М.:ТЦ Сфера, 2003.</w:t>
            </w:r>
          </w:p>
          <w:p w:rsidR="00DA247C" w:rsidRPr="004B7CEC" w:rsidRDefault="00DA247C"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Борисова Е.Н. Система организации физкультурно-оздоровительной работы с дошкольниками. – Волгоград: Панорама, 2007.</w:t>
            </w:r>
          </w:p>
          <w:p w:rsidR="00DA247C" w:rsidRPr="004B7CEC" w:rsidRDefault="00DA247C"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Вареник Е.Н. Физкультурно-оздоровительные занятия с детьми 5-7 лет. – М.: ТЦ Сфера, 2008.</w:t>
            </w:r>
          </w:p>
          <w:p w:rsidR="00DA247C" w:rsidRPr="004B7CEC" w:rsidRDefault="00DA247C"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Вареник Е.Н., Кудрявцева С.Г., Сергиенко Н.Н. Занятия по физкультуре с детьми 3-7 лет: Планирование и конспекты. – М.:ТЦ Сфера, 2007.</w:t>
            </w:r>
          </w:p>
          <w:p w:rsidR="00DA247C" w:rsidRPr="004B7CEC" w:rsidRDefault="00DA247C"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Вареник Е.Н., Корпыханова З.А., Китова Е.В. Физическое и речевое развитие </w:t>
            </w:r>
            <w:r w:rsidRPr="004B7CEC">
              <w:rPr>
                <w:rFonts w:ascii="Times New Roman" w:hAnsi="Times New Roman" w:cs="Times New Roman"/>
                <w:sz w:val="24"/>
                <w:szCs w:val="28"/>
              </w:rPr>
              <w:lastRenderedPageBreak/>
              <w:t>дошкольников: Взаимодействие учителя-логопеда и инструктора по физкультуре – М.: ТЦ Сфера, 2009</w:t>
            </w:r>
          </w:p>
          <w:p w:rsidR="00DA247C" w:rsidRPr="004B7CEC" w:rsidRDefault="00DA247C"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Доскин В.А. Как сохранить и укрепить здоровье ребенка: пособие для воспитателей, родителей и инструктор физкультуры – М.: Просвещение, 2006</w:t>
            </w:r>
          </w:p>
          <w:p w:rsidR="00DA247C" w:rsidRPr="004B7CEC" w:rsidRDefault="00DA247C"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Дедулевич М.Н. Играй – не зевай: подвижные игры с дошкольниками. – М.: Просвещение, 2007.</w:t>
            </w:r>
          </w:p>
          <w:p w:rsidR="00DA247C" w:rsidRPr="004B7CEC" w:rsidRDefault="00DA247C"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Зинатулин С.Н Планирование и конспекты занятий по обучению детей регуляции дыхания: метод. Пособие / С.Н.Зинатулин. – М.: Айрис-пресс, 2007.Картушина М.Ю.</w:t>
            </w:r>
          </w:p>
          <w:p w:rsidR="00DA247C" w:rsidRPr="004B7CEC" w:rsidRDefault="00DA247C"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Картушина М.Ю. Оздоровительные занятия с детьми 6-7 лет. – М.: ТЦ Сера, 2008.</w:t>
            </w:r>
          </w:p>
          <w:p w:rsidR="00DA247C" w:rsidRPr="004B7CEC" w:rsidRDefault="00DA247C"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Козырева О.В. Оздоровительно-развивающие игры для дошкольников: пособие для воспитателей и инструкторов физкультуры дошк.образоват.учреждений / М.:Просвещение,  2007.</w:t>
            </w:r>
          </w:p>
          <w:p w:rsidR="00DA247C" w:rsidRPr="004B7CEC" w:rsidRDefault="00DA247C"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Литвинова О.М. Физкультурные занятия в детском саду. – Ростов н/Д: Феникс, 2010</w:t>
            </w:r>
          </w:p>
          <w:p w:rsidR="00DA247C" w:rsidRPr="004B7CEC" w:rsidRDefault="00DA247C"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Литвинова О.М. Система физического воспитания в Доу: планирование, информационно-методические материалы, разработки занятий и упражнений, спортивные игры. – Волгоград: Учитель, 2007.</w:t>
            </w:r>
          </w:p>
          <w:p w:rsidR="00DA247C" w:rsidRPr="004B7CEC" w:rsidRDefault="00DA247C"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Образование XXI века: здоровьесберегающие стратегии, системы, технологии. Материалы Всероссийской (заочной) научно-практической конференции – Орел: ООО «Горизонт», 2015.</w:t>
            </w:r>
          </w:p>
          <w:p w:rsidR="00DA247C" w:rsidRPr="004B7CEC" w:rsidRDefault="00DA247C"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Подольская Е.И. Необычные физкультурные занятия для дошкольников. – Волгоград: Учитель, 2010.</w:t>
            </w:r>
          </w:p>
          <w:p w:rsidR="00DA247C" w:rsidRPr="004B7CEC" w:rsidRDefault="00DA247C"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Покровский Б. Дыхательная гимнастика по методу Стрельниковой. – М.: ОООИКТЦ «Лада», ООО «АСС-Центр», 2008.</w:t>
            </w:r>
          </w:p>
          <w:p w:rsidR="00DA247C" w:rsidRPr="004B7CEC" w:rsidRDefault="00DA247C" w:rsidP="006D3966">
            <w:pPr>
              <w:numPr>
                <w:ilvl w:val="0"/>
                <w:numId w:val="119"/>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Полтавцева Н.В., Гордова Н.А. Физическая культура в дошкольном детстве. – М.:</w:t>
            </w:r>
          </w:p>
          <w:p w:rsidR="00DA247C" w:rsidRPr="004B7CEC" w:rsidRDefault="00DA247C" w:rsidP="00B80DF3">
            <w:pPr>
              <w:tabs>
                <w:tab w:val="left" w:pos="-4678"/>
              </w:tabs>
              <w:spacing w:line="240" w:lineRule="auto"/>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Просвещение, 2007. </w:t>
            </w:r>
          </w:p>
          <w:p w:rsidR="00DA247C" w:rsidRPr="004B7CEC" w:rsidRDefault="00DA247C" w:rsidP="006D3966">
            <w:pPr>
              <w:pStyle w:val="a3"/>
              <w:numPr>
                <w:ilvl w:val="0"/>
                <w:numId w:val="119"/>
              </w:numPr>
              <w:tabs>
                <w:tab w:val="left" w:pos="-4678"/>
              </w:tabs>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Проектная деятельность Сулим Е.В. Занятия по физкультуре в детском саду: Игровой стретчинг.- М.:ТЦ Сфера, 2010.</w:t>
            </w:r>
          </w:p>
          <w:p w:rsidR="00DA247C" w:rsidRPr="004B7CEC" w:rsidRDefault="00DA247C" w:rsidP="006D3966">
            <w:pPr>
              <w:pStyle w:val="a3"/>
              <w:numPr>
                <w:ilvl w:val="0"/>
                <w:numId w:val="119"/>
              </w:numPr>
              <w:tabs>
                <w:tab w:val="left" w:pos="-4678"/>
              </w:tabs>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Спортивные занятия на открытом воздухе для детей 3-7 лет. – Волгоград: Учитель, 2010.</w:t>
            </w:r>
          </w:p>
          <w:p w:rsidR="00DA247C" w:rsidRPr="004B7CEC" w:rsidRDefault="00DA247C" w:rsidP="006D3966">
            <w:pPr>
              <w:pStyle w:val="a3"/>
              <w:numPr>
                <w:ilvl w:val="0"/>
                <w:numId w:val="119"/>
              </w:numPr>
              <w:tabs>
                <w:tab w:val="left" w:pos="-4678"/>
              </w:tabs>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 xml:space="preserve">Сочеванова Е.А. Игры-эстафеты с использованием традиционного физкультурного </w:t>
            </w:r>
          </w:p>
          <w:p w:rsidR="00DA247C" w:rsidRPr="004B7CEC" w:rsidRDefault="00DA247C" w:rsidP="006D3966">
            <w:pPr>
              <w:pStyle w:val="a3"/>
              <w:numPr>
                <w:ilvl w:val="0"/>
                <w:numId w:val="119"/>
              </w:numPr>
              <w:tabs>
                <w:tab w:val="left" w:pos="-4678"/>
              </w:tabs>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Формирование правильной осанки и коррекции плоскостопия у дошкольников: рекомендации, занятия, игры, упражнения / авт.-сост. Т.Г.Анисимова, С.А.Ульянова. – Волгоград: Учитель, 2009.</w:t>
            </w:r>
          </w:p>
          <w:p w:rsidR="00DA247C" w:rsidRPr="004B7CEC" w:rsidRDefault="00DA247C" w:rsidP="006D3966">
            <w:pPr>
              <w:pStyle w:val="a3"/>
              <w:numPr>
                <w:ilvl w:val="0"/>
                <w:numId w:val="119"/>
              </w:numPr>
              <w:tabs>
                <w:tab w:val="left" w:pos="-4678"/>
              </w:tabs>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Физическая культура и спорт: правовое. Медицинское и научно-методическое сопровождение физкультурно-спортивной деятельности. – Калуга: Министерство спорта и молодежной политики Калужской области, 2014</w:t>
            </w:r>
          </w:p>
        </w:tc>
      </w:tr>
      <w:tr w:rsidR="00212196" w:rsidRPr="004B7CEC" w:rsidTr="00D6583F">
        <w:tc>
          <w:tcPr>
            <w:tcW w:w="9639" w:type="dxa"/>
            <w:gridSpan w:val="2"/>
          </w:tcPr>
          <w:p w:rsidR="00704BFD" w:rsidRPr="004B7CEC" w:rsidRDefault="00704BFD" w:rsidP="00B80DF3">
            <w:pPr>
              <w:tabs>
                <w:tab w:val="left" w:pos="-4678"/>
              </w:tabs>
              <w:spacing w:line="240" w:lineRule="auto"/>
              <w:jc w:val="center"/>
              <w:rPr>
                <w:rFonts w:ascii="Times New Roman" w:hAnsi="Times New Roman" w:cs="Times New Roman"/>
                <w:b/>
                <w:i/>
                <w:sz w:val="24"/>
                <w:szCs w:val="28"/>
              </w:rPr>
            </w:pPr>
            <w:r w:rsidRPr="004B7CEC">
              <w:rPr>
                <w:rFonts w:ascii="Times New Roman" w:hAnsi="Times New Roman" w:cs="Times New Roman"/>
                <w:b/>
                <w:i/>
                <w:sz w:val="24"/>
                <w:szCs w:val="28"/>
              </w:rPr>
              <w:lastRenderedPageBreak/>
              <w:t>Программно-методическое обеспечение реализации</w:t>
            </w:r>
          </w:p>
          <w:p w:rsidR="00704BFD" w:rsidRPr="004B7CEC" w:rsidRDefault="00704BFD" w:rsidP="00B80DF3">
            <w:pPr>
              <w:tabs>
                <w:tab w:val="left" w:pos="-4678"/>
              </w:tabs>
              <w:spacing w:line="240" w:lineRule="auto"/>
              <w:jc w:val="center"/>
              <w:rPr>
                <w:rFonts w:ascii="Times New Roman" w:hAnsi="Times New Roman" w:cs="Times New Roman"/>
                <w:b/>
                <w:i/>
                <w:sz w:val="24"/>
                <w:szCs w:val="28"/>
              </w:rPr>
            </w:pPr>
            <w:r w:rsidRPr="004B7CEC">
              <w:rPr>
                <w:rFonts w:ascii="Times New Roman" w:hAnsi="Times New Roman" w:cs="Times New Roman"/>
                <w:b/>
                <w:i/>
                <w:sz w:val="24"/>
                <w:szCs w:val="28"/>
              </w:rPr>
              <w:t>психолого-педагогической работы с детьми раннего  возраста</w:t>
            </w:r>
          </w:p>
        </w:tc>
      </w:tr>
      <w:tr w:rsidR="000C6507" w:rsidRPr="004B7CEC" w:rsidTr="00D6583F">
        <w:tc>
          <w:tcPr>
            <w:tcW w:w="9639" w:type="dxa"/>
            <w:gridSpan w:val="2"/>
          </w:tcPr>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w:t>
            </w:r>
            <w:r w:rsidRPr="00DD553E">
              <w:rPr>
                <w:rFonts w:ascii="Times New Roman" w:hAnsi="Times New Roman" w:cs="Times New Roman"/>
                <w:sz w:val="24"/>
                <w:szCs w:val="24"/>
              </w:rPr>
              <w:tab/>
              <w:t>Широкова Г.А. Справочник дошкольного психолога. – Ростов-н/Д: «Феникс», 2005</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w:t>
            </w:r>
            <w:r w:rsidRPr="00DD553E">
              <w:rPr>
                <w:rFonts w:ascii="Times New Roman" w:hAnsi="Times New Roman" w:cs="Times New Roman"/>
                <w:sz w:val="24"/>
                <w:szCs w:val="24"/>
              </w:rPr>
              <w:tab/>
              <w:t>Микляева Н.В. Современное оформление документов для сопровождения детей с ограниченными возможностями здоровья. – М.: АРКТИ, 2019</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3</w:t>
            </w:r>
            <w:r>
              <w:rPr>
                <w:rFonts w:ascii="Times New Roman" w:hAnsi="Times New Roman" w:cs="Times New Roman"/>
                <w:sz w:val="24"/>
                <w:szCs w:val="24"/>
              </w:rPr>
              <w:t>.</w:t>
            </w:r>
            <w:r w:rsidRPr="00DD553E">
              <w:rPr>
                <w:rFonts w:ascii="Times New Roman" w:hAnsi="Times New Roman" w:cs="Times New Roman"/>
                <w:sz w:val="24"/>
                <w:szCs w:val="24"/>
              </w:rPr>
              <w:tab/>
              <w:t xml:space="preserve">Широкова Г.А. Детская психология. Словарь – </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справочник. – Ростов-н/Д: «Феникс», 2009</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4</w:t>
            </w:r>
            <w:r>
              <w:rPr>
                <w:rFonts w:ascii="Times New Roman" w:hAnsi="Times New Roman" w:cs="Times New Roman"/>
                <w:sz w:val="24"/>
                <w:szCs w:val="24"/>
              </w:rPr>
              <w:t>.</w:t>
            </w:r>
            <w:r w:rsidRPr="00DD553E">
              <w:rPr>
                <w:rFonts w:ascii="Times New Roman" w:hAnsi="Times New Roman" w:cs="Times New Roman"/>
                <w:sz w:val="24"/>
                <w:szCs w:val="24"/>
              </w:rPr>
              <w:tab/>
              <w:t>Микляева Н.В. «Инклюзивная дошкольная группа. Методические рекомендации по разработке индивидуальных образовательных программ для детей с ОВЗ». - М.: АРКТИ, 2017г.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5.</w:t>
            </w:r>
            <w:r w:rsidRPr="00DD553E">
              <w:rPr>
                <w:rFonts w:ascii="Times New Roman" w:hAnsi="Times New Roman" w:cs="Times New Roman"/>
                <w:sz w:val="24"/>
                <w:szCs w:val="24"/>
              </w:rPr>
              <w:tab/>
              <w:t>Стребелева Е.А, Мишина Г.А. Психолого-педагогическая диагностика развития детей раннего и дошкольного возраста. – М.: Просвещение, 2014</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6.</w:t>
            </w:r>
            <w:r w:rsidRPr="00DD553E">
              <w:rPr>
                <w:rFonts w:ascii="Times New Roman" w:hAnsi="Times New Roman" w:cs="Times New Roman"/>
                <w:sz w:val="24"/>
                <w:szCs w:val="24"/>
              </w:rPr>
              <w:tab/>
              <w:t>Павлова Н.Н., Руденко Л.Г. Экспресс-диагностика в детском саду. - М.: Генезис, 2009г.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7.</w:t>
            </w:r>
            <w:r w:rsidRPr="00DD553E">
              <w:rPr>
                <w:rFonts w:ascii="Times New Roman" w:hAnsi="Times New Roman" w:cs="Times New Roman"/>
                <w:sz w:val="24"/>
                <w:szCs w:val="24"/>
              </w:rPr>
              <w:tab/>
              <w:t>Денисова Н.Д. Диагностика эмоционально-личностного развития дошкольников 3-7 лет.; Изд.2-е испр.-Волгоград: Учитель.</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lastRenderedPageBreak/>
              <w:t>8.</w:t>
            </w:r>
            <w:r w:rsidRPr="00DD553E">
              <w:rPr>
                <w:rFonts w:ascii="Times New Roman" w:hAnsi="Times New Roman" w:cs="Times New Roman"/>
                <w:sz w:val="24"/>
                <w:szCs w:val="24"/>
              </w:rPr>
              <w:tab/>
              <w:t>Венгер А.Л. Психологические рисуночные теста. - М.: Владос, 2005г.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9.</w:t>
            </w:r>
            <w:r w:rsidRPr="00DD553E">
              <w:rPr>
                <w:rFonts w:ascii="Times New Roman" w:hAnsi="Times New Roman" w:cs="Times New Roman"/>
                <w:sz w:val="24"/>
                <w:szCs w:val="24"/>
              </w:rPr>
              <w:tab/>
              <w:t>Левченко И.Ю., Киселёва Н.А. Психологическое изучение детей с нарушениями развития. М.: Книголюб, 2007г.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0.</w:t>
            </w:r>
            <w:r w:rsidRPr="00DD553E">
              <w:rPr>
                <w:rFonts w:ascii="Times New Roman" w:hAnsi="Times New Roman" w:cs="Times New Roman"/>
                <w:sz w:val="24"/>
                <w:szCs w:val="24"/>
              </w:rPr>
              <w:tab/>
              <w:t>Куражева Н.Ю. Приключения будущих первоклассников.- СПБ-Москва.: Речь; Сфера,2019</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11.</w:t>
            </w:r>
            <w:r w:rsidRPr="00DD553E">
              <w:rPr>
                <w:rFonts w:ascii="Times New Roman" w:hAnsi="Times New Roman" w:cs="Times New Roman"/>
                <w:sz w:val="24"/>
                <w:szCs w:val="24"/>
              </w:rPr>
              <w:tab/>
              <w:t>Крюкова С.В. Удивляюсь, злюсь, боюсь, хвастаюсь и радуюсь. Программа эмоционального развития детей дошкольного и младшего школьного возраста. – М.: «Генезис», 2006</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12.</w:t>
            </w:r>
            <w:r w:rsidRPr="00DD553E">
              <w:rPr>
                <w:rFonts w:ascii="Times New Roman" w:hAnsi="Times New Roman" w:cs="Times New Roman"/>
                <w:sz w:val="24"/>
                <w:szCs w:val="24"/>
              </w:rPr>
              <w:tab/>
              <w:t>Крылова Т.А., Сумарокова А.Г. Чувства всякие нужны, чувства всякие важны. Программа эмоционально-волевого развития детей 4-5 лет. – СПб.: Речь; М.: Сфера, 2011</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13.</w:t>
            </w:r>
            <w:r w:rsidRPr="00DD553E">
              <w:rPr>
                <w:rFonts w:ascii="Times New Roman" w:hAnsi="Times New Roman" w:cs="Times New Roman"/>
                <w:sz w:val="24"/>
                <w:szCs w:val="24"/>
              </w:rPr>
              <w:tab/>
              <w:t>Чернецкая Л.В. Психологические игры и тренинги в детском саду. – Ростов-н/Д: «Феникс», 2005</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4.</w:t>
            </w:r>
            <w:r w:rsidRPr="00DD553E">
              <w:rPr>
                <w:rFonts w:ascii="Times New Roman" w:hAnsi="Times New Roman" w:cs="Times New Roman"/>
                <w:sz w:val="24"/>
                <w:szCs w:val="24"/>
              </w:rPr>
              <w:tab/>
              <w:t>Тарасова Н.В. Психологическая подготовка к школе детей с общим недоразвитием речи. – Ростов-н/Д: «Феникс», 2014</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15.</w:t>
            </w:r>
            <w:r w:rsidRPr="00DD553E">
              <w:rPr>
                <w:rFonts w:ascii="Times New Roman" w:hAnsi="Times New Roman" w:cs="Times New Roman"/>
                <w:sz w:val="24"/>
                <w:szCs w:val="24"/>
              </w:rPr>
              <w:tab/>
              <w:t>Мамайчук И.И. Помощь психолога детям с задержкой психического развития. –СПб.: Эко-Вектор, 2017</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16.</w:t>
            </w:r>
            <w:r w:rsidRPr="00DD553E">
              <w:rPr>
                <w:rFonts w:ascii="Times New Roman" w:hAnsi="Times New Roman" w:cs="Times New Roman"/>
                <w:sz w:val="24"/>
                <w:szCs w:val="24"/>
              </w:rPr>
              <w:tab/>
              <w:t>Занятия для детей с задержкой психического развития. Старший дошкольный возраст / авт. Сост. Н.В. Ротарь, Т.В. Карцева. - Волгоград</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7.</w:t>
            </w:r>
            <w:r w:rsidRPr="00DD553E">
              <w:rPr>
                <w:rFonts w:ascii="Times New Roman" w:hAnsi="Times New Roman" w:cs="Times New Roman"/>
                <w:sz w:val="24"/>
                <w:szCs w:val="24"/>
              </w:rPr>
              <w:tab/>
              <w:t>Роньжина А.С. Занятия психолога с детьми 2-4 лет в период адаптации к дошкольному учреждению. - М.: Книголюб, 2008</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18.</w:t>
            </w:r>
            <w:r w:rsidRPr="00DD553E">
              <w:rPr>
                <w:rFonts w:ascii="Times New Roman" w:hAnsi="Times New Roman" w:cs="Times New Roman"/>
                <w:sz w:val="24"/>
                <w:szCs w:val="24"/>
              </w:rPr>
              <w:tab/>
              <w:t>Лапина И.В. Адаптация детей при поступлении в детский сад: программа, психолого-педагогическое сопровождение, комплексные занятия. -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3</w:t>
            </w:r>
            <w:r w:rsidRPr="00DD553E">
              <w:rPr>
                <w:rFonts w:ascii="Times New Roman" w:hAnsi="Times New Roman" w:cs="Times New Roman"/>
                <w:sz w:val="24"/>
                <w:szCs w:val="24"/>
              </w:rPr>
              <w:tab/>
              <w:t xml:space="preserve">Севостьянова Е.О. Дружная семейка: программа адаптации детей </w:t>
            </w:r>
            <w:r>
              <w:rPr>
                <w:rFonts w:ascii="Times New Roman" w:hAnsi="Times New Roman" w:cs="Times New Roman"/>
                <w:sz w:val="24"/>
                <w:szCs w:val="24"/>
              </w:rPr>
              <w:t>к ДОУ. -  М.: ТЦ. Сфера, 2006г.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9.</w:t>
            </w:r>
            <w:r w:rsidRPr="00DD553E">
              <w:rPr>
                <w:rFonts w:ascii="Times New Roman" w:hAnsi="Times New Roman" w:cs="Times New Roman"/>
                <w:sz w:val="24"/>
                <w:szCs w:val="24"/>
              </w:rPr>
              <w:tab/>
              <w:t>Шитова Е.В. Работа с родителями: практические рекомендации и консультации по воспитанию детей 2-7 лет.-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sidRPr="00DD553E">
              <w:rPr>
                <w:rFonts w:ascii="Times New Roman" w:hAnsi="Times New Roman" w:cs="Times New Roman"/>
                <w:sz w:val="24"/>
                <w:szCs w:val="24"/>
              </w:rPr>
              <w:tab/>
              <w:t>Москалюк О.В., Погонцева Л.В. Педагогика взаимопонимания: занятия с родителями.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20.</w:t>
            </w:r>
            <w:r w:rsidRPr="00DD553E">
              <w:rPr>
                <w:rFonts w:ascii="Times New Roman" w:hAnsi="Times New Roman" w:cs="Times New Roman"/>
                <w:sz w:val="24"/>
                <w:szCs w:val="24"/>
              </w:rPr>
              <w:tab/>
              <w:t xml:space="preserve">Тимофеева М.В. Система сопровождения родителей: модель организации клубы «Молодая семья», план-программа, занятия. - Волгоград: Учитель, 2009г. </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21.</w:t>
            </w:r>
            <w:r w:rsidRPr="00DD553E">
              <w:rPr>
                <w:rFonts w:ascii="Times New Roman" w:hAnsi="Times New Roman" w:cs="Times New Roman"/>
                <w:sz w:val="24"/>
                <w:szCs w:val="24"/>
              </w:rPr>
              <w:tab/>
              <w:t>Кулёва Е.Б Научитесь говорить ребёнку нет и нельзя: советы психолога. - СПб.: ИД. «Литера», 2012г.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22.</w:t>
            </w:r>
            <w:r w:rsidRPr="00DD553E">
              <w:rPr>
                <w:rFonts w:ascii="Times New Roman" w:hAnsi="Times New Roman" w:cs="Times New Roman"/>
                <w:sz w:val="24"/>
                <w:szCs w:val="24"/>
              </w:rPr>
              <w:tab/>
              <w:t>Запорожец И.Ю. Психолого-педагогические гостиные в детском саду.- М.: «Скрипторий 2003», 2010г.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23.</w:t>
            </w:r>
            <w:r w:rsidRPr="00DD553E">
              <w:rPr>
                <w:rFonts w:ascii="Times New Roman" w:hAnsi="Times New Roman" w:cs="Times New Roman"/>
                <w:sz w:val="24"/>
                <w:szCs w:val="24"/>
              </w:rPr>
              <w:tab/>
              <w:t>Фесенко Е.В., Фесенко Ю.А. Если у вас «ребёнок с моторчиком» Советы специалистов родителям. СПб.: ДЕТСТВО-ПРЕСС,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24.</w:t>
            </w:r>
            <w:r w:rsidRPr="00DD553E">
              <w:rPr>
                <w:rFonts w:ascii="Times New Roman" w:hAnsi="Times New Roman" w:cs="Times New Roman"/>
                <w:sz w:val="24"/>
                <w:szCs w:val="24"/>
              </w:rPr>
              <w:tab/>
              <w:t>Шитова Е.В. Практические семинары и тренинги для педагогов. Вып.1. Воспитатель и ребёнок: эффективное взаимодействие. - Волгоград: Учитель, 2009г.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5.</w:t>
            </w:r>
            <w:r w:rsidRPr="00DD553E">
              <w:rPr>
                <w:rFonts w:ascii="Times New Roman" w:hAnsi="Times New Roman" w:cs="Times New Roman"/>
                <w:sz w:val="24"/>
                <w:szCs w:val="24"/>
              </w:rPr>
              <w:tab/>
              <w:t>Терпигорьева С.В. Практические семинары для педагогов. Вып. 2. Психологическая компетентность воспитателей. -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26.</w:t>
            </w:r>
            <w:r w:rsidRPr="00DD553E">
              <w:rPr>
                <w:rFonts w:ascii="Times New Roman" w:hAnsi="Times New Roman" w:cs="Times New Roman"/>
                <w:sz w:val="24"/>
                <w:szCs w:val="24"/>
              </w:rPr>
              <w:tab/>
              <w:t>Ненашева А.В., Осинина Г.Н., Тараканова И.Н. Коммуникативная компетентность педагога ДОУ: семинары-практикумы, тренинги, рекомендации. -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26.</w:t>
            </w:r>
            <w:r w:rsidRPr="00DD553E">
              <w:rPr>
                <w:rFonts w:ascii="Times New Roman" w:hAnsi="Times New Roman" w:cs="Times New Roman"/>
                <w:sz w:val="24"/>
                <w:szCs w:val="24"/>
              </w:rPr>
              <w:tab/>
              <w:t>Мир чувств ребёнка. Развитие эмоционально-волевой сферы. Тетрадь для занятий с детьми 6-7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7.</w:t>
            </w:r>
            <w:r w:rsidRPr="00DD553E">
              <w:rPr>
                <w:rFonts w:ascii="Times New Roman" w:hAnsi="Times New Roman" w:cs="Times New Roman"/>
                <w:sz w:val="24"/>
                <w:szCs w:val="24"/>
              </w:rPr>
              <w:tab/>
              <w:t>Проверяем знания дошкольников. Тесты для детей 3, 4, 5, 6 лет</w:t>
            </w:r>
          </w:p>
          <w:p w:rsidR="000C6507"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28.</w:t>
            </w:r>
            <w:r w:rsidRPr="00DD553E">
              <w:rPr>
                <w:rFonts w:ascii="Times New Roman" w:hAnsi="Times New Roman" w:cs="Times New Roman"/>
                <w:sz w:val="24"/>
                <w:szCs w:val="24"/>
              </w:rPr>
              <w:tab/>
              <w:t>35 занятий для успешной подготовки к школе. Логическое мышление</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29.</w:t>
            </w:r>
            <w:r w:rsidRPr="00DD553E">
              <w:rPr>
                <w:rFonts w:ascii="Times New Roman" w:hAnsi="Times New Roman" w:cs="Times New Roman"/>
                <w:sz w:val="24"/>
                <w:szCs w:val="24"/>
              </w:rPr>
              <w:t>Дидактическая игра «Театр настроений»</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30. </w:t>
            </w:r>
            <w:r w:rsidRPr="00DD553E">
              <w:rPr>
                <w:rFonts w:ascii="Times New Roman" w:hAnsi="Times New Roman" w:cs="Times New Roman"/>
                <w:sz w:val="24"/>
                <w:szCs w:val="24"/>
              </w:rPr>
              <w:t>Дидактическая игра «Путешествие в мир эмоций»</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Pr="00DD553E">
              <w:rPr>
                <w:rFonts w:ascii="Times New Roman" w:hAnsi="Times New Roman" w:cs="Times New Roman"/>
                <w:sz w:val="24"/>
                <w:szCs w:val="24"/>
              </w:rPr>
              <w:t>Дидактическая игра «Чувства в домиках»</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Pr="00DD553E">
              <w:rPr>
                <w:rFonts w:ascii="Times New Roman" w:hAnsi="Times New Roman" w:cs="Times New Roman"/>
                <w:sz w:val="24"/>
                <w:szCs w:val="24"/>
              </w:rPr>
              <w:t>Дидактическая игра «Подбери эмоцию»</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r w:rsidRPr="00DD553E">
              <w:rPr>
                <w:rFonts w:ascii="Times New Roman" w:hAnsi="Times New Roman" w:cs="Times New Roman"/>
                <w:sz w:val="24"/>
                <w:szCs w:val="24"/>
              </w:rPr>
              <w:t>Дидактическая игра «Эмоциональное лото»</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34. </w:t>
            </w:r>
            <w:r w:rsidRPr="00DD553E">
              <w:rPr>
                <w:rFonts w:ascii="Times New Roman" w:hAnsi="Times New Roman" w:cs="Times New Roman"/>
                <w:sz w:val="24"/>
                <w:szCs w:val="24"/>
              </w:rPr>
              <w:t>Демонстрационный материал «Эмоции»</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35. </w:t>
            </w:r>
            <w:r w:rsidRPr="00DD553E">
              <w:rPr>
                <w:rFonts w:ascii="Times New Roman" w:hAnsi="Times New Roman" w:cs="Times New Roman"/>
                <w:sz w:val="24"/>
                <w:szCs w:val="24"/>
              </w:rPr>
              <w:t>Дидактическая игра «Что такое хорошо, а, что такое плохо?»</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36. </w:t>
            </w:r>
            <w:r w:rsidRPr="00DD553E">
              <w:rPr>
                <w:rFonts w:ascii="Times New Roman" w:hAnsi="Times New Roman" w:cs="Times New Roman"/>
                <w:sz w:val="24"/>
                <w:szCs w:val="24"/>
              </w:rPr>
              <w:t>Дидактическая игра «Цвета»</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37. </w:t>
            </w:r>
            <w:r w:rsidRPr="00DD553E">
              <w:rPr>
                <w:rFonts w:ascii="Times New Roman" w:hAnsi="Times New Roman" w:cs="Times New Roman"/>
                <w:sz w:val="24"/>
                <w:szCs w:val="24"/>
              </w:rPr>
              <w:t>Дидактическая игра «Подбери по форме»</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38. </w:t>
            </w:r>
            <w:r w:rsidRPr="00DD553E">
              <w:rPr>
                <w:rFonts w:ascii="Times New Roman" w:hAnsi="Times New Roman" w:cs="Times New Roman"/>
                <w:sz w:val="24"/>
                <w:szCs w:val="24"/>
              </w:rPr>
              <w:t>Дидактическая игра «Цвет и форма»</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39. </w:t>
            </w:r>
            <w:r w:rsidRPr="00DD553E">
              <w:rPr>
                <w:rFonts w:ascii="Times New Roman" w:hAnsi="Times New Roman" w:cs="Times New Roman"/>
                <w:sz w:val="24"/>
                <w:szCs w:val="24"/>
              </w:rPr>
              <w:t>Сенсорные/тактильные мешочки Монтессори.</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40. </w:t>
            </w:r>
            <w:r w:rsidRPr="00DD553E">
              <w:rPr>
                <w:rFonts w:ascii="Times New Roman" w:hAnsi="Times New Roman" w:cs="Times New Roman"/>
                <w:sz w:val="24"/>
                <w:szCs w:val="24"/>
              </w:rPr>
              <w:t>Дидактическая игра «Четвёртый лишний»</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Pr="00DD553E">
              <w:rPr>
                <w:rFonts w:ascii="Times New Roman" w:hAnsi="Times New Roman" w:cs="Times New Roman"/>
                <w:sz w:val="24"/>
                <w:szCs w:val="24"/>
              </w:rPr>
              <w:t>Дидактическая игра «Что сначала, что потом»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42. </w:t>
            </w:r>
            <w:r w:rsidRPr="00DD553E">
              <w:rPr>
                <w:rFonts w:ascii="Times New Roman" w:hAnsi="Times New Roman" w:cs="Times New Roman"/>
                <w:sz w:val="24"/>
                <w:szCs w:val="24"/>
              </w:rPr>
              <w:t>Лото «Ассоциации»</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DD553E">
              <w:rPr>
                <w:rFonts w:ascii="Times New Roman" w:hAnsi="Times New Roman" w:cs="Times New Roman"/>
                <w:sz w:val="24"/>
                <w:szCs w:val="24"/>
              </w:rPr>
              <w:t>Дидактическая игра «Кто, что есть?»</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44. </w:t>
            </w:r>
            <w:r w:rsidRPr="00DD553E">
              <w:rPr>
                <w:rFonts w:ascii="Times New Roman" w:hAnsi="Times New Roman" w:cs="Times New Roman"/>
                <w:sz w:val="24"/>
                <w:szCs w:val="24"/>
              </w:rPr>
              <w:t>Дидактическая игра «Найди тень»</w:t>
            </w:r>
          </w:p>
          <w:p w:rsidR="000C6507"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45. </w:t>
            </w:r>
            <w:r w:rsidRPr="00DD553E">
              <w:rPr>
                <w:rFonts w:ascii="Times New Roman" w:hAnsi="Times New Roman" w:cs="Times New Roman"/>
                <w:sz w:val="24"/>
                <w:szCs w:val="24"/>
              </w:rPr>
              <w:t>Дидактическая игра «Времена года»</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46. </w:t>
            </w:r>
            <w:r w:rsidRPr="00DD553E">
              <w:rPr>
                <w:rFonts w:ascii="Times New Roman" w:hAnsi="Times New Roman" w:cs="Times New Roman"/>
                <w:sz w:val="24"/>
                <w:szCs w:val="24"/>
              </w:rPr>
              <w:t>Флэшка с записью: Волшебные голоса природы «Малыш на лугу»</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47.</w:t>
            </w:r>
            <w:r w:rsidRPr="00DD553E">
              <w:rPr>
                <w:rFonts w:ascii="Times New Roman" w:hAnsi="Times New Roman" w:cs="Times New Roman"/>
                <w:sz w:val="24"/>
                <w:szCs w:val="24"/>
              </w:rPr>
              <w:t>Флэшка с записью релаксационной музыки, отражающей разные эмоциональные состояния</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48. </w:t>
            </w:r>
            <w:r w:rsidRPr="00DD553E">
              <w:rPr>
                <w:rFonts w:ascii="Times New Roman" w:hAnsi="Times New Roman" w:cs="Times New Roman"/>
                <w:sz w:val="24"/>
                <w:szCs w:val="24"/>
              </w:rPr>
              <w:t>Интерактивные игры на развитие эмоциональной сферы</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49. </w:t>
            </w:r>
            <w:r w:rsidRPr="00DD553E">
              <w:rPr>
                <w:rFonts w:ascii="Times New Roman" w:hAnsi="Times New Roman" w:cs="Times New Roman"/>
                <w:sz w:val="24"/>
                <w:szCs w:val="24"/>
              </w:rPr>
              <w:t>Интерактивные игры на развитие коммуникативной сферы</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50. </w:t>
            </w:r>
            <w:r w:rsidRPr="00DD553E">
              <w:rPr>
                <w:rFonts w:ascii="Times New Roman" w:hAnsi="Times New Roman" w:cs="Times New Roman"/>
                <w:sz w:val="24"/>
                <w:szCs w:val="24"/>
              </w:rPr>
              <w:t>Интерактивные игры на развитие сенсорной сферы</w:t>
            </w:r>
          </w:p>
          <w:p w:rsidR="000C6507"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Pr="00DD553E">
              <w:rPr>
                <w:rFonts w:ascii="Times New Roman" w:hAnsi="Times New Roman" w:cs="Times New Roman"/>
                <w:sz w:val="24"/>
                <w:szCs w:val="24"/>
              </w:rPr>
              <w:t>Интерактивные игры на развитие познавательных процессов</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52. </w:t>
            </w:r>
            <w:r w:rsidRPr="00DD553E">
              <w:rPr>
                <w:rFonts w:ascii="Times New Roman" w:hAnsi="Times New Roman" w:cs="Times New Roman"/>
                <w:sz w:val="24"/>
                <w:szCs w:val="24"/>
              </w:rPr>
              <w:t>«Адаптация к детскому саду»</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53. </w:t>
            </w:r>
            <w:r w:rsidRPr="00DD553E">
              <w:rPr>
                <w:rFonts w:ascii="Times New Roman" w:hAnsi="Times New Roman" w:cs="Times New Roman"/>
                <w:sz w:val="24"/>
                <w:szCs w:val="24"/>
              </w:rPr>
              <w:t>«Кризис 3- х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54. </w:t>
            </w:r>
            <w:r w:rsidRPr="00DD553E">
              <w:rPr>
                <w:rFonts w:ascii="Times New Roman" w:hAnsi="Times New Roman" w:cs="Times New Roman"/>
                <w:sz w:val="24"/>
                <w:szCs w:val="24"/>
              </w:rPr>
              <w:t>«Запреты и наказания»</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55. </w:t>
            </w:r>
            <w:r w:rsidRPr="00DD553E">
              <w:rPr>
                <w:rFonts w:ascii="Times New Roman" w:hAnsi="Times New Roman" w:cs="Times New Roman"/>
                <w:sz w:val="24"/>
                <w:szCs w:val="24"/>
              </w:rPr>
              <w:t>«Темперамент – основа поведения»</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56. </w:t>
            </w:r>
            <w:r w:rsidRPr="00DD553E">
              <w:rPr>
                <w:rFonts w:ascii="Times New Roman" w:hAnsi="Times New Roman" w:cs="Times New Roman"/>
                <w:sz w:val="24"/>
                <w:szCs w:val="24"/>
              </w:rPr>
              <w:t>«Психологические особенности детей 2-3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57. </w:t>
            </w:r>
            <w:r w:rsidRPr="00DD553E">
              <w:rPr>
                <w:rFonts w:ascii="Times New Roman" w:hAnsi="Times New Roman" w:cs="Times New Roman"/>
                <w:sz w:val="24"/>
                <w:szCs w:val="24"/>
              </w:rPr>
              <w:t>«Психологические особенности детей 3-4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58. </w:t>
            </w:r>
            <w:r w:rsidRPr="00DD553E">
              <w:rPr>
                <w:rFonts w:ascii="Times New Roman" w:hAnsi="Times New Roman" w:cs="Times New Roman"/>
                <w:sz w:val="24"/>
                <w:szCs w:val="24"/>
              </w:rPr>
              <w:t>«Психологические особенности детей 4-5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59. </w:t>
            </w:r>
            <w:r w:rsidRPr="00DD553E">
              <w:rPr>
                <w:rFonts w:ascii="Times New Roman" w:hAnsi="Times New Roman" w:cs="Times New Roman"/>
                <w:sz w:val="24"/>
                <w:szCs w:val="24"/>
              </w:rPr>
              <w:t>«Адаптация к детскому саду: как сделать процесс максимально мягким?»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60. </w:t>
            </w:r>
            <w:r w:rsidRPr="00DD553E">
              <w:rPr>
                <w:rFonts w:ascii="Times New Roman" w:hAnsi="Times New Roman" w:cs="Times New Roman"/>
                <w:sz w:val="24"/>
                <w:szCs w:val="24"/>
              </w:rPr>
              <w:t>«Детская дружба»</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61. </w:t>
            </w:r>
            <w:r w:rsidRPr="00DD553E">
              <w:rPr>
                <w:rFonts w:ascii="Times New Roman" w:hAnsi="Times New Roman" w:cs="Times New Roman"/>
                <w:sz w:val="24"/>
                <w:szCs w:val="24"/>
              </w:rPr>
              <w:t>«Детская истерика. Как реагировать родителям?»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Pr="00DD553E">
              <w:rPr>
                <w:rFonts w:ascii="Times New Roman" w:hAnsi="Times New Roman" w:cs="Times New Roman"/>
                <w:sz w:val="24"/>
                <w:szCs w:val="24"/>
              </w:rPr>
              <w:t>«Детская площадка. Как избежать конфликтов и истерик?»</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63. </w:t>
            </w:r>
            <w:r w:rsidRPr="00DD553E">
              <w:rPr>
                <w:rFonts w:ascii="Times New Roman" w:hAnsi="Times New Roman" w:cs="Times New Roman"/>
                <w:sz w:val="24"/>
                <w:szCs w:val="24"/>
              </w:rPr>
              <w:t>«Детские страхи. Как реагировать родителям?»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64. </w:t>
            </w:r>
            <w:r w:rsidRPr="00DD553E">
              <w:rPr>
                <w:rFonts w:ascii="Times New Roman" w:hAnsi="Times New Roman" w:cs="Times New Roman"/>
                <w:sz w:val="24"/>
                <w:szCs w:val="24"/>
              </w:rPr>
              <w:t>«Когда идти к детскому психологу?»</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65. </w:t>
            </w:r>
            <w:r w:rsidRPr="00DD553E">
              <w:rPr>
                <w:rFonts w:ascii="Times New Roman" w:hAnsi="Times New Roman" w:cs="Times New Roman"/>
                <w:sz w:val="24"/>
                <w:szCs w:val="24"/>
              </w:rPr>
              <w:t>«Ребёнок дерётся. Что делать родителям?»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66. </w:t>
            </w:r>
            <w:r w:rsidRPr="00DD553E">
              <w:rPr>
                <w:rFonts w:ascii="Times New Roman" w:hAnsi="Times New Roman" w:cs="Times New Roman"/>
                <w:sz w:val="24"/>
                <w:szCs w:val="24"/>
              </w:rPr>
              <w:t>Журнал для родителей «Психолог и Я»</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67. </w:t>
            </w:r>
            <w:r w:rsidRPr="00DD553E">
              <w:rPr>
                <w:rFonts w:ascii="Times New Roman" w:hAnsi="Times New Roman" w:cs="Times New Roman"/>
                <w:sz w:val="24"/>
                <w:szCs w:val="24"/>
              </w:rPr>
              <w:t>Информационные листовки «Скоро в школу»</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68. </w:t>
            </w:r>
            <w:r w:rsidRPr="00DD553E">
              <w:rPr>
                <w:rFonts w:ascii="Times New Roman" w:hAnsi="Times New Roman" w:cs="Times New Roman"/>
                <w:sz w:val="24"/>
                <w:szCs w:val="24"/>
              </w:rPr>
              <w:t>Страничка психолога «Адаптируемся вместе»</w:t>
            </w:r>
          </w:p>
          <w:p w:rsidR="000C6507" w:rsidRPr="00BD5E43"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69. </w:t>
            </w:r>
            <w:r w:rsidRPr="00DD553E">
              <w:rPr>
                <w:rFonts w:ascii="Times New Roman" w:hAnsi="Times New Roman" w:cs="Times New Roman"/>
                <w:sz w:val="24"/>
                <w:szCs w:val="24"/>
              </w:rPr>
              <w:t>Газета для родителей «Мир психологии»</w:t>
            </w:r>
          </w:p>
        </w:tc>
      </w:tr>
      <w:tr w:rsidR="000C6507" w:rsidRPr="004B7CEC" w:rsidTr="00D6583F">
        <w:tc>
          <w:tcPr>
            <w:tcW w:w="9639" w:type="dxa"/>
            <w:gridSpan w:val="2"/>
          </w:tcPr>
          <w:p w:rsidR="000C6507" w:rsidRPr="004B7CEC" w:rsidRDefault="000C6507" w:rsidP="000C6507">
            <w:pPr>
              <w:tabs>
                <w:tab w:val="left" w:pos="-4678"/>
              </w:tabs>
              <w:spacing w:line="240" w:lineRule="auto"/>
              <w:jc w:val="center"/>
              <w:rPr>
                <w:rFonts w:ascii="Times New Roman" w:hAnsi="Times New Roman" w:cs="Times New Roman"/>
                <w:b/>
                <w:sz w:val="28"/>
                <w:szCs w:val="28"/>
              </w:rPr>
            </w:pPr>
            <w:r w:rsidRPr="00DF33FB">
              <w:rPr>
                <w:rFonts w:ascii="Times New Roman" w:hAnsi="Times New Roman" w:cs="Times New Roman"/>
                <w:b/>
                <w:sz w:val="28"/>
                <w:szCs w:val="28"/>
              </w:rPr>
              <w:lastRenderedPageBreak/>
              <w:t>ДОШКОЛЬНЫЙ ВОЗРАСТ (3-8 лет)</w:t>
            </w:r>
          </w:p>
        </w:tc>
      </w:tr>
      <w:tr w:rsidR="000C6507" w:rsidRPr="004B7CEC" w:rsidTr="00D6583F">
        <w:tc>
          <w:tcPr>
            <w:tcW w:w="2376" w:type="dxa"/>
          </w:tcPr>
          <w:p w:rsidR="000C6507" w:rsidRPr="004B7CEC" w:rsidRDefault="000C6507" w:rsidP="000C6507">
            <w:pPr>
              <w:tabs>
                <w:tab w:val="left" w:pos="-4678"/>
              </w:tabs>
              <w:spacing w:line="240" w:lineRule="auto"/>
              <w:jc w:val="both"/>
              <w:rPr>
                <w:rFonts w:ascii="Times New Roman" w:hAnsi="Times New Roman" w:cs="Times New Roman"/>
                <w:b/>
                <w:i/>
                <w:sz w:val="24"/>
                <w:szCs w:val="24"/>
              </w:rPr>
            </w:pPr>
            <w:r w:rsidRPr="004B7CEC">
              <w:rPr>
                <w:rFonts w:ascii="Times New Roman" w:hAnsi="Times New Roman" w:cs="Times New Roman"/>
                <w:b/>
                <w:i/>
                <w:sz w:val="24"/>
                <w:szCs w:val="24"/>
              </w:rPr>
              <w:t>Парциальная программа</w:t>
            </w:r>
          </w:p>
        </w:tc>
        <w:tc>
          <w:tcPr>
            <w:tcW w:w="7263" w:type="dxa"/>
          </w:tcPr>
          <w:p w:rsidR="000C6507" w:rsidRPr="004B7CEC" w:rsidRDefault="000C6507" w:rsidP="000C6507">
            <w:pPr>
              <w:numPr>
                <w:ilvl w:val="0"/>
                <w:numId w:val="101"/>
              </w:numPr>
              <w:tabs>
                <w:tab w:val="left" w:pos="-4678"/>
              </w:tabs>
              <w:spacing w:line="240" w:lineRule="auto"/>
              <w:ind w:left="205" w:hanging="205"/>
              <w:jc w:val="both"/>
              <w:rPr>
                <w:rFonts w:ascii="Times New Roman" w:hAnsi="Times New Roman" w:cs="Times New Roman"/>
                <w:sz w:val="24"/>
                <w:szCs w:val="28"/>
              </w:rPr>
            </w:pPr>
            <w:r w:rsidRPr="004B7CEC">
              <w:rPr>
                <w:rFonts w:ascii="Times New Roman" w:hAnsi="Times New Roman" w:cs="Times New Roman"/>
                <w:sz w:val="24"/>
                <w:szCs w:val="28"/>
              </w:rPr>
              <w:t>Авторская программа «Знакомим ребенка с малой Родиной», Н.В.Стрельникова, Н.В.Чистякова, Н.П. Дик, 2016 год;</w:t>
            </w:r>
          </w:p>
          <w:p w:rsidR="000C6507" w:rsidRPr="00E42E67" w:rsidRDefault="000C6507" w:rsidP="00E42E67">
            <w:pPr>
              <w:numPr>
                <w:ilvl w:val="0"/>
                <w:numId w:val="101"/>
              </w:numPr>
              <w:tabs>
                <w:tab w:val="left" w:pos="-4678"/>
              </w:tabs>
              <w:spacing w:line="240" w:lineRule="auto"/>
              <w:ind w:left="205" w:hanging="205"/>
              <w:jc w:val="both"/>
              <w:rPr>
                <w:rFonts w:ascii="Times New Roman" w:hAnsi="Times New Roman" w:cs="Times New Roman"/>
                <w:sz w:val="24"/>
                <w:szCs w:val="28"/>
              </w:rPr>
            </w:pPr>
            <w:r w:rsidRPr="00E42E67">
              <w:rPr>
                <w:rFonts w:ascii="Times New Roman" w:hAnsi="Times New Roman" w:cs="Times New Roman"/>
                <w:sz w:val="24"/>
                <w:szCs w:val="28"/>
              </w:rPr>
              <w:t xml:space="preserve"> Авторская программа «Здоровое п</w:t>
            </w:r>
            <w:r w:rsidR="00E42E67" w:rsidRPr="00E42E67">
              <w:rPr>
                <w:rFonts w:ascii="Times New Roman" w:hAnsi="Times New Roman" w:cs="Times New Roman"/>
                <w:sz w:val="24"/>
                <w:szCs w:val="28"/>
              </w:rPr>
              <w:t>околение» Шкуренко О.В., инструктор по физической культуре, 2016 год;</w:t>
            </w:r>
            <w:r w:rsidRPr="00E42E67">
              <w:rPr>
                <w:rFonts w:ascii="Times New Roman" w:hAnsi="Times New Roman" w:cs="Times New Roman"/>
                <w:sz w:val="24"/>
                <w:szCs w:val="28"/>
              </w:rPr>
              <w:t xml:space="preserve">                                                                                                                                                                                                                                                                                                                                                                                                                                                                                                                                                                                                                                                                                                                                                                                                                                                                </w:t>
            </w:r>
            <w:r w:rsidR="00E42E67" w:rsidRPr="00E42E67">
              <w:rPr>
                <w:rFonts w:ascii="Times New Roman" w:hAnsi="Times New Roman" w:cs="Times New Roman"/>
                <w:sz w:val="24"/>
                <w:szCs w:val="28"/>
              </w:rPr>
              <w:t xml:space="preserve">  </w:t>
            </w:r>
            <w:r w:rsidRPr="00E42E67">
              <w:rPr>
                <w:rFonts w:ascii="Times New Roman" w:hAnsi="Times New Roman" w:cs="Times New Roman"/>
                <w:sz w:val="24"/>
                <w:szCs w:val="28"/>
              </w:rPr>
              <w:t>Л.В.Коломийченко Дорогою добра. Занятия для детей 3-4, 5-6, 6-7 лет по социально-коммуникативному развитию и социальному восптанию. – М.:ТЦСфера, 2017;</w:t>
            </w:r>
          </w:p>
          <w:p w:rsidR="000C6507" w:rsidRPr="004B7CEC" w:rsidRDefault="000C6507" w:rsidP="000C6507">
            <w:pPr>
              <w:numPr>
                <w:ilvl w:val="0"/>
                <w:numId w:val="101"/>
              </w:numPr>
              <w:tabs>
                <w:tab w:val="left" w:pos="-4678"/>
              </w:tabs>
              <w:spacing w:line="240" w:lineRule="auto"/>
              <w:ind w:left="205" w:hanging="205"/>
              <w:jc w:val="both"/>
              <w:rPr>
                <w:rFonts w:ascii="Times New Roman" w:hAnsi="Times New Roman" w:cs="Times New Roman"/>
                <w:sz w:val="24"/>
                <w:szCs w:val="28"/>
              </w:rPr>
            </w:pPr>
            <w:r w:rsidRPr="004B7CEC">
              <w:rPr>
                <w:rFonts w:ascii="Times New Roman" w:hAnsi="Times New Roman" w:cs="Times New Roman"/>
                <w:sz w:val="24"/>
                <w:szCs w:val="28"/>
              </w:rPr>
              <w:t>И.А. Лыкова Программа художественного воспитания, обучения и развития детей 2-7 лет "Цветные ладошки»</w:t>
            </w:r>
          </w:p>
          <w:p w:rsidR="000C6507" w:rsidRPr="004B7CEC" w:rsidRDefault="000C6507" w:rsidP="000C6507">
            <w:pPr>
              <w:numPr>
                <w:ilvl w:val="0"/>
                <w:numId w:val="101"/>
              </w:numPr>
              <w:tabs>
                <w:tab w:val="left" w:pos="-4678"/>
              </w:tabs>
              <w:spacing w:line="240" w:lineRule="auto"/>
              <w:ind w:left="205" w:hanging="205"/>
              <w:jc w:val="both"/>
              <w:rPr>
                <w:rFonts w:ascii="Times New Roman" w:hAnsi="Times New Roman" w:cs="Times New Roman"/>
                <w:sz w:val="24"/>
                <w:szCs w:val="28"/>
              </w:rPr>
            </w:pPr>
            <w:r w:rsidRPr="004B7CEC">
              <w:rPr>
                <w:rFonts w:ascii="Times New Roman" w:hAnsi="Times New Roman" w:cs="Times New Roman"/>
                <w:sz w:val="24"/>
                <w:szCs w:val="28"/>
              </w:rPr>
              <w:t>Петерсон Л. Г., Е,Е.Кочемасова. Программа «Игралочка» курса математики для дошкольной подготовки (от 3 до 7 лет)</w:t>
            </w:r>
          </w:p>
          <w:p w:rsidR="000C6507" w:rsidRDefault="000C6507" w:rsidP="000C6507">
            <w:pPr>
              <w:numPr>
                <w:ilvl w:val="0"/>
                <w:numId w:val="101"/>
              </w:numPr>
              <w:tabs>
                <w:tab w:val="left" w:pos="-4678"/>
              </w:tabs>
              <w:spacing w:line="240" w:lineRule="auto"/>
              <w:ind w:left="205" w:hanging="205"/>
              <w:jc w:val="both"/>
              <w:rPr>
                <w:rFonts w:ascii="Times New Roman" w:hAnsi="Times New Roman" w:cs="Times New Roman"/>
                <w:sz w:val="24"/>
                <w:szCs w:val="28"/>
              </w:rPr>
            </w:pPr>
            <w:r w:rsidRPr="004B7CEC">
              <w:rPr>
                <w:rFonts w:ascii="Times New Roman" w:hAnsi="Times New Roman" w:cs="Times New Roman"/>
                <w:sz w:val="24"/>
                <w:szCs w:val="28"/>
              </w:rPr>
              <w:t xml:space="preserve">И.Каплунова, И.Новоскольцева Программа по музыкальному воспитанию детей дошкольного возраста «Ладушки» (от 2 до 7(8) </w:t>
            </w:r>
            <w:r w:rsidRPr="004B7CEC">
              <w:rPr>
                <w:rFonts w:ascii="Times New Roman" w:hAnsi="Times New Roman" w:cs="Times New Roman"/>
                <w:sz w:val="24"/>
                <w:szCs w:val="28"/>
              </w:rPr>
              <w:lastRenderedPageBreak/>
              <w:t>лет)</w:t>
            </w:r>
          </w:p>
          <w:p w:rsidR="000C6507" w:rsidRPr="004B7CEC" w:rsidRDefault="000C6507" w:rsidP="000C6507">
            <w:pPr>
              <w:numPr>
                <w:ilvl w:val="0"/>
                <w:numId w:val="101"/>
              </w:numPr>
              <w:tabs>
                <w:tab w:val="left" w:pos="-4678"/>
              </w:tabs>
              <w:spacing w:line="240" w:lineRule="auto"/>
              <w:ind w:left="41" w:firstLine="0"/>
              <w:jc w:val="both"/>
              <w:rPr>
                <w:rFonts w:ascii="Times New Roman" w:hAnsi="Times New Roman" w:cs="Times New Roman"/>
                <w:sz w:val="24"/>
                <w:szCs w:val="28"/>
              </w:rPr>
            </w:pPr>
            <w:r w:rsidRPr="000C6507">
              <w:rPr>
                <w:rFonts w:ascii="Times New Roman" w:hAnsi="Times New Roman" w:cs="Times New Roman"/>
                <w:sz w:val="24"/>
                <w:szCs w:val="28"/>
              </w:rPr>
              <w:t>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«STEM-образование детей дошкольного и младшего школьного возраста».  Авторы Т. В. Волосовец, В.А.Маркова, С.А.Аверин.</w:t>
            </w:r>
          </w:p>
        </w:tc>
      </w:tr>
      <w:tr w:rsidR="000C6507" w:rsidRPr="004B7CEC" w:rsidTr="00D6583F">
        <w:tc>
          <w:tcPr>
            <w:tcW w:w="2376" w:type="dxa"/>
          </w:tcPr>
          <w:p w:rsidR="000C6507" w:rsidRPr="004B7CEC" w:rsidRDefault="000C6507" w:rsidP="000C6507">
            <w:pPr>
              <w:tabs>
                <w:tab w:val="left" w:pos="-4678"/>
              </w:tabs>
              <w:spacing w:line="240" w:lineRule="auto"/>
              <w:jc w:val="both"/>
              <w:rPr>
                <w:rFonts w:ascii="Times New Roman" w:hAnsi="Times New Roman" w:cs="Times New Roman"/>
                <w:b/>
                <w:i/>
                <w:sz w:val="24"/>
                <w:szCs w:val="24"/>
              </w:rPr>
            </w:pPr>
            <w:r w:rsidRPr="004B7CEC">
              <w:rPr>
                <w:rFonts w:ascii="Times New Roman" w:hAnsi="Times New Roman" w:cs="Times New Roman"/>
                <w:b/>
                <w:i/>
                <w:sz w:val="24"/>
                <w:szCs w:val="24"/>
              </w:rPr>
              <w:lastRenderedPageBreak/>
              <w:t>Дополнительная программа</w:t>
            </w:r>
          </w:p>
        </w:tc>
        <w:tc>
          <w:tcPr>
            <w:tcW w:w="7263" w:type="dxa"/>
          </w:tcPr>
          <w:p w:rsidR="000C6507" w:rsidRPr="004B7CEC" w:rsidRDefault="000C6507" w:rsidP="000C6507">
            <w:pPr>
              <w:numPr>
                <w:ilvl w:val="1"/>
                <w:numId w:val="46"/>
              </w:numPr>
              <w:tabs>
                <w:tab w:val="left" w:pos="-4678"/>
              </w:tabs>
              <w:spacing w:line="240" w:lineRule="auto"/>
              <w:contextualSpacing/>
              <w:jc w:val="both"/>
              <w:rPr>
                <w:rFonts w:ascii="Times New Roman" w:hAnsi="Times New Roman" w:cs="Times New Roman"/>
                <w:sz w:val="24"/>
                <w:szCs w:val="28"/>
              </w:rPr>
            </w:pPr>
            <w:r w:rsidRPr="004B7CEC">
              <w:rPr>
                <w:rFonts w:ascii="Times New Roman" w:hAnsi="Times New Roman" w:cs="Times New Roman"/>
                <w:sz w:val="24"/>
                <w:szCs w:val="28"/>
              </w:rPr>
              <w:t>Модифицированная оздоровительная технология «Психофизическая тренировка «NIA» (Стрельникова Н.В.)</w:t>
            </w:r>
          </w:p>
        </w:tc>
      </w:tr>
      <w:tr w:rsidR="000C6507" w:rsidRPr="004B7CEC" w:rsidTr="00D6583F">
        <w:tc>
          <w:tcPr>
            <w:tcW w:w="2376" w:type="dxa"/>
          </w:tcPr>
          <w:p w:rsidR="000C6507" w:rsidRPr="004B7CEC" w:rsidRDefault="000C6507" w:rsidP="000C6507">
            <w:pPr>
              <w:tabs>
                <w:tab w:val="left" w:pos="-4678"/>
              </w:tabs>
              <w:spacing w:line="240" w:lineRule="auto"/>
              <w:jc w:val="both"/>
              <w:rPr>
                <w:rFonts w:ascii="Times New Roman" w:hAnsi="Times New Roman" w:cs="Times New Roman"/>
                <w:b/>
                <w:i/>
                <w:sz w:val="24"/>
                <w:szCs w:val="24"/>
              </w:rPr>
            </w:pPr>
            <w:r w:rsidRPr="004B7CEC">
              <w:rPr>
                <w:rFonts w:ascii="Times New Roman" w:hAnsi="Times New Roman" w:cs="Times New Roman"/>
                <w:b/>
                <w:i/>
                <w:sz w:val="24"/>
                <w:szCs w:val="24"/>
              </w:rPr>
              <w:t>Технологии и методические пособия</w:t>
            </w:r>
          </w:p>
        </w:tc>
        <w:tc>
          <w:tcPr>
            <w:tcW w:w="7263" w:type="dxa"/>
          </w:tcPr>
          <w:p w:rsidR="000C6507" w:rsidRPr="004B7CEC" w:rsidRDefault="000C6507"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Алябьева Елена Алексеевна. Тематические дни и недели в детском саду. Планирование и конспекты. Методическое пособие. – М.: ТЦ Сфера, 2016.</w:t>
            </w:r>
          </w:p>
          <w:p w:rsidR="000C6507" w:rsidRPr="004B7CEC" w:rsidRDefault="000C6507"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Велитченко В.К. Физкультура для ослабленных детей: Методическое пособие. – М.:Терра-Спорт, 2006</w:t>
            </w:r>
          </w:p>
          <w:p w:rsidR="000C6507" w:rsidRPr="004B7CEC" w:rsidRDefault="000C6507"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Веракса Н.Е. Мониторинг достижения ребенком планируемых результатов освоения программы. Подготовительная группа М.: Мозаика-синтез, 2013</w:t>
            </w:r>
          </w:p>
          <w:p w:rsidR="000C6507" w:rsidRPr="004B7CEC" w:rsidRDefault="000C6507"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Бережнова О.В., Бойко О.Н., Максимова И.С. Интергрированное планирование детского сада в летний период. Методическое пособие. – М.: Издательский дом «Цветной мир», 2014</w:t>
            </w:r>
          </w:p>
          <w:p w:rsidR="000C6507" w:rsidRPr="004B7CEC" w:rsidRDefault="000C6507"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Банникова Л.П. Программа оздоровления детей в дошкольных образовательных учреждениях: Методическое пособие. М.:ТЦ Сфера 2007.</w:t>
            </w:r>
          </w:p>
          <w:p w:rsidR="000C6507" w:rsidRPr="004B7CEC" w:rsidRDefault="000C6507"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Бережнова О. Интегрированное планирование работы детского сада в летний период. – М.: Издательский дом «Цветной мир», 2014.</w:t>
            </w:r>
          </w:p>
          <w:p w:rsidR="000C6507" w:rsidRPr="004B7CEC" w:rsidRDefault="0074079A"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hyperlink r:id="rId53" w:history="1">
              <w:r w:rsidR="000C6507" w:rsidRPr="004B7CEC">
                <w:rPr>
                  <w:rFonts w:ascii="Times New Roman" w:hAnsi="Times New Roman" w:cs="Times New Roman"/>
                  <w:bCs/>
                  <w:sz w:val="24"/>
                  <w:szCs w:val="28"/>
                </w:rPr>
                <w:t>Волошина Л.Н., Исаенко Ю.М.</w:t>
              </w:r>
            </w:hyperlink>
            <w:r w:rsidR="000C6507" w:rsidRPr="004B7CEC">
              <w:rPr>
                <w:rFonts w:ascii="Times New Roman" w:hAnsi="Times New Roman" w:cs="Times New Roman"/>
                <w:bCs/>
                <w:sz w:val="24"/>
                <w:szCs w:val="28"/>
              </w:rPr>
              <w:t xml:space="preserve"> Обучение детей игровой деятельности в разновозрастной группе</w:t>
            </w:r>
          </w:p>
          <w:p w:rsidR="000C6507" w:rsidRPr="004B7CEC" w:rsidRDefault="000C6507"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bCs/>
                <w:sz w:val="24"/>
                <w:szCs w:val="28"/>
              </w:rPr>
              <w:t>Губанова Н. Игровая деятельность в детском саду. Для занятий с детьми 2-7 лет.</w:t>
            </w:r>
            <w:r w:rsidRPr="004B7CEC">
              <w:rPr>
                <w:rFonts w:ascii="Times New Roman" w:hAnsi="Times New Roman" w:cs="Times New Roman"/>
                <w:b/>
                <w:bCs/>
                <w:sz w:val="24"/>
                <w:szCs w:val="28"/>
              </w:rPr>
              <w:t xml:space="preserve"> – </w:t>
            </w:r>
            <w:r w:rsidRPr="004B7CEC">
              <w:rPr>
                <w:rFonts w:ascii="Times New Roman" w:hAnsi="Times New Roman" w:cs="Times New Roman"/>
                <w:bCs/>
                <w:sz w:val="24"/>
                <w:szCs w:val="28"/>
              </w:rPr>
              <w:t>М.: Мозаика-синтез, 2015</w:t>
            </w:r>
          </w:p>
          <w:p w:rsidR="000C6507" w:rsidRPr="004B7CEC" w:rsidRDefault="000C6507"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 xml:space="preserve">Доскин В.А. Как сохранить и укрепить здоровье ребенка: пособие для воспитателей, родителей и инструкторов физкультуры/М.: Просвещение,2006 </w:t>
            </w:r>
          </w:p>
          <w:p w:rsidR="000C6507" w:rsidRPr="004B7CEC" w:rsidRDefault="000C6507"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Дыбина О.В. Моделирование развивающей предметно-пространственной среды в детском саду. – М.: ТЦ Сфера, 2015.</w:t>
            </w:r>
          </w:p>
          <w:p w:rsidR="000C6507" w:rsidRPr="004B7CEC" w:rsidRDefault="000C6507"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Здоровьесберегающая система дошкольного образовательного учреждения: модели программ, рекомендации, разработки занятий / авт.сост. М.А.Павлова,</w:t>
            </w:r>
          </w:p>
          <w:p w:rsidR="000C6507" w:rsidRPr="004B7CEC" w:rsidRDefault="000C6507"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Игровые технологии в системе физического воспитания дошкольников / авт.-сост. Л.Н.Волошина, Е.В.Гавришова, Н.М.Елецкая, Т.В.Курилова. – Волгоград: Учитель, 2013.</w:t>
            </w:r>
          </w:p>
          <w:p w:rsidR="000C6507" w:rsidRPr="004B7CEC" w:rsidRDefault="000C6507"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Комарова Т.С. Интеграция в воспитательно-образовательной работе детского сада. М.: Мозаика-синтез, 2015.</w:t>
            </w:r>
          </w:p>
          <w:p w:rsidR="000C6507" w:rsidRPr="004B7CEC" w:rsidRDefault="0074079A"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hyperlink r:id="rId54" w:history="1">
              <w:r w:rsidR="000C6507" w:rsidRPr="004B7CEC">
                <w:rPr>
                  <w:rFonts w:ascii="Times New Roman" w:hAnsi="Times New Roman" w:cs="Times New Roman"/>
                  <w:bCs/>
                  <w:sz w:val="24"/>
                  <w:szCs w:val="28"/>
                </w:rPr>
                <w:t>Краснощекова Н.В.</w:t>
              </w:r>
            </w:hyperlink>
            <w:r w:rsidR="000C6507" w:rsidRPr="004B7CEC">
              <w:rPr>
                <w:rFonts w:ascii="Times New Roman" w:hAnsi="Times New Roman" w:cs="Times New Roman"/>
                <w:bCs/>
                <w:sz w:val="24"/>
                <w:szCs w:val="28"/>
              </w:rPr>
              <w:t xml:space="preserve"> Сюжетно-ролевые игры для детей дошкольного возраста</w:t>
            </w:r>
          </w:p>
          <w:p w:rsidR="000C6507" w:rsidRPr="004B7CEC" w:rsidRDefault="000C6507"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 xml:space="preserve">Лаврова Л.Н. Педагогическая диагностика развития детей раннего и дошкольного возраста в соответствии с ФГОС дошкольного образования </w:t>
            </w:r>
          </w:p>
          <w:p w:rsidR="000C6507" w:rsidRPr="004B7CEC" w:rsidRDefault="000C6507"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Лаврова Л.Н. Экология и краеведение в проектной деятельности с дошкольниками: учебно-методическое пособие/ Липецк: ГАУДПО ЛО «ИРО», 2017</w:t>
            </w:r>
          </w:p>
          <w:p w:rsidR="000C6507" w:rsidRPr="004B7CEC" w:rsidRDefault="000C6507"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 xml:space="preserve">Лаврова Л.Н. Экологическое образование дошкольников: </w:t>
            </w:r>
            <w:r w:rsidRPr="004B7CEC">
              <w:rPr>
                <w:rFonts w:ascii="Times New Roman" w:hAnsi="Times New Roman" w:cs="Times New Roman"/>
                <w:sz w:val="24"/>
                <w:szCs w:val="28"/>
              </w:rPr>
              <w:lastRenderedPageBreak/>
              <w:t>учебно-методическое пособие/ Л.Н.Лаврова, И.В.Чеботарева – Липецк:ГАУДПО ЛО «ИРО», 2018</w:t>
            </w:r>
          </w:p>
          <w:p w:rsidR="000C6507" w:rsidRPr="004B7CEC" w:rsidRDefault="000C6507" w:rsidP="000C6507">
            <w:pPr>
              <w:numPr>
                <w:ilvl w:val="0"/>
                <w:numId w:val="111"/>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Лазарева М.В.Интегрированное обучение в детском саду.-М.:АНО ВПО ЦС РФ «Российский университет кооперации». 2007</w:t>
            </w:r>
          </w:p>
          <w:p w:rsidR="000C6507" w:rsidRPr="004B7CEC" w:rsidRDefault="000C6507" w:rsidP="000C6507">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Миронов А.В.Экологическое образование дошкольников в контексте ФГОС ДО.Деятельностьный и экологический подходы, виды, формы и методы деятельности/А.В.Миронов. – Волгоград:Учитель.</w:t>
            </w:r>
          </w:p>
          <w:p w:rsidR="000C6507" w:rsidRPr="004B7CEC" w:rsidRDefault="0074079A" w:rsidP="000C6507">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hyperlink r:id="rId55" w:history="1">
              <w:r w:rsidR="000C6507" w:rsidRPr="004B7CEC">
                <w:rPr>
                  <w:rFonts w:ascii="Times New Roman" w:hAnsi="Times New Roman" w:cs="Times New Roman"/>
                  <w:bCs/>
                  <w:sz w:val="24"/>
                  <w:szCs w:val="28"/>
                </w:rPr>
                <w:t>Меремьянина О.Р.</w:t>
              </w:r>
            </w:hyperlink>
            <w:r w:rsidR="000C6507" w:rsidRPr="004B7CEC">
              <w:rPr>
                <w:rFonts w:ascii="Times New Roman" w:hAnsi="Times New Roman" w:cs="Times New Roman"/>
                <w:bCs/>
                <w:sz w:val="24"/>
                <w:szCs w:val="28"/>
              </w:rPr>
              <w:t xml:space="preserve"> Вместе с куклой я расту: познавательно-игровые занятия с детьми 2-7 лет</w:t>
            </w:r>
          </w:p>
          <w:p w:rsidR="000C6507" w:rsidRPr="004B7CEC" w:rsidRDefault="000C6507" w:rsidP="000C6507">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Николаева С.Н. Парциальная программа «Юный эколог». Система работы в подготовительной к школе группе детского сада -  М.:МОЗАИКА-СИНТЕЗ,2016</w:t>
            </w:r>
          </w:p>
          <w:p w:rsidR="000C6507" w:rsidRPr="004B7CEC" w:rsidRDefault="000C6507" w:rsidP="000C6507">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Педагогические советы в ДОО/авт.-сост. Н.Р.Камалова. – Волгоград: Учитель, 2016</w:t>
            </w:r>
          </w:p>
          <w:p w:rsidR="000C6507" w:rsidRPr="004B7CEC" w:rsidRDefault="000C6507" w:rsidP="000C6507">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Петерсон Л., Кочемасова Е. Игралочка. Практический курс математики для дошкольников. Мет</w:t>
            </w:r>
            <w:r w:rsidR="00E42E67">
              <w:rPr>
                <w:rFonts w:ascii="Times New Roman" w:hAnsi="Times New Roman" w:cs="Times New Roman"/>
                <w:sz w:val="24"/>
                <w:szCs w:val="28"/>
              </w:rPr>
              <w:t xml:space="preserve">одические рекомендации. Часть </w:t>
            </w:r>
          </w:p>
          <w:p w:rsidR="000C6507" w:rsidRPr="004B7CEC" w:rsidRDefault="000C6507" w:rsidP="000C6507">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Петерсон Л., Кочемасова Е. Игралочка. Практический курс математики для дошкольников. Ме</w:t>
            </w:r>
            <w:r w:rsidR="00E42E67">
              <w:rPr>
                <w:rFonts w:ascii="Times New Roman" w:hAnsi="Times New Roman" w:cs="Times New Roman"/>
                <w:sz w:val="24"/>
                <w:szCs w:val="28"/>
              </w:rPr>
              <w:t>тодические рекомендации. Часть</w:t>
            </w:r>
            <w:r w:rsidRPr="004B7CEC">
              <w:rPr>
                <w:rFonts w:ascii="Times New Roman" w:hAnsi="Times New Roman" w:cs="Times New Roman"/>
                <w:sz w:val="24"/>
                <w:szCs w:val="28"/>
              </w:rPr>
              <w:t>.</w:t>
            </w:r>
          </w:p>
          <w:p w:rsidR="000C6507" w:rsidRPr="004B7CEC" w:rsidRDefault="000C6507" w:rsidP="000C6507">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Петерсон Л., Кочемасова Е. Игралочка – ступенька к школе. Практический курс математики для дошкольников. Методические рекомендации. Часть 3.</w:t>
            </w:r>
          </w:p>
          <w:p w:rsidR="000C6507" w:rsidRPr="004B7CEC" w:rsidRDefault="0074079A" w:rsidP="000C6507">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hyperlink r:id="rId56" w:history="1">
              <w:r w:rsidR="000C6507" w:rsidRPr="004B7CEC">
                <w:rPr>
                  <w:rFonts w:ascii="Times New Roman" w:hAnsi="Times New Roman" w:cs="Times New Roman"/>
                  <w:bCs/>
                  <w:sz w:val="24"/>
                  <w:szCs w:val="28"/>
                </w:rPr>
                <w:t>Петерсон Л., Кочемасова Е.</w:t>
              </w:r>
            </w:hyperlink>
            <w:r w:rsidR="000C6507" w:rsidRPr="004B7CEC">
              <w:rPr>
                <w:rFonts w:ascii="Times New Roman" w:hAnsi="Times New Roman" w:cs="Times New Roman"/>
                <w:bCs/>
                <w:sz w:val="24"/>
                <w:szCs w:val="28"/>
              </w:rPr>
              <w:t xml:space="preserve"> Игралочка - ступенька к школе. Практический курс математики для дошкольников. Методические рекомендации. Часть 4 (1-2).</w:t>
            </w:r>
          </w:p>
          <w:p w:rsidR="000C6507" w:rsidRPr="004B7CEC" w:rsidRDefault="0074079A" w:rsidP="000C6507">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hyperlink r:id="rId57" w:history="1">
              <w:r w:rsidR="000C6507" w:rsidRPr="004B7CEC">
                <w:rPr>
                  <w:rFonts w:ascii="Times New Roman" w:hAnsi="Times New Roman" w:cs="Times New Roman"/>
                  <w:bCs/>
                  <w:sz w:val="24"/>
                  <w:szCs w:val="28"/>
                </w:rPr>
                <w:t>Петерсон Л., Кочемасова Е.</w:t>
              </w:r>
            </w:hyperlink>
            <w:r w:rsidR="000C6507" w:rsidRPr="004B7CEC">
              <w:rPr>
                <w:rFonts w:ascii="Times New Roman" w:hAnsi="Times New Roman" w:cs="Times New Roman"/>
                <w:bCs/>
                <w:sz w:val="24"/>
                <w:szCs w:val="28"/>
              </w:rPr>
              <w:t xml:space="preserve"> Сказочная математика для детей 6-7 лет</w:t>
            </w:r>
          </w:p>
          <w:p w:rsidR="000C6507" w:rsidRPr="004B7CEC" w:rsidRDefault="0074079A" w:rsidP="000C6507">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hyperlink r:id="rId58" w:history="1">
              <w:r w:rsidR="000C6507" w:rsidRPr="004B7CEC">
                <w:rPr>
                  <w:rFonts w:ascii="Times New Roman" w:hAnsi="Times New Roman" w:cs="Times New Roman"/>
                  <w:bCs/>
                  <w:sz w:val="24"/>
                  <w:szCs w:val="28"/>
                </w:rPr>
                <w:t>Петерсон Л., Кочемасова Е.</w:t>
              </w:r>
            </w:hyperlink>
            <w:r w:rsidR="000C6507" w:rsidRPr="004B7CEC">
              <w:rPr>
                <w:rFonts w:ascii="Times New Roman" w:hAnsi="Times New Roman" w:cs="Times New Roman"/>
                <w:bCs/>
                <w:sz w:val="24"/>
                <w:szCs w:val="28"/>
              </w:rPr>
              <w:t xml:space="preserve"> Математика. Задачи в кроссвордах. Для детей 5-7 лет. ФГОС ДО</w:t>
            </w:r>
          </w:p>
          <w:p w:rsidR="000C6507" w:rsidRPr="004B7CEC" w:rsidRDefault="000C6507" w:rsidP="000C6507">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Реализация гендерного подхода в условиях внедрения ФГОС ДО. Образовательная деятельность, индивидуальные образовательные маршруты/авт.-сост.Т.А.Елисеева, Л.В.Климина, О.С.Хрон. – Волгоград:Учитель.</w:t>
            </w:r>
          </w:p>
          <w:p w:rsidR="000C6507" w:rsidRPr="004B7CEC" w:rsidRDefault="000C6507" w:rsidP="000C6507">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Реализация образовательной области «Физическое развитие»/ав.-сост.Г.Ю.Байкова, В.А.Моргачева, Т.М.Пересыпкина – Волгоград: Учитель, 2016</w:t>
            </w:r>
          </w:p>
          <w:p w:rsidR="000C6507" w:rsidRPr="004B7CEC" w:rsidRDefault="000C6507" w:rsidP="000C6507">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Семейный и родительский клубы в детском саду. Методические рекомендации/Под ред. Н.В.Микляева. – М.:ТЦ Сфера, 2012Фешина Е.В. </w:t>
            </w:r>
          </w:p>
          <w:p w:rsidR="000C6507" w:rsidRPr="004B7CEC" w:rsidRDefault="000C6507" w:rsidP="000C6507">
            <w:pPr>
              <w:numPr>
                <w:ilvl w:val="0"/>
                <w:numId w:val="110"/>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Лего-конструирование в детском саду. Методическое пособие – М.: ТЦ Сфера, 2017</w:t>
            </w:r>
          </w:p>
        </w:tc>
      </w:tr>
      <w:tr w:rsidR="000C6507" w:rsidRPr="004B7CEC" w:rsidTr="00D6583F">
        <w:tc>
          <w:tcPr>
            <w:tcW w:w="9639" w:type="dxa"/>
            <w:gridSpan w:val="2"/>
          </w:tcPr>
          <w:p w:rsidR="000C6507" w:rsidRPr="004B7CEC" w:rsidRDefault="000C6507" w:rsidP="000C6507">
            <w:pPr>
              <w:tabs>
                <w:tab w:val="left" w:pos="-4678"/>
              </w:tabs>
              <w:spacing w:line="240" w:lineRule="auto"/>
              <w:contextualSpacing/>
              <w:jc w:val="center"/>
              <w:rPr>
                <w:rFonts w:ascii="Times New Roman" w:hAnsi="Times New Roman" w:cs="Times New Roman"/>
                <w:sz w:val="24"/>
                <w:szCs w:val="28"/>
              </w:rPr>
            </w:pPr>
            <w:r w:rsidRPr="004B7CEC">
              <w:rPr>
                <w:rFonts w:ascii="Times New Roman" w:hAnsi="Times New Roman" w:cs="Times New Roman"/>
                <w:b/>
                <w:i/>
                <w:sz w:val="24"/>
                <w:szCs w:val="28"/>
              </w:rPr>
              <w:lastRenderedPageBreak/>
              <w:t>«Социально-коммуникативное развитие»</w:t>
            </w:r>
          </w:p>
        </w:tc>
      </w:tr>
      <w:tr w:rsidR="000C6507" w:rsidRPr="004B7CEC" w:rsidTr="00D6583F">
        <w:tc>
          <w:tcPr>
            <w:tcW w:w="9639" w:type="dxa"/>
            <w:gridSpan w:val="2"/>
          </w:tcPr>
          <w:p w:rsidR="000C6507" w:rsidRPr="004B7CEC" w:rsidRDefault="000C6507" w:rsidP="000C6507">
            <w:pPr>
              <w:numPr>
                <w:ilvl w:val="0"/>
                <w:numId w:val="11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Антонов Ю.Е. Великой победе посвящается. Праздники в детском саду</w:t>
            </w:r>
          </w:p>
          <w:p w:rsidR="000C6507" w:rsidRPr="004B7CEC" w:rsidRDefault="000C6507" w:rsidP="000C6507">
            <w:pPr>
              <w:numPr>
                <w:ilvl w:val="0"/>
                <w:numId w:val="11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Белая К.Ю. Беседы о поведении ребенка за столом</w:t>
            </w:r>
          </w:p>
          <w:p w:rsidR="000C6507" w:rsidRPr="004B7CEC" w:rsidRDefault="000C6507" w:rsidP="000C6507">
            <w:pPr>
              <w:numPr>
                <w:ilvl w:val="0"/>
                <w:numId w:val="11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Губанова Н.Ф. Развитие игровой деятельности. Вторая младшая группа. – М.: Мозаика-синтез, 2016</w:t>
            </w:r>
          </w:p>
          <w:p w:rsidR="000C6507" w:rsidRPr="004B7CEC" w:rsidRDefault="000C6507" w:rsidP="000C6507">
            <w:pPr>
              <w:numPr>
                <w:ilvl w:val="0"/>
                <w:numId w:val="11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Губанова Н.Ф. Развитие игровой деятельности. Средняя группа. – М.: Мозаика-синтез, 2016</w:t>
            </w:r>
          </w:p>
          <w:p w:rsidR="000C6507" w:rsidRPr="004B7CEC" w:rsidRDefault="0074079A" w:rsidP="000C6507">
            <w:pPr>
              <w:numPr>
                <w:ilvl w:val="0"/>
                <w:numId w:val="114"/>
              </w:numPr>
              <w:tabs>
                <w:tab w:val="left" w:pos="-4678"/>
              </w:tabs>
              <w:spacing w:line="240" w:lineRule="auto"/>
              <w:ind w:left="31" w:firstLine="0"/>
              <w:contextualSpacing/>
              <w:jc w:val="both"/>
              <w:rPr>
                <w:rFonts w:ascii="Times New Roman" w:hAnsi="Times New Roman" w:cs="Times New Roman"/>
                <w:sz w:val="24"/>
                <w:szCs w:val="28"/>
              </w:rPr>
            </w:pPr>
            <w:hyperlink r:id="rId59" w:history="1">
              <w:r w:rsidR="000C6507" w:rsidRPr="004B7CEC">
                <w:rPr>
                  <w:rFonts w:ascii="Times New Roman" w:hAnsi="Times New Roman" w:cs="Times New Roman"/>
                  <w:bCs/>
                  <w:sz w:val="24"/>
                  <w:szCs w:val="28"/>
                </w:rPr>
                <w:t>Киреева Л.Г.</w:t>
              </w:r>
            </w:hyperlink>
            <w:r w:rsidR="000C6507" w:rsidRPr="004B7CEC">
              <w:rPr>
                <w:rFonts w:ascii="Times New Roman" w:hAnsi="Times New Roman" w:cs="Times New Roman"/>
                <w:bCs/>
                <w:sz w:val="24"/>
                <w:szCs w:val="28"/>
              </w:rPr>
              <w:t xml:space="preserve"> Играем в экономику. Комплексные занятия, сюжетно-ролевые и дидактические игры для дошкольников.</w:t>
            </w:r>
          </w:p>
          <w:p w:rsidR="000C6507" w:rsidRPr="004B7CEC" w:rsidRDefault="000C6507" w:rsidP="000C6507">
            <w:pPr>
              <w:numPr>
                <w:ilvl w:val="0"/>
                <w:numId w:val="11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Лопатина А.А. Краски рассказывают сказки: как научить рисовать каждого. – М.: </w:t>
            </w:r>
            <w:r w:rsidRPr="004B7CEC">
              <w:rPr>
                <w:rFonts w:ascii="Times New Roman" w:hAnsi="Times New Roman" w:cs="Times New Roman"/>
                <w:sz w:val="24"/>
                <w:szCs w:val="28"/>
              </w:rPr>
              <w:lastRenderedPageBreak/>
              <w:t>Амрита-Русь, 2005</w:t>
            </w:r>
          </w:p>
          <w:p w:rsidR="000C6507" w:rsidRPr="004B7CEC" w:rsidRDefault="000C6507" w:rsidP="000C6507">
            <w:pPr>
              <w:numPr>
                <w:ilvl w:val="0"/>
                <w:numId w:val="11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Смирнова Е.О. Первые шаги. Развитие общения детей со сверстниками. – М.: Мозаика – синтез, 2008</w:t>
            </w:r>
          </w:p>
          <w:p w:rsidR="000C6507" w:rsidRPr="004B7CEC" w:rsidRDefault="000C6507" w:rsidP="000C6507">
            <w:pPr>
              <w:numPr>
                <w:ilvl w:val="0"/>
                <w:numId w:val="11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Шиян Ольга Александровна. Развитие творческого мышления. Работаем по сказке. Пособие для педагогов дошкольных учреждений. Для занятий с детьми 3-7 лет. М.: Мозаика-синтез, 2016.  </w:t>
            </w:r>
          </w:p>
          <w:p w:rsidR="000C6507" w:rsidRPr="004B7CEC" w:rsidRDefault="000C6507" w:rsidP="000C6507">
            <w:pPr>
              <w:numPr>
                <w:ilvl w:val="0"/>
                <w:numId w:val="11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Чувства. Эмоции.: Комплект наглядных пособий для дошкольных учреждений. – Изд-во «Ранок», 2007.</w:t>
            </w:r>
          </w:p>
          <w:p w:rsidR="000C6507" w:rsidRPr="004B7CEC" w:rsidRDefault="000C6507" w:rsidP="000C6507">
            <w:pPr>
              <w:numPr>
                <w:ilvl w:val="0"/>
                <w:numId w:val="11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Тематические плакаты. Папа, мама, я – дружная семья.</w:t>
            </w:r>
          </w:p>
          <w:p w:rsidR="000C6507" w:rsidRPr="004B7CEC" w:rsidRDefault="000C6507" w:rsidP="000C6507">
            <w:pPr>
              <w:numPr>
                <w:ilvl w:val="0"/>
                <w:numId w:val="11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Микляева Н.В. Зачем и как играть с детьми в детском саду? Современный взгляд на развитие игровой деятельности детей. М.: Аркти, 2015.                                               </w:t>
            </w:r>
          </w:p>
        </w:tc>
      </w:tr>
      <w:tr w:rsidR="000C6507" w:rsidRPr="004B7CEC" w:rsidTr="00D6583F">
        <w:tc>
          <w:tcPr>
            <w:tcW w:w="9639" w:type="dxa"/>
            <w:gridSpan w:val="2"/>
          </w:tcPr>
          <w:p w:rsidR="000C6507" w:rsidRPr="004B7CEC" w:rsidRDefault="000C6507" w:rsidP="000C6507">
            <w:pPr>
              <w:tabs>
                <w:tab w:val="left" w:pos="-4678"/>
              </w:tabs>
              <w:spacing w:line="240" w:lineRule="auto"/>
              <w:ind w:left="31"/>
              <w:contextualSpacing/>
              <w:jc w:val="center"/>
              <w:rPr>
                <w:rFonts w:ascii="Times New Roman" w:hAnsi="Times New Roman" w:cs="Times New Roman"/>
                <w:sz w:val="24"/>
                <w:szCs w:val="28"/>
              </w:rPr>
            </w:pPr>
            <w:r w:rsidRPr="004B7CEC">
              <w:rPr>
                <w:rFonts w:ascii="Times New Roman" w:hAnsi="Times New Roman" w:cs="Times New Roman"/>
                <w:b/>
                <w:i/>
                <w:sz w:val="24"/>
                <w:szCs w:val="28"/>
              </w:rPr>
              <w:lastRenderedPageBreak/>
              <w:t>«Познавательное развитие»</w:t>
            </w:r>
          </w:p>
        </w:tc>
      </w:tr>
      <w:tr w:rsidR="000C6507" w:rsidRPr="004B7CEC" w:rsidTr="00D6583F">
        <w:tc>
          <w:tcPr>
            <w:tcW w:w="9639" w:type="dxa"/>
            <w:gridSpan w:val="2"/>
          </w:tcPr>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Аджи А.В.Открытые мероприятия для детей средней группы. Образовательная область «Познавательное развитие».</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Аджи А.В.Открытые мероприятия для детей средней группы. Образовательная область «Познавательное развитие».</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Алябьева Е.А. Природа. Сказки и игры для детей. – М.: ТЦ Сфера, 2016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Белая К.Ю. Формирование основ безопасности у дошкольников. Для занятий с детьми 2-7 лет. – М.:МОЗАИКА-СИНТЕЗ, 2016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Веракса Н.Е. Познавательно-исследовательская деятельность дошкольников. Для занятий с детьми 4-7 лет. – М.: Мозаика-синтез, 2015</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Что было до... Игры-путешествия в прошлое предметов для дошкольников.  – М.: ТЦ Сфера, 2015.</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Из чего сделаны предметы. Игры-занятия для дошкольников. – М.: ТЦ Сфера, 2015.</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Ольга Витальевна. Творим, изменяем, преобразуем. Игры-занятия для дошкольников. – М.: ТЦ Сфера, 2016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Приобщение к миру взрослых. Игры-занятия по кулинарии для детей</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Рукотворный мир. Игры-занятия с дошкольниками – М.: ТЦ Сфера, 2015.</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Неизведанное рядом. Опыты и эксперименты для дошкольников. – М.: ТЦ Сфера, 2016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Ознакомление с предметным и социальным окружением в старшей группе детского сада. – М.: Мозаика-синтез, 2016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Ознакомление с предметным и социальным окружением. Средняя группа. М.: Мозаика-синтез, 2016.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Ознакомление с предметным и социальным окружением. Подготовительная к школе группа. – М.: Мозаика-синтез, 2016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Ознакомление с предметным и социальным окружением. Вторая младшая группа.  – М.: Мозаика-синтез, 2016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Елжова Н.В. ПДД в детском саду: развивающая среда и методика по ознакомлению детей с ПДД, перспективное планирование, конспекты занятий.-Ростов н/Д:Феникс,2014</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Козлов Н.И. Философские сказки для обдумывающих житье, или Веселая книга о свободе и нравственности. – М.: Новая школа, 1996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Кравченко Ирина Васильевна. Прогулки в детском саду. Младшая и средняя группы Методическое пособие. – М.: ТЦ Сфера, 2016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Кравченко Ирина Васильевна. Прогулки в детском саду. Старшая и подготовительная к школе группы. Методическое пособие. – М.: ТЦ Сфера, 2016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Крашенинников Е.Е. Развитие познавательных способностей дошкольников 4-7 лет. – М.: Мозаика-синтез, 2016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Лаптева Г., Прямоносова Е. Лучшие развивающие прогулки круглый год для детей 4-5 лет. – Издательство «ТЦ Сфера»</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lastRenderedPageBreak/>
              <w:t>Открытые мероприятия для детей средней группы. Образовательная область «Познавательное развитие». – Авт.-сост.: Аджи А.В., Воронеж: ООО «Метода», 2014.</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Познавательное и речевое развитие дошкольников/Под ред.Н.В.Микляевой. – М.: ТЦ Сфера, 2015</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Помораева И.А. Позина В.А.  Формирование математических представлений. Подготовительная группа. – М.: Мозаика-синтез, 2015 </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Правила дорожного движения для детей 3-7 лет: занятия, целевые прогулки, утренники, экскурсии / авт.-сост. Г.Д.Беляевскова. – Волгоград: Учитель, 2016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Приобщение дошкольников к труду. Практическое пособие для старших воспитателей, методистов и педагогов ДОУ. – Авт.-сост.: Бондаренко Т.М., Воронеж: ООО «Метода», 2014</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Проектная деятельность старших дошкольников/авт.-сост. В.Н.Журавлева. – Волгоград: учитель, 2009</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Саулина Т.Ф. Знакомим дошкольников с правилами дорожного движения: Для занятий с детьми 3-7 лет. – М.:МОЗАИКА-СИНТЕЗ, 2017</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Соломенникова   Соломенникова О.А. Ознакомление с природой в детском саду. Вторая младшая группа. – М.: Мозаика-синтез 2015</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8"/>
              </w:rPr>
              <w:t>Соломенникова О.А. Ознакомление с природой в детском саду. Средняя группа. – М.: Мозаика-синтез 2015</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8"/>
              </w:rPr>
              <w:t>Соломенникова О.А. Ознакомление с природой в детском саду. Старшая группа. – М.: Мозаика-синтез 2015</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8"/>
              </w:rPr>
              <w:t>Соломенникова О.А. Ознакомление с природой в детском саду. Подготовительная группа. – М.: Мозаика-синтез 2015</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Скворцова В.О. Интеллект+креатив: развитие творческих способностей дошкольников/В.О.Скворцова. – Ростов н/Д: Феникс, 2009</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Управление экологии и природных ресурсов Липецкой области. Сказки о цветах из Красной книги Липецкой области. – Липецк:ООО «Веда социум», 2016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Шорыгина Т.А. Добрые сказки. Беседы с детьми о человеческом участии и добродетели. – МА.: ТЦ Сфера, 2015</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Шорыгина Т.А. Познавательные сказки. Беседы с детьми о Земле и ее жителях. – М.:ТЦ сфера, 2016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Шорыгина Т.А. Наша Родина – Россия. Методическое пособие. – М.: ТЦ Сфера, 2016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Шорыгина Т.А. Моя семья. Методическое пособие. – М.: ТЦ Сфера, 2016</w:t>
            </w:r>
          </w:p>
          <w:p w:rsidR="000C6507" w:rsidRPr="004B7CEC" w:rsidRDefault="000C6507" w:rsidP="000C6507">
            <w:pPr>
              <w:numPr>
                <w:ilvl w:val="0"/>
                <w:numId w:val="120"/>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Петрова В.И., Стульник Т.Д. Этические беседы с дошкольниками. Для занятий с детьми 4-7 лет. – М.:МОЗАИКА-СИНТЕЗ, 2016</w:t>
            </w:r>
          </w:p>
          <w:p w:rsidR="000C6507" w:rsidRPr="004B7CEC" w:rsidRDefault="000C6507" w:rsidP="000C6507">
            <w:pPr>
              <w:spacing w:line="240" w:lineRule="auto"/>
              <w:ind w:left="283"/>
              <w:contextualSpacing/>
              <w:jc w:val="center"/>
              <w:rPr>
                <w:rFonts w:ascii="Times New Roman" w:hAnsi="Times New Roman" w:cs="Times New Roman"/>
                <w:b/>
                <w:bCs/>
                <w:i/>
                <w:sz w:val="24"/>
                <w:szCs w:val="24"/>
              </w:rPr>
            </w:pPr>
            <w:r w:rsidRPr="004B7CEC">
              <w:rPr>
                <w:rFonts w:ascii="Times New Roman" w:hAnsi="Times New Roman" w:cs="Times New Roman"/>
                <w:b/>
                <w:bCs/>
                <w:i/>
                <w:sz w:val="24"/>
                <w:szCs w:val="24"/>
              </w:rPr>
              <w:t>Серия «Мир в картинках» (предметный мир)</w:t>
            </w:r>
          </w:p>
          <w:p w:rsidR="000C6507" w:rsidRPr="004B7CEC" w:rsidRDefault="000C6507" w:rsidP="000C6507">
            <w:pPr>
              <w:numPr>
                <w:ilvl w:val="0"/>
                <w:numId w:val="115"/>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Безопасность на дороге. Азбука дороги</w:t>
            </w:r>
          </w:p>
          <w:p w:rsidR="000C6507" w:rsidRPr="004B7CEC" w:rsidRDefault="000C6507" w:rsidP="000C6507">
            <w:pPr>
              <w:numPr>
                <w:ilvl w:val="0"/>
                <w:numId w:val="115"/>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 Расскажите детям о бытовых приборах. Карточки для занятий в детском саду и дома. Наглядно-дидактическое пособие</w:t>
            </w:r>
          </w:p>
          <w:p w:rsidR="000C6507" w:rsidRPr="004B7CEC" w:rsidRDefault="000C6507" w:rsidP="000C6507">
            <w:pPr>
              <w:numPr>
                <w:ilvl w:val="0"/>
                <w:numId w:val="115"/>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Емельянова Э. Расскажите детям о космонавтике. Карточки для занятий в детском саду и дома. Наглядно-дидактическое пособий                              </w:t>
            </w:r>
          </w:p>
          <w:p w:rsidR="000C6507" w:rsidRPr="004B7CEC" w:rsidRDefault="000C6507" w:rsidP="000C6507">
            <w:pPr>
              <w:numPr>
                <w:ilvl w:val="0"/>
                <w:numId w:val="115"/>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Емельянова Э. Расскажите детям о лесных животных.   </w:t>
            </w:r>
          </w:p>
          <w:p w:rsidR="000C6507" w:rsidRPr="004B7CEC" w:rsidRDefault="000C6507" w:rsidP="000C6507">
            <w:pPr>
              <w:numPr>
                <w:ilvl w:val="0"/>
                <w:numId w:val="115"/>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Карточки для занятий в детском саду и дома. Наглядно-дидактическое пособие</w:t>
            </w:r>
          </w:p>
          <w:p w:rsidR="000C6507" w:rsidRPr="004B7CEC" w:rsidRDefault="000C6507" w:rsidP="000C6507">
            <w:pPr>
              <w:numPr>
                <w:ilvl w:val="0"/>
                <w:numId w:val="115"/>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 Расскажите детям о рабочих инструментах. Карточки для занятий в детском саду и дома. Наглядно-дидактическое пособие</w:t>
            </w:r>
          </w:p>
          <w:p w:rsidR="000C6507" w:rsidRPr="004B7CEC" w:rsidRDefault="000C6507" w:rsidP="000C6507">
            <w:pPr>
              <w:numPr>
                <w:ilvl w:val="0"/>
                <w:numId w:val="115"/>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Э.Л. Расскажите детям о домашних питомцах. Карточки для занятий в детском саду и дома. Наглядно-дидактическое пособий</w:t>
            </w:r>
          </w:p>
          <w:p w:rsidR="000C6507" w:rsidRPr="004B7CEC" w:rsidRDefault="000C6507" w:rsidP="000C6507">
            <w:pPr>
              <w:numPr>
                <w:ilvl w:val="0"/>
                <w:numId w:val="115"/>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Э.Л. Расскажите детям о специальных машинах. Карточки для занятий в детском саду и дома. Наглядно-дидактическое пособие</w:t>
            </w:r>
          </w:p>
          <w:p w:rsidR="000C6507" w:rsidRPr="004B7CEC" w:rsidRDefault="000C6507" w:rsidP="000C6507">
            <w:pPr>
              <w:numPr>
                <w:ilvl w:val="0"/>
                <w:numId w:val="115"/>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Э.Л. Расскажите детям об Отечественной войне 1812 г. Карточки для занятий в детском саду и дома. Наглядно-дидактическое пособие</w:t>
            </w:r>
          </w:p>
          <w:p w:rsidR="000C6507" w:rsidRPr="004B7CEC" w:rsidRDefault="000C6507" w:rsidP="000C6507">
            <w:pPr>
              <w:numPr>
                <w:ilvl w:val="0"/>
                <w:numId w:val="115"/>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lastRenderedPageBreak/>
              <w:t>Емельянова Э.Л. Расскажите детям о драгоценных камнях. Карточки для занятий в детском саду и дома. Наглядно-дидактическое пособие</w:t>
            </w:r>
          </w:p>
          <w:p w:rsidR="000C6507" w:rsidRPr="004B7CEC" w:rsidRDefault="000C6507" w:rsidP="000C6507">
            <w:pPr>
              <w:numPr>
                <w:ilvl w:val="0"/>
                <w:numId w:val="115"/>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Э.Л. Расскажите детям о зимних видах спорта. Карточки для занятий в детском саду и дома. Наглядно-дидактическое пособие</w:t>
            </w:r>
          </w:p>
          <w:p w:rsidR="000C6507" w:rsidRPr="004B7CEC" w:rsidRDefault="000C6507" w:rsidP="000C6507">
            <w:pPr>
              <w:numPr>
                <w:ilvl w:val="0"/>
                <w:numId w:val="115"/>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 Расскажите детям о московском Кремле. Карточки для занятий в детском саду и дома. Наглядно-дидактическое пособие для занятий с детьми от 3 до 7 лет</w:t>
            </w:r>
          </w:p>
          <w:p w:rsidR="000C6507" w:rsidRPr="004B7CEC" w:rsidRDefault="000C6507" w:rsidP="000C6507">
            <w:pPr>
              <w:numPr>
                <w:ilvl w:val="0"/>
                <w:numId w:val="115"/>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 Расскажите детям о насекомых. Карточки для занятий в детском саду и дома.</w:t>
            </w:r>
          </w:p>
          <w:p w:rsidR="000C6507" w:rsidRPr="004B7CEC" w:rsidRDefault="000C6507" w:rsidP="000C6507">
            <w:pPr>
              <w:numPr>
                <w:ilvl w:val="0"/>
                <w:numId w:val="115"/>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 Расскажите детям о домашних животных. Карточки для занятий в детском саду и дома.</w:t>
            </w:r>
          </w:p>
          <w:p w:rsidR="000C6507" w:rsidRPr="004B7CEC" w:rsidRDefault="000C6507" w:rsidP="000C6507">
            <w:pPr>
              <w:numPr>
                <w:ilvl w:val="0"/>
                <w:numId w:val="115"/>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 Расскажите детям о хлебе. Карточки для занятий в детском саду и дома</w:t>
            </w:r>
          </w:p>
          <w:p w:rsidR="000C6507" w:rsidRPr="004B7CEC" w:rsidRDefault="000C6507" w:rsidP="000C6507">
            <w:pPr>
              <w:numPr>
                <w:ilvl w:val="0"/>
                <w:numId w:val="115"/>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Уроки для самых маленьких. Одежда.</w:t>
            </w:r>
          </w:p>
          <w:p w:rsidR="000C6507" w:rsidRPr="004B7CEC" w:rsidRDefault="000C6507" w:rsidP="000C6507">
            <w:pPr>
              <w:numPr>
                <w:ilvl w:val="0"/>
                <w:numId w:val="115"/>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Уроки для самых маленьких. Цвета</w:t>
            </w:r>
          </w:p>
          <w:p w:rsidR="000C6507" w:rsidRPr="004B7CEC" w:rsidRDefault="000C6507" w:rsidP="000C6507">
            <w:pPr>
              <w:numPr>
                <w:ilvl w:val="0"/>
                <w:numId w:val="115"/>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Уроки для самых маленьких. Дикие животные</w:t>
            </w:r>
          </w:p>
          <w:p w:rsidR="000C6507" w:rsidRPr="004B7CEC" w:rsidRDefault="000C6507" w:rsidP="000C6507">
            <w:pPr>
              <w:numPr>
                <w:ilvl w:val="0"/>
                <w:numId w:val="115"/>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Уроки для самых маленьких Мамы и детки</w:t>
            </w:r>
          </w:p>
          <w:p w:rsidR="000C6507" w:rsidRPr="004B7CEC" w:rsidRDefault="000C6507" w:rsidP="000C6507">
            <w:pPr>
              <w:numPr>
                <w:ilvl w:val="0"/>
                <w:numId w:val="115"/>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Уроки для самых маленьких. Животные России</w:t>
            </w:r>
          </w:p>
          <w:p w:rsidR="000C6507" w:rsidRPr="004B7CEC" w:rsidRDefault="000C6507" w:rsidP="000C6507">
            <w:pPr>
              <w:numPr>
                <w:ilvl w:val="0"/>
                <w:numId w:val="115"/>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Уроки для самых маленьких. Насекомые </w:t>
            </w:r>
          </w:p>
          <w:p w:rsidR="000C6507" w:rsidRPr="004B7CEC" w:rsidRDefault="000C6507" w:rsidP="000C6507">
            <w:pPr>
              <w:numPr>
                <w:ilvl w:val="0"/>
                <w:numId w:val="115"/>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Уроки для самых маленьких. Профессии</w:t>
            </w:r>
          </w:p>
          <w:p w:rsidR="000C6507" w:rsidRPr="004B7CEC" w:rsidRDefault="000C6507" w:rsidP="000C6507">
            <w:pPr>
              <w:numPr>
                <w:ilvl w:val="0"/>
                <w:numId w:val="115"/>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Уроки для самых маленьких. Кем быть? </w:t>
            </w:r>
          </w:p>
          <w:p w:rsidR="000C6507" w:rsidRPr="004B7CEC" w:rsidRDefault="000C6507" w:rsidP="000C6507">
            <w:pPr>
              <w:numPr>
                <w:ilvl w:val="0"/>
                <w:numId w:val="115"/>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Уроки для самых маленьких. Грибы и ягоды</w:t>
            </w:r>
          </w:p>
          <w:p w:rsidR="000C6507" w:rsidRPr="004B7CEC" w:rsidRDefault="000C6507" w:rsidP="000C6507">
            <w:pPr>
              <w:numPr>
                <w:ilvl w:val="0"/>
                <w:numId w:val="115"/>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Уроки для самых маленьких. Инструменты</w:t>
            </w:r>
          </w:p>
          <w:p w:rsidR="000C6507" w:rsidRPr="004B7CEC" w:rsidRDefault="000C6507" w:rsidP="000C6507">
            <w:pPr>
              <w:spacing w:line="240" w:lineRule="auto"/>
              <w:ind w:left="31"/>
              <w:contextualSpacing/>
              <w:rPr>
                <w:rFonts w:ascii="Times New Roman" w:hAnsi="Times New Roman" w:cs="Times New Roman"/>
                <w:b/>
                <w:bCs/>
                <w:sz w:val="24"/>
                <w:szCs w:val="24"/>
              </w:rPr>
            </w:pPr>
            <w:r w:rsidRPr="004B7CEC">
              <w:rPr>
                <w:rFonts w:ascii="Times New Roman" w:hAnsi="Times New Roman" w:cs="Times New Roman"/>
                <w:b/>
                <w:bCs/>
                <w:sz w:val="24"/>
                <w:szCs w:val="24"/>
              </w:rPr>
              <w:t>Демонстрационный материал:</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Демонстрационные картины. Занятия детей. Методический материал к основной образовательной программе ДОО</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Демонстрационный материал. Как растет живое</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Демонстрационный материал. «Игралочка. Математика для детей 3-4.лет» Автор Л.Г.Петерсон и Е.Е.Кочемасова</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Демонстрационный материал. «Игралочка. Математика для детей 4-5.лет» Автор Л.Г.Петерсон и Е.Е.Кочемасова</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Демонстрационный материал. «Игралочка. Ступенька к школе. Математика для детей 5-6.лет» Автор Л.Г.Петерсон и Е.Е.Кочемасова</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Демонстрационный материал. «Игралочка. Ступенька к школе. Математика для детей 6-7.лет» Автор Л.Г.Петерсон и Е.Е.Кочемасова</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Демонстрационные картины. ЗАНЯТИЯ ДЕТЕЙ. Методический материал к основной образовательной программе</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Комплект тематических наглядных материалов. Демонстрационный плакат </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Куликовская Т.А. Наглядно-дидактический материал для организации занятий с детьми. Мир вокруг нас. Животные Африки</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Куликовская Т.А. Наглядно-дидактический материал для организации занятий с детьми. Мир вокруг нас. Животные Арктики и Антарктиды</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Культурные растения: полевые: 16 демонстрационных дидактических красочных карт с оборотом</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Лыкова И.А., Шипунова В.А. Безопасность на дороге. Беседы по картинкам</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Народы России и ближнего зарубежья. Демонстрационный материал</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Наглядно-дидактическое пособие Рассказы по картинкам. Осень</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Наглядно-дидактическое пособие Рассказы по картинкам. Времена года</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Наглядно-дидактическое пособие Рассказы по картинкам. Зима</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Наглядно-дидактическое пособие Рассказы по картинкам. Распорядок дня</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Наглядно-тематический уголок в ДОО Календарь погоды Осень</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Наглядно-дидактическое пособие. Государственные символы РФ</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Развитие речи в картинках: Живая природа\</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lastRenderedPageBreak/>
              <w:t>Развитие речи в картинках: Домашние животные</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Тематический словарь в картинках по ознакомлению детей с окружающим миром, развитию речи: Правила поведения на дороге</w:t>
            </w:r>
          </w:p>
          <w:p w:rsidR="000C6507" w:rsidRPr="004B7CEC" w:rsidRDefault="000C6507" w:rsidP="000C6507">
            <w:pPr>
              <w:numPr>
                <w:ilvl w:val="0"/>
                <w:numId w:val="116"/>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Управление экологии и природных ресурсов Липецкой области. Экологический паспорт территории Липецкой области </w:t>
            </w:r>
          </w:p>
          <w:p w:rsidR="000C6507" w:rsidRPr="004B7CEC" w:rsidRDefault="000C6507" w:rsidP="000C6507">
            <w:pPr>
              <w:spacing w:line="240" w:lineRule="auto"/>
              <w:rPr>
                <w:rFonts w:ascii="Times New Roman" w:hAnsi="Times New Roman" w:cs="Times New Roman"/>
                <w:b/>
                <w:bCs/>
                <w:sz w:val="24"/>
                <w:szCs w:val="24"/>
              </w:rPr>
            </w:pPr>
            <w:r w:rsidRPr="004B7CEC">
              <w:rPr>
                <w:rFonts w:ascii="Times New Roman" w:hAnsi="Times New Roman" w:cs="Times New Roman"/>
                <w:b/>
                <w:bCs/>
                <w:sz w:val="24"/>
                <w:szCs w:val="24"/>
              </w:rPr>
              <w:t>Раздаточный материал:</w:t>
            </w:r>
          </w:p>
          <w:p w:rsidR="000C6507" w:rsidRPr="004B7CEC" w:rsidRDefault="000C6507" w:rsidP="000C6507">
            <w:pPr>
              <w:numPr>
                <w:ilvl w:val="0"/>
                <w:numId w:val="11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Раздаточный материал. «Игралочка. Математика для детей 3-4 лет» авторы Л.Г.Петерсон и Е.Е.Кочемасова</w:t>
            </w:r>
          </w:p>
          <w:p w:rsidR="000C6507" w:rsidRPr="004B7CEC" w:rsidRDefault="000C6507" w:rsidP="000C6507">
            <w:pPr>
              <w:numPr>
                <w:ilvl w:val="0"/>
                <w:numId w:val="11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Раздаточный материал. «Игралочка. Математика для детей 4-5 лет» авторы Л.Г.Петерсон и Е.Е.Кочемасова</w:t>
            </w:r>
          </w:p>
          <w:p w:rsidR="000C6507" w:rsidRPr="004B7CEC" w:rsidRDefault="000C6507" w:rsidP="000C6507">
            <w:pPr>
              <w:numPr>
                <w:ilvl w:val="0"/>
                <w:numId w:val="11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Раздаточный материал. «Игралочка. Ступенька к школе. Математика для детей 5-6 лет» авторы Л.Г.Петерсон и Е.Е.Кочемасова</w:t>
            </w:r>
          </w:p>
          <w:p w:rsidR="000C6507" w:rsidRPr="004B7CEC" w:rsidRDefault="000C6507" w:rsidP="000C6507">
            <w:pPr>
              <w:numPr>
                <w:ilvl w:val="0"/>
                <w:numId w:val="11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Раздаточный материал. «Игралочка. Ступенька к школе. Математика для детей 6-7 лет» авторы Л.Г.Петерсон и Е.Е.Кочемасова</w:t>
            </w:r>
          </w:p>
          <w:p w:rsidR="000C6507" w:rsidRPr="004B7CEC" w:rsidRDefault="000C6507" w:rsidP="000C6507">
            <w:pPr>
              <w:spacing w:line="240" w:lineRule="auto"/>
              <w:ind w:left="31"/>
              <w:contextualSpacing/>
              <w:rPr>
                <w:rFonts w:ascii="Times New Roman" w:hAnsi="Times New Roman" w:cs="Times New Roman"/>
                <w:b/>
                <w:bCs/>
                <w:sz w:val="24"/>
                <w:szCs w:val="24"/>
              </w:rPr>
            </w:pPr>
            <w:r w:rsidRPr="004B7CEC">
              <w:rPr>
                <w:rFonts w:ascii="Times New Roman" w:hAnsi="Times New Roman" w:cs="Times New Roman"/>
                <w:b/>
                <w:bCs/>
                <w:sz w:val="24"/>
                <w:szCs w:val="24"/>
              </w:rPr>
              <w:t>Рабочие тетради</w:t>
            </w:r>
          </w:p>
          <w:p w:rsidR="000C6507" w:rsidRPr="004B7CEC" w:rsidRDefault="000C6507" w:rsidP="000C6507">
            <w:pPr>
              <w:numPr>
                <w:ilvl w:val="0"/>
                <w:numId w:val="118"/>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Игралочка. Математика для всех 3-4 года. Часть 1</w:t>
            </w:r>
          </w:p>
          <w:p w:rsidR="000C6507" w:rsidRPr="004B7CEC" w:rsidRDefault="000C6507" w:rsidP="000C6507">
            <w:pPr>
              <w:numPr>
                <w:ilvl w:val="0"/>
                <w:numId w:val="118"/>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Игралочка. Математика для всех 4-5 лет. Часть 2</w:t>
            </w:r>
          </w:p>
          <w:p w:rsidR="000C6507" w:rsidRPr="004B7CEC" w:rsidRDefault="000C6507" w:rsidP="000C6507">
            <w:pPr>
              <w:numPr>
                <w:ilvl w:val="0"/>
                <w:numId w:val="118"/>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Игралочка – ступенька к школе. Математика для детей 5-6 лет. Часть 3</w:t>
            </w:r>
          </w:p>
          <w:p w:rsidR="000C6507" w:rsidRPr="004B7CEC" w:rsidRDefault="000C6507" w:rsidP="000C6507">
            <w:pPr>
              <w:numPr>
                <w:ilvl w:val="0"/>
                <w:numId w:val="118"/>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Игралочка – ступенька к школе. Математика для детей 6-7 лет. Часть 4</w:t>
            </w:r>
          </w:p>
          <w:p w:rsidR="000C6507" w:rsidRPr="004B7CEC" w:rsidRDefault="000C6507" w:rsidP="000C6507">
            <w:pPr>
              <w:spacing w:line="240" w:lineRule="auto"/>
              <w:ind w:left="31"/>
              <w:contextualSpacing/>
              <w:rPr>
                <w:rFonts w:ascii="Times New Roman" w:hAnsi="Times New Roman" w:cs="Times New Roman"/>
                <w:bCs/>
                <w:sz w:val="24"/>
                <w:szCs w:val="24"/>
              </w:rPr>
            </w:pPr>
          </w:p>
        </w:tc>
      </w:tr>
      <w:tr w:rsidR="000C6507" w:rsidRPr="004B7CEC" w:rsidTr="00D6583F">
        <w:tc>
          <w:tcPr>
            <w:tcW w:w="9639" w:type="dxa"/>
            <w:gridSpan w:val="2"/>
          </w:tcPr>
          <w:p w:rsidR="000C6507" w:rsidRPr="004B7CEC" w:rsidRDefault="000C6507" w:rsidP="000C6507">
            <w:pPr>
              <w:tabs>
                <w:tab w:val="left" w:pos="-4678"/>
              </w:tabs>
              <w:spacing w:line="240" w:lineRule="auto"/>
              <w:jc w:val="center"/>
              <w:rPr>
                <w:rFonts w:ascii="Times New Roman" w:hAnsi="Times New Roman" w:cs="Times New Roman"/>
                <w:b/>
                <w:i/>
                <w:sz w:val="28"/>
                <w:szCs w:val="28"/>
              </w:rPr>
            </w:pPr>
            <w:r w:rsidRPr="004B7CEC">
              <w:rPr>
                <w:rFonts w:ascii="Times New Roman" w:hAnsi="Times New Roman" w:cs="Times New Roman"/>
                <w:b/>
                <w:i/>
                <w:sz w:val="24"/>
                <w:szCs w:val="24"/>
              </w:rPr>
              <w:lastRenderedPageBreak/>
              <w:t>«Речевое  развитие»</w:t>
            </w:r>
          </w:p>
        </w:tc>
      </w:tr>
      <w:tr w:rsidR="000C6507" w:rsidRPr="004B7CEC" w:rsidTr="00D6583F">
        <w:tc>
          <w:tcPr>
            <w:tcW w:w="9639" w:type="dxa"/>
            <w:gridSpan w:val="2"/>
          </w:tcPr>
          <w:p w:rsidR="000C6507" w:rsidRPr="004B7CEC" w:rsidRDefault="000C6507" w:rsidP="000C6507">
            <w:pPr>
              <w:numPr>
                <w:ilvl w:val="0"/>
                <w:numId w:val="113"/>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Аджи А.В. Открытые мероприятия для детей средней группы детского сада. Образовательная область «Речевое развитие». - Авт.-сост.:Аджи А.В.,Воронеж,2015 </w:t>
            </w:r>
          </w:p>
          <w:p w:rsidR="000C6507" w:rsidRPr="004B7CEC" w:rsidRDefault="000C6507" w:rsidP="000C6507">
            <w:pPr>
              <w:numPr>
                <w:ilvl w:val="0"/>
                <w:numId w:val="113"/>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Открытые мероприятия для детей второй младшей группы детского сада. Образовательная область «Речевое развитие». – Авт.-сост.:Аджи А.В.,Воронеж,2015 </w:t>
            </w:r>
          </w:p>
          <w:p w:rsidR="000C6507" w:rsidRPr="004B7CEC" w:rsidRDefault="000C6507" w:rsidP="000C6507">
            <w:pPr>
              <w:numPr>
                <w:ilvl w:val="0"/>
                <w:numId w:val="113"/>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В.В. Развитие речи в детском саду. 2 младшая группа. 3-4 года. М.: Мозаика-синтез, 2016</w:t>
            </w:r>
          </w:p>
          <w:p w:rsidR="000C6507" w:rsidRPr="004B7CEC" w:rsidRDefault="000C6507" w:rsidP="000C6507">
            <w:pPr>
              <w:numPr>
                <w:ilvl w:val="0"/>
                <w:numId w:val="113"/>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В.В. Развитие речи в детском саду. Средняя группа. 4-5 года. М.: Мозаика-синтез, 2016</w:t>
            </w:r>
          </w:p>
          <w:p w:rsidR="000C6507" w:rsidRPr="004B7CEC" w:rsidRDefault="000C6507" w:rsidP="000C6507">
            <w:pPr>
              <w:numPr>
                <w:ilvl w:val="0"/>
                <w:numId w:val="113"/>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В.В. Развитие речи в детском саду. Старшая группа. 5-6 года. М.: Мозаика-синтез, 2016</w:t>
            </w:r>
          </w:p>
          <w:p w:rsidR="000C6507" w:rsidRPr="004B7CEC" w:rsidRDefault="000C6507" w:rsidP="000C6507">
            <w:pPr>
              <w:numPr>
                <w:ilvl w:val="0"/>
                <w:numId w:val="113"/>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В.В. Развитие речи в детском саду. Подготовительная к школе группа 6-7 лет. М.: Мозаика-синтез, 2016</w:t>
            </w:r>
          </w:p>
          <w:p w:rsidR="000C6507" w:rsidRPr="004B7CEC" w:rsidRDefault="000C6507" w:rsidP="000C6507">
            <w:pPr>
              <w:numPr>
                <w:ilvl w:val="0"/>
                <w:numId w:val="113"/>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В.В. Книга для чтения в детском саду и дома. 2-4 года. Пособие для воспитателей детского сада и родителей.: Издательство ОНИКС-ЛИТ, 2015</w:t>
            </w:r>
          </w:p>
          <w:p w:rsidR="000C6507" w:rsidRPr="004B7CEC" w:rsidRDefault="000C6507" w:rsidP="000C6507">
            <w:pPr>
              <w:numPr>
                <w:ilvl w:val="0"/>
                <w:numId w:val="113"/>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Валентина. Книга для чтения в детском саду и дома: 4-5 лет: Пособие для воспитателей детского сада и родителей.: Издательство ОНИКС-ЛИТ, 2015.</w:t>
            </w:r>
          </w:p>
          <w:p w:rsidR="000C6507" w:rsidRPr="004B7CEC" w:rsidRDefault="000C6507" w:rsidP="000C6507">
            <w:pPr>
              <w:numPr>
                <w:ilvl w:val="0"/>
                <w:numId w:val="113"/>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В.В. Книга для чтения в детском саду и дома. Для детей 5-7 лет. Пособие для воспитателей детского сада и родителей.: Издательство ОНИКС-ЛИТ, 2015</w:t>
            </w:r>
          </w:p>
          <w:p w:rsidR="000C6507" w:rsidRPr="004B7CEC" w:rsidRDefault="000C6507" w:rsidP="000C6507">
            <w:pPr>
              <w:numPr>
                <w:ilvl w:val="0"/>
                <w:numId w:val="113"/>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Валентина Викторовна. Правильно или неправильно. Наглядно-дидактическое пособие по развитию речи. Для занятий с детьми 2-4 лет. М.: Мозаика-синтез, 2016</w:t>
            </w:r>
          </w:p>
          <w:p w:rsidR="000C6507" w:rsidRPr="004B7CEC" w:rsidRDefault="000C6507" w:rsidP="000C6507">
            <w:pPr>
              <w:numPr>
                <w:ilvl w:val="0"/>
                <w:numId w:val="113"/>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Валентина Викторовна. Развитие речи в детском саду. Раздаточный материал. Для работы с детьми 2-4 лет. М.: Мозаика-синтез, 2016.</w:t>
            </w:r>
          </w:p>
          <w:p w:rsidR="000C6507" w:rsidRPr="004B7CEC" w:rsidRDefault="000C6507" w:rsidP="000C6507">
            <w:pPr>
              <w:numPr>
                <w:ilvl w:val="0"/>
                <w:numId w:val="113"/>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Валентина Викторовна. Развитие речи в детском саду. Наглядное пособие. Для занятий с детьми 4-6 лет. М.: Мозаика-синтез, 2014.</w:t>
            </w:r>
          </w:p>
          <w:p w:rsidR="000C6507" w:rsidRPr="004B7CEC" w:rsidRDefault="000C6507" w:rsidP="000C6507">
            <w:pPr>
              <w:numPr>
                <w:ilvl w:val="0"/>
                <w:numId w:val="113"/>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В.В. Развитие речи в детском саду. Наглядно-дидактическое пособие. Для занятий с детьми 3-4 лет. М.: Мозаика-синтез, 2014.</w:t>
            </w:r>
          </w:p>
          <w:p w:rsidR="000C6507" w:rsidRPr="004B7CEC" w:rsidRDefault="000C6507" w:rsidP="000C6507">
            <w:pPr>
              <w:numPr>
                <w:ilvl w:val="0"/>
                <w:numId w:val="113"/>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В.В. Развитие речи в средней группе детского сада. 4-5 лет. М.: Мозаика-синтез, 2016.</w:t>
            </w:r>
          </w:p>
          <w:p w:rsidR="000C6507" w:rsidRPr="004B7CEC" w:rsidRDefault="000C6507" w:rsidP="000C6507">
            <w:pPr>
              <w:numPr>
                <w:ilvl w:val="0"/>
                <w:numId w:val="113"/>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Грабенко Т.М. Зачем читать детям сказки: Мужик, медведь и лиса. Противоречка. – СПб.: Речь, 2006</w:t>
            </w:r>
          </w:p>
          <w:p w:rsidR="000C6507" w:rsidRPr="004B7CEC" w:rsidRDefault="000C6507" w:rsidP="000C6507">
            <w:pPr>
              <w:numPr>
                <w:ilvl w:val="0"/>
                <w:numId w:val="113"/>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lastRenderedPageBreak/>
              <w:t>Грабенко Т.М. Зачем читать детям сказки. О курочке Рябе и Рожесттве Зверей. – СПб.: Речь, 2006</w:t>
            </w:r>
          </w:p>
          <w:p w:rsidR="000C6507" w:rsidRPr="004B7CEC" w:rsidRDefault="000C6507" w:rsidP="000C6507">
            <w:pPr>
              <w:numPr>
                <w:ilvl w:val="0"/>
                <w:numId w:val="113"/>
              </w:numPr>
              <w:autoSpaceDE w:val="0"/>
              <w:autoSpaceDN w:val="0"/>
              <w:adjustRightInd w:val="0"/>
              <w:spacing w:line="240" w:lineRule="auto"/>
              <w:ind w:left="31" w:firstLine="0"/>
              <w:contextualSpacing/>
              <w:rPr>
                <w:rFonts w:ascii="Arial" w:hAnsi="Arial" w:cs="Arial"/>
                <w:b/>
                <w:bCs/>
                <w:sz w:val="19"/>
                <w:szCs w:val="19"/>
              </w:rPr>
            </w:pPr>
            <w:r w:rsidRPr="004B7CEC">
              <w:rPr>
                <w:rFonts w:ascii="Times New Roman" w:hAnsi="Times New Roman" w:cs="Times New Roman"/>
                <w:sz w:val="24"/>
                <w:szCs w:val="24"/>
              </w:rPr>
              <w:t xml:space="preserve">Открытые мероприятия для детей средней группы детского сада. Образовательная область «Речевое развитие». – авт.-сост.: Аджи А.В., Воронеж: ООО «Метода», 2015. </w:t>
            </w:r>
            <w:r w:rsidRPr="004B7CEC">
              <w:rPr>
                <w:rFonts w:ascii="Times New Roman" w:hAnsi="Times New Roman" w:cs="Times New Roman"/>
                <w:sz w:val="24"/>
                <w:szCs w:val="24"/>
              </w:rPr>
              <w:br/>
            </w:r>
            <w:r w:rsidRPr="004B7CEC">
              <w:rPr>
                <w:rFonts w:ascii="Times New Roman" w:hAnsi="Times New Roman" w:cs="Times New Roman"/>
                <w:b/>
                <w:bCs/>
                <w:sz w:val="24"/>
                <w:szCs w:val="24"/>
              </w:rPr>
              <w:t>Серия «Грамматика в картинках»</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sz w:val="24"/>
                <w:szCs w:val="24"/>
              </w:rPr>
            </w:pPr>
            <w:r w:rsidRPr="004B7CEC">
              <w:rPr>
                <w:rFonts w:ascii="Times New Roman" w:hAnsi="Times New Roman" w:cs="Times New Roman"/>
                <w:sz w:val="24"/>
                <w:szCs w:val="24"/>
              </w:rPr>
              <w:t>Антонимы. Глаголы. — М.: Мозаика-Синтез, 2007-2010,</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sz w:val="24"/>
                <w:szCs w:val="24"/>
              </w:rPr>
            </w:pPr>
            <w:r w:rsidRPr="004B7CEC">
              <w:rPr>
                <w:rFonts w:ascii="Times New Roman" w:hAnsi="Times New Roman" w:cs="Times New Roman"/>
                <w:sz w:val="24"/>
                <w:szCs w:val="24"/>
              </w:rPr>
              <w:t>Антонимы. Прилагательные, —М.: Мозаика-Синтез, 2007-2010.</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b/>
                <w:sz w:val="24"/>
                <w:szCs w:val="24"/>
              </w:rPr>
            </w:pPr>
            <w:r w:rsidRPr="004B7CEC">
              <w:rPr>
                <w:rFonts w:ascii="Times New Roman" w:hAnsi="Times New Roman" w:cs="Times New Roman"/>
                <w:b/>
                <w:sz w:val="24"/>
                <w:szCs w:val="24"/>
              </w:rPr>
              <w:t>Демонстрационный материал</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sz w:val="24"/>
                <w:szCs w:val="24"/>
              </w:rPr>
            </w:pPr>
            <w:r w:rsidRPr="004B7CEC">
              <w:rPr>
                <w:rFonts w:ascii="Times New Roman" w:hAnsi="Times New Roman" w:cs="Times New Roman"/>
                <w:bCs/>
                <w:sz w:val="24"/>
                <w:szCs w:val="24"/>
              </w:rPr>
              <w:t>Портреты русских детских писателей 20 века. Демонстрационный материал с методичкой</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b/>
                <w:sz w:val="24"/>
                <w:szCs w:val="24"/>
              </w:rPr>
            </w:pPr>
            <w:r w:rsidRPr="004B7CEC">
              <w:rPr>
                <w:rFonts w:ascii="Times New Roman" w:hAnsi="Times New Roman" w:cs="Times New Roman"/>
                <w:b/>
                <w:sz w:val="24"/>
                <w:szCs w:val="24"/>
              </w:rPr>
              <w:t>Рабочие тетради</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sz w:val="24"/>
                <w:szCs w:val="24"/>
              </w:rPr>
            </w:pPr>
            <w:r w:rsidRPr="004B7CEC">
              <w:rPr>
                <w:rFonts w:ascii="Times New Roman" w:hAnsi="Times New Roman" w:cs="Times New Roman"/>
                <w:sz w:val="24"/>
                <w:szCs w:val="24"/>
              </w:rPr>
              <w:t>Денисова Д., Дорожин Ю. Уроки грамоты для дошкольников. Старшая группа</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sz w:val="24"/>
                <w:szCs w:val="24"/>
              </w:rPr>
            </w:pPr>
            <w:r w:rsidRPr="004B7CEC">
              <w:rPr>
                <w:rFonts w:ascii="Times New Roman" w:hAnsi="Times New Roman" w:cs="Times New Roman"/>
                <w:sz w:val="24"/>
                <w:szCs w:val="24"/>
              </w:rPr>
              <w:t>Денисова Д., Дорожин Ю. Прописи для дошкольников. Старшая группа</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sz w:val="24"/>
                <w:szCs w:val="24"/>
              </w:rPr>
            </w:pPr>
            <w:r w:rsidRPr="004B7CEC">
              <w:rPr>
                <w:rFonts w:ascii="Times New Roman" w:hAnsi="Times New Roman" w:cs="Times New Roman"/>
                <w:sz w:val="24"/>
                <w:szCs w:val="24"/>
              </w:rPr>
              <w:t>Денисова Д., Дорожин Ю. Уроки грамоты для дошкольников. Подготовительная группа</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sz w:val="24"/>
                <w:szCs w:val="24"/>
              </w:rPr>
            </w:pPr>
            <w:r w:rsidRPr="004B7CEC">
              <w:rPr>
                <w:rFonts w:ascii="Times New Roman" w:hAnsi="Times New Roman" w:cs="Times New Roman"/>
                <w:sz w:val="24"/>
                <w:szCs w:val="24"/>
              </w:rPr>
              <w:t>Денисова Д., Дорожин Ю. Прописи для дошкольников. Подготовительная группа</w:t>
            </w:r>
          </w:p>
        </w:tc>
      </w:tr>
      <w:tr w:rsidR="000C6507" w:rsidRPr="004B7CEC" w:rsidTr="00D6583F">
        <w:tc>
          <w:tcPr>
            <w:tcW w:w="9639" w:type="dxa"/>
            <w:gridSpan w:val="2"/>
          </w:tcPr>
          <w:p w:rsidR="000C6507" w:rsidRPr="004B7CEC" w:rsidRDefault="000C6507" w:rsidP="000C6507">
            <w:pPr>
              <w:spacing w:line="240" w:lineRule="auto"/>
              <w:jc w:val="center"/>
              <w:rPr>
                <w:rFonts w:ascii="Times New Roman" w:hAnsi="Times New Roman" w:cs="Times New Roman"/>
                <w:b/>
                <w:i/>
                <w:sz w:val="24"/>
                <w:szCs w:val="24"/>
              </w:rPr>
            </w:pPr>
            <w:r w:rsidRPr="004B7CEC">
              <w:rPr>
                <w:rFonts w:ascii="Times New Roman" w:hAnsi="Times New Roman" w:cs="Times New Roman"/>
                <w:b/>
                <w:i/>
                <w:sz w:val="24"/>
                <w:szCs w:val="24"/>
              </w:rPr>
              <w:lastRenderedPageBreak/>
              <w:t>«Художественно-эстетическое развитие»</w:t>
            </w:r>
          </w:p>
        </w:tc>
      </w:tr>
      <w:tr w:rsidR="000C6507" w:rsidRPr="004B7CEC" w:rsidTr="00D6583F">
        <w:tc>
          <w:tcPr>
            <w:tcW w:w="9639" w:type="dxa"/>
            <w:gridSpan w:val="2"/>
          </w:tcPr>
          <w:p w:rsidR="000C6507" w:rsidRPr="004B7CEC" w:rsidRDefault="000C6507" w:rsidP="000C6507">
            <w:pPr>
              <w:numPr>
                <w:ilvl w:val="0"/>
                <w:numId w:val="76"/>
              </w:numPr>
              <w:shd w:val="clear" w:color="auto" w:fill="FFFFFF"/>
              <w:spacing w:line="240" w:lineRule="auto"/>
              <w:ind w:left="426"/>
              <w:rPr>
                <w:rFonts w:ascii="Times New Roman" w:hAnsi="Times New Roman" w:cs="Times New Roman"/>
                <w:sz w:val="24"/>
                <w:szCs w:val="24"/>
              </w:rPr>
            </w:pPr>
            <w:r w:rsidRPr="004B7CEC">
              <w:rPr>
                <w:rFonts w:ascii="Times New Roman" w:hAnsi="Times New Roman" w:cs="Times New Roman"/>
                <w:sz w:val="24"/>
                <w:szCs w:val="24"/>
              </w:rPr>
              <w:t>Антипина Е.А. Музыкальные праздники в детском саду. Москва .2002 г</w:t>
            </w:r>
          </w:p>
          <w:p w:rsidR="000C6507" w:rsidRPr="004B7CEC" w:rsidRDefault="000C6507" w:rsidP="000C6507">
            <w:pPr>
              <w:numPr>
                <w:ilvl w:val="0"/>
                <w:numId w:val="76"/>
              </w:numPr>
              <w:shd w:val="clear" w:color="auto" w:fill="FFFFFF"/>
              <w:spacing w:line="240" w:lineRule="auto"/>
              <w:ind w:left="426"/>
              <w:rPr>
                <w:rFonts w:ascii="Times New Roman" w:hAnsi="Times New Roman" w:cs="Times New Roman"/>
                <w:sz w:val="24"/>
                <w:szCs w:val="24"/>
              </w:rPr>
            </w:pPr>
            <w:r w:rsidRPr="004B7CEC">
              <w:rPr>
                <w:rFonts w:ascii="Times New Roman" w:hAnsi="Times New Roman" w:cs="Times New Roman"/>
                <w:sz w:val="24"/>
                <w:szCs w:val="24"/>
              </w:rPr>
              <w:t xml:space="preserve">Буренина А.И. Журнал «Музыкальная палитра» Санкт-Петербург. </w:t>
            </w:r>
          </w:p>
          <w:p w:rsidR="000C6507" w:rsidRPr="004B7CEC" w:rsidRDefault="000C6507" w:rsidP="000C6507">
            <w:pPr>
              <w:numPr>
                <w:ilvl w:val="0"/>
                <w:numId w:val="76"/>
              </w:numPr>
              <w:shd w:val="clear" w:color="auto" w:fill="FFFFFF"/>
              <w:spacing w:line="240" w:lineRule="auto"/>
              <w:ind w:left="426"/>
              <w:rPr>
                <w:rFonts w:ascii="Times New Roman" w:hAnsi="Times New Roman" w:cs="Times New Roman"/>
                <w:sz w:val="24"/>
                <w:szCs w:val="24"/>
              </w:rPr>
            </w:pPr>
            <w:r w:rsidRPr="004B7CEC">
              <w:rPr>
                <w:rFonts w:ascii="Times New Roman" w:hAnsi="Times New Roman" w:cs="Times New Roman"/>
                <w:sz w:val="24"/>
                <w:szCs w:val="24"/>
              </w:rPr>
              <w:t>Великой Победе посвящается: Праздники в детском саду. Сост Ю.Е.Антонов. – М.: ТЦ Сфера, 2015</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 xml:space="preserve">Грибовская Ася Андреевна. Лепка в детском саду. Конспекты занятий для детей 2-7 лет. </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Грушина Л.В., Лыкова И.А., Лукьянова А.В. Аппликация из листьев. Технологические карты</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Зарецкая Н.В. Танцы для детей старшего дошкольного возраста: пособие для практических работников ДОУ. – М.: Айрис-пресс, 2007.</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bCs/>
                <w:sz w:val="24"/>
                <w:szCs w:val="24"/>
              </w:rPr>
              <w:t>Иванова С.А. Роспись Полхов-Майдана. Демонстрационный материал для детей дошкольного возраста</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Каплунова, И., Новоскольцева, И. Празднаик каждый день. Программа музыкального воспитания детей дошкольного возраста «Ладушки», младшая группа. СПб.: Изд-во «Композитор». </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Каплунова, И., Новоскольцева, И. Праздник каждый день. Программа музыкального воспитания детей дошкольного возраста «Ладушки», средняя группа. СПб.: Изд-во «Композитор». </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Каплунова, И., Новоскольцева, И. Праздник каждый день. Программа музыкального воспитания детей дошкольного возраста «Ладушки», старшая группа. СПб.: Изд-во «Композитор». </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Каплунова, И., Новоскольцева, И. Праздник каждый день. Программа музыкального воспитания детей дошкольного возраста «Ладушки», подготовительная к школе группа. СПб.: Изд-во «Композитор». </w:t>
            </w:r>
          </w:p>
          <w:p w:rsidR="000C6507" w:rsidRPr="004B7CEC" w:rsidRDefault="0074079A" w:rsidP="000C6507">
            <w:pPr>
              <w:numPr>
                <w:ilvl w:val="0"/>
                <w:numId w:val="76"/>
              </w:numPr>
              <w:spacing w:line="240" w:lineRule="auto"/>
              <w:ind w:left="426"/>
              <w:contextualSpacing/>
              <w:rPr>
                <w:rFonts w:ascii="Times New Roman" w:hAnsi="Times New Roman" w:cs="Times New Roman"/>
                <w:sz w:val="24"/>
                <w:szCs w:val="24"/>
              </w:rPr>
            </w:pPr>
            <w:hyperlink r:id="rId60" w:history="1">
              <w:r w:rsidR="000C6507" w:rsidRPr="004B7CEC">
                <w:rPr>
                  <w:rFonts w:ascii="Times New Roman" w:hAnsi="Times New Roman" w:cs="Times New Roman"/>
                  <w:bCs/>
                  <w:sz w:val="24"/>
                  <w:szCs w:val="24"/>
                </w:rPr>
                <w:t>Комарова Т.С.</w:t>
              </w:r>
            </w:hyperlink>
            <w:r w:rsidR="000C6507" w:rsidRPr="004B7CEC">
              <w:rPr>
                <w:rFonts w:ascii="Times New Roman" w:hAnsi="Times New Roman" w:cs="Times New Roman"/>
                <w:bCs/>
                <w:sz w:val="24"/>
                <w:szCs w:val="24"/>
              </w:rPr>
              <w:t xml:space="preserve"> Изобразительная деятельность в детском саду. Младшая группа. ФГОС. Для занятий с детьми 3-4 лет </w:t>
            </w:r>
            <w:r w:rsidR="000C6507" w:rsidRPr="004B7CEC">
              <w:rPr>
                <w:rFonts w:ascii="Times New Roman" w:hAnsi="Times New Roman" w:cs="Times New Roman"/>
                <w:sz w:val="24"/>
                <w:szCs w:val="24"/>
              </w:rPr>
              <w:t>Мозаика-синтез, 2015.</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Комарова Т.С. Изобразительная деятельность в детском саду: Средняя группа. – М.: Мозаика-синтез, 2015.</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bCs/>
                <w:sz w:val="24"/>
                <w:szCs w:val="24"/>
              </w:rPr>
              <w:t xml:space="preserve">Комарова Т.С. Изобразительная деятельность в детском саду. Старшая группа. Для занятий с детьми 5-6 лет. ФГОС </w:t>
            </w:r>
            <w:r w:rsidRPr="004B7CEC">
              <w:rPr>
                <w:rFonts w:ascii="Times New Roman" w:hAnsi="Times New Roman" w:cs="Times New Roman"/>
                <w:sz w:val="24"/>
                <w:szCs w:val="24"/>
              </w:rPr>
              <w:t>Мозаика-синтез, 2015.</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bCs/>
                <w:sz w:val="24"/>
                <w:szCs w:val="24"/>
              </w:rPr>
              <w:t>Комарова Т.С. Изобразительная деятельность в детском саду. Подготовительная к школе группа. Для занятий с детьми 6-7 лет.ФГОС Мозаика-синтез, 2015.</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Куцакова Л.В. Трудовое воспитание в детском саду. Для занятий с детьми 3-7 лет. М.:Мозаика-синтез, 2015</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Куцакова Людмила Викторовна. Конструирование и художественный труд в детском саду. Программа и конспекты занятий. Гриф МО РФ</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 xml:space="preserve">Лунева Т.А. Музыкальные занятии. Разработки и тематическое планирование вторая </w:t>
            </w:r>
            <w:r w:rsidRPr="004B7CEC">
              <w:rPr>
                <w:rFonts w:ascii="Times New Roman" w:hAnsi="Times New Roman" w:cs="Times New Roman"/>
                <w:sz w:val="24"/>
                <w:szCs w:val="24"/>
              </w:rPr>
              <w:lastRenderedPageBreak/>
              <w:t>младшая группа». 2013 г.</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Лыкова И.А. программа Программа художественного воспитания, обучения и развития детей 2-7 лет "Цветные ладошки</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Лыкова И.А.: Изобразительная деятельность в детском саду. Вторая младшая группа. Методическое пособие. ФГОС ДО</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Лыкова И.А.: Изобразительная деятельность в детском саду. Средняя группа. Методическое пособие. ФГОС ДО</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Лыкова И.А: Изобразительная деятельность в детском саду. Старшая группа. Методическое пособие. ФГОС ДО</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Лыкова И.А: Изобразительная деятельность в детском саду. Подготовительная группа. Методическое пособие. ФГОС ДО</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 xml:space="preserve">Лыкова И.А. Художественный труд в детском саду. Наглядно-методические пособия. Комплект из 18 плакатов. Старшая группа. </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Лыкова И.А. Конструирование в детском саду. Вторая младшая группа. Учебно-методическое пособие. ФГОС ДО</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Лыкова И.А. Конструирование в детском саду. Средняя группа. Конспекты. ФГОС</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Лыкова И.А. Конструирование в детском саду. Старшая группа. Конспекты. ФГОС</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Матова Валентина Николаевна. Краеведение в детском саду. Методическое пособие</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Мерзлякова С.И«Учим детей петь 3-4 года».2014г.</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Мерзлякова С.И. «Учим детей петь 4-5 года».2014г.</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Мерзлякова С.И.«Учим детей петь  5-6 года».2014г.</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Мерзлякова С.И. «Учим детей петь 6-7 года».2014г.</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«Музыкальный руководитель» 2006 г. Иллюстрированный методический журнал для музыкальных руководителей. ООО Издательский дом «Воспитание дошкольника»</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Пантелеева Н.Г. Народные праздники в детском саду. Методическое пособие</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Никитина Е.А. Новогодние праздники в детском саду. Москва.2009 г.</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Передернина, Я. Жить танцуя. Фитнес-программа Nia. – СПб.: Невский проспект; Вектор, 2007.</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Петрова, В. А. Музыка-малышам. – М.: Мозаика-Синтез, 2001. </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Петрова, В. А., Мы танцуем и поем. – М.: Карапуз, 2003. </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 xml:space="preserve">Пустовойтова М.Б. Ритмика для детей 3-7 лет. Учебно-методическое пособие. – М.: Гуманитар.изд.центр Владос, 2008.                                                                 </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Суворова Т.И. Танцевальная ритмика для детей. Учебное пособие, 2005.</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Суворова Т.И. Спортивные олимпийские танцы для детей. Учебное пособие, 2008.</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Суворова Т.И. Танцевальная ритмика для детей. Учебное пособие, 2004.</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Танцы для детей. Подготовительная группа/Автор-сост.Р.А.Жукова. – Волгоград: ИТД «Корифей», 2010.</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Татьяна Рик Сказки и пьесы для семьи и детского сада. – М.:ЛИНКА-ПРЕСС, 2008</w:t>
            </w:r>
          </w:p>
          <w:p w:rsidR="000C6507" w:rsidRPr="004B7CEC" w:rsidRDefault="000C6507" w:rsidP="000C6507">
            <w:pPr>
              <w:numPr>
                <w:ilvl w:val="0"/>
                <w:numId w:val="76"/>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Холл,Д Учимся танцевать. Веселые уроки танцев для дошколят / Джим Холл; - М.:АСТ:АСТРЕЛЬ, 2009</w:t>
            </w:r>
          </w:p>
        </w:tc>
      </w:tr>
      <w:tr w:rsidR="000C6507" w:rsidRPr="004B7CEC" w:rsidTr="00D6583F">
        <w:tc>
          <w:tcPr>
            <w:tcW w:w="9639" w:type="dxa"/>
            <w:gridSpan w:val="2"/>
          </w:tcPr>
          <w:p w:rsidR="000C6507" w:rsidRPr="004B7CEC" w:rsidRDefault="000C6507" w:rsidP="000C6507">
            <w:pPr>
              <w:tabs>
                <w:tab w:val="left" w:pos="-4678"/>
              </w:tabs>
              <w:spacing w:line="240" w:lineRule="auto"/>
              <w:jc w:val="center"/>
              <w:rPr>
                <w:rFonts w:ascii="Times New Roman" w:hAnsi="Times New Roman" w:cs="Times New Roman"/>
                <w:b/>
                <w:i/>
                <w:sz w:val="28"/>
                <w:szCs w:val="28"/>
              </w:rPr>
            </w:pPr>
            <w:r w:rsidRPr="004B7CEC">
              <w:rPr>
                <w:rFonts w:ascii="Times New Roman" w:hAnsi="Times New Roman" w:cs="Times New Roman"/>
                <w:b/>
                <w:i/>
                <w:sz w:val="24"/>
                <w:szCs w:val="28"/>
              </w:rPr>
              <w:lastRenderedPageBreak/>
              <w:t>«Физическое развитие»</w:t>
            </w:r>
          </w:p>
        </w:tc>
      </w:tr>
      <w:tr w:rsidR="000C6507" w:rsidRPr="004B7CEC" w:rsidTr="00D6583F">
        <w:tc>
          <w:tcPr>
            <w:tcW w:w="9639" w:type="dxa"/>
            <w:gridSpan w:val="2"/>
          </w:tcPr>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Пензулаева Л.И. Физкультурные занятия в детском саду: Вторая младшая группа. - М.: МОЗАИКА-СИНТЕЗ, 2014. - 80 с.</w:t>
            </w:r>
          </w:p>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Пензулаева Л.И. Физкультурные занятия в детском саду: Средняя группа. - М.: МОЗАИКА-СИНТЕЗ, 2014. - 80 с.</w:t>
            </w:r>
          </w:p>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Пензулаева Л.И. Физкультурные занятия в детском саду: Старшая группа. - М.: МОЗАИКА-СИНТЕЗ, 2014. - 80 с.</w:t>
            </w:r>
          </w:p>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Пензулаева Л.И. Физкультурные занятия в детском саду: Подготовительная к школе группа. - М.: МОЗАИКА-СИНТЕЗ, 2014. - 80 с.</w:t>
            </w:r>
          </w:p>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Оздоровительная гимнастика для детей 3-7 лет. Л.И.Пензулаева</w:t>
            </w:r>
          </w:p>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Сулим Е.В. Детский фитнес. Физкультурные занятия для детей 5-7 лет. – М.: ТЦ Сфера, 2015. – 224с. (Растим детей здоровыми).</w:t>
            </w:r>
          </w:p>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lastRenderedPageBreak/>
              <w:t>Сулим Е.В. Детский фитнес. Физкультурные занятия для детей 3-5 лет. – М.: ТЦ Сфера, 2015. – 160с. (Растим детей здоровыми).</w:t>
            </w:r>
          </w:p>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Волошина Л.Н. Играйте на здоровье! Программа и технология физического воспитания детей 5-7 лет. – М.: АРКТИ, 2004. – 144с.</w:t>
            </w:r>
          </w:p>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Физическая культура – дошкольникам/ Л.Д. Глазырина. – М.: Владос, 2004</w:t>
            </w:r>
          </w:p>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Физическая культура в младшей группе детского сада / Л.Д. Глазырина. – М.: Владос, 2005</w:t>
            </w:r>
          </w:p>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Физическая культура в старшей группе детского сада / Л.Д. Глазырина. – М.: Владос, 2005</w:t>
            </w:r>
          </w:p>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Занятия физической культурой в ДОУ Л.Г. Гурькова М., 2007</w:t>
            </w:r>
          </w:p>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Физические занятия с детьми 5-6 лет Л.М. Пензулаева М.: Просвещение, 2008</w:t>
            </w:r>
          </w:p>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Будь здоров, расти большой. Физкультурно-игровая среда в детском саду М.  Просвещение </w:t>
            </w:r>
          </w:p>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Спортивные занятия на открытом воздухе для детей 3-7 лет Е.Н. Подольская, В. Учитель, 2010</w:t>
            </w:r>
          </w:p>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Физкультурно-оздоровительная работа в ДОУ/ О.Н. Моргунова Воронеж ,2007</w:t>
            </w:r>
          </w:p>
          <w:p w:rsidR="000C6507" w:rsidRPr="004B7CEC" w:rsidRDefault="000C6507" w:rsidP="000C6507">
            <w:pPr>
              <w:numPr>
                <w:ilvl w:val="0"/>
                <w:numId w:val="124"/>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Необычные физкультурные занятия для дошкольников/ Е.И. Подольская, Волгоград, Учитель, 2010г.</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Болонов Г.П. Физическое воспитание в системе коррекционно-развивающего обучения: Программа закаливания, оздоровления, организации игр, секций, досуга. – М.:ТЦ Сфера, 2003.</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Борисова Е.Н. Система организации физкультурно-оздоровительной работы с дошкольниками. – Волгоград: Панорама, 2007.</w:t>
            </w:r>
          </w:p>
          <w:p w:rsidR="000C6507" w:rsidRPr="004B7CEC" w:rsidRDefault="000C6507" w:rsidP="000C6507">
            <w:pPr>
              <w:numPr>
                <w:ilvl w:val="0"/>
                <w:numId w:val="124"/>
              </w:numPr>
              <w:tabs>
                <w:tab w:val="left" w:pos="-4678"/>
              </w:tabs>
              <w:spacing w:line="240" w:lineRule="auto"/>
              <w:ind w:left="31" w:firstLine="0"/>
              <w:contextualSpacing/>
              <w:rPr>
                <w:rFonts w:ascii="Times New Roman" w:hAnsi="Times New Roman" w:cs="Times New Roman"/>
                <w:sz w:val="24"/>
                <w:szCs w:val="28"/>
              </w:rPr>
            </w:pPr>
            <w:r w:rsidRPr="004B7CEC">
              <w:rPr>
                <w:rFonts w:ascii="Times New Roman" w:hAnsi="Times New Roman" w:cs="Times New Roman"/>
                <w:sz w:val="24"/>
                <w:szCs w:val="28"/>
              </w:rPr>
              <w:t>Вареник Е.Н. Физкультурно-оздоровительные занятия с детьми 5-7 лет. – М.: ТЦ Сфера, 2008.</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Вареник Е.Н., Кудрявцева С.Г., Сергиенко Н.Н. Занятия по физкультуре с детьми 3-7 лет: Планирование и конспекты. – М.:ТЦ Сфера, 2007.</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Вареник Е.Н., Корпыханова З.А., Китова Е.В. Физическое и речевое развитие дошкольников: Взаимодействие учителя-логопеда и инструктора по физкультуре – М.: ТЦ Сфера, 2009</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Давыдова М.А. Спортивные мероприятия для дошкольников; 4-7 лет. – М.: ВАКО, 2007.</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Доскин В.А. Как сохранить и укрепить здоровье ребенка: пособие для воспитателей, родителей и инструктор физкультуры – М.: Просвещение, 2006</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Дедулевич М.Н. Играй – не зевай: подвижные игры с дошкольниками. – М.: Просвещение, 2007.</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Зинатулин С.Н Планирование и конспекты занятий по обуч ению детей регуляции дыхания: метод. Пособие / С.Н.Зинатулин. – М.: Айрис-пресс, 2007.Картушина М.Ю.</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Картушина М.Ю. Оздоровительные занятия с детьми 6-7 лет. – М.: ТЦ Сера, 2008.</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Картушина М.Ю. Праздники здоровья для детей 6-7 лет. Сценарии для ДОУ. – М.: ТЦ Сфера, 2008.</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Картушина М.Ю. Праздники здоровья для детей 4-5 лет. Сценарии для ДОУ. – М.: ТЦ Сфера, 2008</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Козырева О.В. Оздоровительно-развивающие игры для дошкольников: пособие для воспитателей и инструкторов физкультуры дошк.образоват.учреждений / М.:Просвещение,  2007.</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Комплексы лечебной гимнастики для детей 5-7 лет / авт.-сост. Е.И Подольская. – Волгоград: Учитель, 2010.</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Лосева В.С. Плоскостопие у детей 6-7 лет: профилактика и лечение. – М.: ТЦ Сфера, 2007.</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Литвинова О.М. Физкультурные занятия в детском саду. – Ростов н/Д: Феникс, 2010</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Литвинова О.М. Система физического воспитания в Доу: планирование, </w:t>
            </w:r>
            <w:r w:rsidRPr="004B7CEC">
              <w:rPr>
                <w:rFonts w:ascii="Times New Roman" w:hAnsi="Times New Roman" w:cs="Times New Roman"/>
                <w:sz w:val="24"/>
                <w:szCs w:val="28"/>
              </w:rPr>
              <w:lastRenderedPageBreak/>
              <w:t>информационно-методические материалы, разработки занятий и упражнений, спортивные игры. – Волгоград: Учитель, 2007.</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Образование XXI века: здоровьесберегающие стратегии, системы, технологии. Материалы Всероссийской (заочной) научно-практической конференции – Орел: ООО «Горизонт», 2015.</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Подольская Е.И. Необычные физкультурные занятия для дошкольников. – Волгоград: Учитель, 2010.</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Познавательные физкультурные занятия. Подготовительная группа \ авт.-сост. Сидорова Т.Б. – Волгоград: Учитель, 2011.</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Покровский Б. Дыхательная гимнастика по методу Стрельниковой. – М.: ОООИКТЦ «Лада», ООО «АСС-Центр», 2008.</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Полтавцева Н.В., Гордова Н.А. Физическая культура в дошкольном детстве. – М.:</w:t>
            </w:r>
          </w:p>
          <w:p w:rsidR="000C6507" w:rsidRPr="004B7CEC" w:rsidRDefault="000C6507" w:rsidP="000C6507">
            <w:pPr>
              <w:numPr>
                <w:ilvl w:val="0"/>
                <w:numId w:val="124"/>
              </w:numPr>
              <w:tabs>
                <w:tab w:val="left" w:pos="-4678"/>
              </w:tabs>
              <w:spacing w:line="240" w:lineRule="auto"/>
              <w:ind w:left="31" w:firstLine="0"/>
              <w:contextualSpacing/>
              <w:rPr>
                <w:rFonts w:ascii="Times New Roman" w:hAnsi="Times New Roman" w:cs="Times New Roman"/>
                <w:sz w:val="24"/>
                <w:szCs w:val="28"/>
              </w:rPr>
            </w:pPr>
            <w:r w:rsidRPr="004B7CEC">
              <w:rPr>
                <w:rFonts w:ascii="Times New Roman" w:hAnsi="Times New Roman" w:cs="Times New Roman"/>
                <w:sz w:val="24"/>
                <w:szCs w:val="28"/>
              </w:rPr>
              <w:t xml:space="preserve">Просвещение, 2007. </w:t>
            </w:r>
          </w:p>
          <w:p w:rsidR="000C6507" w:rsidRPr="004B7CEC" w:rsidRDefault="000C6507" w:rsidP="000C6507">
            <w:pPr>
              <w:numPr>
                <w:ilvl w:val="0"/>
                <w:numId w:val="124"/>
              </w:numPr>
              <w:tabs>
                <w:tab w:val="left" w:pos="-4678"/>
              </w:tabs>
              <w:spacing w:line="240" w:lineRule="auto"/>
              <w:ind w:left="31" w:firstLine="0"/>
              <w:contextualSpacing/>
              <w:rPr>
                <w:rFonts w:ascii="Times New Roman" w:hAnsi="Times New Roman" w:cs="Times New Roman"/>
                <w:sz w:val="24"/>
                <w:szCs w:val="28"/>
              </w:rPr>
            </w:pPr>
            <w:r w:rsidRPr="004B7CEC">
              <w:rPr>
                <w:rFonts w:ascii="Times New Roman" w:hAnsi="Times New Roman" w:cs="Times New Roman"/>
                <w:sz w:val="24"/>
                <w:szCs w:val="28"/>
              </w:rPr>
              <w:t>Праздники здоровья для детей 4-5 лет. Сценарии для ДОУ. – М.: ТЦ Сфера, 2008.</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Проектная деятельность Сулим Е.В. Занятия по физкультуре в детском саду: Игровой стретчинг.- М.:ТЦ Сфера, 2010.</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Рунова М.А. Дифференцированные занятия по физической культуре с детьми 4-5 лет. – М.: Просвещение, 2007</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Рунова М.А. Дифференцированные занятия по физической культуре с детьми 5-7 лет. – М.: Просвещение, 2006</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Спортивные занятия на открытом воздухе для детей 3-7 лет. – Волгоград: Учитель, 2010.</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Сочеванова Е.А. Игры-эстафеты с использованием традиционного физкультурного </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Формирование правильной осанки и коррекции плоскостопия у дошкольников: рекомендации, занятия, игры, упражнения / авт.-сост. Т.Г.Анисимова, С.А.Ульянова. – Волгоград: Учитель, 2009.</w:t>
            </w:r>
          </w:p>
          <w:p w:rsidR="000C6507" w:rsidRPr="004B7CEC" w:rsidRDefault="000C6507" w:rsidP="000C6507">
            <w:pPr>
              <w:numPr>
                <w:ilvl w:val="0"/>
                <w:numId w:val="124"/>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Физическая культура и спорт: правовое. Медицинское и научно-методическое сопровождение физкультурно-спортивной деятельности. – Калуга: Министерство спорта и молодежной политики Калужской области, 2014.</w:t>
            </w:r>
          </w:p>
        </w:tc>
      </w:tr>
      <w:tr w:rsidR="000C6507" w:rsidRPr="004B7CEC" w:rsidTr="00D6583F">
        <w:tc>
          <w:tcPr>
            <w:tcW w:w="9639" w:type="dxa"/>
            <w:gridSpan w:val="2"/>
          </w:tcPr>
          <w:p w:rsidR="000C6507" w:rsidRPr="004B7CEC" w:rsidRDefault="000C6507" w:rsidP="000C6507">
            <w:pPr>
              <w:spacing w:line="240" w:lineRule="auto"/>
              <w:jc w:val="center"/>
              <w:rPr>
                <w:rFonts w:ascii="Times New Roman" w:hAnsi="Times New Roman" w:cs="Times New Roman"/>
                <w:b/>
                <w:i/>
                <w:sz w:val="24"/>
                <w:szCs w:val="24"/>
              </w:rPr>
            </w:pPr>
            <w:r w:rsidRPr="004B7CEC">
              <w:rPr>
                <w:rFonts w:ascii="Times New Roman" w:hAnsi="Times New Roman" w:cs="Times New Roman"/>
                <w:b/>
                <w:i/>
                <w:sz w:val="24"/>
                <w:szCs w:val="24"/>
              </w:rPr>
              <w:lastRenderedPageBreak/>
              <w:t>Программно-методическое обеспечение реализации</w:t>
            </w:r>
          </w:p>
          <w:p w:rsidR="000C6507" w:rsidRPr="004B7CEC" w:rsidRDefault="000C6507" w:rsidP="000C6507">
            <w:pPr>
              <w:spacing w:line="240" w:lineRule="auto"/>
              <w:jc w:val="center"/>
              <w:rPr>
                <w:rFonts w:ascii="Times New Roman" w:hAnsi="Times New Roman" w:cs="Times New Roman"/>
                <w:b/>
                <w:sz w:val="24"/>
                <w:szCs w:val="24"/>
              </w:rPr>
            </w:pPr>
            <w:r w:rsidRPr="004B7CEC">
              <w:rPr>
                <w:rFonts w:ascii="Times New Roman" w:hAnsi="Times New Roman" w:cs="Times New Roman"/>
                <w:b/>
                <w:i/>
                <w:sz w:val="24"/>
                <w:szCs w:val="24"/>
              </w:rPr>
              <w:t>психолого-педагогической работы с детьми дошкольного  возраста</w:t>
            </w:r>
          </w:p>
        </w:tc>
      </w:tr>
      <w:tr w:rsidR="000C6507" w:rsidRPr="004B7CEC" w:rsidTr="00D6583F">
        <w:tc>
          <w:tcPr>
            <w:tcW w:w="9639" w:type="dxa"/>
            <w:gridSpan w:val="2"/>
          </w:tcPr>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w:t>
            </w:r>
            <w:r w:rsidRPr="00DD553E">
              <w:rPr>
                <w:rFonts w:ascii="Times New Roman" w:hAnsi="Times New Roman" w:cs="Times New Roman"/>
                <w:sz w:val="24"/>
                <w:szCs w:val="24"/>
              </w:rPr>
              <w:tab/>
              <w:t>Широкова Г.А. Справочник дошкольного психолога. – Ростов-н/Д: «Феникс», 2005</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w:t>
            </w:r>
            <w:r w:rsidRPr="00DD553E">
              <w:rPr>
                <w:rFonts w:ascii="Times New Roman" w:hAnsi="Times New Roman" w:cs="Times New Roman"/>
                <w:sz w:val="24"/>
                <w:szCs w:val="24"/>
              </w:rPr>
              <w:tab/>
              <w:t>Микляева Н.В. Современное оформление документов для сопровождения детей с ограниченными возможностями здоровья. – М.: АРКТИ, 2019</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3</w:t>
            </w:r>
            <w:r>
              <w:rPr>
                <w:rFonts w:ascii="Times New Roman" w:hAnsi="Times New Roman" w:cs="Times New Roman"/>
                <w:sz w:val="24"/>
                <w:szCs w:val="24"/>
              </w:rPr>
              <w:t>.</w:t>
            </w:r>
            <w:r w:rsidRPr="00DD553E">
              <w:rPr>
                <w:rFonts w:ascii="Times New Roman" w:hAnsi="Times New Roman" w:cs="Times New Roman"/>
                <w:sz w:val="24"/>
                <w:szCs w:val="24"/>
              </w:rPr>
              <w:tab/>
              <w:t xml:space="preserve">Широкова Г.А. Детская психология. Словарь – </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справочник. – Ростов-н/Д: «Феникс», 2009</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4</w:t>
            </w:r>
            <w:r>
              <w:rPr>
                <w:rFonts w:ascii="Times New Roman" w:hAnsi="Times New Roman" w:cs="Times New Roman"/>
                <w:sz w:val="24"/>
                <w:szCs w:val="24"/>
              </w:rPr>
              <w:t>.</w:t>
            </w:r>
            <w:r w:rsidRPr="00DD553E">
              <w:rPr>
                <w:rFonts w:ascii="Times New Roman" w:hAnsi="Times New Roman" w:cs="Times New Roman"/>
                <w:sz w:val="24"/>
                <w:szCs w:val="24"/>
              </w:rPr>
              <w:tab/>
              <w:t>Микляева Н.В. «Инклюзивная дошкольная группа. Методические рекомендации по разработке индивидуальных образовательных программ для детей с ОВЗ». - М.: АРКТИ, 2017г.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5.</w:t>
            </w:r>
            <w:r w:rsidRPr="00DD553E">
              <w:rPr>
                <w:rFonts w:ascii="Times New Roman" w:hAnsi="Times New Roman" w:cs="Times New Roman"/>
                <w:sz w:val="24"/>
                <w:szCs w:val="24"/>
              </w:rPr>
              <w:tab/>
              <w:t>Стребелева Е.А, Мишина Г.А. Психолого-педагогическая диагностика развития детей раннего и дошкольного возраста. – М.: Просвещение, 2014</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6.</w:t>
            </w:r>
            <w:r w:rsidRPr="00DD553E">
              <w:rPr>
                <w:rFonts w:ascii="Times New Roman" w:hAnsi="Times New Roman" w:cs="Times New Roman"/>
                <w:sz w:val="24"/>
                <w:szCs w:val="24"/>
              </w:rPr>
              <w:tab/>
              <w:t>Павлова Н.Н., Руденко Л.Г. Экспресс-диагностика в детском саду. - М.: Генезис, 2009г.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7.</w:t>
            </w:r>
            <w:r w:rsidRPr="00DD553E">
              <w:rPr>
                <w:rFonts w:ascii="Times New Roman" w:hAnsi="Times New Roman" w:cs="Times New Roman"/>
                <w:sz w:val="24"/>
                <w:szCs w:val="24"/>
              </w:rPr>
              <w:tab/>
              <w:t>Денисова Н.Д. Диагностика эмоционально-личностного развития дошкольников 3-7 лет.; Изд.2-е испр.-Волгоград: Учитель.</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8.</w:t>
            </w:r>
            <w:r w:rsidRPr="00DD553E">
              <w:rPr>
                <w:rFonts w:ascii="Times New Roman" w:hAnsi="Times New Roman" w:cs="Times New Roman"/>
                <w:sz w:val="24"/>
                <w:szCs w:val="24"/>
              </w:rPr>
              <w:tab/>
              <w:t>Венгер А.Л. Психологические рисуночные теста. - М.: Владос, 2005г.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9.</w:t>
            </w:r>
            <w:r w:rsidRPr="00DD553E">
              <w:rPr>
                <w:rFonts w:ascii="Times New Roman" w:hAnsi="Times New Roman" w:cs="Times New Roman"/>
                <w:sz w:val="24"/>
                <w:szCs w:val="24"/>
              </w:rPr>
              <w:tab/>
              <w:t>Левченко И.Ю., Киселёва Н.А. Психологическое изучение детей с нарушениями развития. М.: Книголюб, 2007г.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0.</w:t>
            </w:r>
            <w:r w:rsidRPr="00DD553E">
              <w:rPr>
                <w:rFonts w:ascii="Times New Roman" w:hAnsi="Times New Roman" w:cs="Times New Roman"/>
                <w:sz w:val="24"/>
                <w:szCs w:val="24"/>
              </w:rPr>
              <w:tab/>
              <w:t>Куражева Н.Ю. Приключения будущих первоклассников.- СПБ-Москва.: Речь; Сфера,2019</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11.</w:t>
            </w:r>
            <w:r w:rsidRPr="00DD553E">
              <w:rPr>
                <w:rFonts w:ascii="Times New Roman" w:hAnsi="Times New Roman" w:cs="Times New Roman"/>
                <w:sz w:val="24"/>
                <w:szCs w:val="24"/>
              </w:rPr>
              <w:tab/>
              <w:t xml:space="preserve">Крюкова С.В. Удивляюсь, злюсь, боюсь, хвастаюсь и радуюсь. Программа эмоционального развития детей дошкольного и младшего школьного возраста. – М.: </w:t>
            </w:r>
            <w:r w:rsidRPr="00DD553E">
              <w:rPr>
                <w:rFonts w:ascii="Times New Roman" w:hAnsi="Times New Roman" w:cs="Times New Roman"/>
                <w:sz w:val="24"/>
                <w:szCs w:val="24"/>
              </w:rPr>
              <w:lastRenderedPageBreak/>
              <w:t>«Генезис», 2006</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12.</w:t>
            </w:r>
            <w:r w:rsidRPr="00DD553E">
              <w:rPr>
                <w:rFonts w:ascii="Times New Roman" w:hAnsi="Times New Roman" w:cs="Times New Roman"/>
                <w:sz w:val="24"/>
                <w:szCs w:val="24"/>
              </w:rPr>
              <w:tab/>
              <w:t>Крылова Т.А., Сумарокова А.Г. Чувства всякие нужны, чувства всякие важны. Программа эмоционально-волевого развития детей 4-5 лет. – СПб.: Речь; М.: Сфера, 2011</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13.</w:t>
            </w:r>
            <w:r w:rsidRPr="00DD553E">
              <w:rPr>
                <w:rFonts w:ascii="Times New Roman" w:hAnsi="Times New Roman" w:cs="Times New Roman"/>
                <w:sz w:val="24"/>
                <w:szCs w:val="24"/>
              </w:rPr>
              <w:tab/>
              <w:t>Чернецкая Л.В. Психологические игры и тренинги в детском саду. – Ростов-н/Д: «Феникс», 2005</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4.</w:t>
            </w:r>
            <w:r w:rsidRPr="00DD553E">
              <w:rPr>
                <w:rFonts w:ascii="Times New Roman" w:hAnsi="Times New Roman" w:cs="Times New Roman"/>
                <w:sz w:val="24"/>
                <w:szCs w:val="24"/>
              </w:rPr>
              <w:tab/>
              <w:t>Тарасова Н.В. Психологическая подготовка к школе детей с общим недоразвитием речи. – Ростов-н/Д: «Феникс», 2014</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15.</w:t>
            </w:r>
            <w:r w:rsidRPr="00DD553E">
              <w:rPr>
                <w:rFonts w:ascii="Times New Roman" w:hAnsi="Times New Roman" w:cs="Times New Roman"/>
                <w:sz w:val="24"/>
                <w:szCs w:val="24"/>
              </w:rPr>
              <w:tab/>
              <w:t>Мамайчук И.И. Помощь психолога детям с задержкой психического развития. –СПб.: Эко-Вектор, 2017</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16.</w:t>
            </w:r>
            <w:r w:rsidRPr="00DD553E">
              <w:rPr>
                <w:rFonts w:ascii="Times New Roman" w:hAnsi="Times New Roman" w:cs="Times New Roman"/>
                <w:sz w:val="24"/>
                <w:szCs w:val="24"/>
              </w:rPr>
              <w:tab/>
              <w:t>Занятия для детей с задержкой психического развития. Старший дошкольный возраст / авт. Сост. Н.В. Ротарь, Т.В. Карцева. - Волгоград</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7.</w:t>
            </w:r>
            <w:r w:rsidRPr="00DD553E">
              <w:rPr>
                <w:rFonts w:ascii="Times New Roman" w:hAnsi="Times New Roman" w:cs="Times New Roman"/>
                <w:sz w:val="24"/>
                <w:szCs w:val="24"/>
              </w:rPr>
              <w:tab/>
              <w:t>Роньжина А.С. Занятия психолога с детьми 2-4 лет в период адаптации к дошкольному учреждению. - М.: Книголюб, 2008</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18.</w:t>
            </w:r>
            <w:r w:rsidRPr="00DD553E">
              <w:rPr>
                <w:rFonts w:ascii="Times New Roman" w:hAnsi="Times New Roman" w:cs="Times New Roman"/>
                <w:sz w:val="24"/>
                <w:szCs w:val="24"/>
              </w:rPr>
              <w:tab/>
              <w:t>Лапина И.В. Адаптация детей при поступлении в детский сад: программа, психолого-педагогическое сопровождение, комплексные занятия. -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3</w:t>
            </w:r>
            <w:r w:rsidRPr="00DD553E">
              <w:rPr>
                <w:rFonts w:ascii="Times New Roman" w:hAnsi="Times New Roman" w:cs="Times New Roman"/>
                <w:sz w:val="24"/>
                <w:szCs w:val="24"/>
              </w:rPr>
              <w:tab/>
              <w:t xml:space="preserve">Севостьянова Е.О. Дружная семейка: программа адаптации детей </w:t>
            </w:r>
            <w:r>
              <w:rPr>
                <w:rFonts w:ascii="Times New Roman" w:hAnsi="Times New Roman" w:cs="Times New Roman"/>
                <w:sz w:val="24"/>
                <w:szCs w:val="24"/>
              </w:rPr>
              <w:t>к ДОУ. -  М.: ТЦ. Сфера, 2006г.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9.</w:t>
            </w:r>
            <w:r w:rsidRPr="00DD553E">
              <w:rPr>
                <w:rFonts w:ascii="Times New Roman" w:hAnsi="Times New Roman" w:cs="Times New Roman"/>
                <w:sz w:val="24"/>
                <w:szCs w:val="24"/>
              </w:rPr>
              <w:tab/>
              <w:t>Шитова Е.В. Работа с родителями: практические рекомендации и консультации по воспитанию детей 2-7 лет.-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sidRPr="00DD553E">
              <w:rPr>
                <w:rFonts w:ascii="Times New Roman" w:hAnsi="Times New Roman" w:cs="Times New Roman"/>
                <w:sz w:val="24"/>
                <w:szCs w:val="24"/>
              </w:rPr>
              <w:tab/>
              <w:t>Москалюк О.В., Погонцева Л.В. Педагогика взаимопонимания: занятия с родителями.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20.</w:t>
            </w:r>
            <w:r w:rsidRPr="00DD553E">
              <w:rPr>
                <w:rFonts w:ascii="Times New Roman" w:hAnsi="Times New Roman" w:cs="Times New Roman"/>
                <w:sz w:val="24"/>
                <w:szCs w:val="24"/>
              </w:rPr>
              <w:tab/>
              <w:t xml:space="preserve">Тимофеева М.В. Система сопровождения родителей: модель организации клубы «Молодая семья», план-программа, занятия. - Волгоград: Учитель, 2009г. </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21.</w:t>
            </w:r>
            <w:r w:rsidRPr="00DD553E">
              <w:rPr>
                <w:rFonts w:ascii="Times New Roman" w:hAnsi="Times New Roman" w:cs="Times New Roman"/>
                <w:sz w:val="24"/>
                <w:szCs w:val="24"/>
              </w:rPr>
              <w:tab/>
              <w:t>Кулёва Е.Б Научитесь говорить ребёнку нет и нельзя: советы психолога. - СПб.: ИД. «Литера», 2012г.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22.</w:t>
            </w:r>
            <w:r w:rsidRPr="00DD553E">
              <w:rPr>
                <w:rFonts w:ascii="Times New Roman" w:hAnsi="Times New Roman" w:cs="Times New Roman"/>
                <w:sz w:val="24"/>
                <w:szCs w:val="24"/>
              </w:rPr>
              <w:tab/>
              <w:t>Запорожец И.Ю. Психолого-педагогические гостиные в детском саду.- М.: «Скрипторий 2003», 2010г.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23.</w:t>
            </w:r>
            <w:r w:rsidRPr="00DD553E">
              <w:rPr>
                <w:rFonts w:ascii="Times New Roman" w:hAnsi="Times New Roman" w:cs="Times New Roman"/>
                <w:sz w:val="24"/>
                <w:szCs w:val="24"/>
              </w:rPr>
              <w:tab/>
              <w:t>Фесенко Е.В., Фесенко Ю.А. Если у вас «ребёнок с моторчиком» Советы специалистов родителям. СПб.: ДЕТСТВО-ПРЕСС,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24.</w:t>
            </w:r>
            <w:r w:rsidRPr="00DD553E">
              <w:rPr>
                <w:rFonts w:ascii="Times New Roman" w:hAnsi="Times New Roman" w:cs="Times New Roman"/>
                <w:sz w:val="24"/>
                <w:szCs w:val="24"/>
              </w:rPr>
              <w:tab/>
              <w:t>Шитова Е.В. Практические семинары и тренинги для педагогов. Вып.1. Воспитатель и ребёнок: эффективное взаимодействие. - Волгоград: Учитель, 2009г.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5.</w:t>
            </w:r>
            <w:r w:rsidRPr="00DD553E">
              <w:rPr>
                <w:rFonts w:ascii="Times New Roman" w:hAnsi="Times New Roman" w:cs="Times New Roman"/>
                <w:sz w:val="24"/>
                <w:szCs w:val="24"/>
              </w:rPr>
              <w:tab/>
              <w:t>Терпигорьева С.В. Практические семинары для педагогов. Вып. 2. Психологическая компетентность воспитателей. -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26.</w:t>
            </w:r>
            <w:r w:rsidRPr="00DD553E">
              <w:rPr>
                <w:rFonts w:ascii="Times New Roman" w:hAnsi="Times New Roman" w:cs="Times New Roman"/>
                <w:sz w:val="24"/>
                <w:szCs w:val="24"/>
              </w:rPr>
              <w:tab/>
              <w:t>Ненашева А.В., Осинина Г.Н., Тараканова И.Н. Коммуникативная компетентность педагога ДОУ: семинары-практикумы, тренинги, рекомендации. -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26.</w:t>
            </w:r>
            <w:r w:rsidRPr="00DD553E">
              <w:rPr>
                <w:rFonts w:ascii="Times New Roman" w:hAnsi="Times New Roman" w:cs="Times New Roman"/>
                <w:sz w:val="24"/>
                <w:szCs w:val="24"/>
              </w:rPr>
              <w:tab/>
              <w:t>Мир чувств ребёнка. Развитие эмоционально-волевой сферы. Тетрадь для занятий с детьми 6-7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7.</w:t>
            </w:r>
            <w:r w:rsidRPr="00DD553E">
              <w:rPr>
                <w:rFonts w:ascii="Times New Roman" w:hAnsi="Times New Roman" w:cs="Times New Roman"/>
                <w:sz w:val="24"/>
                <w:szCs w:val="24"/>
              </w:rPr>
              <w:tab/>
              <w:t>Проверяем знания дошкольников. Тесты для детей 3, 4, 5, 6 лет</w:t>
            </w:r>
          </w:p>
          <w:p w:rsidR="000C6507"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28.</w:t>
            </w:r>
            <w:r w:rsidRPr="00DD553E">
              <w:rPr>
                <w:rFonts w:ascii="Times New Roman" w:hAnsi="Times New Roman" w:cs="Times New Roman"/>
                <w:sz w:val="24"/>
                <w:szCs w:val="24"/>
              </w:rPr>
              <w:tab/>
              <w:t>35 занятий для успешной подготовки к школе. Логическое мышление</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29.</w:t>
            </w:r>
            <w:r w:rsidRPr="00DD553E">
              <w:rPr>
                <w:rFonts w:ascii="Times New Roman" w:hAnsi="Times New Roman" w:cs="Times New Roman"/>
                <w:sz w:val="24"/>
                <w:szCs w:val="24"/>
              </w:rPr>
              <w:t>Дидактическая игра «Театр настроений»</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30. </w:t>
            </w:r>
            <w:r w:rsidRPr="00DD553E">
              <w:rPr>
                <w:rFonts w:ascii="Times New Roman" w:hAnsi="Times New Roman" w:cs="Times New Roman"/>
                <w:sz w:val="24"/>
                <w:szCs w:val="24"/>
              </w:rPr>
              <w:t>Дидактическая игра «Путешествие в мир эмоций»</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Pr="00DD553E">
              <w:rPr>
                <w:rFonts w:ascii="Times New Roman" w:hAnsi="Times New Roman" w:cs="Times New Roman"/>
                <w:sz w:val="24"/>
                <w:szCs w:val="24"/>
              </w:rPr>
              <w:t>Дидактическая игра «Чувства в домиках»</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Pr="00DD553E">
              <w:rPr>
                <w:rFonts w:ascii="Times New Roman" w:hAnsi="Times New Roman" w:cs="Times New Roman"/>
                <w:sz w:val="24"/>
                <w:szCs w:val="24"/>
              </w:rPr>
              <w:t>Дидактическая игра «Подбери эмоцию»</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Pr="00DD553E">
              <w:rPr>
                <w:rFonts w:ascii="Times New Roman" w:hAnsi="Times New Roman" w:cs="Times New Roman"/>
                <w:sz w:val="24"/>
                <w:szCs w:val="24"/>
              </w:rPr>
              <w:t>Дидактическая игра «Эмоциональное лото»</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34. </w:t>
            </w:r>
            <w:r w:rsidRPr="00DD553E">
              <w:rPr>
                <w:rFonts w:ascii="Times New Roman" w:hAnsi="Times New Roman" w:cs="Times New Roman"/>
                <w:sz w:val="24"/>
                <w:szCs w:val="24"/>
              </w:rPr>
              <w:t>Демонстрационный материал «Эмоции»</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35. </w:t>
            </w:r>
            <w:r w:rsidRPr="00DD553E">
              <w:rPr>
                <w:rFonts w:ascii="Times New Roman" w:hAnsi="Times New Roman" w:cs="Times New Roman"/>
                <w:sz w:val="24"/>
                <w:szCs w:val="24"/>
              </w:rPr>
              <w:t>Дидактическая игра «Что такое хорошо, а, что такое плохо?»</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36. </w:t>
            </w:r>
            <w:r w:rsidRPr="00DD553E">
              <w:rPr>
                <w:rFonts w:ascii="Times New Roman" w:hAnsi="Times New Roman" w:cs="Times New Roman"/>
                <w:sz w:val="24"/>
                <w:szCs w:val="24"/>
              </w:rPr>
              <w:t>Дидактическая игра «Цвета»</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37. </w:t>
            </w:r>
            <w:r w:rsidRPr="00DD553E">
              <w:rPr>
                <w:rFonts w:ascii="Times New Roman" w:hAnsi="Times New Roman" w:cs="Times New Roman"/>
                <w:sz w:val="24"/>
                <w:szCs w:val="24"/>
              </w:rPr>
              <w:t>Дидактическая игра «Подбери по форме»</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38. </w:t>
            </w:r>
            <w:r w:rsidRPr="00DD553E">
              <w:rPr>
                <w:rFonts w:ascii="Times New Roman" w:hAnsi="Times New Roman" w:cs="Times New Roman"/>
                <w:sz w:val="24"/>
                <w:szCs w:val="24"/>
              </w:rPr>
              <w:t>Дидактическая игра «Цвет и форма»</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39. </w:t>
            </w:r>
            <w:r w:rsidRPr="00DD553E">
              <w:rPr>
                <w:rFonts w:ascii="Times New Roman" w:hAnsi="Times New Roman" w:cs="Times New Roman"/>
                <w:sz w:val="24"/>
                <w:szCs w:val="24"/>
              </w:rPr>
              <w:t>Сенсорные/тактильные мешочки Монтессори.</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40. </w:t>
            </w:r>
            <w:r w:rsidRPr="00DD553E">
              <w:rPr>
                <w:rFonts w:ascii="Times New Roman" w:hAnsi="Times New Roman" w:cs="Times New Roman"/>
                <w:sz w:val="24"/>
                <w:szCs w:val="24"/>
              </w:rPr>
              <w:t>Дидактическая игра «Четвёртый лишний»</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Pr="00DD553E">
              <w:rPr>
                <w:rFonts w:ascii="Times New Roman" w:hAnsi="Times New Roman" w:cs="Times New Roman"/>
                <w:sz w:val="24"/>
                <w:szCs w:val="24"/>
              </w:rPr>
              <w:t>Дидактическая игра «Что сначала, что потом»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42. </w:t>
            </w:r>
            <w:r w:rsidRPr="00DD553E">
              <w:rPr>
                <w:rFonts w:ascii="Times New Roman" w:hAnsi="Times New Roman" w:cs="Times New Roman"/>
                <w:sz w:val="24"/>
                <w:szCs w:val="24"/>
              </w:rPr>
              <w:t>Лото «Ассоциации»</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DD553E">
              <w:rPr>
                <w:rFonts w:ascii="Times New Roman" w:hAnsi="Times New Roman" w:cs="Times New Roman"/>
                <w:sz w:val="24"/>
                <w:szCs w:val="24"/>
              </w:rPr>
              <w:t>Дидактическая игра «Кто, что есть?»</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44. </w:t>
            </w:r>
            <w:r w:rsidRPr="00DD553E">
              <w:rPr>
                <w:rFonts w:ascii="Times New Roman" w:hAnsi="Times New Roman" w:cs="Times New Roman"/>
                <w:sz w:val="24"/>
                <w:szCs w:val="24"/>
              </w:rPr>
              <w:t>Дидактическая игра «Найди тень»</w:t>
            </w:r>
          </w:p>
          <w:p w:rsidR="000C6507"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45. </w:t>
            </w:r>
            <w:r w:rsidRPr="00DD553E">
              <w:rPr>
                <w:rFonts w:ascii="Times New Roman" w:hAnsi="Times New Roman" w:cs="Times New Roman"/>
                <w:sz w:val="24"/>
                <w:szCs w:val="24"/>
              </w:rPr>
              <w:t>Дидактическая игра «Времена года»</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46. </w:t>
            </w:r>
            <w:r w:rsidRPr="00DD553E">
              <w:rPr>
                <w:rFonts w:ascii="Times New Roman" w:hAnsi="Times New Roman" w:cs="Times New Roman"/>
                <w:sz w:val="24"/>
                <w:szCs w:val="24"/>
              </w:rPr>
              <w:t>Флэшка с записью: Волшебные голоса природы «Малыш на лугу»</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47.</w:t>
            </w:r>
            <w:r w:rsidRPr="00DD553E">
              <w:rPr>
                <w:rFonts w:ascii="Times New Roman" w:hAnsi="Times New Roman" w:cs="Times New Roman"/>
                <w:sz w:val="24"/>
                <w:szCs w:val="24"/>
              </w:rPr>
              <w:t>Флэшка с записью релаксационной музыки, отражающей разные эмоциональные состояния</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48. </w:t>
            </w:r>
            <w:r w:rsidRPr="00DD553E">
              <w:rPr>
                <w:rFonts w:ascii="Times New Roman" w:hAnsi="Times New Roman" w:cs="Times New Roman"/>
                <w:sz w:val="24"/>
                <w:szCs w:val="24"/>
              </w:rPr>
              <w:t>Интерактивные игры на развитие эмоциональной сферы</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49. </w:t>
            </w:r>
            <w:r w:rsidRPr="00DD553E">
              <w:rPr>
                <w:rFonts w:ascii="Times New Roman" w:hAnsi="Times New Roman" w:cs="Times New Roman"/>
                <w:sz w:val="24"/>
                <w:szCs w:val="24"/>
              </w:rPr>
              <w:t>Интерактивные игры на развитие коммуникативной сферы</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50. </w:t>
            </w:r>
            <w:r w:rsidRPr="00DD553E">
              <w:rPr>
                <w:rFonts w:ascii="Times New Roman" w:hAnsi="Times New Roman" w:cs="Times New Roman"/>
                <w:sz w:val="24"/>
                <w:szCs w:val="24"/>
              </w:rPr>
              <w:t>Интерактивные игры на развитие сенсорной сферы</w:t>
            </w:r>
          </w:p>
          <w:p w:rsidR="000C6507"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Pr="00DD553E">
              <w:rPr>
                <w:rFonts w:ascii="Times New Roman" w:hAnsi="Times New Roman" w:cs="Times New Roman"/>
                <w:sz w:val="24"/>
                <w:szCs w:val="24"/>
              </w:rPr>
              <w:t>Интерактивные игры на развитие познавательных процессов</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52. </w:t>
            </w:r>
            <w:r w:rsidRPr="00DD553E">
              <w:rPr>
                <w:rFonts w:ascii="Times New Roman" w:hAnsi="Times New Roman" w:cs="Times New Roman"/>
                <w:sz w:val="24"/>
                <w:szCs w:val="24"/>
              </w:rPr>
              <w:t>«Адаптация к детскому саду»</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53. </w:t>
            </w:r>
            <w:r w:rsidRPr="00DD553E">
              <w:rPr>
                <w:rFonts w:ascii="Times New Roman" w:hAnsi="Times New Roman" w:cs="Times New Roman"/>
                <w:sz w:val="24"/>
                <w:szCs w:val="24"/>
              </w:rPr>
              <w:t>«Кризис 3- х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54. </w:t>
            </w:r>
            <w:r w:rsidRPr="00DD553E">
              <w:rPr>
                <w:rFonts w:ascii="Times New Roman" w:hAnsi="Times New Roman" w:cs="Times New Roman"/>
                <w:sz w:val="24"/>
                <w:szCs w:val="24"/>
              </w:rPr>
              <w:t>«Запреты и наказания»</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55. </w:t>
            </w:r>
            <w:r w:rsidRPr="00DD553E">
              <w:rPr>
                <w:rFonts w:ascii="Times New Roman" w:hAnsi="Times New Roman" w:cs="Times New Roman"/>
                <w:sz w:val="24"/>
                <w:szCs w:val="24"/>
              </w:rPr>
              <w:t>«Темперамент – основа поведения»</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56. </w:t>
            </w:r>
            <w:r w:rsidRPr="00DD553E">
              <w:rPr>
                <w:rFonts w:ascii="Times New Roman" w:hAnsi="Times New Roman" w:cs="Times New Roman"/>
                <w:sz w:val="24"/>
                <w:szCs w:val="24"/>
              </w:rPr>
              <w:t>«Психологические особенности детей 2-3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57. </w:t>
            </w:r>
            <w:r w:rsidRPr="00DD553E">
              <w:rPr>
                <w:rFonts w:ascii="Times New Roman" w:hAnsi="Times New Roman" w:cs="Times New Roman"/>
                <w:sz w:val="24"/>
                <w:szCs w:val="24"/>
              </w:rPr>
              <w:t>«Психологические особенности детей 3-4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58. </w:t>
            </w:r>
            <w:r w:rsidRPr="00DD553E">
              <w:rPr>
                <w:rFonts w:ascii="Times New Roman" w:hAnsi="Times New Roman" w:cs="Times New Roman"/>
                <w:sz w:val="24"/>
                <w:szCs w:val="24"/>
              </w:rPr>
              <w:t>«Психологические особенности детей 4-5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59. </w:t>
            </w:r>
            <w:r w:rsidRPr="00DD553E">
              <w:rPr>
                <w:rFonts w:ascii="Times New Roman" w:hAnsi="Times New Roman" w:cs="Times New Roman"/>
                <w:sz w:val="24"/>
                <w:szCs w:val="24"/>
              </w:rPr>
              <w:t>«Адаптация к детскому саду: как сделать процесс максимально мягким?»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60. </w:t>
            </w:r>
            <w:r w:rsidRPr="00DD553E">
              <w:rPr>
                <w:rFonts w:ascii="Times New Roman" w:hAnsi="Times New Roman" w:cs="Times New Roman"/>
                <w:sz w:val="24"/>
                <w:szCs w:val="24"/>
              </w:rPr>
              <w:t>«Детская дружба»</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61. </w:t>
            </w:r>
            <w:r w:rsidRPr="00DD553E">
              <w:rPr>
                <w:rFonts w:ascii="Times New Roman" w:hAnsi="Times New Roman" w:cs="Times New Roman"/>
                <w:sz w:val="24"/>
                <w:szCs w:val="24"/>
              </w:rPr>
              <w:t>«Детская истерика. Как реагировать родителям?»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Pr="00DD553E">
              <w:rPr>
                <w:rFonts w:ascii="Times New Roman" w:hAnsi="Times New Roman" w:cs="Times New Roman"/>
                <w:sz w:val="24"/>
                <w:szCs w:val="24"/>
              </w:rPr>
              <w:t>«Детская площадка. Как избежать конфликтов и истерик?»</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63. </w:t>
            </w:r>
            <w:r w:rsidRPr="00DD553E">
              <w:rPr>
                <w:rFonts w:ascii="Times New Roman" w:hAnsi="Times New Roman" w:cs="Times New Roman"/>
                <w:sz w:val="24"/>
                <w:szCs w:val="24"/>
              </w:rPr>
              <w:t>«Детские страхи. Как реагировать родителям?»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64. </w:t>
            </w:r>
            <w:r w:rsidRPr="00DD553E">
              <w:rPr>
                <w:rFonts w:ascii="Times New Roman" w:hAnsi="Times New Roman" w:cs="Times New Roman"/>
                <w:sz w:val="24"/>
                <w:szCs w:val="24"/>
              </w:rPr>
              <w:t>«Когда идти к детскому психологу?»</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65. </w:t>
            </w:r>
            <w:r w:rsidRPr="00DD553E">
              <w:rPr>
                <w:rFonts w:ascii="Times New Roman" w:hAnsi="Times New Roman" w:cs="Times New Roman"/>
                <w:sz w:val="24"/>
                <w:szCs w:val="24"/>
              </w:rPr>
              <w:t>«Ребёнок дерётся. Что делать родителям?»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66. </w:t>
            </w:r>
            <w:r w:rsidRPr="00DD553E">
              <w:rPr>
                <w:rFonts w:ascii="Times New Roman" w:hAnsi="Times New Roman" w:cs="Times New Roman"/>
                <w:sz w:val="24"/>
                <w:szCs w:val="24"/>
              </w:rPr>
              <w:t>Журнал для родителей «Психолог и Я»</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67. </w:t>
            </w:r>
            <w:r w:rsidRPr="00DD553E">
              <w:rPr>
                <w:rFonts w:ascii="Times New Roman" w:hAnsi="Times New Roman" w:cs="Times New Roman"/>
                <w:sz w:val="24"/>
                <w:szCs w:val="24"/>
              </w:rPr>
              <w:t>Информационные листовки «Скоро в школу»</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68. </w:t>
            </w:r>
            <w:r w:rsidRPr="00DD553E">
              <w:rPr>
                <w:rFonts w:ascii="Times New Roman" w:hAnsi="Times New Roman" w:cs="Times New Roman"/>
                <w:sz w:val="24"/>
                <w:szCs w:val="24"/>
              </w:rPr>
              <w:t>Страничка психолога «Адаптируемся вместе»</w:t>
            </w:r>
          </w:p>
          <w:p w:rsidR="000C6507" w:rsidRPr="00BD5E43"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69. </w:t>
            </w:r>
            <w:r w:rsidRPr="00DD553E">
              <w:rPr>
                <w:rFonts w:ascii="Times New Roman" w:hAnsi="Times New Roman" w:cs="Times New Roman"/>
                <w:sz w:val="24"/>
                <w:szCs w:val="24"/>
              </w:rPr>
              <w:t>Газета для родителей «Мир психологии»</w:t>
            </w:r>
          </w:p>
        </w:tc>
      </w:tr>
    </w:tbl>
    <w:p w:rsidR="004F5D5A" w:rsidRPr="00510501" w:rsidRDefault="004F5D5A" w:rsidP="00510501">
      <w:pPr>
        <w:spacing w:after="0" w:line="240" w:lineRule="auto"/>
        <w:rPr>
          <w:rFonts w:ascii="Times New Roman" w:eastAsia="Times New Roman" w:hAnsi="Times New Roman"/>
          <w:b/>
          <w:sz w:val="28"/>
          <w:szCs w:val="24"/>
        </w:rPr>
      </w:pPr>
    </w:p>
    <w:p w:rsidR="004F5D5A" w:rsidRPr="004B7CEC" w:rsidRDefault="004F5D5A" w:rsidP="006D3966">
      <w:pPr>
        <w:pStyle w:val="a3"/>
        <w:numPr>
          <w:ilvl w:val="2"/>
          <w:numId w:val="102"/>
        </w:numPr>
        <w:spacing w:after="0" w:line="240" w:lineRule="auto"/>
        <w:rPr>
          <w:rFonts w:ascii="Times New Roman" w:eastAsia="Times New Roman" w:hAnsi="Times New Roman"/>
          <w:b/>
          <w:sz w:val="28"/>
          <w:szCs w:val="24"/>
        </w:rPr>
        <w:sectPr w:rsidR="004F5D5A" w:rsidRPr="004B7CEC" w:rsidSect="00A25354">
          <w:footerReference w:type="default" r:id="rId61"/>
          <w:footerReference w:type="first" r:id="rId62"/>
          <w:type w:val="continuous"/>
          <w:pgSz w:w="11907" w:h="16839"/>
          <w:pgMar w:top="1134" w:right="567" w:bottom="1134" w:left="1701" w:header="170" w:footer="0" w:gutter="0"/>
          <w:cols w:space="720"/>
          <w:titlePg/>
          <w:docGrid w:linePitch="360"/>
        </w:sectPr>
      </w:pPr>
    </w:p>
    <w:p w:rsidR="00510501" w:rsidRPr="00510501" w:rsidRDefault="00032394" w:rsidP="00510501">
      <w:pPr>
        <w:pStyle w:val="a3"/>
        <w:numPr>
          <w:ilvl w:val="2"/>
          <w:numId w:val="90"/>
        </w:numPr>
        <w:spacing w:after="0" w:line="240" w:lineRule="atLeast"/>
        <w:ind w:left="567" w:firstLine="0"/>
        <w:rPr>
          <w:rFonts w:ascii="Times New Roman" w:eastAsia="Times New Roman" w:hAnsi="Times New Roman" w:cs="Times New Roman"/>
          <w:b/>
          <w:sz w:val="28"/>
          <w:szCs w:val="28"/>
        </w:rPr>
      </w:pPr>
      <w:r w:rsidRPr="00510501">
        <w:rPr>
          <w:rFonts w:ascii="Times New Roman" w:eastAsia="Times New Roman" w:hAnsi="Times New Roman"/>
          <w:b/>
          <w:sz w:val="28"/>
          <w:szCs w:val="24"/>
        </w:rPr>
        <w:t>Проектирование воспитательно-образовательного процесса</w:t>
      </w:r>
      <w:r w:rsidR="00510501" w:rsidRPr="00510501">
        <w:rPr>
          <w:rFonts w:ascii="Times New Roman" w:eastAsia="Times New Roman" w:hAnsi="Times New Roman" w:cs="Times New Roman"/>
          <w:sz w:val="28"/>
          <w:szCs w:val="28"/>
        </w:rPr>
        <w:t>.</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1448"/>
        <w:gridCol w:w="1449"/>
        <w:gridCol w:w="1427"/>
        <w:gridCol w:w="1427"/>
        <w:gridCol w:w="1587"/>
      </w:tblGrid>
      <w:tr w:rsidR="00510501" w:rsidRPr="00065722" w:rsidTr="00510501">
        <w:tc>
          <w:tcPr>
            <w:tcW w:w="2301" w:type="dxa"/>
            <w:vMerge w:val="restart"/>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ОД</w:t>
            </w:r>
          </w:p>
        </w:tc>
        <w:tc>
          <w:tcPr>
            <w:tcW w:w="7338" w:type="dxa"/>
            <w:gridSpan w:val="5"/>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Возраст детей</w:t>
            </w:r>
          </w:p>
        </w:tc>
      </w:tr>
      <w:tr w:rsidR="00510501" w:rsidRPr="00065722" w:rsidTr="00510501">
        <w:tc>
          <w:tcPr>
            <w:tcW w:w="2301" w:type="dxa"/>
            <w:vMerge/>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p>
        </w:tc>
        <w:tc>
          <w:tcPr>
            <w:tcW w:w="1448"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2-3 года</w:t>
            </w:r>
          </w:p>
        </w:tc>
        <w:tc>
          <w:tcPr>
            <w:tcW w:w="1449"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3-4 года</w:t>
            </w:r>
          </w:p>
        </w:tc>
        <w:tc>
          <w:tcPr>
            <w:tcW w:w="1427"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4-5 лет</w:t>
            </w:r>
          </w:p>
        </w:tc>
        <w:tc>
          <w:tcPr>
            <w:tcW w:w="1427"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5-6 лет</w:t>
            </w:r>
          </w:p>
        </w:tc>
        <w:tc>
          <w:tcPr>
            <w:tcW w:w="1587"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6-8 лет</w:t>
            </w:r>
          </w:p>
        </w:tc>
      </w:tr>
      <w:tr w:rsidR="00510501" w:rsidRPr="00065722" w:rsidTr="00510501">
        <w:tc>
          <w:tcPr>
            <w:tcW w:w="2301" w:type="dxa"/>
            <w:shd w:val="clear" w:color="auto" w:fill="auto"/>
          </w:tcPr>
          <w:p w:rsidR="00510501" w:rsidRPr="00065722" w:rsidRDefault="00510501" w:rsidP="00510501">
            <w:pPr>
              <w:spacing w:before="100" w:beforeAutospacing="1" w:after="100" w:afterAutospacing="1" w:line="240" w:lineRule="auto"/>
              <w:ind w:left="426"/>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Длительность ОД</w:t>
            </w:r>
          </w:p>
        </w:tc>
        <w:tc>
          <w:tcPr>
            <w:tcW w:w="1448"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10 мин</w:t>
            </w:r>
          </w:p>
        </w:tc>
        <w:tc>
          <w:tcPr>
            <w:tcW w:w="1449"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15 мин</w:t>
            </w:r>
          </w:p>
        </w:tc>
        <w:tc>
          <w:tcPr>
            <w:tcW w:w="1427"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20 мин</w:t>
            </w:r>
          </w:p>
        </w:tc>
        <w:tc>
          <w:tcPr>
            <w:tcW w:w="1427"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25 мин</w:t>
            </w:r>
          </w:p>
        </w:tc>
        <w:tc>
          <w:tcPr>
            <w:tcW w:w="1587"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30 мин</w:t>
            </w:r>
          </w:p>
        </w:tc>
      </w:tr>
      <w:tr w:rsidR="00510501" w:rsidRPr="00065722" w:rsidTr="00510501">
        <w:tc>
          <w:tcPr>
            <w:tcW w:w="2301" w:type="dxa"/>
            <w:shd w:val="clear" w:color="auto" w:fill="auto"/>
          </w:tcPr>
          <w:p w:rsidR="00510501" w:rsidRPr="00065722" w:rsidRDefault="00510501" w:rsidP="00510501">
            <w:pPr>
              <w:spacing w:before="100" w:beforeAutospacing="1" w:after="100" w:afterAutospacing="1" w:line="240" w:lineRule="auto"/>
              <w:ind w:left="426"/>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Объем в 1-ую половину дня</w:t>
            </w:r>
          </w:p>
        </w:tc>
        <w:tc>
          <w:tcPr>
            <w:tcW w:w="1448"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10 мин</w:t>
            </w:r>
          </w:p>
        </w:tc>
        <w:tc>
          <w:tcPr>
            <w:tcW w:w="1449"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30 мин</w:t>
            </w:r>
          </w:p>
        </w:tc>
        <w:tc>
          <w:tcPr>
            <w:tcW w:w="1427"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40 мин</w:t>
            </w:r>
          </w:p>
        </w:tc>
        <w:tc>
          <w:tcPr>
            <w:tcW w:w="1427"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45 мин</w:t>
            </w:r>
          </w:p>
        </w:tc>
        <w:tc>
          <w:tcPr>
            <w:tcW w:w="1587"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1,5 часа</w:t>
            </w:r>
          </w:p>
        </w:tc>
      </w:tr>
    </w:tbl>
    <w:p w:rsidR="00510501" w:rsidRPr="00065722" w:rsidRDefault="00510501" w:rsidP="00510501">
      <w:pPr>
        <w:spacing w:after="0" w:line="240" w:lineRule="auto"/>
        <w:ind w:left="426" w:right="284"/>
        <w:jc w:val="both"/>
        <w:rPr>
          <w:rFonts w:ascii="Times New Roman" w:eastAsia="Times New Roman" w:hAnsi="Times New Roman" w:cs="Times New Roman"/>
          <w:b/>
          <w:bCs/>
          <w:color w:val="000000"/>
          <w:sz w:val="28"/>
          <w:szCs w:val="28"/>
        </w:rPr>
      </w:pPr>
      <w:r w:rsidRPr="00065722">
        <w:rPr>
          <w:rFonts w:ascii="Times New Roman" w:eastAsia="Times New Roman" w:hAnsi="Times New Roman" w:cs="Times New Roman"/>
          <w:b/>
          <w:bCs/>
          <w:color w:val="000000"/>
          <w:sz w:val="28"/>
          <w:szCs w:val="28"/>
        </w:rPr>
        <w:t>Количество регламентированной ОД в неделю</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517"/>
        <w:gridCol w:w="1518"/>
        <w:gridCol w:w="1473"/>
        <w:gridCol w:w="1473"/>
        <w:gridCol w:w="1615"/>
      </w:tblGrid>
      <w:tr w:rsidR="00510501" w:rsidRPr="00065722" w:rsidTr="00510501">
        <w:tc>
          <w:tcPr>
            <w:tcW w:w="2043" w:type="dxa"/>
            <w:vMerge w:val="restart"/>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ОД</w:t>
            </w:r>
          </w:p>
        </w:tc>
        <w:tc>
          <w:tcPr>
            <w:tcW w:w="7596" w:type="dxa"/>
            <w:gridSpan w:val="5"/>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Возраст детей</w:t>
            </w:r>
          </w:p>
        </w:tc>
      </w:tr>
      <w:tr w:rsidR="00510501" w:rsidRPr="00065722" w:rsidTr="00510501">
        <w:tc>
          <w:tcPr>
            <w:tcW w:w="2043" w:type="dxa"/>
            <w:vMerge/>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p>
        </w:tc>
        <w:tc>
          <w:tcPr>
            <w:tcW w:w="1517"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2-3 года</w:t>
            </w:r>
          </w:p>
        </w:tc>
        <w:tc>
          <w:tcPr>
            <w:tcW w:w="1518"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3-4 года</w:t>
            </w:r>
          </w:p>
        </w:tc>
        <w:tc>
          <w:tcPr>
            <w:tcW w:w="1473"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4-5 лет</w:t>
            </w:r>
          </w:p>
        </w:tc>
        <w:tc>
          <w:tcPr>
            <w:tcW w:w="1473"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5-6 лет</w:t>
            </w:r>
          </w:p>
        </w:tc>
        <w:tc>
          <w:tcPr>
            <w:tcW w:w="1615"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6-8 лет</w:t>
            </w:r>
          </w:p>
        </w:tc>
      </w:tr>
      <w:tr w:rsidR="00510501" w:rsidRPr="00065722" w:rsidTr="00510501">
        <w:tc>
          <w:tcPr>
            <w:tcW w:w="2043" w:type="dxa"/>
            <w:shd w:val="clear" w:color="auto" w:fill="auto"/>
          </w:tcPr>
          <w:p w:rsidR="00510501" w:rsidRPr="00065722" w:rsidRDefault="00510501" w:rsidP="00510501">
            <w:pPr>
              <w:spacing w:before="100" w:beforeAutospacing="1" w:after="100" w:afterAutospacing="1" w:line="240" w:lineRule="auto"/>
              <w:ind w:left="426"/>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 xml:space="preserve">Количество </w:t>
            </w:r>
          </w:p>
        </w:tc>
        <w:tc>
          <w:tcPr>
            <w:tcW w:w="1517"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10</w:t>
            </w:r>
          </w:p>
        </w:tc>
        <w:tc>
          <w:tcPr>
            <w:tcW w:w="1518"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10</w:t>
            </w:r>
          </w:p>
        </w:tc>
        <w:tc>
          <w:tcPr>
            <w:tcW w:w="1473"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10</w:t>
            </w:r>
          </w:p>
        </w:tc>
        <w:tc>
          <w:tcPr>
            <w:tcW w:w="1473"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12</w:t>
            </w:r>
          </w:p>
        </w:tc>
        <w:tc>
          <w:tcPr>
            <w:tcW w:w="1615"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13</w:t>
            </w:r>
          </w:p>
        </w:tc>
      </w:tr>
    </w:tbl>
    <w:p w:rsidR="004F5D5A" w:rsidRPr="00510501" w:rsidRDefault="004F5D5A" w:rsidP="00510501">
      <w:pPr>
        <w:spacing w:after="0" w:line="240" w:lineRule="auto"/>
        <w:rPr>
          <w:rFonts w:ascii="Times New Roman" w:eastAsia="Times New Roman" w:hAnsi="Times New Roman"/>
          <w:b/>
          <w:sz w:val="28"/>
          <w:szCs w:val="24"/>
        </w:rPr>
      </w:pPr>
    </w:p>
    <w:p w:rsidR="00510501" w:rsidRPr="004B7CEC" w:rsidRDefault="00510501" w:rsidP="00510501">
      <w:pPr>
        <w:pStyle w:val="a3"/>
        <w:spacing w:after="0" w:line="240" w:lineRule="auto"/>
        <w:ind w:left="567"/>
        <w:rPr>
          <w:rFonts w:ascii="Times New Roman" w:eastAsia="Times New Roman" w:hAnsi="Times New Roman"/>
          <w:b/>
          <w:sz w:val="28"/>
          <w:szCs w:val="24"/>
        </w:rPr>
      </w:pPr>
    </w:p>
    <w:p w:rsidR="004F5D5A" w:rsidRPr="004B7CEC" w:rsidRDefault="004F5D5A" w:rsidP="00B80DF3">
      <w:pPr>
        <w:spacing w:after="0" w:line="240" w:lineRule="auto"/>
        <w:jc w:val="center"/>
        <w:rPr>
          <w:rFonts w:ascii="Times New Roman" w:eastAsia="Calibri" w:hAnsi="Times New Roman" w:cs="Times New Roman"/>
          <w:b/>
          <w:sz w:val="24"/>
          <w:szCs w:val="24"/>
          <w:lang w:eastAsia="en-US"/>
        </w:rPr>
        <w:sectPr w:rsidR="004F5D5A" w:rsidRPr="004B7CEC" w:rsidSect="00510501">
          <w:type w:val="continuous"/>
          <w:pgSz w:w="11907" w:h="16839"/>
          <w:pgMar w:top="567" w:right="1134" w:bottom="1701" w:left="1134" w:header="170" w:footer="0" w:gutter="0"/>
          <w:cols w:space="720"/>
          <w:titlePg/>
          <w:docGrid w:linePitch="360"/>
        </w:sectPr>
      </w:pPr>
    </w:p>
    <w:p w:rsidR="004B13CD" w:rsidRPr="00510501" w:rsidRDefault="00032394" w:rsidP="00510501">
      <w:pPr>
        <w:pStyle w:val="a3"/>
        <w:numPr>
          <w:ilvl w:val="2"/>
          <w:numId w:val="90"/>
        </w:numPr>
        <w:spacing w:after="0" w:line="240" w:lineRule="auto"/>
        <w:rPr>
          <w:rFonts w:ascii="Times New Roman" w:eastAsia="Times New Roman" w:hAnsi="Times New Roman" w:cs="Times New Roman"/>
          <w:b/>
          <w:sz w:val="28"/>
          <w:szCs w:val="24"/>
        </w:rPr>
      </w:pPr>
      <w:r w:rsidRPr="00510501">
        <w:rPr>
          <w:rFonts w:ascii="Times New Roman" w:eastAsia="Times New Roman" w:hAnsi="Times New Roman" w:cs="Times New Roman"/>
          <w:b/>
          <w:sz w:val="28"/>
          <w:szCs w:val="24"/>
        </w:rPr>
        <w:t>Организация режима дня пребывания детей в ДОУ</w:t>
      </w:r>
    </w:p>
    <w:p w:rsidR="008E08D0" w:rsidRPr="004B7CEC" w:rsidRDefault="008E08D0"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lastRenderedPageBreak/>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8E08D0" w:rsidRPr="004B7CEC" w:rsidRDefault="008E08D0"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Гармоничному физическому и полноценному психическому развитию ребенка способствует </w:t>
      </w:r>
      <w:r w:rsidRPr="004B7CEC">
        <w:rPr>
          <w:rFonts w:ascii="Times New Roman" w:eastAsia="Times New Roman" w:hAnsi="Times New Roman" w:cs="Times New Roman"/>
          <w:b/>
          <w:sz w:val="28"/>
          <w:szCs w:val="24"/>
        </w:rPr>
        <w:t>гибкий режим дня</w:t>
      </w:r>
      <w:r w:rsidRPr="004B7CEC">
        <w:rPr>
          <w:rFonts w:ascii="Times New Roman" w:eastAsia="Times New Roman" w:hAnsi="Times New Roman" w:cs="Times New Roman"/>
          <w:sz w:val="28"/>
          <w:szCs w:val="24"/>
        </w:rPr>
        <w:t xml:space="preserve">.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8E08D0" w:rsidRPr="004B7CEC" w:rsidRDefault="008E08D0"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D2146B" w:rsidRPr="00F823AC" w:rsidRDefault="007C76C9" w:rsidP="00B80DF3">
      <w:pPr>
        <w:spacing w:after="0" w:line="240" w:lineRule="auto"/>
        <w:ind w:firstLine="567"/>
        <w:jc w:val="both"/>
        <w:rPr>
          <w:rFonts w:ascii="Times New Roman" w:eastAsia="Times New Roman" w:hAnsi="Times New Roman" w:cs="Times New Roman"/>
          <w:sz w:val="28"/>
          <w:szCs w:val="24"/>
        </w:rPr>
      </w:pPr>
      <w:r w:rsidRPr="00F823AC">
        <w:rPr>
          <w:rFonts w:ascii="Times New Roman" w:eastAsia="Times New Roman" w:hAnsi="Times New Roman" w:cs="Times New Roman"/>
          <w:sz w:val="28"/>
          <w:szCs w:val="24"/>
        </w:rPr>
        <w:t>Образовательные и воспитательные занятия с детьми при благоприятных пого</w:t>
      </w:r>
      <w:r w:rsidR="00D2146B" w:rsidRPr="00F823AC">
        <w:rPr>
          <w:rFonts w:ascii="Times New Roman" w:eastAsia="Times New Roman" w:hAnsi="Times New Roman" w:cs="Times New Roman"/>
          <w:sz w:val="28"/>
          <w:szCs w:val="24"/>
        </w:rPr>
        <w:t>дных условиях</w:t>
      </w:r>
      <w:r w:rsidRPr="00F823AC">
        <w:rPr>
          <w:rFonts w:ascii="Times New Roman" w:eastAsia="Times New Roman" w:hAnsi="Times New Roman" w:cs="Times New Roman"/>
          <w:sz w:val="28"/>
          <w:szCs w:val="24"/>
        </w:rPr>
        <w:t xml:space="preserve"> должны максимально проводится на улице. </w:t>
      </w:r>
    </w:p>
    <w:p w:rsidR="007C76C9" w:rsidRPr="004B7CEC" w:rsidRDefault="00D2146B" w:rsidP="00B80DF3">
      <w:pPr>
        <w:spacing w:after="0" w:line="240" w:lineRule="auto"/>
        <w:ind w:firstLine="567"/>
        <w:jc w:val="both"/>
        <w:rPr>
          <w:rFonts w:ascii="Times New Roman" w:eastAsia="Times New Roman" w:hAnsi="Times New Roman" w:cs="Times New Roman"/>
          <w:sz w:val="28"/>
          <w:szCs w:val="24"/>
        </w:rPr>
      </w:pPr>
      <w:r w:rsidRPr="00F823AC">
        <w:rPr>
          <w:rFonts w:ascii="Times New Roman" w:eastAsia="Times New Roman" w:hAnsi="Times New Roman" w:cs="Times New Roman"/>
          <w:sz w:val="28"/>
          <w:szCs w:val="24"/>
        </w:rPr>
        <w:t xml:space="preserve">В соответствии с Постановлением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r w:rsidR="007C76C9" w:rsidRPr="00F823AC">
        <w:rPr>
          <w:rFonts w:ascii="Times New Roman" w:eastAsia="Times New Roman" w:hAnsi="Times New Roman" w:cs="Times New Roman"/>
          <w:sz w:val="28"/>
          <w:szCs w:val="24"/>
        </w:rPr>
        <w:t>необходимо следить, чтобы дети гуляли строго на отведенных для групп площадках и не контактировали с детьми других групп.</w:t>
      </w:r>
    </w:p>
    <w:p w:rsidR="007C76C9" w:rsidRPr="00510501" w:rsidRDefault="008E08D0" w:rsidP="00510501">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Режимы дня составлены с расчетом на 12-ти часовое пребывание ребенка в ДОУ</w:t>
      </w:r>
      <w:r w:rsidR="00510501">
        <w:rPr>
          <w:rFonts w:ascii="Times New Roman" w:eastAsia="Times New Roman" w:hAnsi="Times New Roman" w:cs="Times New Roman"/>
          <w:sz w:val="28"/>
          <w:szCs w:val="24"/>
        </w:rPr>
        <w:t>.</w:t>
      </w:r>
      <w:r w:rsidRPr="004B7CEC">
        <w:rPr>
          <w:rFonts w:ascii="Times New Roman" w:eastAsia="Times New Roman" w:hAnsi="Times New Roman" w:cs="Times New Roman"/>
          <w:sz w:val="28"/>
          <w:szCs w:val="24"/>
        </w:rPr>
        <w:t xml:space="preserve"> </w:t>
      </w:r>
    </w:p>
    <w:p w:rsidR="009C6BF0" w:rsidRDefault="009C6BF0" w:rsidP="00B80DF3">
      <w:pPr>
        <w:spacing w:after="0" w:line="240" w:lineRule="auto"/>
        <w:jc w:val="center"/>
        <w:rPr>
          <w:rFonts w:ascii="Times New Roman" w:hAnsi="Times New Roman" w:cs="Times New Roman"/>
          <w:b/>
          <w:i/>
          <w:sz w:val="28"/>
          <w:szCs w:val="28"/>
        </w:rPr>
      </w:pPr>
      <w:r w:rsidRPr="004B7CEC">
        <w:rPr>
          <w:rFonts w:ascii="Times New Roman" w:hAnsi="Times New Roman" w:cs="Times New Roman"/>
          <w:b/>
          <w:i/>
          <w:sz w:val="28"/>
          <w:szCs w:val="28"/>
        </w:rPr>
        <w:t>Организация режима пребывания детей в холодный период</w:t>
      </w:r>
    </w:p>
    <w:p w:rsidR="007C76C9" w:rsidRPr="004B7CEC" w:rsidRDefault="007C76C9" w:rsidP="007C76C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w:t>
      </w:r>
      <w:r w:rsidRPr="004B7CEC">
        <w:rPr>
          <w:rFonts w:ascii="Times New Roman" w:hAnsi="Times New Roman" w:cs="Times New Roman"/>
          <w:b/>
          <w:bCs/>
          <w:sz w:val="28"/>
          <w:szCs w:val="28"/>
        </w:rPr>
        <w:t>руппа</w:t>
      </w:r>
      <w:r>
        <w:rPr>
          <w:rFonts w:ascii="Times New Roman" w:hAnsi="Times New Roman" w:cs="Times New Roman"/>
          <w:b/>
          <w:bCs/>
          <w:sz w:val="28"/>
          <w:szCs w:val="28"/>
        </w:rPr>
        <w:t xml:space="preserve"> кратковременного пребывания</w:t>
      </w:r>
    </w:p>
    <w:p w:rsidR="007C76C9" w:rsidRPr="004B7CEC" w:rsidRDefault="007C76C9" w:rsidP="007C76C9">
      <w:pPr>
        <w:spacing w:after="0" w:line="240" w:lineRule="auto"/>
        <w:jc w:val="center"/>
        <w:rPr>
          <w:rFonts w:ascii="Times New Roman" w:hAnsi="Times New Roman" w:cs="Times New Roman"/>
          <w:sz w:val="28"/>
          <w:szCs w:val="28"/>
        </w:rPr>
      </w:pPr>
      <w:r w:rsidRPr="004B7CEC">
        <w:rPr>
          <w:rFonts w:ascii="Times New Roman" w:hAnsi="Times New Roman" w:cs="Times New Roman"/>
          <w:b/>
          <w:bCs/>
          <w:sz w:val="28"/>
          <w:szCs w:val="28"/>
        </w:rPr>
        <w:t xml:space="preserve"> </w:t>
      </w:r>
      <w:r w:rsidRPr="004B7CEC">
        <w:rPr>
          <w:rFonts w:ascii="Times New Roman" w:hAnsi="Times New Roman" w:cs="Times New Roman"/>
          <w:sz w:val="28"/>
          <w:szCs w:val="28"/>
        </w:rPr>
        <w:t xml:space="preserve">(от </w:t>
      </w:r>
      <w:r>
        <w:rPr>
          <w:rFonts w:ascii="Times New Roman" w:hAnsi="Times New Roman" w:cs="Times New Roman"/>
          <w:sz w:val="28"/>
          <w:szCs w:val="28"/>
        </w:rPr>
        <w:t>1,6</w:t>
      </w:r>
      <w:r w:rsidRPr="004B7CEC">
        <w:rPr>
          <w:rFonts w:ascii="Times New Roman" w:hAnsi="Times New Roman" w:cs="Times New Roman"/>
          <w:sz w:val="28"/>
          <w:szCs w:val="28"/>
        </w:rPr>
        <w:t xml:space="preserve"> до 3 лет)</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3"/>
        <w:gridCol w:w="2835"/>
      </w:tblGrid>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567"/>
              <w:jc w:val="center"/>
              <w:rPr>
                <w:rFonts w:ascii="Times New Roman" w:eastAsia="Times New Roman" w:hAnsi="Times New Roman" w:cs="Times New Roman"/>
                <w:b/>
                <w:sz w:val="24"/>
                <w:szCs w:val="24"/>
              </w:rPr>
            </w:pPr>
            <w:r w:rsidRPr="004B7CEC">
              <w:rPr>
                <w:rFonts w:ascii="Times New Roman" w:eastAsia="Times New Roman" w:hAnsi="Times New Roman" w:cs="Times New Roman"/>
                <w:b/>
                <w:sz w:val="24"/>
                <w:szCs w:val="24"/>
              </w:rPr>
              <w:t>Элементы режима дня</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6"/>
              <w:jc w:val="center"/>
              <w:rPr>
                <w:rFonts w:ascii="Times New Roman" w:eastAsia="Times New Roman" w:hAnsi="Times New Roman" w:cs="Times New Roman"/>
                <w:b/>
                <w:sz w:val="24"/>
                <w:szCs w:val="24"/>
              </w:rPr>
            </w:pPr>
            <w:r w:rsidRPr="004B7CEC">
              <w:rPr>
                <w:rFonts w:ascii="Times New Roman" w:eastAsia="Times New Roman" w:hAnsi="Times New Roman" w:cs="Times New Roman"/>
                <w:b/>
                <w:sz w:val="24"/>
                <w:szCs w:val="24"/>
              </w:rPr>
              <w:t>Время проведения</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 xml:space="preserve">Прием </w:t>
            </w:r>
            <w:r w:rsidRPr="004B7CEC">
              <w:rPr>
                <w:rFonts w:ascii="Times New Roman" w:eastAsia="Times New Roman" w:hAnsi="Times New Roman" w:cs="Times New Roman"/>
                <w:sz w:val="24"/>
                <w:szCs w:val="24"/>
                <w:lang w:val="en-US"/>
              </w:rPr>
              <w:t>I</w:t>
            </w:r>
            <w:r w:rsidRPr="004B7CEC">
              <w:rPr>
                <w:rFonts w:ascii="Times New Roman" w:eastAsia="Times New Roman" w:hAnsi="Times New Roman" w:cs="Times New Roman"/>
                <w:sz w:val="24"/>
                <w:szCs w:val="24"/>
              </w:rPr>
              <w:t xml:space="preserve"> группы, игры,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FC4BE1">
              <w:rPr>
                <w:rFonts w:ascii="Times New Roman" w:eastAsia="Times New Roman" w:hAnsi="Times New Roman" w:cs="Times New Roman"/>
                <w:sz w:val="24"/>
                <w:szCs w:val="24"/>
              </w:rPr>
              <w:t>7</w:t>
            </w:r>
            <w:r w:rsidRPr="004B7CEC">
              <w:rPr>
                <w:rFonts w:ascii="Times New Roman" w:eastAsia="Times New Roman" w:hAnsi="Times New Roman" w:cs="Times New Roman"/>
                <w:sz w:val="24"/>
                <w:szCs w:val="24"/>
              </w:rPr>
              <w:t>.30 – 08.00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Утренняя гимнастика</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6"/>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08.00 – 08.05</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Освоение основ гигиенической культуры</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6"/>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08.05 – 08.10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 xml:space="preserve">Завтрак </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6"/>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08.10 - 08.30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Гигиенические процедуры</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6"/>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08.30 – 08.40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 xml:space="preserve">Развивающие ситуации на игровой основе </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6"/>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08.40 – 09.00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Образовательная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6"/>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09.00 – 09.40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Освоение основ гигиенической культуры (включая перерыв)</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6"/>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09.40 – 09.40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Второй завтрак</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6"/>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09.40 – 10.05</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Подготовка к прогулке, прогулка (пребывание на воздухе)</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6"/>
              <w:jc w:val="center"/>
              <w:rPr>
                <w:rFonts w:ascii="Times New Roman" w:eastAsia="Times New Roman" w:hAnsi="Times New Roman" w:cs="Times New Roman"/>
                <w:sz w:val="24"/>
                <w:szCs w:val="24"/>
                <w:lang w:val="en-US"/>
              </w:rPr>
            </w:pPr>
            <w:r w:rsidRPr="004B7CEC">
              <w:rPr>
                <w:rFonts w:ascii="Times New Roman" w:eastAsia="Times New Roman" w:hAnsi="Times New Roman" w:cs="Times New Roman"/>
                <w:sz w:val="24"/>
                <w:szCs w:val="24"/>
              </w:rPr>
              <w:t>10.05 – 11.10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Возвращение с прогулки,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hanging="75"/>
              <w:jc w:val="center"/>
              <w:rPr>
                <w:rFonts w:ascii="Times New Roman" w:eastAsia="Times New Roman" w:hAnsi="Times New Roman" w:cs="Times New Roman"/>
                <w:sz w:val="24"/>
                <w:szCs w:val="24"/>
                <w:lang w:val="en-US"/>
              </w:rPr>
            </w:pPr>
            <w:r w:rsidRPr="004B7CEC">
              <w:rPr>
                <w:rFonts w:ascii="Times New Roman" w:eastAsia="Times New Roman" w:hAnsi="Times New Roman" w:cs="Times New Roman"/>
                <w:sz w:val="24"/>
                <w:szCs w:val="24"/>
              </w:rPr>
              <w:t>11.</w:t>
            </w:r>
            <w:r w:rsidRPr="004B7CEC">
              <w:rPr>
                <w:rFonts w:ascii="Times New Roman" w:eastAsia="Times New Roman" w:hAnsi="Times New Roman" w:cs="Times New Roman"/>
                <w:sz w:val="24"/>
                <w:szCs w:val="24"/>
                <w:lang w:val="en-US"/>
              </w:rPr>
              <w:t>1</w:t>
            </w:r>
            <w:r w:rsidRPr="004B7CEC">
              <w:rPr>
                <w:rFonts w:ascii="Times New Roman" w:eastAsia="Times New Roman" w:hAnsi="Times New Roman" w:cs="Times New Roman"/>
                <w:sz w:val="24"/>
                <w:szCs w:val="24"/>
              </w:rPr>
              <w:t xml:space="preserve">0 – </w:t>
            </w:r>
            <w:r w:rsidRPr="004B7CEC">
              <w:rPr>
                <w:rFonts w:ascii="Times New Roman" w:eastAsia="Times New Roman" w:hAnsi="Times New Roman" w:cs="Times New Roman"/>
                <w:sz w:val="24"/>
                <w:szCs w:val="24"/>
                <w:lang w:val="en-US"/>
              </w:rPr>
              <w:t>11</w:t>
            </w:r>
            <w:r w:rsidRPr="004B7CEC">
              <w:rPr>
                <w:rFonts w:ascii="Times New Roman" w:eastAsia="Times New Roman" w:hAnsi="Times New Roman" w:cs="Times New Roman"/>
                <w:sz w:val="24"/>
                <w:szCs w:val="24"/>
              </w:rPr>
              <w:t>.2</w:t>
            </w:r>
            <w:r w:rsidRPr="004B7CEC">
              <w:rPr>
                <w:rFonts w:ascii="Times New Roman" w:eastAsia="Times New Roman" w:hAnsi="Times New Roman" w:cs="Times New Roman"/>
                <w:sz w:val="24"/>
                <w:szCs w:val="24"/>
                <w:lang w:val="en-US"/>
              </w:rPr>
              <w:t>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Обед</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11.20 – 11.30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lastRenderedPageBreak/>
              <w:t>Гигиенические процедуры</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11.30 – 12.00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Уход домой</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12.00 – 12.30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Проветривание помещения, кварцевание</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12.30 – 13.30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 xml:space="preserve">Прием </w:t>
            </w:r>
            <w:r w:rsidRPr="004B7CEC">
              <w:rPr>
                <w:rFonts w:ascii="Times New Roman" w:eastAsia="Times New Roman" w:hAnsi="Times New Roman" w:cs="Times New Roman"/>
                <w:sz w:val="24"/>
                <w:szCs w:val="24"/>
                <w:lang w:val="en-US"/>
              </w:rPr>
              <w:t>II</w:t>
            </w:r>
            <w:r w:rsidRPr="004B7CEC">
              <w:rPr>
                <w:rFonts w:ascii="Times New Roman" w:eastAsia="Times New Roman" w:hAnsi="Times New Roman" w:cs="Times New Roman"/>
                <w:sz w:val="24"/>
                <w:szCs w:val="24"/>
              </w:rPr>
              <w:t xml:space="preserve"> группы, игры, самостоятельная деятельность </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13.30 – 14.30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Ежедневное чтение литературного произведения</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14.30 – 15.10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Полдник</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15.10 – 15.30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15.30 – 16.20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 xml:space="preserve">Ужин </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16.20 – 16.45</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Освоение основ гигиенической культуры</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16.45 – 16.55</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Прогулка (пребывание на воздухе)</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16.55 – 18.00</w:t>
            </w:r>
          </w:p>
        </w:tc>
      </w:tr>
      <w:tr w:rsidR="007C76C9" w:rsidRPr="004B7CEC" w:rsidTr="00065722">
        <w:trPr>
          <w:jc w:val="center"/>
        </w:trPr>
        <w:tc>
          <w:tcPr>
            <w:tcW w:w="7653"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Самостоятельная деятельность детей, уход домой</w:t>
            </w:r>
          </w:p>
        </w:tc>
        <w:tc>
          <w:tcPr>
            <w:tcW w:w="2835" w:type="dxa"/>
            <w:tcBorders>
              <w:top w:val="single" w:sz="4" w:space="0" w:color="auto"/>
              <w:left w:val="single" w:sz="4" w:space="0" w:color="auto"/>
              <w:bottom w:val="single" w:sz="4" w:space="0" w:color="auto"/>
              <w:right w:val="single" w:sz="4" w:space="0" w:color="auto"/>
            </w:tcBorders>
          </w:tcPr>
          <w:p w:rsidR="007C76C9" w:rsidRPr="004B7CEC" w:rsidRDefault="007C76C9" w:rsidP="00065722">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18.00 - 18.30</w:t>
            </w:r>
          </w:p>
        </w:tc>
      </w:tr>
    </w:tbl>
    <w:p w:rsidR="007C76C9" w:rsidRDefault="007C76C9" w:rsidP="00B80DF3">
      <w:pPr>
        <w:spacing w:after="0" w:line="240" w:lineRule="auto"/>
        <w:jc w:val="center"/>
        <w:rPr>
          <w:rFonts w:ascii="Times New Roman" w:hAnsi="Times New Roman" w:cs="Times New Roman"/>
          <w:b/>
          <w:i/>
          <w:sz w:val="28"/>
          <w:szCs w:val="28"/>
        </w:rPr>
      </w:pPr>
    </w:p>
    <w:tbl>
      <w:tblPr>
        <w:tblpPr w:leftFromText="180" w:rightFromText="180" w:vertAnchor="text" w:horzAnchor="margin" w:tblpXSpec="center" w:tblpY="1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1680"/>
        <w:gridCol w:w="1685"/>
        <w:gridCol w:w="1559"/>
        <w:gridCol w:w="1676"/>
        <w:gridCol w:w="1348"/>
      </w:tblGrid>
      <w:tr w:rsidR="00065722" w:rsidRPr="00065722" w:rsidTr="00065722">
        <w:trPr>
          <w:trHeight w:val="400"/>
        </w:trPr>
        <w:tc>
          <w:tcPr>
            <w:tcW w:w="2508" w:type="dxa"/>
            <w:shd w:val="clear" w:color="auto" w:fill="auto"/>
          </w:tcPr>
          <w:p w:rsidR="00065722" w:rsidRPr="00065722" w:rsidRDefault="00065722" w:rsidP="00065722">
            <w:pPr>
              <w:spacing w:after="0" w:line="240" w:lineRule="atLeast"/>
              <w:ind w:right="284"/>
              <w:jc w:val="both"/>
              <w:rPr>
                <w:rFonts w:ascii="Times New Roman" w:eastAsia="Times New Roman" w:hAnsi="Times New Roman" w:cs="Times New Roman"/>
                <w:b/>
                <w:sz w:val="24"/>
                <w:szCs w:val="24"/>
              </w:rPr>
            </w:pPr>
            <w:r w:rsidRPr="00065722">
              <w:rPr>
                <w:rFonts w:ascii="Times New Roman" w:eastAsia="Times New Roman" w:hAnsi="Times New Roman" w:cs="Times New Roman"/>
                <w:b/>
                <w:sz w:val="24"/>
                <w:szCs w:val="24"/>
              </w:rPr>
              <w:t>Режимные моменты</w:t>
            </w:r>
          </w:p>
        </w:tc>
        <w:tc>
          <w:tcPr>
            <w:tcW w:w="1680" w:type="dxa"/>
            <w:shd w:val="clear" w:color="auto" w:fill="auto"/>
          </w:tcPr>
          <w:p w:rsidR="00065722" w:rsidRPr="00065722" w:rsidRDefault="00065722" w:rsidP="00065722">
            <w:pPr>
              <w:spacing w:after="0" w:line="240" w:lineRule="atLeast"/>
              <w:ind w:left="-142" w:right="284"/>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1-ая младшая группа</w:t>
            </w:r>
          </w:p>
        </w:tc>
        <w:tc>
          <w:tcPr>
            <w:tcW w:w="1685" w:type="dxa"/>
            <w:shd w:val="clear" w:color="auto" w:fill="auto"/>
          </w:tcPr>
          <w:p w:rsidR="00065722" w:rsidRPr="00065722" w:rsidRDefault="00065722" w:rsidP="00065722">
            <w:pPr>
              <w:spacing w:after="0" w:line="240" w:lineRule="atLeast"/>
              <w:ind w:left="-63" w:right="284"/>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2-ая младшая группа</w:t>
            </w:r>
          </w:p>
        </w:tc>
        <w:tc>
          <w:tcPr>
            <w:tcW w:w="1559" w:type="dxa"/>
            <w:shd w:val="clear" w:color="auto" w:fill="auto"/>
          </w:tcPr>
          <w:p w:rsidR="00065722" w:rsidRPr="00065722" w:rsidRDefault="00065722" w:rsidP="00065722">
            <w:pPr>
              <w:spacing w:after="0" w:line="240" w:lineRule="atLeast"/>
              <w:ind w:left="-108" w:right="284"/>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Средняя группа</w:t>
            </w:r>
          </w:p>
        </w:tc>
        <w:tc>
          <w:tcPr>
            <w:tcW w:w="1676" w:type="dxa"/>
            <w:shd w:val="clear" w:color="auto" w:fill="auto"/>
          </w:tcPr>
          <w:p w:rsidR="00065722" w:rsidRPr="00065722" w:rsidRDefault="00065722" w:rsidP="00065722">
            <w:pPr>
              <w:spacing w:after="0" w:line="240" w:lineRule="atLeast"/>
              <w:ind w:left="-108" w:right="284"/>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Старшая группа</w:t>
            </w:r>
          </w:p>
        </w:tc>
        <w:tc>
          <w:tcPr>
            <w:tcW w:w="1348" w:type="dxa"/>
            <w:shd w:val="clear" w:color="auto" w:fill="auto"/>
          </w:tcPr>
          <w:p w:rsidR="00065722" w:rsidRPr="00065722" w:rsidRDefault="00065722" w:rsidP="00065722">
            <w:pPr>
              <w:tabs>
                <w:tab w:val="left" w:pos="1492"/>
              </w:tabs>
              <w:spacing w:after="0" w:line="240" w:lineRule="atLeast"/>
              <w:ind w:left="-108" w:right="-101"/>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 xml:space="preserve">Подготови-тельная </w:t>
            </w:r>
          </w:p>
          <w:p w:rsidR="00065722" w:rsidRPr="00065722" w:rsidRDefault="00065722" w:rsidP="00065722">
            <w:pPr>
              <w:tabs>
                <w:tab w:val="left" w:pos="1492"/>
              </w:tabs>
              <w:spacing w:after="0" w:line="240" w:lineRule="atLeast"/>
              <w:ind w:left="-108" w:right="-101"/>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группа</w:t>
            </w:r>
          </w:p>
        </w:tc>
      </w:tr>
      <w:tr w:rsidR="00065722" w:rsidRPr="00065722" w:rsidTr="00065722">
        <w:trPr>
          <w:trHeight w:val="880"/>
        </w:trPr>
        <w:tc>
          <w:tcPr>
            <w:tcW w:w="2508" w:type="dxa"/>
            <w:shd w:val="clear" w:color="auto" w:fill="auto"/>
          </w:tcPr>
          <w:p w:rsidR="00065722" w:rsidRPr="00065722" w:rsidRDefault="00065722" w:rsidP="00102B0E">
            <w:pPr>
              <w:tabs>
                <w:tab w:val="left" w:pos="2292"/>
              </w:tabs>
              <w:spacing w:after="0" w:line="240" w:lineRule="atLeast"/>
              <w:ind w:right="28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Утренний прием</w:t>
            </w:r>
            <w:r>
              <w:rPr>
                <w:rFonts w:ascii="Times New Roman" w:eastAsia="Times New Roman" w:hAnsi="Times New Roman" w:cs="Times New Roman"/>
                <w:sz w:val="24"/>
                <w:szCs w:val="24"/>
              </w:rPr>
              <w:t>, игры,  индивидуальное общение воспитател</w:t>
            </w:r>
            <w:r w:rsidRPr="00065722">
              <w:rPr>
                <w:rFonts w:ascii="Times New Roman" w:eastAsia="Times New Roman" w:hAnsi="Times New Roman" w:cs="Times New Roman"/>
                <w:sz w:val="24"/>
                <w:szCs w:val="24"/>
              </w:rPr>
              <w:t>я с детьми, самостоятельная деятельность детей</w:t>
            </w:r>
          </w:p>
        </w:tc>
        <w:tc>
          <w:tcPr>
            <w:tcW w:w="1680" w:type="dxa"/>
            <w:shd w:val="clear" w:color="auto" w:fill="auto"/>
          </w:tcPr>
          <w:p w:rsidR="00065722" w:rsidRPr="00065722" w:rsidRDefault="00065722" w:rsidP="00E273E8">
            <w:pPr>
              <w:spacing w:after="0" w:line="240" w:lineRule="atLeas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6.3</w:t>
            </w:r>
            <w:r w:rsidRPr="00065722">
              <w:rPr>
                <w:rFonts w:ascii="Times New Roman" w:eastAsia="Times New Roman" w:hAnsi="Times New Roman" w:cs="Times New Roman"/>
                <w:bCs/>
                <w:iCs/>
                <w:sz w:val="24"/>
                <w:szCs w:val="24"/>
              </w:rPr>
              <w:t>0-7.40</w:t>
            </w:r>
          </w:p>
        </w:tc>
        <w:tc>
          <w:tcPr>
            <w:tcW w:w="1685"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065722">
              <w:rPr>
                <w:rFonts w:ascii="Times New Roman" w:eastAsia="Times New Roman" w:hAnsi="Times New Roman" w:cs="Times New Roman"/>
                <w:sz w:val="24"/>
                <w:szCs w:val="24"/>
              </w:rPr>
              <w:t>0 – 7.45</w:t>
            </w:r>
          </w:p>
        </w:tc>
        <w:tc>
          <w:tcPr>
            <w:tcW w:w="1559"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065722">
              <w:rPr>
                <w:rFonts w:ascii="Times New Roman" w:eastAsia="Times New Roman" w:hAnsi="Times New Roman" w:cs="Times New Roman"/>
                <w:sz w:val="24"/>
                <w:szCs w:val="24"/>
              </w:rPr>
              <w:t>0 – 7.50</w:t>
            </w:r>
          </w:p>
        </w:tc>
        <w:tc>
          <w:tcPr>
            <w:tcW w:w="1676"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065722">
              <w:rPr>
                <w:rFonts w:ascii="Times New Roman" w:eastAsia="Times New Roman" w:hAnsi="Times New Roman" w:cs="Times New Roman"/>
                <w:sz w:val="24"/>
                <w:szCs w:val="24"/>
              </w:rPr>
              <w:t>0 – 7.50</w:t>
            </w:r>
          </w:p>
        </w:tc>
        <w:tc>
          <w:tcPr>
            <w:tcW w:w="1348"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065722">
              <w:rPr>
                <w:rFonts w:ascii="Times New Roman" w:eastAsia="Times New Roman" w:hAnsi="Times New Roman" w:cs="Times New Roman"/>
                <w:sz w:val="24"/>
                <w:szCs w:val="24"/>
              </w:rPr>
              <w:t>0 – 7.55</w:t>
            </w:r>
          </w:p>
        </w:tc>
      </w:tr>
      <w:tr w:rsidR="00065722" w:rsidRPr="00065722" w:rsidTr="00065722">
        <w:trPr>
          <w:trHeight w:val="380"/>
        </w:trPr>
        <w:tc>
          <w:tcPr>
            <w:tcW w:w="2508" w:type="dxa"/>
            <w:shd w:val="clear" w:color="auto" w:fill="auto"/>
          </w:tcPr>
          <w:p w:rsidR="00065722" w:rsidRPr="00065722" w:rsidRDefault="00065722" w:rsidP="00102B0E">
            <w:pPr>
              <w:spacing w:after="0" w:line="240" w:lineRule="atLeast"/>
              <w:ind w:right="-18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Самостоятельная деятельность</w:t>
            </w:r>
          </w:p>
        </w:tc>
        <w:tc>
          <w:tcPr>
            <w:tcW w:w="1680" w:type="dxa"/>
            <w:shd w:val="clear" w:color="auto" w:fill="auto"/>
          </w:tcPr>
          <w:p w:rsidR="00065722" w:rsidRPr="00065722" w:rsidRDefault="00065722" w:rsidP="00E273E8">
            <w:pPr>
              <w:spacing w:after="0" w:line="240" w:lineRule="atLeast"/>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7.40-8.10</w:t>
            </w:r>
          </w:p>
        </w:tc>
        <w:tc>
          <w:tcPr>
            <w:tcW w:w="1685"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7.45-8.15</w:t>
            </w:r>
          </w:p>
        </w:tc>
        <w:tc>
          <w:tcPr>
            <w:tcW w:w="1559"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7.50-8.20</w:t>
            </w:r>
          </w:p>
        </w:tc>
        <w:tc>
          <w:tcPr>
            <w:tcW w:w="1676"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7.50-8.20</w:t>
            </w:r>
          </w:p>
        </w:tc>
        <w:tc>
          <w:tcPr>
            <w:tcW w:w="1348"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7.55-8.25</w:t>
            </w:r>
          </w:p>
        </w:tc>
      </w:tr>
      <w:tr w:rsidR="00065722" w:rsidRPr="00065722" w:rsidTr="00065722">
        <w:trPr>
          <w:trHeight w:val="660"/>
        </w:trPr>
        <w:tc>
          <w:tcPr>
            <w:tcW w:w="2508" w:type="dxa"/>
            <w:shd w:val="clear" w:color="auto" w:fill="auto"/>
          </w:tcPr>
          <w:p w:rsidR="00065722" w:rsidRPr="00065722" w:rsidRDefault="00065722" w:rsidP="00102B0E">
            <w:pPr>
              <w:spacing w:after="0" w:line="240" w:lineRule="atLeast"/>
              <w:ind w:right="28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 xml:space="preserve">Утренняя гимнастика </w:t>
            </w:r>
          </w:p>
        </w:tc>
        <w:tc>
          <w:tcPr>
            <w:tcW w:w="1680" w:type="dxa"/>
            <w:shd w:val="clear" w:color="auto" w:fill="auto"/>
          </w:tcPr>
          <w:p w:rsidR="00065722" w:rsidRPr="00065722" w:rsidRDefault="00065722" w:rsidP="00E273E8">
            <w:pPr>
              <w:spacing w:after="0" w:line="240" w:lineRule="atLeast"/>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8.10-8.20</w:t>
            </w:r>
          </w:p>
        </w:tc>
        <w:tc>
          <w:tcPr>
            <w:tcW w:w="1685"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8.15 – 8.25</w:t>
            </w:r>
          </w:p>
        </w:tc>
        <w:tc>
          <w:tcPr>
            <w:tcW w:w="1559"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8.20 – 8.30</w:t>
            </w:r>
          </w:p>
        </w:tc>
        <w:tc>
          <w:tcPr>
            <w:tcW w:w="1676"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8.20 – 8.30</w:t>
            </w:r>
          </w:p>
        </w:tc>
        <w:tc>
          <w:tcPr>
            <w:tcW w:w="1348"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8.25– 8.35</w:t>
            </w:r>
          </w:p>
        </w:tc>
      </w:tr>
      <w:tr w:rsidR="00065722" w:rsidRPr="00065722" w:rsidTr="00065722">
        <w:tc>
          <w:tcPr>
            <w:tcW w:w="2508" w:type="dxa"/>
            <w:shd w:val="clear" w:color="auto" w:fill="auto"/>
          </w:tcPr>
          <w:p w:rsidR="00065722" w:rsidRPr="00065722" w:rsidRDefault="00065722" w:rsidP="00102B0E">
            <w:pPr>
              <w:spacing w:after="0" w:line="240" w:lineRule="atLeast"/>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Подготовка к завтраку, завтрак</w:t>
            </w:r>
          </w:p>
        </w:tc>
        <w:tc>
          <w:tcPr>
            <w:tcW w:w="1680" w:type="dxa"/>
            <w:shd w:val="clear" w:color="auto" w:fill="auto"/>
          </w:tcPr>
          <w:p w:rsidR="00065722" w:rsidRPr="00065722" w:rsidRDefault="00065722" w:rsidP="00E273E8">
            <w:pPr>
              <w:spacing w:after="0" w:line="240" w:lineRule="atLeast"/>
              <w:rPr>
                <w:rFonts w:ascii="Times New Roman" w:eastAsia="Times New Roman" w:hAnsi="Times New Roman" w:cs="Times New Roman"/>
                <w:bCs/>
                <w:iCs/>
                <w:sz w:val="24"/>
                <w:szCs w:val="24"/>
              </w:rPr>
            </w:pPr>
            <w:r w:rsidRPr="00065722">
              <w:rPr>
                <w:rFonts w:ascii="Times New Roman" w:eastAsia="Times New Roman" w:hAnsi="Times New Roman" w:cs="Times New Roman"/>
                <w:sz w:val="24"/>
                <w:szCs w:val="24"/>
              </w:rPr>
              <w:t>8.20-8.40</w:t>
            </w:r>
          </w:p>
        </w:tc>
        <w:tc>
          <w:tcPr>
            <w:tcW w:w="1685"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8.25 - 8.45</w:t>
            </w:r>
          </w:p>
        </w:tc>
        <w:tc>
          <w:tcPr>
            <w:tcW w:w="1559"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8.30 - 8.45</w:t>
            </w:r>
          </w:p>
        </w:tc>
        <w:tc>
          <w:tcPr>
            <w:tcW w:w="1676"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8.30 - 8.50</w:t>
            </w:r>
          </w:p>
        </w:tc>
        <w:tc>
          <w:tcPr>
            <w:tcW w:w="1348"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8.35- 8.55</w:t>
            </w:r>
          </w:p>
        </w:tc>
      </w:tr>
      <w:tr w:rsidR="00065722" w:rsidRPr="00065722" w:rsidTr="00065722">
        <w:trPr>
          <w:trHeight w:val="940"/>
        </w:trPr>
        <w:tc>
          <w:tcPr>
            <w:tcW w:w="2508" w:type="dxa"/>
            <w:shd w:val="clear" w:color="auto" w:fill="auto"/>
          </w:tcPr>
          <w:p w:rsidR="00065722" w:rsidRPr="00065722" w:rsidRDefault="00065722" w:rsidP="00102B0E">
            <w:pPr>
              <w:spacing w:after="0" w:line="240" w:lineRule="atLeast"/>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 xml:space="preserve">Игры, подготовка к образовательной деятельности </w:t>
            </w:r>
          </w:p>
        </w:tc>
        <w:tc>
          <w:tcPr>
            <w:tcW w:w="1680" w:type="dxa"/>
            <w:shd w:val="clear" w:color="auto" w:fill="auto"/>
          </w:tcPr>
          <w:p w:rsidR="00065722" w:rsidRPr="00065722" w:rsidRDefault="00065722" w:rsidP="00E273E8">
            <w:pPr>
              <w:spacing w:after="0" w:line="240" w:lineRule="atLeast"/>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8.40-9.00</w:t>
            </w:r>
          </w:p>
        </w:tc>
        <w:tc>
          <w:tcPr>
            <w:tcW w:w="1685"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8.45 – 9.00</w:t>
            </w:r>
          </w:p>
        </w:tc>
        <w:tc>
          <w:tcPr>
            <w:tcW w:w="1559"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8.45 – 9.00</w:t>
            </w:r>
          </w:p>
        </w:tc>
        <w:tc>
          <w:tcPr>
            <w:tcW w:w="1676"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8.50 – 9.00</w:t>
            </w:r>
          </w:p>
        </w:tc>
        <w:tc>
          <w:tcPr>
            <w:tcW w:w="1348"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8.55 – 9.00</w:t>
            </w:r>
          </w:p>
        </w:tc>
      </w:tr>
      <w:tr w:rsidR="00065722" w:rsidRPr="00065722" w:rsidTr="00065722">
        <w:trPr>
          <w:trHeight w:val="680"/>
        </w:trPr>
        <w:tc>
          <w:tcPr>
            <w:tcW w:w="2508" w:type="dxa"/>
            <w:shd w:val="clear" w:color="auto" w:fill="auto"/>
          </w:tcPr>
          <w:p w:rsidR="00065722" w:rsidRPr="00065722" w:rsidRDefault="00065722" w:rsidP="00102B0E">
            <w:pPr>
              <w:tabs>
                <w:tab w:val="left" w:pos="2292"/>
              </w:tabs>
              <w:spacing w:after="0" w:line="240" w:lineRule="atLeast"/>
              <w:ind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Непосредственно образовательная деятельность (1)</w:t>
            </w:r>
          </w:p>
        </w:tc>
        <w:tc>
          <w:tcPr>
            <w:tcW w:w="1680" w:type="dxa"/>
            <w:shd w:val="clear" w:color="auto" w:fill="auto"/>
          </w:tcPr>
          <w:p w:rsidR="00065722" w:rsidRPr="00065722" w:rsidRDefault="00065722" w:rsidP="00E273E8">
            <w:pPr>
              <w:spacing w:after="0" w:line="240" w:lineRule="atLeast"/>
              <w:rPr>
                <w:rFonts w:ascii="Times New Roman" w:eastAsia="Times New Roman" w:hAnsi="Times New Roman" w:cs="Times New Roman"/>
                <w:bCs/>
                <w:iCs/>
                <w:sz w:val="24"/>
                <w:szCs w:val="24"/>
              </w:rPr>
            </w:pPr>
            <w:r w:rsidRPr="00065722">
              <w:rPr>
                <w:rFonts w:ascii="Times New Roman" w:eastAsia="Times New Roman" w:hAnsi="Times New Roman" w:cs="Times New Roman"/>
                <w:sz w:val="24"/>
                <w:szCs w:val="24"/>
              </w:rPr>
              <w:t>9.00-9.10</w:t>
            </w:r>
          </w:p>
        </w:tc>
        <w:tc>
          <w:tcPr>
            <w:tcW w:w="1685"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9.00 – 9.15</w:t>
            </w:r>
          </w:p>
        </w:tc>
        <w:tc>
          <w:tcPr>
            <w:tcW w:w="1559"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9.00 – 9.20</w:t>
            </w:r>
          </w:p>
        </w:tc>
        <w:tc>
          <w:tcPr>
            <w:tcW w:w="1676"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9.00 – 9.25</w:t>
            </w:r>
          </w:p>
        </w:tc>
        <w:tc>
          <w:tcPr>
            <w:tcW w:w="1348"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9.00 – 9.30</w:t>
            </w:r>
          </w:p>
        </w:tc>
      </w:tr>
      <w:tr w:rsidR="00065722" w:rsidRPr="00065722" w:rsidTr="00065722">
        <w:trPr>
          <w:trHeight w:val="500"/>
        </w:trPr>
        <w:tc>
          <w:tcPr>
            <w:tcW w:w="2508" w:type="dxa"/>
            <w:shd w:val="clear" w:color="auto" w:fill="auto"/>
          </w:tcPr>
          <w:p w:rsidR="00065722" w:rsidRPr="00065722" w:rsidRDefault="00065722" w:rsidP="00102B0E">
            <w:pPr>
              <w:spacing w:after="0" w:line="240" w:lineRule="atLeast"/>
              <w:ind w:right="-6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Самостоятельная деятельность</w:t>
            </w:r>
          </w:p>
        </w:tc>
        <w:tc>
          <w:tcPr>
            <w:tcW w:w="1680" w:type="dxa"/>
            <w:shd w:val="clear" w:color="auto" w:fill="auto"/>
          </w:tcPr>
          <w:p w:rsidR="00065722" w:rsidRPr="00065722" w:rsidRDefault="00065722" w:rsidP="00E273E8">
            <w:pPr>
              <w:spacing w:after="0" w:line="240" w:lineRule="atLeast"/>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w:t>
            </w:r>
          </w:p>
        </w:tc>
        <w:tc>
          <w:tcPr>
            <w:tcW w:w="1685" w:type="dxa"/>
            <w:shd w:val="clear" w:color="auto" w:fill="auto"/>
          </w:tcPr>
          <w:p w:rsidR="00065722" w:rsidRPr="00065722" w:rsidRDefault="00116413"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9.15 - 9.30</w:t>
            </w:r>
          </w:p>
        </w:tc>
        <w:tc>
          <w:tcPr>
            <w:tcW w:w="1559" w:type="dxa"/>
            <w:shd w:val="clear" w:color="auto" w:fill="auto"/>
          </w:tcPr>
          <w:p w:rsidR="00065722" w:rsidRPr="00065722" w:rsidRDefault="00116413"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9.20 - 9.35</w:t>
            </w:r>
          </w:p>
        </w:tc>
        <w:tc>
          <w:tcPr>
            <w:tcW w:w="1676" w:type="dxa"/>
            <w:shd w:val="clear" w:color="auto" w:fill="auto"/>
          </w:tcPr>
          <w:p w:rsidR="00065722" w:rsidRPr="00065722" w:rsidRDefault="000C5AF4"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9.25 - 9.40</w:t>
            </w:r>
          </w:p>
        </w:tc>
        <w:tc>
          <w:tcPr>
            <w:tcW w:w="1348" w:type="dxa"/>
            <w:shd w:val="clear" w:color="auto" w:fill="auto"/>
          </w:tcPr>
          <w:p w:rsidR="00065722" w:rsidRPr="00065722" w:rsidRDefault="000C5AF4"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9.30 – 9.45</w:t>
            </w:r>
          </w:p>
        </w:tc>
      </w:tr>
      <w:tr w:rsidR="00065722" w:rsidRPr="00065722" w:rsidTr="00065722">
        <w:trPr>
          <w:trHeight w:val="580"/>
        </w:trPr>
        <w:tc>
          <w:tcPr>
            <w:tcW w:w="2508" w:type="dxa"/>
            <w:shd w:val="clear" w:color="auto" w:fill="auto"/>
          </w:tcPr>
          <w:p w:rsidR="00065722" w:rsidRPr="00065722" w:rsidRDefault="00065722" w:rsidP="00102B0E">
            <w:pPr>
              <w:spacing w:after="0" w:line="240" w:lineRule="atLeast"/>
              <w:ind w:right="-6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Непосредственно образовательная деятельность (2)</w:t>
            </w:r>
          </w:p>
        </w:tc>
        <w:tc>
          <w:tcPr>
            <w:tcW w:w="1680" w:type="dxa"/>
            <w:shd w:val="clear" w:color="auto" w:fill="auto"/>
          </w:tcPr>
          <w:p w:rsidR="00065722" w:rsidRPr="00065722" w:rsidRDefault="00065722" w:rsidP="00E273E8">
            <w:pPr>
              <w:spacing w:after="0" w:line="240" w:lineRule="atLeast"/>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w:t>
            </w:r>
          </w:p>
        </w:tc>
        <w:tc>
          <w:tcPr>
            <w:tcW w:w="1685" w:type="dxa"/>
            <w:shd w:val="clear" w:color="auto" w:fill="auto"/>
          </w:tcPr>
          <w:p w:rsidR="00065722" w:rsidRPr="00065722" w:rsidRDefault="00116413"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9.30 – 9.45</w:t>
            </w:r>
          </w:p>
        </w:tc>
        <w:tc>
          <w:tcPr>
            <w:tcW w:w="1559" w:type="dxa"/>
            <w:shd w:val="clear" w:color="auto" w:fill="auto"/>
          </w:tcPr>
          <w:p w:rsidR="00065722" w:rsidRPr="00065722" w:rsidRDefault="00116413"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9.35 – 9.55</w:t>
            </w:r>
          </w:p>
        </w:tc>
        <w:tc>
          <w:tcPr>
            <w:tcW w:w="1676" w:type="dxa"/>
            <w:shd w:val="clear" w:color="auto" w:fill="auto"/>
          </w:tcPr>
          <w:p w:rsidR="00065722" w:rsidRPr="00065722" w:rsidRDefault="000C5AF4"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9.40</w:t>
            </w:r>
            <w:r w:rsidR="00065722" w:rsidRPr="00065722">
              <w:rPr>
                <w:rFonts w:ascii="Times New Roman" w:eastAsia="Times New Roman" w:hAnsi="Times New Roman" w:cs="Times New Roman"/>
                <w:sz w:val="24"/>
                <w:szCs w:val="24"/>
              </w:rPr>
              <w:t xml:space="preserve"> – 10.00</w:t>
            </w:r>
          </w:p>
        </w:tc>
        <w:tc>
          <w:tcPr>
            <w:tcW w:w="1348" w:type="dxa"/>
            <w:shd w:val="clear" w:color="auto" w:fill="auto"/>
          </w:tcPr>
          <w:p w:rsidR="00065722" w:rsidRPr="00065722" w:rsidRDefault="000C5AF4"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9.45</w:t>
            </w:r>
            <w:r w:rsidR="00065722" w:rsidRPr="00065722">
              <w:rPr>
                <w:rFonts w:ascii="Times New Roman" w:eastAsia="Times New Roman" w:hAnsi="Times New Roman" w:cs="Times New Roman"/>
                <w:sz w:val="24"/>
                <w:szCs w:val="24"/>
              </w:rPr>
              <w:t xml:space="preserve"> – 10</w:t>
            </w:r>
            <w:r>
              <w:rPr>
                <w:rFonts w:ascii="Times New Roman" w:eastAsia="Times New Roman" w:hAnsi="Times New Roman" w:cs="Times New Roman"/>
                <w:sz w:val="24"/>
                <w:szCs w:val="24"/>
              </w:rPr>
              <w:t>.15</w:t>
            </w:r>
          </w:p>
        </w:tc>
      </w:tr>
      <w:tr w:rsidR="00065722" w:rsidRPr="00065722" w:rsidTr="00065722">
        <w:trPr>
          <w:trHeight w:val="640"/>
        </w:trPr>
        <w:tc>
          <w:tcPr>
            <w:tcW w:w="2508" w:type="dxa"/>
            <w:shd w:val="clear" w:color="auto" w:fill="auto"/>
          </w:tcPr>
          <w:p w:rsidR="00065722" w:rsidRPr="00065722" w:rsidRDefault="00065722" w:rsidP="00102B0E">
            <w:pPr>
              <w:spacing w:after="0" w:line="240" w:lineRule="atLeast"/>
              <w:ind w:right="-6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Самостоятельная деятельность</w:t>
            </w:r>
          </w:p>
        </w:tc>
        <w:tc>
          <w:tcPr>
            <w:tcW w:w="1680" w:type="dxa"/>
            <w:shd w:val="clear" w:color="auto" w:fill="auto"/>
          </w:tcPr>
          <w:p w:rsidR="00065722" w:rsidRPr="00065722" w:rsidRDefault="00065722" w:rsidP="00E273E8">
            <w:pPr>
              <w:spacing w:after="0" w:line="240" w:lineRule="atLeast"/>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9.10 – 9.40</w:t>
            </w:r>
          </w:p>
        </w:tc>
        <w:tc>
          <w:tcPr>
            <w:tcW w:w="1685" w:type="dxa"/>
            <w:shd w:val="clear" w:color="auto" w:fill="auto"/>
          </w:tcPr>
          <w:p w:rsidR="00065722" w:rsidRPr="00065722" w:rsidRDefault="00116413"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9.45</w:t>
            </w:r>
            <w:r w:rsidR="00065722" w:rsidRPr="00065722">
              <w:rPr>
                <w:rFonts w:ascii="Times New Roman" w:eastAsia="Times New Roman" w:hAnsi="Times New Roman" w:cs="Times New Roman"/>
                <w:sz w:val="24"/>
                <w:szCs w:val="24"/>
              </w:rPr>
              <w:t xml:space="preserve"> – 10.00</w:t>
            </w:r>
          </w:p>
        </w:tc>
        <w:tc>
          <w:tcPr>
            <w:tcW w:w="1559" w:type="dxa"/>
            <w:shd w:val="clear" w:color="auto" w:fill="auto"/>
          </w:tcPr>
          <w:p w:rsidR="00065722" w:rsidRPr="00065722" w:rsidRDefault="00113E0E" w:rsidP="00E273E8">
            <w:pPr>
              <w:spacing w:after="0" w:line="240" w:lineRule="atLeast"/>
              <w:ind w:left="-63" w:right="-108"/>
              <w:rPr>
                <w:rFonts w:ascii="Times New Roman" w:eastAsia="Times New Roman" w:hAnsi="Times New Roman" w:cs="Times New Roman"/>
                <w:sz w:val="24"/>
                <w:szCs w:val="24"/>
              </w:rPr>
            </w:pPr>
            <w:r w:rsidRPr="00113E0E">
              <w:rPr>
                <w:rFonts w:ascii="Times New Roman" w:eastAsia="Times New Roman" w:hAnsi="Times New Roman" w:cs="Times New Roman"/>
                <w:sz w:val="24"/>
                <w:szCs w:val="24"/>
              </w:rPr>
              <w:t>10.05-10.20</w:t>
            </w:r>
          </w:p>
        </w:tc>
        <w:tc>
          <w:tcPr>
            <w:tcW w:w="1676" w:type="dxa"/>
            <w:shd w:val="clear" w:color="auto" w:fill="auto"/>
          </w:tcPr>
          <w:p w:rsidR="00065722" w:rsidRPr="00065722" w:rsidRDefault="00A101C4"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10.10-10.3</w:t>
            </w:r>
            <w:r w:rsidR="00065722" w:rsidRPr="00065722">
              <w:rPr>
                <w:rFonts w:ascii="Times New Roman" w:eastAsia="Times New Roman" w:hAnsi="Times New Roman" w:cs="Times New Roman"/>
                <w:sz w:val="24"/>
                <w:szCs w:val="24"/>
              </w:rPr>
              <w:t>0</w:t>
            </w:r>
          </w:p>
        </w:tc>
        <w:tc>
          <w:tcPr>
            <w:tcW w:w="1348" w:type="dxa"/>
            <w:shd w:val="clear" w:color="auto" w:fill="auto"/>
          </w:tcPr>
          <w:p w:rsidR="00065722" w:rsidRPr="00065722" w:rsidRDefault="00A101C4"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000C5AF4">
              <w:rPr>
                <w:rFonts w:ascii="Times New Roman" w:eastAsia="Times New Roman" w:hAnsi="Times New Roman" w:cs="Times New Roman"/>
                <w:sz w:val="24"/>
                <w:szCs w:val="24"/>
              </w:rPr>
              <w:t>5</w:t>
            </w:r>
            <w:r>
              <w:rPr>
                <w:rFonts w:ascii="Times New Roman" w:eastAsia="Times New Roman" w:hAnsi="Times New Roman" w:cs="Times New Roman"/>
                <w:sz w:val="24"/>
                <w:szCs w:val="24"/>
              </w:rPr>
              <w:t>-10.5</w:t>
            </w:r>
            <w:r w:rsidR="00065722" w:rsidRPr="00065722">
              <w:rPr>
                <w:rFonts w:ascii="Times New Roman" w:eastAsia="Times New Roman" w:hAnsi="Times New Roman" w:cs="Times New Roman"/>
                <w:sz w:val="24"/>
                <w:szCs w:val="24"/>
              </w:rPr>
              <w:t>0</w:t>
            </w:r>
          </w:p>
        </w:tc>
      </w:tr>
      <w:tr w:rsidR="00065722" w:rsidRPr="00065722" w:rsidTr="00065722">
        <w:trPr>
          <w:trHeight w:val="300"/>
        </w:trPr>
        <w:tc>
          <w:tcPr>
            <w:tcW w:w="2508" w:type="dxa"/>
            <w:shd w:val="clear" w:color="auto" w:fill="auto"/>
          </w:tcPr>
          <w:p w:rsidR="00065722" w:rsidRPr="00065722" w:rsidRDefault="00065722" w:rsidP="00102B0E">
            <w:pPr>
              <w:spacing w:after="0" w:line="240" w:lineRule="atLeast"/>
              <w:ind w:right="-6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Подготовка ко второму завтраку, второй завтрак</w:t>
            </w:r>
          </w:p>
        </w:tc>
        <w:tc>
          <w:tcPr>
            <w:tcW w:w="1680" w:type="dxa"/>
            <w:shd w:val="clear" w:color="auto" w:fill="auto"/>
          </w:tcPr>
          <w:p w:rsidR="00065722" w:rsidRPr="00065722" w:rsidRDefault="00065722" w:rsidP="00E273E8">
            <w:pPr>
              <w:spacing w:after="0" w:line="240" w:lineRule="atLeast"/>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9.40 – 9.50</w:t>
            </w:r>
          </w:p>
        </w:tc>
        <w:tc>
          <w:tcPr>
            <w:tcW w:w="1685"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10.00 –10.10</w:t>
            </w:r>
          </w:p>
        </w:tc>
        <w:tc>
          <w:tcPr>
            <w:tcW w:w="1559" w:type="dxa"/>
            <w:shd w:val="clear" w:color="auto" w:fill="auto"/>
          </w:tcPr>
          <w:p w:rsidR="00113E0E" w:rsidRPr="00065722" w:rsidRDefault="00113E0E"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9.55-10.05</w:t>
            </w:r>
          </w:p>
        </w:tc>
        <w:tc>
          <w:tcPr>
            <w:tcW w:w="1676" w:type="dxa"/>
            <w:shd w:val="clear" w:color="auto" w:fill="auto"/>
          </w:tcPr>
          <w:p w:rsidR="00065722" w:rsidRPr="00065722" w:rsidRDefault="00113E0E"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10.00-10.10</w:t>
            </w:r>
          </w:p>
        </w:tc>
        <w:tc>
          <w:tcPr>
            <w:tcW w:w="1348" w:type="dxa"/>
            <w:shd w:val="clear" w:color="auto" w:fill="auto"/>
          </w:tcPr>
          <w:p w:rsidR="00065722" w:rsidRPr="00065722" w:rsidRDefault="00A101C4" w:rsidP="00E273E8">
            <w:pPr>
              <w:spacing w:after="0" w:line="240" w:lineRule="atLeast"/>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10.15-10.25</w:t>
            </w:r>
          </w:p>
        </w:tc>
      </w:tr>
      <w:tr w:rsidR="00065722" w:rsidRPr="00065722" w:rsidTr="00065722">
        <w:trPr>
          <w:trHeight w:val="620"/>
        </w:trPr>
        <w:tc>
          <w:tcPr>
            <w:tcW w:w="2508" w:type="dxa"/>
            <w:shd w:val="clear" w:color="auto" w:fill="auto"/>
          </w:tcPr>
          <w:p w:rsidR="00065722" w:rsidRPr="00065722" w:rsidRDefault="00065722" w:rsidP="00113E0E">
            <w:pPr>
              <w:spacing w:after="0" w:line="240" w:lineRule="atLeast"/>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Подготовка к прогулке, прогулка</w:t>
            </w:r>
            <w:r w:rsidR="00113E0E">
              <w:rPr>
                <w:rFonts w:ascii="Times New Roman" w:eastAsia="Times New Roman" w:hAnsi="Times New Roman" w:cs="Times New Roman"/>
                <w:sz w:val="24"/>
                <w:szCs w:val="24"/>
              </w:rPr>
              <w:t>.</w:t>
            </w:r>
            <w:r w:rsidRPr="00065722">
              <w:rPr>
                <w:rFonts w:ascii="Times New Roman" w:eastAsia="Times New Roman" w:hAnsi="Times New Roman" w:cs="Times New Roman"/>
                <w:sz w:val="24"/>
                <w:szCs w:val="24"/>
              </w:rPr>
              <w:t xml:space="preserve"> </w:t>
            </w:r>
          </w:p>
        </w:tc>
        <w:tc>
          <w:tcPr>
            <w:tcW w:w="1680" w:type="dxa"/>
            <w:shd w:val="clear" w:color="auto" w:fill="auto"/>
          </w:tcPr>
          <w:p w:rsidR="00065722" w:rsidRPr="00065722" w:rsidRDefault="00065722" w:rsidP="00E273E8">
            <w:pPr>
              <w:spacing w:after="0" w:line="240" w:lineRule="atLeast"/>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9.50-11.00</w:t>
            </w:r>
          </w:p>
        </w:tc>
        <w:tc>
          <w:tcPr>
            <w:tcW w:w="1685"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10.10 - 11.30</w:t>
            </w:r>
          </w:p>
        </w:tc>
        <w:tc>
          <w:tcPr>
            <w:tcW w:w="1559"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10.20 -11.40</w:t>
            </w:r>
          </w:p>
        </w:tc>
        <w:tc>
          <w:tcPr>
            <w:tcW w:w="1676"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10.30 -11.45</w:t>
            </w:r>
          </w:p>
        </w:tc>
        <w:tc>
          <w:tcPr>
            <w:tcW w:w="1348"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10.50 - 12.00</w:t>
            </w:r>
          </w:p>
        </w:tc>
      </w:tr>
      <w:tr w:rsidR="00065722" w:rsidRPr="00065722" w:rsidTr="00065722">
        <w:trPr>
          <w:trHeight w:val="320"/>
        </w:trPr>
        <w:tc>
          <w:tcPr>
            <w:tcW w:w="2508" w:type="dxa"/>
            <w:shd w:val="clear" w:color="auto" w:fill="auto"/>
          </w:tcPr>
          <w:p w:rsidR="00065722" w:rsidRPr="00065722" w:rsidRDefault="00113E0E" w:rsidP="00102B0E">
            <w:pPr>
              <w:spacing w:after="0" w:line="240" w:lineRule="atLeast"/>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113E0E">
              <w:rPr>
                <w:rFonts w:ascii="Times New Roman" w:eastAsia="Times New Roman" w:hAnsi="Times New Roman" w:cs="Times New Roman"/>
                <w:sz w:val="24"/>
                <w:szCs w:val="24"/>
              </w:rPr>
              <w:t xml:space="preserve">амостоятельная деятельность на </w:t>
            </w:r>
            <w:r w:rsidRPr="00113E0E">
              <w:rPr>
                <w:rFonts w:ascii="Times New Roman" w:eastAsia="Times New Roman" w:hAnsi="Times New Roman" w:cs="Times New Roman"/>
                <w:sz w:val="24"/>
                <w:szCs w:val="24"/>
              </w:rPr>
              <w:lastRenderedPageBreak/>
              <w:t>прогулке</w:t>
            </w:r>
          </w:p>
        </w:tc>
        <w:tc>
          <w:tcPr>
            <w:tcW w:w="1680" w:type="dxa"/>
            <w:shd w:val="clear" w:color="auto" w:fill="auto"/>
          </w:tcPr>
          <w:p w:rsidR="00065722" w:rsidRPr="00065722" w:rsidRDefault="00065722" w:rsidP="00E273E8">
            <w:pPr>
              <w:spacing w:after="0" w:line="240" w:lineRule="atLeast"/>
              <w:ind w:left="-142" w:right="-153"/>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lastRenderedPageBreak/>
              <w:t>11.00-11.30</w:t>
            </w:r>
          </w:p>
        </w:tc>
        <w:tc>
          <w:tcPr>
            <w:tcW w:w="1685"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11.30 - 12.00</w:t>
            </w:r>
          </w:p>
        </w:tc>
        <w:tc>
          <w:tcPr>
            <w:tcW w:w="1559"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11.40 -12.10</w:t>
            </w:r>
          </w:p>
        </w:tc>
        <w:tc>
          <w:tcPr>
            <w:tcW w:w="1676"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11.45- 12.15</w:t>
            </w:r>
          </w:p>
        </w:tc>
        <w:tc>
          <w:tcPr>
            <w:tcW w:w="1348" w:type="dxa"/>
            <w:shd w:val="clear" w:color="auto" w:fill="auto"/>
          </w:tcPr>
          <w:p w:rsidR="00065722" w:rsidRPr="00065722" w:rsidRDefault="00065722" w:rsidP="00E273E8">
            <w:pPr>
              <w:spacing w:after="0" w:line="240" w:lineRule="atLeast"/>
              <w:ind w:left="-63"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12.00 - 12.40</w:t>
            </w:r>
          </w:p>
        </w:tc>
      </w:tr>
      <w:tr w:rsidR="00065722" w:rsidRPr="00065722" w:rsidTr="00065722">
        <w:trPr>
          <w:trHeight w:val="540"/>
        </w:trPr>
        <w:tc>
          <w:tcPr>
            <w:tcW w:w="2508" w:type="dxa"/>
            <w:shd w:val="clear" w:color="auto" w:fill="auto"/>
          </w:tcPr>
          <w:p w:rsidR="00065722" w:rsidRPr="00065722" w:rsidRDefault="00065722" w:rsidP="00102B0E">
            <w:pPr>
              <w:spacing w:after="0" w:line="240" w:lineRule="atLeast"/>
              <w:ind w:right="28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Подготовка к обеду, обед</w:t>
            </w:r>
          </w:p>
        </w:tc>
        <w:tc>
          <w:tcPr>
            <w:tcW w:w="1680" w:type="dxa"/>
            <w:shd w:val="clear" w:color="auto" w:fill="auto"/>
          </w:tcPr>
          <w:p w:rsidR="00065722" w:rsidRPr="00065722" w:rsidRDefault="00065722" w:rsidP="00E273E8">
            <w:pPr>
              <w:spacing w:after="0" w:line="240" w:lineRule="atLeast"/>
              <w:ind w:left="-142"/>
              <w:rPr>
                <w:rFonts w:ascii="Times New Roman" w:eastAsia="Times New Roman" w:hAnsi="Times New Roman" w:cs="Times New Roman"/>
                <w:bCs/>
                <w:iCs/>
                <w:sz w:val="24"/>
                <w:szCs w:val="24"/>
              </w:rPr>
            </w:pPr>
            <w:r w:rsidRPr="00065722">
              <w:rPr>
                <w:rFonts w:ascii="Times New Roman" w:eastAsia="Times New Roman" w:hAnsi="Times New Roman" w:cs="Times New Roman"/>
                <w:sz w:val="24"/>
                <w:szCs w:val="24"/>
              </w:rPr>
              <w:t>11.30-12.15</w:t>
            </w:r>
          </w:p>
        </w:tc>
        <w:tc>
          <w:tcPr>
            <w:tcW w:w="1685"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12.00–12.30</w:t>
            </w:r>
          </w:p>
        </w:tc>
        <w:tc>
          <w:tcPr>
            <w:tcW w:w="1559"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12.10–12.40</w:t>
            </w:r>
          </w:p>
        </w:tc>
        <w:tc>
          <w:tcPr>
            <w:tcW w:w="1676"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12.15–12.55</w:t>
            </w:r>
          </w:p>
        </w:tc>
        <w:tc>
          <w:tcPr>
            <w:tcW w:w="1348"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12.40–12.55</w:t>
            </w:r>
          </w:p>
        </w:tc>
      </w:tr>
      <w:tr w:rsidR="00065722" w:rsidRPr="00065722" w:rsidTr="00065722">
        <w:trPr>
          <w:trHeight w:val="400"/>
        </w:trPr>
        <w:tc>
          <w:tcPr>
            <w:tcW w:w="2508" w:type="dxa"/>
            <w:shd w:val="clear" w:color="auto" w:fill="auto"/>
          </w:tcPr>
          <w:p w:rsidR="00065722" w:rsidRPr="00065722" w:rsidRDefault="00065722" w:rsidP="00102B0E">
            <w:pPr>
              <w:spacing w:after="0" w:line="240" w:lineRule="atLeast"/>
              <w:ind w:right="28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Релаксирующая гимнастика перед сном</w:t>
            </w:r>
          </w:p>
        </w:tc>
        <w:tc>
          <w:tcPr>
            <w:tcW w:w="1680" w:type="dxa"/>
            <w:shd w:val="clear" w:color="auto" w:fill="auto"/>
          </w:tcPr>
          <w:p w:rsidR="00065722" w:rsidRPr="00065722" w:rsidRDefault="00065722" w:rsidP="00E273E8">
            <w:pPr>
              <w:spacing w:after="0" w:line="240" w:lineRule="atLeast"/>
              <w:ind w:left="-142"/>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w:t>
            </w:r>
          </w:p>
        </w:tc>
        <w:tc>
          <w:tcPr>
            <w:tcW w:w="1685"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w:t>
            </w:r>
          </w:p>
        </w:tc>
        <w:tc>
          <w:tcPr>
            <w:tcW w:w="1559"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12.40-12.45</w:t>
            </w:r>
          </w:p>
        </w:tc>
        <w:tc>
          <w:tcPr>
            <w:tcW w:w="1676"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12.55-13.00</w:t>
            </w:r>
          </w:p>
        </w:tc>
        <w:tc>
          <w:tcPr>
            <w:tcW w:w="1348"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12.55-13.00</w:t>
            </w:r>
          </w:p>
        </w:tc>
      </w:tr>
      <w:tr w:rsidR="00065722" w:rsidRPr="00065722" w:rsidTr="00065722">
        <w:trPr>
          <w:trHeight w:val="640"/>
        </w:trPr>
        <w:tc>
          <w:tcPr>
            <w:tcW w:w="2508" w:type="dxa"/>
            <w:shd w:val="clear" w:color="auto" w:fill="auto"/>
          </w:tcPr>
          <w:p w:rsidR="00065722" w:rsidRPr="00065722" w:rsidRDefault="00065722" w:rsidP="00102B0E">
            <w:pPr>
              <w:spacing w:after="0" w:line="240" w:lineRule="atLeast"/>
              <w:ind w:right="28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Подготовка ко сну, дневной сон</w:t>
            </w:r>
          </w:p>
        </w:tc>
        <w:tc>
          <w:tcPr>
            <w:tcW w:w="1680" w:type="dxa"/>
            <w:shd w:val="clear" w:color="auto" w:fill="auto"/>
          </w:tcPr>
          <w:p w:rsidR="00065722" w:rsidRPr="00065722" w:rsidRDefault="00065722" w:rsidP="00E273E8">
            <w:pPr>
              <w:spacing w:after="0" w:line="240" w:lineRule="atLeast"/>
              <w:ind w:left="-142"/>
              <w:rPr>
                <w:rFonts w:ascii="Times New Roman" w:eastAsia="Times New Roman" w:hAnsi="Times New Roman" w:cs="Times New Roman"/>
                <w:bCs/>
                <w:iCs/>
                <w:sz w:val="24"/>
                <w:szCs w:val="24"/>
              </w:rPr>
            </w:pPr>
            <w:r w:rsidRPr="00065722">
              <w:rPr>
                <w:rFonts w:ascii="Times New Roman" w:eastAsia="Times New Roman" w:hAnsi="Times New Roman" w:cs="Times New Roman"/>
                <w:sz w:val="24"/>
                <w:szCs w:val="24"/>
              </w:rPr>
              <w:t>12.15-15.00</w:t>
            </w:r>
          </w:p>
        </w:tc>
        <w:tc>
          <w:tcPr>
            <w:tcW w:w="1685"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12.30 –15.00</w:t>
            </w:r>
          </w:p>
        </w:tc>
        <w:tc>
          <w:tcPr>
            <w:tcW w:w="1559"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12.45 –15.00</w:t>
            </w:r>
          </w:p>
        </w:tc>
        <w:tc>
          <w:tcPr>
            <w:tcW w:w="1676"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13.00 –15.00</w:t>
            </w:r>
          </w:p>
        </w:tc>
        <w:tc>
          <w:tcPr>
            <w:tcW w:w="1348"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13.00–15.00</w:t>
            </w:r>
          </w:p>
        </w:tc>
      </w:tr>
      <w:tr w:rsidR="00065722" w:rsidRPr="00065722" w:rsidTr="00065722">
        <w:tc>
          <w:tcPr>
            <w:tcW w:w="2508" w:type="dxa"/>
            <w:shd w:val="clear" w:color="auto" w:fill="auto"/>
          </w:tcPr>
          <w:p w:rsidR="00065722" w:rsidRPr="00065722" w:rsidRDefault="00065722" w:rsidP="00102B0E">
            <w:pPr>
              <w:spacing w:after="0" w:line="240" w:lineRule="atLeast"/>
              <w:ind w:right="28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Постепенный подъем, воздушные ванны, водные процедуры</w:t>
            </w:r>
          </w:p>
        </w:tc>
        <w:tc>
          <w:tcPr>
            <w:tcW w:w="1680" w:type="dxa"/>
            <w:shd w:val="clear" w:color="auto" w:fill="auto"/>
          </w:tcPr>
          <w:p w:rsidR="00065722" w:rsidRPr="00065722" w:rsidRDefault="00065722" w:rsidP="00E273E8">
            <w:pPr>
              <w:spacing w:after="0" w:line="240" w:lineRule="atLeast"/>
              <w:ind w:left="-142"/>
              <w:rPr>
                <w:rFonts w:ascii="Times New Roman" w:eastAsia="Times New Roman" w:hAnsi="Times New Roman" w:cs="Times New Roman"/>
                <w:bCs/>
                <w:iCs/>
                <w:sz w:val="24"/>
                <w:szCs w:val="24"/>
              </w:rPr>
            </w:pPr>
            <w:r w:rsidRPr="00065722">
              <w:rPr>
                <w:rFonts w:ascii="Times New Roman" w:eastAsia="Times New Roman" w:hAnsi="Times New Roman" w:cs="Times New Roman"/>
                <w:sz w:val="24"/>
                <w:szCs w:val="24"/>
              </w:rPr>
              <w:t>15.00-15.15</w:t>
            </w:r>
          </w:p>
        </w:tc>
        <w:tc>
          <w:tcPr>
            <w:tcW w:w="1685"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15.00 –15.15</w:t>
            </w:r>
          </w:p>
        </w:tc>
        <w:tc>
          <w:tcPr>
            <w:tcW w:w="1559"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15.00 –15.15</w:t>
            </w:r>
          </w:p>
        </w:tc>
        <w:tc>
          <w:tcPr>
            <w:tcW w:w="1676"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15.00 –15.10</w:t>
            </w:r>
          </w:p>
        </w:tc>
        <w:tc>
          <w:tcPr>
            <w:tcW w:w="1348"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15.00 –15.15</w:t>
            </w:r>
          </w:p>
        </w:tc>
      </w:tr>
      <w:tr w:rsidR="00065722" w:rsidRPr="00065722" w:rsidTr="00065722">
        <w:tc>
          <w:tcPr>
            <w:tcW w:w="2508" w:type="dxa"/>
            <w:shd w:val="clear" w:color="auto" w:fill="auto"/>
          </w:tcPr>
          <w:p w:rsidR="00065722" w:rsidRPr="00065722" w:rsidRDefault="00065722" w:rsidP="00102B0E">
            <w:pPr>
              <w:spacing w:after="0" w:line="240" w:lineRule="atLeast"/>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Подготовка к полднику, полдник</w:t>
            </w:r>
          </w:p>
        </w:tc>
        <w:tc>
          <w:tcPr>
            <w:tcW w:w="1680" w:type="dxa"/>
            <w:shd w:val="clear" w:color="auto" w:fill="auto"/>
          </w:tcPr>
          <w:p w:rsidR="00065722" w:rsidRPr="00065722" w:rsidRDefault="00065722" w:rsidP="00E273E8">
            <w:pPr>
              <w:spacing w:after="0" w:line="240" w:lineRule="atLeast"/>
              <w:ind w:left="-142"/>
              <w:rPr>
                <w:rFonts w:ascii="Times New Roman" w:eastAsia="Times New Roman" w:hAnsi="Times New Roman" w:cs="Times New Roman"/>
                <w:bCs/>
                <w:iCs/>
                <w:sz w:val="24"/>
                <w:szCs w:val="24"/>
              </w:rPr>
            </w:pPr>
            <w:r w:rsidRPr="00065722">
              <w:rPr>
                <w:rFonts w:ascii="Times New Roman" w:eastAsia="Times New Roman" w:hAnsi="Times New Roman" w:cs="Times New Roman"/>
                <w:sz w:val="24"/>
                <w:szCs w:val="24"/>
              </w:rPr>
              <w:t>15.15-15.30</w:t>
            </w:r>
          </w:p>
        </w:tc>
        <w:tc>
          <w:tcPr>
            <w:tcW w:w="1685"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15.15 –15.30</w:t>
            </w:r>
          </w:p>
        </w:tc>
        <w:tc>
          <w:tcPr>
            <w:tcW w:w="1559"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15.15 –15.25</w:t>
            </w:r>
          </w:p>
        </w:tc>
        <w:tc>
          <w:tcPr>
            <w:tcW w:w="1676"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15.15 –15.30</w:t>
            </w:r>
          </w:p>
        </w:tc>
        <w:tc>
          <w:tcPr>
            <w:tcW w:w="1348"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15.15 –15.30</w:t>
            </w:r>
          </w:p>
        </w:tc>
      </w:tr>
      <w:tr w:rsidR="00065722" w:rsidRPr="00065722" w:rsidTr="00065722">
        <w:tc>
          <w:tcPr>
            <w:tcW w:w="2508" w:type="dxa"/>
            <w:shd w:val="clear" w:color="auto" w:fill="auto"/>
          </w:tcPr>
          <w:p w:rsidR="00065722" w:rsidRPr="00065722" w:rsidRDefault="00065722" w:rsidP="00102B0E">
            <w:pPr>
              <w:spacing w:after="0" w:line="240" w:lineRule="atLeast"/>
              <w:ind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Образовательная деятельность</w:t>
            </w:r>
          </w:p>
        </w:tc>
        <w:tc>
          <w:tcPr>
            <w:tcW w:w="1680" w:type="dxa"/>
            <w:shd w:val="clear" w:color="auto" w:fill="auto"/>
          </w:tcPr>
          <w:p w:rsidR="00065722" w:rsidRPr="00065722" w:rsidRDefault="00065722" w:rsidP="00E273E8">
            <w:pPr>
              <w:spacing w:after="0" w:line="240" w:lineRule="atLeast"/>
              <w:ind w:left="-142"/>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15.30-15.40</w:t>
            </w:r>
          </w:p>
        </w:tc>
        <w:tc>
          <w:tcPr>
            <w:tcW w:w="1685"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w:t>
            </w:r>
          </w:p>
        </w:tc>
        <w:tc>
          <w:tcPr>
            <w:tcW w:w="1559"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w:t>
            </w:r>
          </w:p>
        </w:tc>
        <w:tc>
          <w:tcPr>
            <w:tcW w:w="1676"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15.30 –15.55</w:t>
            </w:r>
          </w:p>
        </w:tc>
        <w:tc>
          <w:tcPr>
            <w:tcW w:w="1348"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15.30 –16.00</w:t>
            </w:r>
          </w:p>
        </w:tc>
      </w:tr>
      <w:tr w:rsidR="00065722" w:rsidRPr="00065722" w:rsidTr="00065722">
        <w:trPr>
          <w:trHeight w:val="920"/>
        </w:trPr>
        <w:tc>
          <w:tcPr>
            <w:tcW w:w="2508" w:type="dxa"/>
            <w:shd w:val="clear" w:color="auto" w:fill="auto"/>
          </w:tcPr>
          <w:p w:rsidR="00065722" w:rsidRPr="00065722" w:rsidRDefault="00065722" w:rsidP="00102B0E">
            <w:pPr>
              <w:tabs>
                <w:tab w:val="left" w:pos="2336"/>
              </w:tabs>
              <w:spacing w:after="0" w:line="240" w:lineRule="atLeast"/>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Игры, чтение художественной литературы</w:t>
            </w:r>
          </w:p>
        </w:tc>
        <w:tc>
          <w:tcPr>
            <w:tcW w:w="1680" w:type="dxa"/>
            <w:shd w:val="clear" w:color="auto" w:fill="auto"/>
          </w:tcPr>
          <w:p w:rsidR="00065722" w:rsidRPr="00065722" w:rsidRDefault="00065722" w:rsidP="00E273E8">
            <w:pPr>
              <w:spacing w:after="0" w:line="240" w:lineRule="atLeast"/>
              <w:ind w:left="-142"/>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15.40-15.55</w:t>
            </w:r>
          </w:p>
        </w:tc>
        <w:tc>
          <w:tcPr>
            <w:tcW w:w="1685"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15.30 –15.50</w:t>
            </w:r>
          </w:p>
        </w:tc>
        <w:tc>
          <w:tcPr>
            <w:tcW w:w="1559"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15.25 –15.50</w:t>
            </w:r>
          </w:p>
        </w:tc>
        <w:tc>
          <w:tcPr>
            <w:tcW w:w="1676"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15.55–16.00</w:t>
            </w:r>
          </w:p>
        </w:tc>
        <w:tc>
          <w:tcPr>
            <w:tcW w:w="1348"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16.00 –16.10</w:t>
            </w:r>
          </w:p>
        </w:tc>
      </w:tr>
      <w:tr w:rsidR="00065722" w:rsidRPr="00065722" w:rsidTr="00065722">
        <w:trPr>
          <w:trHeight w:val="340"/>
        </w:trPr>
        <w:tc>
          <w:tcPr>
            <w:tcW w:w="2508" w:type="dxa"/>
            <w:shd w:val="clear" w:color="auto" w:fill="auto"/>
          </w:tcPr>
          <w:p w:rsidR="00065722" w:rsidRPr="00065722" w:rsidRDefault="00065722" w:rsidP="00102B0E">
            <w:pPr>
              <w:tabs>
                <w:tab w:val="left" w:pos="2336"/>
              </w:tabs>
              <w:spacing w:after="0" w:line="240" w:lineRule="atLeast"/>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Самостоятельная деятельность</w:t>
            </w:r>
          </w:p>
        </w:tc>
        <w:tc>
          <w:tcPr>
            <w:tcW w:w="1680" w:type="dxa"/>
            <w:shd w:val="clear" w:color="auto" w:fill="auto"/>
          </w:tcPr>
          <w:p w:rsidR="00065722" w:rsidRPr="00065722" w:rsidRDefault="00065722" w:rsidP="00E273E8">
            <w:pPr>
              <w:spacing w:after="0" w:line="240" w:lineRule="atLeast"/>
              <w:ind w:left="-142"/>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15.55 – 16.15</w:t>
            </w:r>
          </w:p>
        </w:tc>
        <w:tc>
          <w:tcPr>
            <w:tcW w:w="1685"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15.50.-16.15</w:t>
            </w:r>
          </w:p>
        </w:tc>
        <w:tc>
          <w:tcPr>
            <w:tcW w:w="1559"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15.50-16.15</w:t>
            </w:r>
          </w:p>
        </w:tc>
        <w:tc>
          <w:tcPr>
            <w:tcW w:w="1676"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16.00-16.20</w:t>
            </w:r>
          </w:p>
        </w:tc>
        <w:tc>
          <w:tcPr>
            <w:tcW w:w="1348"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16.10-16.25</w:t>
            </w:r>
          </w:p>
        </w:tc>
      </w:tr>
      <w:tr w:rsidR="00065722" w:rsidRPr="00065722" w:rsidTr="00065722">
        <w:trPr>
          <w:trHeight w:val="340"/>
        </w:trPr>
        <w:tc>
          <w:tcPr>
            <w:tcW w:w="2508" w:type="dxa"/>
            <w:shd w:val="clear" w:color="auto" w:fill="auto"/>
          </w:tcPr>
          <w:p w:rsidR="00065722" w:rsidRPr="00065722" w:rsidRDefault="00065722" w:rsidP="00102B0E">
            <w:pPr>
              <w:spacing w:after="0" w:line="240" w:lineRule="atLeast"/>
              <w:ind w:right="28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Подготовка к ужину, ужин</w:t>
            </w:r>
          </w:p>
        </w:tc>
        <w:tc>
          <w:tcPr>
            <w:tcW w:w="1680" w:type="dxa"/>
            <w:shd w:val="clear" w:color="auto" w:fill="auto"/>
          </w:tcPr>
          <w:p w:rsidR="00065722" w:rsidRPr="00065722" w:rsidRDefault="00065722" w:rsidP="00E273E8">
            <w:pPr>
              <w:spacing w:after="0" w:line="240" w:lineRule="atLeast"/>
              <w:ind w:left="-142"/>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16.15 -16.30</w:t>
            </w:r>
          </w:p>
        </w:tc>
        <w:tc>
          <w:tcPr>
            <w:tcW w:w="1685"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16.15 –16.30</w:t>
            </w:r>
          </w:p>
        </w:tc>
        <w:tc>
          <w:tcPr>
            <w:tcW w:w="1559"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16.15 –16.35</w:t>
            </w:r>
          </w:p>
        </w:tc>
        <w:tc>
          <w:tcPr>
            <w:tcW w:w="1676"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16.20 –16.40</w:t>
            </w:r>
          </w:p>
        </w:tc>
        <w:tc>
          <w:tcPr>
            <w:tcW w:w="1348"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16.25 –16.45</w:t>
            </w:r>
          </w:p>
        </w:tc>
      </w:tr>
      <w:tr w:rsidR="00065722" w:rsidRPr="00065722" w:rsidTr="00065722">
        <w:tc>
          <w:tcPr>
            <w:tcW w:w="2508" w:type="dxa"/>
            <w:shd w:val="clear" w:color="auto" w:fill="auto"/>
          </w:tcPr>
          <w:p w:rsidR="00065722" w:rsidRPr="00065722" w:rsidRDefault="00065722" w:rsidP="00102B0E">
            <w:pPr>
              <w:spacing w:after="0" w:line="240" w:lineRule="atLeast"/>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Подготовка к прогулке, прогулка, самостоятельная деятельность детей на прогулке</w:t>
            </w:r>
          </w:p>
        </w:tc>
        <w:tc>
          <w:tcPr>
            <w:tcW w:w="1680" w:type="dxa"/>
            <w:shd w:val="clear" w:color="auto" w:fill="auto"/>
          </w:tcPr>
          <w:p w:rsidR="00065722" w:rsidRPr="00065722" w:rsidRDefault="00065722" w:rsidP="00E273E8">
            <w:pPr>
              <w:spacing w:after="0" w:line="240" w:lineRule="atLeast"/>
              <w:ind w:left="-142"/>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16.30- 18.00</w:t>
            </w:r>
          </w:p>
        </w:tc>
        <w:tc>
          <w:tcPr>
            <w:tcW w:w="1685"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16.30 -18.10</w:t>
            </w:r>
          </w:p>
        </w:tc>
        <w:tc>
          <w:tcPr>
            <w:tcW w:w="1559"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16.35 -18.15</w:t>
            </w:r>
          </w:p>
        </w:tc>
        <w:tc>
          <w:tcPr>
            <w:tcW w:w="1676"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16.40-18.20</w:t>
            </w:r>
          </w:p>
        </w:tc>
        <w:tc>
          <w:tcPr>
            <w:tcW w:w="1348"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16.45 -18.20</w:t>
            </w:r>
          </w:p>
        </w:tc>
      </w:tr>
      <w:tr w:rsidR="00065722" w:rsidRPr="00065722" w:rsidTr="00065722">
        <w:trPr>
          <w:trHeight w:val="880"/>
        </w:trPr>
        <w:tc>
          <w:tcPr>
            <w:tcW w:w="2508" w:type="dxa"/>
            <w:shd w:val="clear" w:color="auto" w:fill="auto"/>
          </w:tcPr>
          <w:p w:rsidR="00065722" w:rsidRPr="00065722" w:rsidRDefault="00065722" w:rsidP="00102B0E">
            <w:pPr>
              <w:spacing w:after="0" w:line="240" w:lineRule="atLeast"/>
              <w:ind w:right="28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Возвращение с прогулки, игры, уход детей домой</w:t>
            </w:r>
          </w:p>
        </w:tc>
        <w:tc>
          <w:tcPr>
            <w:tcW w:w="1680" w:type="dxa"/>
            <w:shd w:val="clear" w:color="auto" w:fill="auto"/>
          </w:tcPr>
          <w:p w:rsidR="00065722" w:rsidRPr="00065722" w:rsidRDefault="00065722" w:rsidP="00E273E8">
            <w:pPr>
              <w:spacing w:after="0" w:line="240" w:lineRule="atLeast"/>
              <w:ind w:left="-142"/>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18.00- 18.30</w:t>
            </w:r>
          </w:p>
        </w:tc>
        <w:tc>
          <w:tcPr>
            <w:tcW w:w="1685"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18.10 –18.30</w:t>
            </w:r>
          </w:p>
        </w:tc>
        <w:tc>
          <w:tcPr>
            <w:tcW w:w="1559"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18.15 –18.30</w:t>
            </w:r>
          </w:p>
        </w:tc>
        <w:tc>
          <w:tcPr>
            <w:tcW w:w="1676"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18.20 –18.30</w:t>
            </w:r>
          </w:p>
        </w:tc>
        <w:tc>
          <w:tcPr>
            <w:tcW w:w="1348" w:type="dxa"/>
            <w:shd w:val="clear" w:color="auto" w:fill="auto"/>
          </w:tcPr>
          <w:p w:rsidR="00065722" w:rsidRPr="00065722" w:rsidRDefault="00065722" w:rsidP="00E273E8">
            <w:pPr>
              <w:spacing w:after="0" w:line="240" w:lineRule="atLeast"/>
              <w:ind w:left="-108"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18.20 –18.30</w:t>
            </w:r>
          </w:p>
        </w:tc>
      </w:tr>
      <w:tr w:rsidR="00065722" w:rsidRPr="00065722" w:rsidTr="00065722">
        <w:trPr>
          <w:trHeight w:val="520"/>
        </w:trPr>
        <w:tc>
          <w:tcPr>
            <w:tcW w:w="2508" w:type="dxa"/>
            <w:shd w:val="clear" w:color="auto" w:fill="auto"/>
          </w:tcPr>
          <w:p w:rsidR="00065722" w:rsidRPr="00065722" w:rsidRDefault="00065722" w:rsidP="00102B0E">
            <w:pPr>
              <w:spacing w:after="0" w:line="240" w:lineRule="atLeast"/>
              <w:ind w:right="28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Прогулка</w:t>
            </w:r>
          </w:p>
          <w:p w:rsidR="00065722" w:rsidRPr="00065722" w:rsidRDefault="00065722" w:rsidP="00102B0E">
            <w:pPr>
              <w:spacing w:after="0" w:line="240" w:lineRule="atLeast"/>
              <w:ind w:right="284"/>
              <w:rPr>
                <w:rFonts w:ascii="Times New Roman" w:eastAsia="Times New Roman" w:hAnsi="Times New Roman" w:cs="Times New Roman"/>
                <w:sz w:val="24"/>
                <w:szCs w:val="24"/>
              </w:rPr>
            </w:pPr>
          </w:p>
        </w:tc>
        <w:tc>
          <w:tcPr>
            <w:tcW w:w="1680" w:type="dxa"/>
            <w:shd w:val="clear" w:color="auto" w:fill="auto"/>
          </w:tcPr>
          <w:p w:rsidR="00065722" w:rsidRPr="00065722" w:rsidRDefault="00065722" w:rsidP="00065722">
            <w:pPr>
              <w:spacing w:after="0" w:line="240" w:lineRule="atLeast"/>
              <w:ind w:left="-142"/>
              <w:jc w:val="center"/>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3 ч. 10 мин</w:t>
            </w:r>
          </w:p>
        </w:tc>
        <w:tc>
          <w:tcPr>
            <w:tcW w:w="1685" w:type="dxa"/>
            <w:shd w:val="clear" w:color="auto" w:fill="auto"/>
          </w:tcPr>
          <w:p w:rsidR="00065722" w:rsidRPr="00065722" w:rsidRDefault="00065722" w:rsidP="00065722">
            <w:pPr>
              <w:spacing w:after="0" w:line="240" w:lineRule="atLeast"/>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3 ч. 30 мин</w:t>
            </w:r>
          </w:p>
        </w:tc>
        <w:tc>
          <w:tcPr>
            <w:tcW w:w="1559" w:type="dxa"/>
            <w:shd w:val="clear" w:color="auto" w:fill="auto"/>
          </w:tcPr>
          <w:p w:rsidR="00065722" w:rsidRPr="00065722" w:rsidRDefault="00065722" w:rsidP="00065722">
            <w:pPr>
              <w:spacing w:after="0" w:line="240" w:lineRule="atLeast"/>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3 ч. 30 мин</w:t>
            </w:r>
          </w:p>
        </w:tc>
        <w:tc>
          <w:tcPr>
            <w:tcW w:w="1676" w:type="dxa"/>
            <w:shd w:val="clear" w:color="auto" w:fill="auto"/>
          </w:tcPr>
          <w:p w:rsidR="00065722" w:rsidRPr="00065722" w:rsidRDefault="00065722" w:rsidP="00065722">
            <w:pPr>
              <w:spacing w:after="0" w:line="240" w:lineRule="atLeast"/>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3 ч. 25 мин</w:t>
            </w:r>
          </w:p>
        </w:tc>
        <w:tc>
          <w:tcPr>
            <w:tcW w:w="1348" w:type="dxa"/>
            <w:shd w:val="clear" w:color="auto" w:fill="auto"/>
          </w:tcPr>
          <w:p w:rsidR="00065722" w:rsidRPr="00065722" w:rsidRDefault="00065722" w:rsidP="00065722">
            <w:pPr>
              <w:spacing w:after="0" w:line="240" w:lineRule="atLeast"/>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3 ч. 25 мин</w:t>
            </w:r>
          </w:p>
        </w:tc>
      </w:tr>
      <w:tr w:rsidR="00065722" w:rsidRPr="00065722" w:rsidTr="00065722">
        <w:trPr>
          <w:trHeight w:val="560"/>
        </w:trPr>
        <w:tc>
          <w:tcPr>
            <w:tcW w:w="2508" w:type="dxa"/>
            <w:shd w:val="clear" w:color="auto" w:fill="auto"/>
          </w:tcPr>
          <w:p w:rsidR="00065722" w:rsidRPr="00F823AC" w:rsidRDefault="00065722" w:rsidP="00102B0E">
            <w:pPr>
              <w:spacing w:after="0" w:line="240" w:lineRule="atLeast"/>
              <w:ind w:right="284"/>
              <w:rPr>
                <w:rFonts w:ascii="Times New Roman" w:eastAsia="Times New Roman" w:hAnsi="Times New Roman" w:cs="Times New Roman"/>
                <w:sz w:val="24"/>
                <w:szCs w:val="24"/>
              </w:rPr>
            </w:pPr>
            <w:r w:rsidRPr="00F823AC">
              <w:rPr>
                <w:rFonts w:ascii="Times New Roman" w:eastAsia="Times New Roman" w:hAnsi="Times New Roman" w:cs="Times New Roman"/>
                <w:sz w:val="24"/>
                <w:szCs w:val="24"/>
              </w:rPr>
              <w:t>Самостоятельная</w:t>
            </w:r>
          </w:p>
          <w:p w:rsidR="00065722" w:rsidRPr="00F823AC" w:rsidRDefault="00065722" w:rsidP="00102B0E">
            <w:pPr>
              <w:spacing w:after="0" w:line="240" w:lineRule="atLeast"/>
              <w:ind w:right="284"/>
              <w:rPr>
                <w:rFonts w:ascii="Times New Roman" w:eastAsia="Times New Roman" w:hAnsi="Times New Roman" w:cs="Times New Roman"/>
                <w:sz w:val="24"/>
                <w:szCs w:val="24"/>
              </w:rPr>
            </w:pPr>
            <w:r w:rsidRPr="00F823AC">
              <w:rPr>
                <w:rFonts w:ascii="Times New Roman" w:eastAsia="Times New Roman" w:hAnsi="Times New Roman" w:cs="Times New Roman"/>
                <w:sz w:val="24"/>
                <w:szCs w:val="24"/>
              </w:rPr>
              <w:t>деятельность</w:t>
            </w:r>
          </w:p>
          <w:p w:rsidR="00065722" w:rsidRPr="00F823AC" w:rsidRDefault="00065722" w:rsidP="00102B0E">
            <w:pPr>
              <w:spacing w:after="0" w:line="240" w:lineRule="atLeast"/>
              <w:ind w:right="284"/>
              <w:rPr>
                <w:rFonts w:ascii="Times New Roman" w:eastAsia="Times New Roman" w:hAnsi="Times New Roman" w:cs="Times New Roman"/>
                <w:sz w:val="24"/>
                <w:szCs w:val="24"/>
              </w:rPr>
            </w:pPr>
          </w:p>
        </w:tc>
        <w:tc>
          <w:tcPr>
            <w:tcW w:w="1680" w:type="dxa"/>
            <w:shd w:val="clear" w:color="auto" w:fill="auto"/>
          </w:tcPr>
          <w:p w:rsidR="00065722" w:rsidRPr="00F823AC" w:rsidRDefault="00E273E8" w:rsidP="00065722">
            <w:pPr>
              <w:spacing w:after="0" w:line="240" w:lineRule="atLeast"/>
              <w:ind w:left="-142"/>
              <w:jc w:val="center"/>
              <w:rPr>
                <w:rFonts w:ascii="Times New Roman" w:eastAsia="Times New Roman" w:hAnsi="Times New Roman" w:cs="Times New Roman"/>
                <w:bCs/>
                <w:iCs/>
                <w:sz w:val="24"/>
                <w:szCs w:val="24"/>
              </w:rPr>
            </w:pPr>
            <w:r w:rsidRPr="00F823AC">
              <w:rPr>
                <w:rFonts w:ascii="Times New Roman" w:eastAsia="Times New Roman" w:hAnsi="Times New Roman" w:cs="Times New Roman"/>
                <w:bCs/>
                <w:iCs/>
                <w:sz w:val="24"/>
                <w:szCs w:val="24"/>
              </w:rPr>
              <w:t>3</w:t>
            </w:r>
            <w:r w:rsidR="00065722" w:rsidRPr="00F823AC">
              <w:rPr>
                <w:rFonts w:ascii="Times New Roman" w:eastAsia="Times New Roman" w:hAnsi="Times New Roman" w:cs="Times New Roman"/>
                <w:bCs/>
                <w:iCs/>
                <w:sz w:val="24"/>
                <w:szCs w:val="24"/>
              </w:rPr>
              <w:t xml:space="preserve"> ч.</w:t>
            </w:r>
            <w:r w:rsidRPr="00F823AC">
              <w:rPr>
                <w:rFonts w:ascii="Times New Roman" w:eastAsia="Times New Roman" w:hAnsi="Times New Roman" w:cs="Times New Roman"/>
                <w:bCs/>
                <w:iCs/>
                <w:sz w:val="24"/>
                <w:szCs w:val="24"/>
              </w:rPr>
              <w:t xml:space="preserve"> 10 мин.</w:t>
            </w:r>
          </w:p>
        </w:tc>
        <w:tc>
          <w:tcPr>
            <w:tcW w:w="1685" w:type="dxa"/>
            <w:shd w:val="clear" w:color="auto" w:fill="auto"/>
          </w:tcPr>
          <w:p w:rsidR="00065722" w:rsidRPr="00F823AC" w:rsidRDefault="00E273E8" w:rsidP="00065722">
            <w:pPr>
              <w:spacing w:after="0" w:line="240" w:lineRule="atLeast"/>
              <w:ind w:left="-108" w:right="-108"/>
              <w:jc w:val="center"/>
              <w:rPr>
                <w:rFonts w:ascii="Times New Roman" w:eastAsia="Times New Roman" w:hAnsi="Times New Roman" w:cs="Times New Roman"/>
                <w:sz w:val="24"/>
                <w:szCs w:val="24"/>
              </w:rPr>
            </w:pPr>
            <w:r w:rsidRPr="00F823AC">
              <w:rPr>
                <w:rFonts w:ascii="Times New Roman" w:eastAsia="Times New Roman" w:hAnsi="Times New Roman" w:cs="Times New Roman"/>
                <w:sz w:val="24"/>
                <w:szCs w:val="24"/>
              </w:rPr>
              <w:t>3 ч. 25</w:t>
            </w:r>
            <w:r w:rsidR="00065722" w:rsidRPr="00F823AC">
              <w:rPr>
                <w:rFonts w:ascii="Times New Roman" w:eastAsia="Times New Roman" w:hAnsi="Times New Roman" w:cs="Times New Roman"/>
                <w:sz w:val="24"/>
                <w:szCs w:val="24"/>
              </w:rPr>
              <w:t xml:space="preserve"> мин</w:t>
            </w:r>
          </w:p>
        </w:tc>
        <w:tc>
          <w:tcPr>
            <w:tcW w:w="1559" w:type="dxa"/>
            <w:shd w:val="clear" w:color="auto" w:fill="auto"/>
          </w:tcPr>
          <w:p w:rsidR="00065722" w:rsidRPr="00F823AC" w:rsidRDefault="00E273E8" w:rsidP="00065722">
            <w:pPr>
              <w:spacing w:after="0" w:line="240" w:lineRule="atLeast"/>
              <w:ind w:left="-108" w:right="-108"/>
              <w:jc w:val="center"/>
              <w:rPr>
                <w:rFonts w:ascii="Times New Roman" w:eastAsia="Times New Roman" w:hAnsi="Times New Roman" w:cs="Times New Roman"/>
                <w:sz w:val="24"/>
                <w:szCs w:val="24"/>
              </w:rPr>
            </w:pPr>
            <w:r w:rsidRPr="00F823AC">
              <w:rPr>
                <w:rFonts w:ascii="Times New Roman" w:eastAsia="Times New Roman" w:hAnsi="Times New Roman" w:cs="Times New Roman"/>
                <w:sz w:val="24"/>
                <w:szCs w:val="24"/>
              </w:rPr>
              <w:t>3 ч. 3</w:t>
            </w:r>
            <w:r w:rsidR="00065722" w:rsidRPr="00F823AC">
              <w:rPr>
                <w:rFonts w:ascii="Times New Roman" w:eastAsia="Times New Roman" w:hAnsi="Times New Roman" w:cs="Times New Roman"/>
                <w:sz w:val="24"/>
                <w:szCs w:val="24"/>
              </w:rPr>
              <w:t>5 мин</w:t>
            </w:r>
          </w:p>
        </w:tc>
        <w:tc>
          <w:tcPr>
            <w:tcW w:w="1676" w:type="dxa"/>
            <w:shd w:val="clear" w:color="auto" w:fill="auto"/>
          </w:tcPr>
          <w:p w:rsidR="00065722" w:rsidRPr="00F823AC" w:rsidRDefault="00E273E8" w:rsidP="00065722">
            <w:pPr>
              <w:spacing w:after="0" w:line="240" w:lineRule="atLeast"/>
              <w:ind w:left="-108" w:right="-108"/>
              <w:jc w:val="center"/>
              <w:rPr>
                <w:rFonts w:ascii="Times New Roman" w:eastAsia="Times New Roman" w:hAnsi="Times New Roman" w:cs="Times New Roman"/>
                <w:sz w:val="24"/>
                <w:szCs w:val="24"/>
              </w:rPr>
            </w:pPr>
            <w:r w:rsidRPr="00F823AC">
              <w:rPr>
                <w:rFonts w:ascii="Times New Roman" w:eastAsia="Times New Roman" w:hAnsi="Times New Roman" w:cs="Times New Roman"/>
                <w:sz w:val="24"/>
                <w:szCs w:val="24"/>
              </w:rPr>
              <w:t>3 ч. 3</w:t>
            </w:r>
            <w:r w:rsidR="00065722" w:rsidRPr="00F823AC">
              <w:rPr>
                <w:rFonts w:ascii="Times New Roman" w:eastAsia="Times New Roman" w:hAnsi="Times New Roman" w:cs="Times New Roman"/>
                <w:sz w:val="24"/>
                <w:szCs w:val="24"/>
              </w:rPr>
              <w:t>0 мин</w:t>
            </w:r>
          </w:p>
        </w:tc>
        <w:tc>
          <w:tcPr>
            <w:tcW w:w="1348" w:type="dxa"/>
            <w:shd w:val="clear" w:color="auto" w:fill="auto"/>
          </w:tcPr>
          <w:p w:rsidR="00065722" w:rsidRPr="00F823AC" w:rsidRDefault="00E273E8" w:rsidP="00065722">
            <w:pPr>
              <w:spacing w:after="0" w:line="240" w:lineRule="atLeast"/>
              <w:ind w:left="-108" w:right="-108"/>
              <w:jc w:val="center"/>
              <w:rPr>
                <w:rFonts w:ascii="Times New Roman" w:eastAsia="Times New Roman" w:hAnsi="Times New Roman" w:cs="Times New Roman"/>
                <w:sz w:val="24"/>
                <w:szCs w:val="24"/>
              </w:rPr>
            </w:pPr>
            <w:r w:rsidRPr="00F823AC">
              <w:rPr>
                <w:rFonts w:ascii="Times New Roman" w:eastAsia="Times New Roman" w:hAnsi="Times New Roman" w:cs="Times New Roman"/>
                <w:sz w:val="24"/>
                <w:szCs w:val="24"/>
              </w:rPr>
              <w:t>3 ч. 45</w:t>
            </w:r>
            <w:r w:rsidR="00065722" w:rsidRPr="00F823AC">
              <w:rPr>
                <w:rFonts w:ascii="Times New Roman" w:eastAsia="Times New Roman" w:hAnsi="Times New Roman" w:cs="Times New Roman"/>
                <w:sz w:val="24"/>
                <w:szCs w:val="24"/>
              </w:rPr>
              <w:t xml:space="preserve"> мин</w:t>
            </w:r>
          </w:p>
        </w:tc>
      </w:tr>
    </w:tbl>
    <w:p w:rsidR="00065722" w:rsidRDefault="00065722" w:rsidP="00065722">
      <w:pPr>
        <w:spacing w:before="100" w:beforeAutospacing="1" w:after="100" w:afterAutospacing="1" w:line="240" w:lineRule="auto"/>
        <w:rPr>
          <w:rFonts w:ascii="Times New Roman" w:eastAsia="Times New Roman" w:hAnsi="Times New Roman" w:cs="Times New Roman"/>
          <w:b/>
          <w:sz w:val="24"/>
          <w:szCs w:val="24"/>
        </w:rPr>
      </w:pPr>
    </w:p>
    <w:p w:rsidR="00AA5CF9" w:rsidRDefault="00AA5CF9" w:rsidP="00065722">
      <w:pPr>
        <w:spacing w:before="100" w:beforeAutospacing="1" w:after="100" w:afterAutospacing="1" w:line="240" w:lineRule="auto"/>
        <w:rPr>
          <w:rFonts w:ascii="Times New Roman" w:eastAsia="Times New Roman" w:hAnsi="Times New Roman" w:cs="Times New Roman"/>
          <w:b/>
          <w:sz w:val="24"/>
          <w:szCs w:val="24"/>
        </w:rPr>
      </w:pPr>
    </w:p>
    <w:p w:rsidR="00AA5CF9" w:rsidRDefault="00AA5CF9" w:rsidP="00065722">
      <w:pPr>
        <w:spacing w:before="100" w:beforeAutospacing="1" w:after="100" w:afterAutospacing="1" w:line="240" w:lineRule="auto"/>
        <w:rPr>
          <w:rFonts w:ascii="Times New Roman" w:eastAsia="Times New Roman" w:hAnsi="Times New Roman" w:cs="Times New Roman"/>
          <w:b/>
          <w:sz w:val="24"/>
          <w:szCs w:val="24"/>
        </w:rPr>
      </w:pPr>
    </w:p>
    <w:p w:rsidR="00AA5CF9" w:rsidRDefault="00AA5CF9" w:rsidP="00065722">
      <w:pPr>
        <w:spacing w:before="100" w:beforeAutospacing="1" w:after="100" w:afterAutospacing="1" w:line="240" w:lineRule="auto"/>
        <w:rPr>
          <w:rFonts w:ascii="Times New Roman" w:eastAsia="Times New Roman" w:hAnsi="Times New Roman" w:cs="Times New Roman"/>
          <w:b/>
          <w:sz w:val="24"/>
          <w:szCs w:val="24"/>
        </w:rPr>
      </w:pPr>
    </w:p>
    <w:p w:rsidR="00AA5CF9" w:rsidRDefault="00AA5CF9" w:rsidP="00065722">
      <w:pPr>
        <w:spacing w:before="100" w:beforeAutospacing="1" w:after="100" w:afterAutospacing="1" w:line="240" w:lineRule="auto"/>
        <w:rPr>
          <w:rFonts w:ascii="Times New Roman" w:eastAsia="Times New Roman" w:hAnsi="Times New Roman" w:cs="Times New Roman"/>
          <w:b/>
          <w:sz w:val="24"/>
          <w:szCs w:val="24"/>
        </w:rPr>
      </w:pPr>
    </w:p>
    <w:p w:rsidR="00F823AC" w:rsidRDefault="00F823AC" w:rsidP="00065722">
      <w:pPr>
        <w:spacing w:before="100" w:beforeAutospacing="1" w:after="100" w:afterAutospacing="1" w:line="240" w:lineRule="auto"/>
        <w:rPr>
          <w:rFonts w:ascii="Times New Roman" w:eastAsia="Times New Roman" w:hAnsi="Times New Roman" w:cs="Times New Roman"/>
          <w:b/>
          <w:sz w:val="24"/>
          <w:szCs w:val="24"/>
        </w:rPr>
      </w:pPr>
    </w:p>
    <w:p w:rsidR="00F823AC" w:rsidRDefault="00F823AC" w:rsidP="00065722">
      <w:pPr>
        <w:spacing w:before="100" w:beforeAutospacing="1" w:after="100" w:afterAutospacing="1" w:line="240" w:lineRule="auto"/>
        <w:rPr>
          <w:rFonts w:ascii="Times New Roman" w:eastAsia="Times New Roman" w:hAnsi="Times New Roman" w:cs="Times New Roman"/>
          <w:b/>
          <w:sz w:val="24"/>
          <w:szCs w:val="24"/>
        </w:rPr>
      </w:pPr>
    </w:p>
    <w:p w:rsidR="00F823AC" w:rsidRPr="00065722" w:rsidRDefault="00F823AC" w:rsidP="00065722">
      <w:pPr>
        <w:spacing w:before="100" w:beforeAutospacing="1" w:after="100" w:afterAutospacing="1" w:line="240" w:lineRule="auto"/>
        <w:rPr>
          <w:rFonts w:ascii="Times New Roman" w:eastAsia="Times New Roman" w:hAnsi="Times New Roman" w:cs="Times New Roman"/>
          <w:b/>
          <w:sz w:val="24"/>
          <w:szCs w:val="24"/>
        </w:rPr>
      </w:pPr>
    </w:p>
    <w:p w:rsidR="00065722" w:rsidRDefault="00065722" w:rsidP="00065722">
      <w:pPr>
        <w:spacing w:before="100" w:beforeAutospacing="1" w:after="100" w:afterAutospacing="1" w:line="240" w:lineRule="auto"/>
        <w:ind w:left="-600"/>
        <w:jc w:val="center"/>
        <w:rPr>
          <w:rFonts w:ascii="Times New Roman" w:eastAsia="Times New Roman" w:hAnsi="Times New Roman" w:cs="Times New Roman"/>
          <w:b/>
          <w:sz w:val="28"/>
          <w:szCs w:val="28"/>
        </w:rPr>
      </w:pPr>
      <w:r w:rsidRPr="00065722">
        <w:rPr>
          <w:rFonts w:ascii="Times New Roman" w:eastAsia="Times New Roman" w:hAnsi="Times New Roman" w:cs="Times New Roman"/>
          <w:b/>
          <w:sz w:val="28"/>
          <w:szCs w:val="28"/>
        </w:rPr>
        <w:lastRenderedPageBreak/>
        <w:t>Организация режима пребывания детей в ДОУ на теплый период года                (июнь-август)</w:t>
      </w:r>
    </w:p>
    <w:p w:rsidR="00254AB0" w:rsidRPr="004B7CEC" w:rsidRDefault="00254AB0" w:rsidP="00254A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w:t>
      </w:r>
      <w:r w:rsidRPr="004B7CEC">
        <w:rPr>
          <w:rFonts w:ascii="Times New Roman" w:hAnsi="Times New Roman" w:cs="Times New Roman"/>
          <w:b/>
          <w:bCs/>
          <w:sz w:val="28"/>
          <w:szCs w:val="28"/>
        </w:rPr>
        <w:t>руппа</w:t>
      </w:r>
      <w:r>
        <w:rPr>
          <w:rFonts w:ascii="Times New Roman" w:hAnsi="Times New Roman" w:cs="Times New Roman"/>
          <w:b/>
          <w:bCs/>
          <w:sz w:val="28"/>
          <w:szCs w:val="28"/>
        </w:rPr>
        <w:t xml:space="preserve"> кратковременного пребывания</w:t>
      </w:r>
    </w:p>
    <w:p w:rsidR="00254AB0" w:rsidRPr="004B7CEC" w:rsidRDefault="00254AB0" w:rsidP="00254AB0">
      <w:pPr>
        <w:spacing w:after="0" w:line="240" w:lineRule="auto"/>
        <w:jc w:val="center"/>
        <w:rPr>
          <w:rFonts w:ascii="Times New Roman" w:hAnsi="Times New Roman" w:cs="Times New Roman"/>
          <w:sz w:val="28"/>
          <w:szCs w:val="28"/>
        </w:rPr>
      </w:pPr>
      <w:r w:rsidRPr="004B7CEC">
        <w:rPr>
          <w:rFonts w:ascii="Times New Roman" w:hAnsi="Times New Roman" w:cs="Times New Roman"/>
          <w:b/>
          <w:bCs/>
          <w:sz w:val="28"/>
          <w:szCs w:val="28"/>
        </w:rPr>
        <w:t xml:space="preserve"> </w:t>
      </w:r>
      <w:r w:rsidRPr="004B7CEC">
        <w:rPr>
          <w:rFonts w:ascii="Times New Roman" w:hAnsi="Times New Roman" w:cs="Times New Roman"/>
          <w:sz w:val="28"/>
          <w:szCs w:val="28"/>
        </w:rPr>
        <w:t xml:space="preserve">(от </w:t>
      </w:r>
      <w:r>
        <w:rPr>
          <w:rFonts w:ascii="Times New Roman" w:hAnsi="Times New Roman" w:cs="Times New Roman"/>
          <w:sz w:val="28"/>
          <w:szCs w:val="28"/>
        </w:rPr>
        <w:t>1,6</w:t>
      </w:r>
      <w:r w:rsidRPr="004B7CEC">
        <w:rPr>
          <w:rFonts w:ascii="Times New Roman" w:hAnsi="Times New Roman" w:cs="Times New Roman"/>
          <w:sz w:val="28"/>
          <w:szCs w:val="28"/>
        </w:rPr>
        <w:t xml:space="preserve"> до 3 лет)</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3"/>
        <w:gridCol w:w="2835"/>
      </w:tblGrid>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567"/>
              <w:jc w:val="center"/>
              <w:rPr>
                <w:rFonts w:ascii="Times New Roman" w:eastAsia="Times New Roman" w:hAnsi="Times New Roman" w:cs="Times New Roman"/>
                <w:b/>
                <w:sz w:val="24"/>
                <w:szCs w:val="24"/>
              </w:rPr>
            </w:pPr>
            <w:r w:rsidRPr="004B7CEC">
              <w:rPr>
                <w:rFonts w:ascii="Times New Roman" w:eastAsia="Times New Roman" w:hAnsi="Times New Roman" w:cs="Times New Roman"/>
                <w:b/>
                <w:sz w:val="24"/>
                <w:szCs w:val="24"/>
              </w:rPr>
              <w:t>Элементы режима дня</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6"/>
              <w:jc w:val="center"/>
              <w:rPr>
                <w:rFonts w:ascii="Times New Roman" w:eastAsia="Times New Roman" w:hAnsi="Times New Roman" w:cs="Times New Roman"/>
                <w:b/>
                <w:sz w:val="24"/>
                <w:szCs w:val="24"/>
              </w:rPr>
            </w:pPr>
            <w:r w:rsidRPr="004B7CEC">
              <w:rPr>
                <w:rFonts w:ascii="Times New Roman" w:eastAsia="Times New Roman" w:hAnsi="Times New Roman" w:cs="Times New Roman"/>
                <w:b/>
                <w:sz w:val="24"/>
                <w:szCs w:val="24"/>
              </w:rPr>
              <w:t>Время проведения</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 xml:space="preserve">Прием </w:t>
            </w:r>
            <w:r w:rsidRPr="004B7CEC">
              <w:rPr>
                <w:rFonts w:ascii="Times New Roman" w:eastAsia="Times New Roman" w:hAnsi="Times New Roman" w:cs="Times New Roman"/>
                <w:sz w:val="24"/>
                <w:szCs w:val="24"/>
                <w:lang w:val="en-US"/>
              </w:rPr>
              <w:t>I</w:t>
            </w:r>
            <w:r w:rsidRPr="004B7CEC">
              <w:rPr>
                <w:rFonts w:ascii="Times New Roman" w:eastAsia="Times New Roman" w:hAnsi="Times New Roman" w:cs="Times New Roman"/>
                <w:sz w:val="24"/>
                <w:szCs w:val="24"/>
              </w:rPr>
              <w:t xml:space="preserve"> группы, игры,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Pr="004B7CEC">
              <w:rPr>
                <w:rFonts w:ascii="Times New Roman" w:eastAsia="Times New Roman" w:hAnsi="Times New Roman" w:cs="Times New Roman"/>
                <w:sz w:val="24"/>
                <w:szCs w:val="24"/>
              </w:rPr>
              <w:t>.30 – 08.00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Утренняя гимнастика</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6"/>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08.00 – 08.05</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Освоение основ гигиенической культуры</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6"/>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08.05 – 08.10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 xml:space="preserve">Завтрак </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6"/>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08.10 - 08.30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Гигиенические процедуры</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6"/>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08.30 – 08.40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 xml:space="preserve">Развивающие ситуации на игровой основе </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6"/>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08.40 – 09.00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Образовательная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6"/>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09.00 – 09.40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Освоение основ гигиенической культуры (включая перерыв)</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6"/>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09.40 – 09.40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Второй завтрак</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6"/>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09.40 – 10.05</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Подготовка к прогулке, прогулка (пребывание на воздухе)</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6"/>
              <w:jc w:val="center"/>
              <w:rPr>
                <w:rFonts w:ascii="Times New Roman" w:eastAsia="Times New Roman" w:hAnsi="Times New Roman" w:cs="Times New Roman"/>
                <w:sz w:val="24"/>
                <w:szCs w:val="24"/>
                <w:lang w:val="en-US"/>
              </w:rPr>
            </w:pPr>
            <w:r w:rsidRPr="004B7CEC">
              <w:rPr>
                <w:rFonts w:ascii="Times New Roman" w:eastAsia="Times New Roman" w:hAnsi="Times New Roman" w:cs="Times New Roman"/>
                <w:sz w:val="24"/>
                <w:szCs w:val="24"/>
              </w:rPr>
              <w:t>10.05 – 11.10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Возвращение с прогулки,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hanging="75"/>
              <w:jc w:val="center"/>
              <w:rPr>
                <w:rFonts w:ascii="Times New Roman" w:eastAsia="Times New Roman" w:hAnsi="Times New Roman" w:cs="Times New Roman"/>
                <w:sz w:val="24"/>
                <w:szCs w:val="24"/>
                <w:lang w:val="en-US"/>
              </w:rPr>
            </w:pPr>
            <w:r w:rsidRPr="004B7CEC">
              <w:rPr>
                <w:rFonts w:ascii="Times New Roman" w:eastAsia="Times New Roman" w:hAnsi="Times New Roman" w:cs="Times New Roman"/>
                <w:sz w:val="24"/>
                <w:szCs w:val="24"/>
              </w:rPr>
              <w:t>11.</w:t>
            </w:r>
            <w:r w:rsidRPr="004B7CEC">
              <w:rPr>
                <w:rFonts w:ascii="Times New Roman" w:eastAsia="Times New Roman" w:hAnsi="Times New Roman" w:cs="Times New Roman"/>
                <w:sz w:val="24"/>
                <w:szCs w:val="24"/>
                <w:lang w:val="en-US"/>
              </w:rPr>
              <w:t>1</w:t>
            </w:r>
            <w:r w:rsidRPr="004B7CEC">
              <w:rPr>
                <w:rFonts w:ascii="Times New Roman" w:eastAsia="Times New Roman" w:hAnsi="Times New Roman" w:cs="Times New Roman"/>
                <w:sz w:val="24"/>
                <w:szCs w:val="24"/>
              </w:rPr>
              <w:t xml:space="preserve">0 – </w:t>
            </w:r>
            <w:r w:rsidRPr="004B7CEC">
              <w:rPr>
                <w:rFonts w:ascii="Times New Roman" w:eastAsia="Times New Roman" w:hAnsi="Times New Roman" w:cs="Times New Roman"/>
                <w:sz w:val="24"/>
                <w:szCs w:val="24"/>
                <w:lang w:val="en-US"/>
              </w:rPr>
              <w:t>11</w:t>
            </w:r>
            <w:r w:rsidRPr="004B7CEC">
              <w:rPr>
                <w:rFonts w:ascii="Times New Roman" w:eastAsia="Times New Roman" w:hAnsi="Times New Roman" w:cs="Times New Roman"/>
                <w:sz w:val="24"/>
                <w:szCs w:val="24"/>
              </w:rPr>
              <w:t>.2</w:t>
            </w:r>
            <w:r w:rsidRPr="004B7CEC">
              <w:rPr>
                <w:rFonts w:ascii="Times New Roman" w:eastAsia="Times New Roman" w:hAnsi="Times New Roman" w:cs="Times New Roman"/>
                <w:sz w:val="24"/>
                <w:szCs w:val="24"/>
                <w:lang w:val="en-US"/>
              </w:rPr>
              <w:t>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Обед</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11.20 – 11.30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Гигиенические процедуры</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11.30 – 12.00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Уход домой</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12.00 – 12.30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Проветривание помещения, кварцевание</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12.30 – 13.30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 xml:space="preserve">Прием </w:t>
            </w:r>
            <w:r w:rsidRPr="004B7CEC">
              <w:rPr>
                <w:rFonts w:ascii="Times New Roman" w:eastAsia="Times New Roman" w:hAnsi="Times New Roman" w:cs="Times New Roman"/>
                <w:sz w:val="24"/>
                <w:szCs w:val="24"/>
                <w:lang w:val="en-US"/>
              </w:rPr>
              <w:t>II</w:t>
            </w:r>
            <w:r w:rsidRPr="004B7CEC">
              <w:rPr>
                <w:rFonts w:ascii="Times New Roman" w:eastAsia="Times New Roman" w:hAnsi="Times New Roman" w:cs="Times New Roman"/>
                <w:sz w:val="24"/>
                <w:szCs w:val="24"/>
              </w:rPr>
              <w:t xml:space="preserve"> группы, игры, самостоятельная деятельность </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13.30 – 14.30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Ежедневное чтение литературного произведения</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14.30 – 15.10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Полдник</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15.10 – 15.30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15.30 – 16.20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 xml:space="preserve">Ужин </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16.20 – 16.45</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Освоение основ гигиенической культуры</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16.45 – 16.55</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Прогулка (пребывание на воздухе)</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16.55 – 18.00</w:t>
            </w:r>
          </w:p>
        </w:tc>
      </w:tr>
      <w:tr w:rsidR="00254AB0" w:rsidRPr="004B7CEC" w:rsidTr="0070566E">
        <w:trPr>
          <w:jc w:val="center"/>
        </w:trPr>
        <w:tc>
          <w:tcPr>
            <w:tcW w:w="7653"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firstLine="22"/>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Самостоятельная деятельность детей, уход домой</w:t>
            </w:r>
          </w:p>
        </w:tc>
        <w:tc>
          <w:tcPr>
            <w:tcW w:w="2835" w:type="dxa"/>
            <w:tcBorders>
              <w:top w:val="single" w:sz="4" w:space="0" w:color="auto"/>
              <w:left w:val="single" w:sz="4" w:space="0" w:color="auto"/>
              <w:bottom w:val="single" w:sz="4" w:space="0" w:color="auto"/>
              <w:right w:val="single" w:sz="4" w:space="0" w:color="auto"/>
            </w:tcBorders>
          </w:tcPr>
          <w:p w:rsidR="00254AB0" w:rsidRPr="004B7CEC" w:rsidRDefault="00254AB0" w:rsidP="0070566E">
            <w:pPr>
              <w:spacing w:after="0" w:line="240" w:lineRule="auto"/>
              <w:ind w:right="-30" w:hanging="75"/>
              <w:jc w:val="center"/>
              <w:rPr>
                <w:rFonts w:ascii="Times New Roman" w:eastAsia="Times New Roman" w:hAnsi="Times New Roman" w:cs="Times New Roman"/>
                <w:sz w:val="24"/>
                <w:szCs w:val="24"/>
              </w:rPr>
            </w:pPr>
            <w:r w:rsidRPr="004B7CEC">
              <w:rPr>
                <w:rFonts w:ascii="Times New Roman" w:eastAsia="Times New Roman" w:hAnsi="Times New Roman" w:cs="Times New Roman"/>
                <w:sz w:val="24"/>
                <w:szCs w:val="24"/>
              </w:rPr>
              <w:t>18.00 - 18.30</w:t>
            </w:r>
          </w:p>
        </w:tc>
      </w:tr>
    </w:tbl>
    <w:p w:rsidR="00254AB0" w:rsidRPr="00065722" w:rsidRDefault="00254AB0" w:rsidP="00510501">
      <w:pPr>
        <w:spacing w:before="100" w:beforeAutospacing="1" w:after="100" w:afterAutospacing="1" w:line="240" w:lineRule="auto"/>
        <w:rPr>
          <w:rFonts w:ascii="Times New Roman" w:eastAsia="Times New Roman" w:hAnsi="Times New Roman" w:cs="Times New Roman"/>
          <w:b/>
          <w:sz w:val="28"/>
          <w:szCs w:val="28"/>
        </w:rPr>
      </w:pPr>
    </w:p>
    <w:tbl>
      <w:tblPr>
        <w:tblpPr w:leftFromText="180" w:rightFromText="180" w:vertAnchor="text" w:horzAnchor="margin" w:tblpXSpec="center" w:tblpY="146"/>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454"/>
        <w:gridCol w:w="1684"/>
        <w:gridCol w:w="1795"/>
        <w:gridCol w:w="1708"/>
      </w:tblGrid>
      <w:tr w:rsidR="00065722" w:rsidRPr="00065722" w:rsidTr="00A101C4">
        <w:trPr>
          <w:trHeight w:val="400"/>
        </w:trPr>
        <w:tc>
          <w:tcPr>
            <w:tcW w:w="2518" w:type="dxa"/>
            <w:shd w:val="clear" w:color="auto" w:fill="auto"/>
          </w:tcPr>
          <w:p w:rsidR="00065722" w:rsidRPr="00065722" w:rsidRDefault="00065722" w:rsidP="00065722">
            <w:pPr>
              <w:spacing w:after="0" w:line="240" w:lineRule="auto"/>
              <w:ind w:right="284"/>
              <w:jc w:val="both"/>
              <w:rPr>
                <w:rFonts w:ascii="Times New Roman" w:eastAsia="Times New Roman" w:hAnsi="Times New Roman" w:cs="Times New Roman"/>
                <w:b/>
                <w:sz w:val="24"/>
                <w:szCs w:val="24"/>
              </w:rPr>
            </w:pPr>
            <w:r w:rsidRPr="00065722">
              <w:rPr>
                <w:rFonts w:ascii="Times New Roman" w:eastAsia="Times New Roman" w:hAnsi="Times New Roman" w:cs="Times New Roman"/>
                <w:b/>
                <w:sz w:val="24"/>
                <w:szCs w:val="24"/>
              </w:rPr>
              <w:t>Режимные моменты</w:t>
            </w:r>
          </w:p>
        </w:tc>
        <w:tc>
          <w:tcPr>
            <w:tcW w:w="1418" w:type="dxa"/>
            <w:shd w:val="clear" w:color="auto" w:fill="auto"/>
          </w:tcPr>
          <w:p w:rsidR="00065722" w:rsidRPr="00065722" w:rsidRDefault="00065722" w:rsidP="00065722">
            <w:pPr>
              <w:spacing w:after="0" w:line="240" w:lineRule="auto"/>
              <w:ind w:left="-142" w:right="284"/>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1-ая младшая группа</w:t>
            </w:r>
          </w:p>
        </w:tc>
        <w:tc>
          <w:tcPr>
            <w:tcW w:w="1454" w:type="dxa"/>
            <w:shd w:val="clear" w:color="auto" w:fill="auto"/>
          </w:tcPr>
          <w:p w:rsidR="00065722" w:rsidRPr="00065722" w:rsidRDefault="00065722" w:rsidP="00065722">
            <w:pPr>
              <w:spacing w:after="0" w:line="240" w:lineRule="auto"/>
              <w:ind w:left="-63" w:right="284"/>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2-ая младшая группа</w:t>
            </w:r>
          </w:p>
        </w:tc>
        <w:tc>
          <w:tcPr>
            <w:tcW w:w="1684" w:type="dxa"/>
            <w:shd w:val="clear" w:color="auto" w:fill="auto"/>
          </w:tcPr>
          <w:p w:rsidR="00065722" w:rsidRPr="00065722" w:rsidRDefault="00065722" w:rsidP="00065722">
            <w:pPr>
              <w:spacing w:after="0" w:line="240" w:lineRule="auto"/>
              <w:ind w:left="-108" w:right="284"/>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Средняя группа</w:t>
            </w:r>
          </w:p>
        </w:tc>
        <w:tc>
          <w:tcPr>
            <w:tcW w:w="1795" w:type="dxa"/>
            <w:shd w:val="clear" w:color="auto" w:fill="auto"/>
          </w:tcPr>
          <w:p w:rsidR="00065722" w:rsidRPr="00065722" w:rsidRDefault="00065722" w:rsidP="00065722">
            <w:pPr>
              <w:spacing w:after="0" w:line="240" w:lineRule="auto"/>
              <w:ind w:left="-108" w:right="284"/>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Старшая группа</w:t>
            </w:r>
          </w:p>
        </w:tc>
        <w:tc>
          <w:tcPr>
            <w:tcW w:w="1708" w:type="dxa"/>
            <w:shd w:val="clear" w:color="auto" w:fill="auto"/>
          </w:tcPr>
          <w:p w:rsidR="00065722" w:rsidRPr="00065722" w:rsidRDefault="00065722" w:rsidP="00065722">
            <w:pPr>
              <w:tabs>
                <w:tab w:val="left" w:pos="1492"/>
              </w:tabs>
              <w:spacing w:after="0" w:line="240" w:lineRule="auto"/>
              <w:ind w:left="-108" w:right="-101"/>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Подготови-тельная группа</w:t>
            </w:r>
          </w:p>
        </w:tc>
      </w:tr>
      <w:tr w:rsidR="00065722" w:rsidRPr="00065722" w:rsidTr="00A101C4">
        <w:trPr>
          <w:trHeight w:val="1260"/>
        </w:trPr>
        <w:tc>
          <w:tcPr>
            <w:tcW w:w="2518" w:type="dxa"/>
            <w:shd w:val="clear" w:color="auto" w:fill="auto"/>
          </w:tcPr>
          <w:p w:rsidR="00065722" w:rsidRPr="00065722" w:rsidRDefault="00065722" w:rsidP="00102B0E">
            <w:pPr>
              <w:spacing w:after="0" w:line="240" w:lineRule="auto"/>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 xml:space="preserve">Прием детей на улице, утренняя гимнастика на свежем воздухе самостоятельная деятельность </w:t>
            </w:r>
          </w:p>
        </w:tc>
        <w:tc>
          <w:tcPr>
            <w:tcW w:w="1418" w:type="dxa"/>
            <w:shd w:val="clear" w:color="auto" w:fill="auto"/>
          </w:tcPr>
          <w:p w:rsidR="00065722" w:rsidRPr="00065722" w:rsidRDefault="00A101C4" w:rsidP="00A101C4">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6.3</w:t>
            </w:r>
            <w:r w:rsidR="00065722" w:rsidRPr="00065722">
              <w:rPr>
                <w:rFonts w:ascii="Times New Roman" w:eastAsia="Times New Roman" w:hAnsi="Times New Roman" w:cs="Times New Roman"/>
                <w:bCs/>
                <w:iCs/>
                <w:sz w:val="24"/>
                <w:szCs w:val="24"/>
              </w:rPr>
              <w:t>0-8.20</w:t>
            </w:r>
          </w:p>
        </w:tc>
        <w:tc>
          <w:tcPr>
            <w:tcW w:w="1454" w:type="dxa"/>
            <w:shd w:val="clear" w:color="auto" w:fill="auto"/>
          </w:tcPr>
          <w:p w:rsidR="00065722" w:rsidRPr="00065722" w:rsidRDefault="00A101C4" w:rsidP="00A101C4">
            <w:pPr>
              <w:spacing w:after="0" w:line="240" w:lineRule="auto"/>
              <w:ind w:left="-6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065722" w:rsidRPr="00065722">
              <w:rPr>
                <w:rFonts w:ascii="Times New Roman" w:eastAsia="Times New Roman" w:hAnsi="Times New Roman" w:cs="Times New Roman"/>
                <w:sz w:val="24"/>
                <w:szCs w:val="24"/>
              </w:rPr>
              <w:t>0 – 8.25</w:t>
            </w:r>
          </w:p>
        </w:tc>
        <w:tc>
          <w:tcPr>
            <w:tcW w:w="1684" w:type="dxa"/>
            <w:shd w:val="clear" w:color="auto" w:fill="auto"/>
          </w:tcPr>
          <w:p w:rsidR="00065722" w:rsidRPr="00065722" w:rsidRDefault="00A101C4" w:rsidP="00A101C4">
            <w:pPr>
              <w:spacing w:after="0" w:line="240" w:lineRule="auto"/>
              <w:ind w:left="-6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065722" w:rsidRPr="00065722">
              <w:rPr>
                <w:rFonts w:ascii="Times New Roman" w:eastAsia="Times New Roman" w:hAnsi="Times New Roman" w:cs="Times New Roman"/>
                <w:sz w:val="24"/>
                <w:szCs w:val="24"/>
              </w:rPr>
              <w:t>0 – 8.30</w:t>
            </w:r>
          </w:p>
        </w:tc>
        <w:tc>
          <w:tcPr>
            <w:tcW w:w="1795" w:type="dxa"/>
            <w:shd w:val="clear" w:color="auto" w:fill="auto"/>
          </w:tcPr>
          <w:p w:rsidR="00065722" w:rsidRPr="00065722" w:rsidRDefault="00A101C4" w:rsidP="00A101C4">
            <w:pPr>
              <w:spacing w:after="0" w:line="240" w:lineRule="auto"/>
              <w:ind w:left="-6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065722" w:rsidRPr="00065722">
              <w:rPr>
                <w:rFonts w:ascii="Times New Roman" w:eastAsia="Times New Roman" w:hAnsi="Times New Roman" w:cs="Times New Roman"/>
                <w:sz w:val="24"/>
                <w:szCs w:val="24"/>
              </w:rPr>
              <w:t>0 – 8.30</w:t>
            </w:r>
          </w:p>
        </w:tc>
        <w:tc>
          <w:tcPr>
            <w:tcW w:w="1708" w:type="dxa"/>
            <w:shd w:val="clear" w:color="auto" w:fill="auto"/>
          </w:tcPr>
          <w:p w:rsidR="00065722" w:rsidRPr="00065722" w:rsidRDefault="00A101C4" w:rsidP="00A101C4">
            <w:pPr>
              <w:spacing w:after="0" w:line="240" w:lineRule="auto"/>
              <w:ind w:left="-6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065722" w:rsidRPr="00065722">
              <w:rPr>
                <w:rFonts w:ascii="Times New Roman" w:eastAsia="Times New Roman" w:hAnsi="Times New Roman" w:cs="Times New Roman"/>
                <w:sz w:val="24"/>
                <w:szCs w:val="24"/>
              </w:rPr>
              <w:t>0 – 8.35</w:t>
            </w:r>
          </w:p>
        </w:tc>
      </w:tr>
      <w:tr w:rsidR="00065722" w:rsidRPr="00065722" w:rsidTr="00A101C4">
        <w:tc>
          <w:tcPr>
            <w:tcW w:w="2518" w:type="dxa"/>
            <w:shd w:val="clear" w:color="auto" w:fill="auto"/>
          </w:tcPr>
          <w:p w:rsidR="00065722" w:rsidRPr="00065722" w:rsidRDefault="00065722" w:rsidP="00102B0E">
            <w:pPr>
              <w:spacing w:after="0" w:line="240" w:lineRule="auto"/>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Подготовка к завтраку, завтрак</w:t>
            </w:r>
          </w:p>
        </w:tc>
        <w:tc>
          <w:tcPr>
            <w:tcW w:w="1418" w:type="dxa"/>
            <w:shd w:val="clear" w:color="auto" w:fill="auto"/>
          </w:tcPr>
          <w:p w:rsidR="00065722" w:rsidRPr="00065722" w:rsidRDefault="00A101C4" w:rsidP="00A101C4">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  </w:t>
            </w:r>
            <w:r w:rsidR="00065722" w:rsidRPr="00065722">
              <w:rPr>
                <w:rFonts w:ascii="Times New Roman" w:eastAsia="Times New Roman" w:hAnsi="Times New Roman" w:cs="Times New Roman"/>
                <w:sz w:val="24"/>
                <w:szCs w:val="24"/>
              </w:rPr>
              <w:t>8.20-8.40</w:t>
            </w:r>
          </w:p>
        </w:tc>
        <w:tc>
          <w:tcPr>
            <w:tcW w:w="1454"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8.25 - 8.45</w:t>
            </w:r>
          </w:p>
        </w:tc>
        <w:tc>
          <w:tcPr>
            <w:tcW w:w="1684"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8.30 - 8.45</w:t>
            </w:r>
          </w:p>
        </w:tc>
        <w:tc>
          <w:tcPr>
            <w:tcW w:w="1795"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8.30 - 8.50</w:t>
            </w:r>
          </w:p>
        </w:tc>
        <w:tc>
          <w:tcPr>
            <w:tcW w:w="1708"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8.35- 8.50</w:t>
            </w:r>
          </w:p>
        </w:tc>
      </w:tr>
      <w:tr w:rsidR="00065722" w:rsidRPr="00065722" w:rsidTr="00A101C4">
        <w:trPr>
          <w:trHeight w:val="580"/>
        </w:trPr>
        <w:tc>
          <w:tcPr>
            <w:tcW w:w="2518" w:type="dxa"/>
            <w:shd w:val="clear" w:color="auto" w:fill="auto"/>
          </w:tcPr>
          <w:p w:rsidR="00A101C4" w:rsidRDefault="00A101C4" w:rsidP="00102B0E">
            <w:pPr>
              <w:spacing w:after="0" w:line="240" w:lineRule="auto"/>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722" w:rsidRPr="00065722">
              <w:rPr>
                <w:rFonts w:ascii="Times New Roman" w:eastAsia="Times New Roman" w:hAnsi="Times New Roman" w:cs="Times New Roman"/>
                <w:sz w:val="24"/>
                <w:szCs w:val="24"/>
              </w:rPr>
              <w:t xml:space="preserve">Игры, самостоятельная </w:t>
            </w:r>
            <w:r>
              <w:rPr>
                <w:rFonts w:ascii="Times New Roman" w:eastAsia="Times New Roman" w:hAnsi="Times New Roman" w:cs="Times New Roman"/>
                <w:sz w:val="24"/>
                <w:szCs w:val="24"/>
              </w:rPr>
              <w:t xml:space="preserve">  </w:t>
            </w:r>
          </w:p>
          <w:p w:rsidR="00065722" w:rsidRPr="00065722" w:rsidRDefault="00065722" w:rsidP="00A101C4">
            <w:pPr>
              <w:spacing w:after="0" w:line="240" w:lineRule="auto"/>
              <w:ind w:right="-108"/>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 xml:space="preserve">деятельность </w:t>
            </w:r>
          </w:p>
        </w:tc>
        <w:tc>
          <w:tcPr>
            <w:tcW w:w="1418"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8.40 – 9.00</w:t>
            </w:r>
          </w:p>
        </w:tc>
        <w:tc>
          <w:tcPr>
            <w:tcW w:w="1454"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8.45 – 9.00</w:t>
            </w:r>
          </w:p>
        </w:tc>
        <w:tc>
          <w:tcPr>
            <w:tcW w:w="1684"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8.45 – 9.00</w:t>
            </w:r>
          </w:p>
        </w:tc>
        <w:tc>
          <w:tcPr>
            <w:tcW w:w="1795"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8.50 – 9.00</w:t>
            </w:r>
          </w:p>
        </w:tc>
        <w:tc>
          <w:tcPr>
            <w:tcW w:w="1708"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8.50 – 9.00</w:t>
            </w:r>
          </w:p>
        </w:tc>
      </w:tr>
      <w:tr w:rsidR="00065722" w:rsidRPr="00065722" w:rsidTr="00A101C4">
        <w:trPr>
          <w:trHeight w:val="868"/>
        </w:trPr>
        <w:tc>
          <w:tcPr>
            <w:tcW w:w="2518" w:type="dxa"/>
            <w:shd w:val="clear" w:color="auto" w:fill="auto"/>
          </w:tcPr>
          <w:p w:rsidR="00065722" w:rsidRPr="00065722" w:rsidRDefault="00065722" w:rsidP="00102B0E">
            <w:pPr>
              <w:spacing w:after="0" w:line="240" w:lineRule="auto"/>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 xml:space="preserve">Непосредственно-образовательная деятельность </w:t>
            </w:r>
          </w:p>
        </w:tc>
        <w:tc>
          <w:tcPr>
            <w:tcW w:w="1418"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9.00 – 9.10</w:t>
            </w:r>
          </w:p>
        </w:tc>
        <w:tc>
          <w:tcPr>
            <w:tcW w:w="1454"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9.00-9.15</w:t>
            </w:r>
          </w:p>
        </w:tc>
        <w:tc>
          <w:tcPr>
            <w:tcW w:w="1684"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9.00-9.20</w:t>
            </w:r>
          </w:p>
        </w:tc>
        <w:tc>
          <w:tcPr>
            <w:tcW w:w="1795"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9.00 – 9.25</w:t>
            </w:r>
          </w:p>
        </w:tc>
        <w:tc>
          <w:tcPr>
            <w:tcW w:w="1708"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9.00-9.30</w:t>
            </w:r>
          </w:p>
        </w:tc>
      </w:tr>
      <w:tr w:rsidR="00065722" w:rsidRPr="00065722" w:rsidTr="00A101C4">
        <w:trPr>
          <w:trHeight w:val="2536"/>
        </w:trPr>
        <w:tc>
          <w:tcPr>
            <w:tcW w:w="2518" w:type="dxa"/>
            <w:shd w:val="clear" w:color="auto" w:fill="auto"/>
          </w:tcPr>
          <w:p w:rsidR="00065722" w:rsidRPr="00065722" w:rsidRDefault="00065722" w:rsidP="00102B0E">
            <w:pPr>
              <w:spacing w:after="0" w:line="240" w:lineRule="auto"/>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lastRenderedPageBreak/>
              <w:t>Подготовка к прогулке, прогулка (игры, труд, наблюдения, экспериментирование,</w:t>
            </w:r>
          </w:p>
          <w:p w:rsidR="00065722" w:rsidRPr="00065722" w:rsidRDefault="00065722" w:rsidP="00102B0E">
            <w:pPr>
              <w:spacing w:after="0" w:line="240" w:lineRule="auto"/>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 xml:space="preserve">общение по интересам, воздушные и солнечные процедуры) </w:t>
            </w:r>
          </w:p>
        </w:tc>
        <w:tc>
          <w:tcPr>
            <w:tcW w:w="1418" w:type="dxa"/>
            <w:shd w:val="clear" w:color="auto" w:fill="auto"/>
          </w:tcPr>
          <w:p w:rsidR="00065722" w:rsidRPr="00065722" w:rsidRDefault="00A101C4" w:rsidP="00A101C4">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9.10 -</w:t>
            </w:r>
            <w:r w:rsidR="00065722" w:rsidRPr="00065722">
              <w:rPr>
                <w:rFonts w:ascii="Times New Roman" w:eastAsia="Times New Roman" w:hAnsi="Times New Roman" w:cs="Times New Roman"/>
                <w:bCs/>
                <w:iCs/>
                <w:sz w:val="24"/>
                <w:szCs w:val="24"/>
              </w:rPr>
              <w:t>10.05</w:t>
            </w:r>
          </w:p>
        </w:tc>
        <w:tc>
          <w:tcPr>
            <w:tcW w:w="1454"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9.15 - 10.05</w:t>
            </w:r>
          </w:p>
        </w:tc>
        <w:tc>
          <w:tcPr>
            <w:tcW w:w="1684"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9.20 – 10.05</w:t>
            </w:r>
          </w:p>
        </w:tc>
        <w:tc>
          <w:tcPr>
            <w:tcW w:w="1795"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9.25 – 10.10</w:t>
            </w:r>
          </w:p>
        </w:tc>
        <w:tc>
          <w:tcPr>
            <w:tcW w:w="1708"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9.30 – 10.10</w:t>
            </w:r>
          </w:p>
        </w:tc>
      </w:tr>
      <w:tr w:rsidR="00065722" w:rsidRPr="00065722" w:rsidTr="00A101C4">
        <w:trPr>
          <w:trHeight w:val="200"/>
        </w:trPr>
        <w:tc>
          <w:tcPr>
            <w:tcW w:w="2518" w:type="dxa"/>
            <w:shd w:val="clear" w:color="auto" w:fill="auto"/>
          </w:tcPr>
          <w:p w:rsidR="00065722" w:rsidRPr="00065722" w:rsidRDefault="00065722" w:rsidP="00102B0E">
            <w:pPr>
              <w:spacing w:after="0" w:line="240" w:lineRule="auto"/>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Второй завтрак</w:t>
            </w:r>
          </w:p>
        </w:tc>
        <w:tc>
          <w:tcPr>
            <w:tcW w:w="1418" w:type="dxa"/>
            <w:shd w:val="clear" w:color="auto" w:fill="auto"/>
          </w:tcPr>
          <w:p w:rsidR="00065722" w:rsidRPr="00065722" w:rsidRDefault="00A101C4" w:rsidP="00A101C4">
            <w:pPr>
              <w:spacing w:after="0" w:line="240" w:lineRule="auto"/>
              <w:ind w:hanging="152"/>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065722" w:rsidRPr="00065722">
              <w:rPr>
                <w:rFonts w:ascii="Times New Roman" w:eastAsia="Times New Roman" w:hAnsi="Times New Roman" w:cs="Times New Roman"/>
                <w:bCs/>
                <w:iCs/>
                <w:sz w:val="24"/>
                <w:szCs w:val="24"/>
              </w:rPr>
              <w:t>10.05-10.20</w:t>
            </w:r>
          </w:p>
        </w:tc>
        <w:tc>
          <w:tcPr>
            <w:tcW w:w="1454"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10.05-10.20</w:t>
            </w:r>
          </w:p>
        </w:tc>
        <w:tc>
          <w:tcPr>
            <w:tcW w:w="1684"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10.05-10.20</w:t>
            </w:r>
          </w:p>
        </w:tc>
        <w:tc>
          <w:tcPr>
            <w:tcW w:w="1795"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10.10 – 10.20</w:t>
            </w:r>
          </w:p>
        </w:tc>
        <w:tc>
          <w:tcPr>
            <w:tcW w:w="1708"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10.10-10.20</w:t>
            </w:r>
          </w:p>
        </w:tc>
      </w:tr>
      <w:tr w:rsidR="00065722" w:rsidRPr="00065722" w:rsidTr="00A101C4">
        <w:trPr>
          <w:trHeight w:val="420"/>
        </w:trPr>
        <w:tc>
          <w:tcPr>
            <w:tcW w:w="2518" w:type="dxa"/>
            <w:shd w:val="clear" w:color="auto" w:fill="auto"/>
          </w:tcPr>
          <w:p w:rsidR="00065722" w:rsidRPr="00065722" w:rsidRDefault="00065722" w:rsidP="00102B0E">
            <w:pPr>
              <w:spacing w:after="0" w:line="240" w:lineRule="auto"/>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Прогулка, самостоятельная деятельность, игры</w:t>
            </w:r>
          </w:p>
        </w:tc>
        <w:tc>
          <w:tcPr>
            <w:tcW w:w="1418" w:type="dxa"/>
            <w:shd w:val="clear" w:color="auto" w:fill="auto"/>
          </w:tcPr>
          <w:p w:rsidR="00065722" w:rsidRPr="00065722" w:rsidRDefault="00065722" w:rsidP="00A101C4">
            <w:pPr>
              <w:spacing w:after="0" w:line="240" w:lineRule="auto"/>
              <w:ind w:left="-32"/>
              <w:jc w:val="center"/>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10.20-11.30</w:t>
            </w:r>
          </w:p>
        </w:tc>
        <w:tc>
          <w:tcPr>
            <w:tcW w:w="1454"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10.20-11.55</w:t>
            </w:r>
          </w:p>
        </w:tc>
        <w:tc>
          <w:tcPr>
            <w:tcW w:w="1684"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10.20-12.00</w:t>
            </w:r>
          </w:p>
        </w:tc>
        <w:tc>
          <w:tcPr>
            <w:tcW w:w="1795"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10.20-12.10</w:t>
            </w:r>
          </w:p>
        </w:tc>
        <w:tc>
          <w:tcPr>
            <w:tcW w:w="1708"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10.20-12.30</w:t>
            </w:r>
          </w:p>
        </w:tc>
      </w:tr>
      <w:tr w:rsidR="00065722" w:rsidRPr="00065722" w:rsidTr="00A101C4">
        <w:trPr>
          <w:trHeight w:val="320"/>
        </w:trPr>
        <w:tc>
          <w:tcPr>
            <w:tcW w:w="2518" w:type="dxa"/>
            <w:shd w:val="clear" w:color="auto" w:fill="auto"/>
          </w:tcPr>
          <w:p w:rsidR="00065722" w:rsidRPr="00065722" w:rsidRDefault="00065722" w:rsidP="00102B0E">
            <w:pPr>
              <w:spacing w:after="0" w:line="240" w:lineRule="auto"/>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Возвращение с прогулки, гигиенические процедуры, подготовка к обеду</w:t>
            </w:r>
          </w:p>
        </w:tc>
        <w:tc>
          <w:tcPr>
            <w:tcW w:w="1418" w:type="dxa"/>
            <w:shd w:val="clear" w:color="auto" w:fill="auto"/>
          </w:tcPr>
          <w:p w:rsidR="00065722" w:rsidRPr="00065722" w:rsidRDefault="00065722" w:rsidP="00A101C4">
            <w:pPr>
              <w:spacing w:after="0" w:line="240" w:lineRule="auto"/>
              <w:ind w:left="-142" w:right="-153"/>
              <w:jc w:val="center"/>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11.30-11.40</w:t>
            </w:r>
          </w:p>
        </w:tc>
        <w:tc>
          <w:tcPr>
            <w:tcW w:w="1454"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11.55 - 12.05</w:t>
            </w:r>
          </w:p>
        </w:tc>
        <w:tc>
          <w:tcPr>
            <w:tcW w:w="1684"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12.00 -12.10</w:t>
            </w:r>
          </w:p>
        </w:tc>
        <w:tc>
          <w:tcPr>
            <w:tcW w:w="1795"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12.10- 12.15</w:t>
            </w:r>
          </w:p>
        </w:tc>
        <w:tc>
          <w:tcPr>
            <w:tcW w:w="1708" w:type="dxa"/>
            <w:shd w:val="clear" w:color="auto" w:fill="auto"/>
          </w:tcPr>
          <w:p w:rsidR="00065722" w:rsidRPr="00065722" w:rsidRDefault="00065722" w:rsidP="00A101C4">
            <w:pPr>
              <w:spacing w:after="0" w:line="240" w:lineRule="auto"/>
              <w:ind w:left="-63"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12.30 - 12.35</w:t>
            </w:r>
          </w:p>
        </w:tc>
      </w:tr>
      <w:tr w:rsidR="00065722" w:rsidRPr="00065722" w:rsidTr="00A101C4">
        <w:trPr>
          <w:trHeight w:val="360"/>
        </w:trPr>
        <w:tc>
          <w:tcPr>
            <w:tcW w:w="2518" w:type="dxa"/>
            <w:shd w:val="clear" w:color="auto" w:fill="auto"/>
          </w:tcPr>
          <w:p w:rsidR="00065722" w:rsidRPr="00065722" w:rsidRDefault="00065722" w:rsidP="00102B0E">
            <w:pPr>
              <w:spacing w:after="0" w:line="240" w:lineRule="auto"/>
              <w:ind w:right="28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Обед</w:t>
            </w:r>
          </w:p>
        </w:tc>
        <w:tc>
          <w:tcPr>
            <w:tcW w:w="1418" w:type="dxa"/>
            <w:shd w:val="clear" w:color="auto" w:fill="auto"/>
          </w:tcPr>
          <w:p w:rsidR="00065722" w:rsidRPr="00065722" w:rsidRDefault="00065722" w:rsidP="00A101C4">
            <w:pPr>
              <w:spacing w:after="0" w:line="240" w:lineRule="auto"/>
              <w:ind w:left="-142"/>
              <w:jc w:val="center"/>
              <w:rPr>
                <w:rFonts w:ascii="Times New Roman" w:eastAsia="Times New Roman" w:hAnsi="Times New Roman" w:cs="Times New Roman"/>
                <w:bCs/>
                <w:iCs/>
                <w:sz w:val="24"/>
                <w:szCs w:val="24"/>
              </w:rPr>
            </w:pPr>
            <w:r w:rsidRPr="00065722">
              <w:rPr>
                <w:rFonts w:ascii="Times New Roman" w:eastAsia="Times New Roman" w:hAnsi="Times New Roman" w:cs="Times New Roman"/>
                <w:sz w:val="24"/>
                <w:szCs w:val="24"/>
              </w:rPr>
              <w:t>11.40-12.20</w:t>
            </w:r>
          </w:p>
        </w:tc>
        <w:tc>
          <w:tcPr>
            <w:tcW w:w="145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12.05–12.25</w:t>
            </w:r>
          </w:p>
        </w:tc>
        <w:tc>
          <w:tcPr>
            <w:tcW w:w="168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12.10–12.35</w:t>
            </w:r>
          </w:p>
        </w:tc>
        <w:tc>
          <w:tcPr>
            <w:tcW w:w="1795"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12.15–12.40</w:t>
            </w:r>
          </w:p>
        </w:tc>
        <w:tc>
          <w:tcPr>
            <w:tcW w:w="1708"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12.35–13.00</w:t>
            </w:r>
          </w:p>
        </w:tc>
      </w:tr>
      <w:tr w:rsidR="00065722" w:rsidRPr="00065722" w:rsidTr="00A101C4">
        <w:trPr>
          <w:trHeight w:val="260"/>
        </w:trPr>
        <w:tc>
          <w:tcPr>
            <w:tcW w:w="2518" w:type="dxa"/>
            <w:shd w:val="clear" w:color="auto" w:fill="auto"/>
          </w:tcPr>
          <w:p w:rsidR="00065722" w:rsidRPr="00065722" w:rsidRDefault="00065722" w:rsidP="00102B0E">
            <w:pPr>
              <w:spacing w:after="0" w:line="240" w:lineRule="auto"/>
              <w:ind w:right="28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 xml:space="preserve">Релаксирующая гимнастика перед сном </w:t>
            </w:r>
          </w:p>
        </w:tc>
        <w:tc>
          <w:tcPr>
            <w:tcW w:w="1418" w:type="dxa"/>
            <w:shd w:val="clear" w:color="auto" w:fill="auto"/>
          </w:tcPr>
          <w:p w:rsidR="00065722" w:rsidRPr="00065722" w:rsidRDefault="00065722" w:rsidP="00A101C4">
            <w:pPr>
              <w:spacing w:after="0" w:line="240" w:lineRule="auto"/>
              <w:ind w:left="-142"/>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12.20-12.25</w:t>
            </w:r>
          </w:p>
        </w:tc>
        <w:tc>
          <w:tcPr>
            <w:tcW w:w="145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12.25-12.35</w:t>
            </w:r>
          </w:p>
        </w:tc>
        <w:tc>
          <w:tcPr>
            <w:tcW w:w="168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12.35-12.45</w:t>
            </w:r>
          </w:p>
        </w:tc>
        <w:tc>
          <w:tcPr>
            <w:tcW w:w="1795"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12.40-12.50</w:t>
            </w:r>
          </w:p>
        </w:tc>
        <w:tc>
          <w:tcPr>
            <w:tcW w:w="1708"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13.00-13.10</w:t>
            </w:r>
          </w:p>
        </w:tc>
      </w:tr>
      <w:tr w:rsidR="00065722" w:rsidRPr="00065722" w:rsidTr="00A101C4">
        <w:trPr>
          <w:trHeight w:val="640"/>
        </w:trPr>
        <w:tc>
          <w:tcPr>
            <w:tcW w:w="2518" w:type="dxa"/>
            <w:shd w:val="clear" w:color="auto" w:fill="auto"/>
          </w:tcPr>
          <w:p w:rsidR="00065722" w:rsidRPr="00065722" w:rsidRDefault="00065722" w:rsidP="00102B0E">
            <w:pPr>
              <w:spacing w:after="0" w:line="240" w:lineRule="auto"/>
              <w:ind w:right="28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 xml:space="preserve">Подготовка ко сну, дневной сон </w:t>
            </w:r>
          </w:p>
        </w:tc>
        <w:tc>
          <w:tcPr>
            <w:tcW w:w="1418" w:type="dxa"/>
            <w:shd w:val="clear" w:color="auto" w:fill="auto"/>
          </w:tcPr>
          <w:p w:rsidR="00065722" w:rsidRPr="00065722" w:rsidRDefault="00065722" w:rsidP="00A101C4">
            <w:pPr>
              <w:spacing w:after="0" w:line="240" w:lineRule="auto"/>
              <w:ind w:left="-142"/>
              <w:jc w:val="center"/>
              <w:rPr>
                <w:rFonts w:ascii="Times New Roman" w:eastAsia="Times New Roman" w:hAnsi="Times New Roman" w:cs="Times New Roman"/>
                <w:bCs/>
                <w:iCs/>
                <w:sz w:val="24"/>
                <w:szCs w:val="24"/>
              </w:rPr>
            </w:pPr>
            <w:r w:rsidRPr="00065722">
              <w:rPr>
                <w:rFonts w:ascii="Times New Roman" w:eastAsia="Times New Roman" w:hAnsi="Times New Roman" w:cs="Times New Roman"/>
                <w:sz w:val="24"/>
                <w:szCs w:val="24"/>
              </w:rPr>
              <w:t>12.25-15.00</w:t>
            </w:r>
          </w:p>
        </w:tc>
        <w:tc>
          <w:tcPr>
            <w:tcW w:w="145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12.35 –15.00</w:t>
            </w:r>
          </w:p>
        </w:tc>
        <w:tc>
          <w:tcPr>
            <w:tcW w:w="168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12.45 –15.00</w:t>
            </w:r>
          </w:p>
        </w:tc>
        <w:tc>
          <w:tcPr>
            <w:tcW w:w="1795"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12.50 –15.00</w:t>
            </w:r>
          </w:p>
        </w:tc>
        <w:tc>
          <w:tcPr>
            <w:tcW w:w="1708"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13.10 –15.00</w:t>
            </w:r>
          </w:p>
        </w:tc>
      </w:tr>
      <w:tr w:rsidR="00065722" w:rsidRPr="00065722" w:rsidTr="00A101C4">
        <w:tc>
          <w:tcPr>
            <w:tcW w:w="2518" w:type="dxa"/>
            <w:shd w:val="clear" w:color="auto" w:fill="auto"/>
          </w:tcPr>
          <w:p w:rsidR="00065722" w:rsidRPr="00065722" w:rsidRDefault="00065722" w:rsidP="00102B0E">
            <w:pPr>
              <w:spacing w:after="0" w:line="240" w:lineRule="auto"/>
              <w:ind w:right="28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Постепенный подъем, воздушные процедуры, бодрящая гимнастика</w:t>
            </w:r>
          </w:p>
        </w:tc>
        <w:tc>
          <w:tcPr>
            <w:tcW w:w="1418" w:type="dxa"/>
            <w:shd w:val="clear" w:color="auto" w:fill="auto"/>
          </w:tcPr>
          <w:p w:rsidR="00065722" w:rsidRPr="00065722" w:rsidRDefault="00065722" w:rsidP="00A101C4">
            <w:pPr>
              <w:spacing w:after="0" w:line="240" w:lineRule="auto"/>
              <w:ind w:left="-142"/>
              <w:jc w:val="center"/>
              <w:rPr>
                <w:rFonts w:ascii="Times New Roman" w:eastAsia="Times New Roman" w:hAnsi="Times New Roman" w:cs="Times New Roman"/>
                <w:bCs/>
                <w:iCs/>
                <w:sz w:val="24"/>
                <w:szCs w:val="24"/>
              </w:rPr>
            </w:pPr>
            <w:r w:rsidRPr="00065722">
              <w:rPr>
                <w:rFonts w:ascii="Times New Roman" w:eastAsia="Times New Roman" w:hAnsi="Times New Roman" w:cs="Times New Roman"/>
                <w:sz w:val="24"/>
                <w:szCs w:val="24"/>
              </w:rPr>
              <w:t>15.00-15.10</w:t>
            </w:r>
          </w:p>
        </w:tc>
        <w:tc>
          <w:tcPr>
            <w:tcW w:w="145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15.00 –15.15</w:t>
            </w:r>
          </w:p>
        </w:tc>
        <w:tc>
          <w:tcPr>
            <w:tcW w:w="168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15.00 –15.15</w:t>
            </w:r>
          </w:p>
        </w:tc>
        <w:tc>
          <w:tcPr>
            <w:tcW w:w="1795"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15.00 –15.20</w:t>
            </w:r>
          </w:p>
        </w:tc>
        <w:tc>
          <w:tcPr>
            <w:tcW w:w="1708"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15.00 –15.20</w:t>
            </w:r>
          </w:p>
        </w:tc>
      </w:tr>
      <w:tr w:rsidR="00065722" w:rsidRPr="00065722" w:rsidTr="00A101C4">
        <w:tc>
          <w:tcPr>
            <w:tcW w:w="2518" w:type="dxa"/>
            <w:shd w:val="clear" w:color="auto" w:fill="auto"/>
          </w:tcPr>
          <w:p w:rsidR="00065722" w:rsidRPr="00065722" w:rsidRDefault="00065722" w:rsidP="00102B0E">
            <w:pPr>
              <w:spacing w:after="0" w:line="240" w:lineRule="auto"/>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Подготовка к полднику, полдник</w:t>
            </w:r>
          </w:p>
        </w:tc>
        <w:tc>
          <w:tcPr>
            <w:tcW w:w="1418" w:type="dxa"/>
            <w:shd w:val="clear" w:color="auto" w:fill="auto"/>
          </w:tcPr>
          <w:p w:rsidR="00065722" w:rsidRPr="00065722" w:rsidRDefault="00065722" w:rsidP="00A101C4">
            <w:pPr>
              <w:spacing w:after="0" w:line="240" w:lineRule="auto"/>
              <w:ind w:left="-142"/>
              <w:jc w:val="center"/>
              <w:rPr>
                <w:rFonts w:ascii="Times New Roman" w:eastAsia="Times New Roman" w:hAnsi="Times New Roman" w:cs="Times New Roman"/>
                <w:bCs/>
                <w:iCs/>
                <w:sz w:val="24"/>
                <w:szCs w:val="24"/>
              </w:rPr>
            </w:pPr>
            <w:r w:rsidRPr="00065722">
              <w:rPr>
                <w:rFonts w:ascii="Times New Roman" w:eastAsia="Times New Roman" w:hAnsi="Times New Roman" w:cs="Times New Roman"/>
                <w:sz w:val="24"/>
                <w:szCs w:val="24"/>
              </w:rPr>
              <w:t>15.10-15.25</w:t>
            </w:r>
          </w:p>
        </w:tc>
        <w:tc>
          <w:tcPr>
            <w:tcW w:w="145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15.15 –15.30</w:t>
            </w:r>
          </w:p>
        </w:tc>
        <w:tc>
          <w:tcPr>
            <w:tcW w:w="168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15.15 –15.30</w:t>
            </w:r>
          </w:p>
        </w:tc>
        <w:tc>
          <w:tcPr>
            <w:tcW w:w="1795"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15.20 –15.30</w:t>
            </w:r>
          </w:p>
        </w:tc>
        <w:tc>
          <w:tcPr>
            <w:tcW w:w="1708"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15.20 –15.30</w:t>
            </w:r>
          </w:p>
        </w:tc>
      </w:tr>
      <w:tr w:rsidR="00065722" w:rsidRPr="00065722" w:rsidTr="00A101C4">
        <w:trPr>
          <w:trHeight w:val="580"/>
        </w:trPr>
        <w:tc>
          <w:tcPr>
            <w:tcW w:w="2518" w:type="dxa"/>
            <w:shd w:val="clear" w:color="auto" w:fill="auto"/>
          </w:tcPr>
          <w:p w:rsidR="00065722" w:rsidRPr="00065722" w:rsidRDefault="00065722" w:rsidP="00102B0E">
            <w:pPr>
              <w:spacing w:after="0" w:line="240" w:lineRule="auto"/>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Чтение художественной литературы, общение</w:t>
            </w:r>
          </w:p>
        </w:tc>
        <w:tc>
          <w:tcPr>
            <w:tcW w:w="1418" w:type="dxa"/>
            <w:shd w:val="clear" w:color="auto" w:fill="auto"/>
          </w:tcPr>
          <w:p w:rsidR="00065722" w:rsidRPr="00065722" w:rsidRDefault="00065722" w:rsidP="00A101C4">
            <w:pPr>
              <w:spacing w:after="0" w:line="240" w:lineRule="auto"/>
              <w:ind w:left="-142"/>
              <w:jc w:val="center"/>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15.25-15.40</w:t>
            </w:r>
          </w:p>
        </w:tc>
        <w:tc>
          <w:tcPr>
            <w:tcW w:w="145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15.25 –15.40</w:t>
            </w:r>
          </w:p>
        </w:tc>
        <w:tc>
          <w:tcPr>
            <w:tcW w:w="168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15.25 –15.45</w:t>
            </w:r>
          </w:p>
        </w:tc>
        <w:tc>
          <w:tcPr>
            <w:tcW w:w="1795"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15.30 –15.55</w:t>
            </w:r>
          </w:p>
        </w:tc>
        <w:tc>
          <w:tcPr>
            <w:tcW w:w="1708"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15.30 –16.00</w:t>
            </w:r>
          </w:p>
        </w:tc>
      </w:tr>
      <w:tr w:rsidR="00065722" w:rsidRPr="00065722" w:rsidTr="00A101C4">
        <w:trPr>
          <w:trHeight w:val="815"/>
        </w:trPr>
        <w:tc>
          <w:tcPr>
            <w:tcW w:w="2518" w:type="dxa"/>
            <w:shd w:val="clear" w:color="auto" w:fill="auto"/>
          </w:tcPr>
          <w:p w:rsidR="00065722" w:rsidRPr="00065722" w:rsidRDefault="00065722" w:rsidP="00102B0E">
            <w:pPr>
              <w:tabs>
                <w:tab w:val="left" w:pos="2336"/>
              </w:tabs>
              <w:spacing w:after="0" w:line="240" w:lineRule="auto"/>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 xml:space="preserve">Самостоятельная деятельность по интересам </w:t>
            </w:r>
          </w:p>
        </w:tc>
        <w:tc>
          <w:tcPr>
            <w:tcW w:w="1418" w:type="dxa"/>
            <w:shd w:val="clear" w:color="auto" w:fill="auto"/>
          </w:tcPr>
          <w:p w:rsidR="00065722" w:rsidRPr="00065722" w:rsidRDefault="00065722" w:rsidP="00A101C4">
            <w:pPr>
              <w:spacing w:after="0" w:line="240" w:lineRule="auto"/>
              <w:ind w:left="-142"/>
              <w:jc w:val="center"/>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15.40-16.10</w:t>
            </w:r>
          </w:p>
        </w:tc>
        <w:tc>
          <w:tcPr>
            <w:tcW w:w="145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15.40 –16.15</w:t>
            </w:r>
          </w:p>
        </w:tc>
        <w:tc>
          <w:tcPr>
            <w:tcW w:w="168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15.45 –16.20</w:t>
            </w:r>
          </w:p>
        </w:tc>
        <w:tc>
          <w:tcPr>
            <w:tcW w:w="1795"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15.55 –16.25</w:t>
            </w:r>
          </w:p>
        </w:tc>
        <w:tc>
          <w:tcPr>
            <w:tcW w:w="1708"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16.00 –16.30</w:t>
            </w:r>
          </w:p>
        </w:tc>
      </w:tr>
      <w:tr w:rsidR="00065722" w:rsidRPr="00065722" w:rsidTr="00A101C4">
        <w:trPr>
          <w:trHeight w:val="340"/>
        </w:trPr>
        <w:tc>
          <w:tcPr>
            <w:tcW w:w="2518" w:type="dxa"/>
            <w:shd w:val="clear" w:color="auto" w:fill="auto"/>
          </w:tcPr>
          <w:p w:rsidR="00065722" w:rsidRPr="00065722" w:rsidRDefault="00065722" w:rsidP="00102B0E">
            <w:pPr>
              <w:spacing w:after="0" w:line="240" w:lineRule="auto"/>
              <w:ind w:right="28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 xml:space="preserve">Подготовка к ужину, ужин </w:t>
            </w:r>
          </w:p>
        </w:tc>
        <w:tc>
          <w:tcPr>
            <w:tcW w:w="1418" w:type="dxa"/>
            <w:shd w:val="clear" w:color="auto" w:fill="auto"/>
          </w:tcPr>
          <w:p w:rsidR="00065722" w:rsidRPr="00065722" w:rsidRDefault="00065722" w:rsidP="00A101C4">
            <w:pPr>
              <w:spacing w:after="0" w:line="240" w:lineRule="auto"/>
              <w:ind w:left="-142"/>
              <w:jc w:val="center"/>
              <w:rPr>
                <w:rFonts w:ascii="Times New Roman" w:eastAsia="Times New Roman" w:hAnsi="Times New Roman" w:cs="Times New Roman"/>
                <w:bCs/>
                <w:iCs/>
                <w:sz w:val="24"/>
                <w:szCs w:val="24"/>
              </w:rPr>
            </w:pPr>
            <w:r w:rsidRPr="00065722">
              <w:rPr>
                <w:rFonts w:ascii="Times New Roman" w:eastAsia="Times New Roman" w:hAnsi="Times New Roman" w:cs="Times New Roman"/>
                <w:bCs/>
                <w:iCs/>
                <w:sz w:val="24"/>
                <w:szCs w:val="24"/>
              </w:rPr>
              <w:t>16.10-16.30</w:t>
            </w:r>
          </w:p>
        </w:tc>
        <w:tc>
          <w:tcPr>
            <w:tcW w:w="145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16.15 –16.35</w:t>
            </w:r>
          </w:p>
        </w:tc>
        <w:tc>
          <w:tcPr>
            <w:tcW w:w="168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16.20 –16.40</w:t>
            </w:r>
          </w:p>
        </w:tc>
        <w:tc>
          <w:tcPr>
            <w:tcW w:w="1795"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16.25 –16.45</w:t>
            </w:r>
          </w:p>
        </w:tc>
        <w:tc>
          <w:tcPr>
            <w:tcW w:w="1708"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16.30 –16.50</w:t>
            </w:r>
          </w:p>
        </w:tc>
      </w:tr>
      <w:tr w:rsidR="00065722" w:rsidRPr="00065722" w:rsidTr="00A101C4">
        <w:tc>
          <w:tcPr>
            <w:tcW w:w="2518" w:type="dxa"/>
            <w:shd w:val="clear" w:color="auto" w:fill="auto"/>
          </w:tcPr>
          <w:p w:rsidR="00065722" w:rsidRPr="00065722" w:rsidRDefault="00065722" w:rsidP="00102B0E">
            <w:pPr>
              <w:spacing w:after="0" w:line="240" w:lineRule="auto"/>
              <w:ind w:right="-74"/>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Подготовка к прогулке, прогулка, уход детей домой</w:t>
            </w:r>
          </w:p>
        </w:tc>
        <w:tc>
          <w:tcPr>
            <w:tcW w:w="1418" w:type="dxa"/>
            <w:shd w:val="clear" w:color="auto" w:fill="auto"/>
          </w:tcPr>
          <w:p w:rsidR="00065722" w:rsidRPr="00065722" w:rsidRDefault="00A101C4" w:rsidP="00A101C4">
            <w:pPr>
              <w:spacing w:after="0" w:line="240" w:lineRule="auto"/>
              <w:ind w:left="-142"/>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16.30- 18.3</w:t>
            </w:r>
            <w:r w:rsidR="00065722" w:rsidRPr="00065722">
              <w:rPr>
                <w:rFonts w:ascii="Times New Roman" w:eastAsia="Times New Roman" w:hAnsi="Times New Roman" w:cs="Times New Roman"/>
                <w:bCs/>
                <w:iCs/>
                <w:sz w:val="24"/>
                <w:szCs w:val="24"/>
              </w:rPr>
              <w:t>0</w:t>
            </w:r>
          </w:p>
        </w:tc>
        <w:tc>
          <w:tcPr>
            <w:tcW w:w="1454" w:type="dxa"/>
            <w:shd w:val="clear" w:color="auto" w:fill="auto"/>
          </w:tcPr>
          <w:p w:rsidR="00065722" w:rsidRPr="00065722" w:rsidRDefault="00A101C4" w:rsidP="00A101C4">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16.35 -18.3</w:t>
            </w:r>
            <w:r w:rsidR="00065722" w:rsidRPr="00065722">
              <w:rPr>
                <w:rFonts w:ascii="Times New Roman" w:eastAsia="Times New Roman" w:hAnsi="Times New Roman" w:cs="Times New Roman"/>
                <w:sz w:val="24"/>
                <w:szCs w:val="24"/>
              </w:rPr>
              <w:t>0</w:t>
            </w:r>
          </w:p>
        </w:tc>
        <w:tc>
          <w:tcPr>
            <w:tcW w:w="1684" w:type="dxa"/>
            <w:shd w:val="clear" w:color="auto" w:fill="auto"/>
          </w:tcPr>
          <w:p w:rsidR="00065722" w:rsidRPr="00065722" w:rsidRDefault="00065722" w:rsidP="00A101C4">
            <w:pPr>
              <w:spacing w:after="0" w:line="240" w:lineRule="auto"/>
              <w:ind w:left="-108" w:right="-108"/>
              <w:jc w:val="center"/>
              <w:rPr>
                <w:rFonts w:ascii="Times New Roman" w:eastAsia="Times New Roman" w:hAnsi="Times New Roman" w:cs="Times New Roman"/>
                <w:sz w:val="24"/>
                <w:szCs w:val="24"/>
              </w:rPr>
            </w:pPr>
            <w:r w:rsidRPr="00065722">
              <w:rPr>
                <w:rFonts w:ascii="Times New Roman" w:eastAsia="Times New Roman" w:hAnsi="Times New Roman" w:cs="Times New Roman"/>
                <w:sz w:val="24"/>
                <w:szCs w:val="24"/>
              </w:rPr>
              <w:t>16.4</w:t>
            </w:r>
            <w:r w:rsidR="00A101C4">
              <w:rPr>
                <w:rFonts w:ascii="Times New Roman" w:eastAsia="Times New Roman" w:hAnsi="Times New Roman" w:cs="Times New Roman"/>
                <w:sz w:val="24"/>
                <w:szCs w:val="24"/>
              </w:rPr>
              <w:t>0 -18.3</w:t>
            </w:r>
            <w:r w:rsidRPr="00065722">
              <w:rPr>
                <w:rFonts w:ascii="Times New Roman" w:eastAsia="Times New Roman" w:hAnsi="Times New Roman" w:cs="Times New Roman"/>
                <w:sz w:val="24"/>
                <w:szCs w:val="24"/>
              </w:rPr>
              <w:t>0</w:t>
            </w:r>
          </w:p>
        </w:tc>
        <w:tc>
          <w:tcPr>
            <w:tcW w:w="1795" w:type="dxa"/>
            <w:shd w:val="clear" w:color="auto" w:fill="auto"/>
          </w:tcPr>
          <w:p w:rsidR="00065722" w:rsidRPr="00065722" w:rsidRDefault="00A101C4" w:rsidP="00A101C4">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16.45-18.3</w:t>
            </w:r>
            <w:r w:rsidR="00065722" w:rsidRPr="00065722">
              <w:rPr>
                <w:rFonts w:ascii="Times New Roman" w:eastAsia="Times New Roman" w:hAnsi="Times New Roman" w:cs="Times New Roman"/>
                <w:sz w:val="24"/>
                <w:szCs w:val="24"/>
              </w:rPr>
              <w:t>0</w:t>
            </w:r>
          </w:p>
        </w:tc>
        <w:tc>
          <w:tcPr>
            <w:tcW w:w="1708" w:type="dxa"/>
            <w:shd w:val="clear" w:color="auto" w:fill="auto"/>
          </w:tcPr>
          <w:p w:rsidR="00065722" w:rsidRPr="00065722" w:rsidRDefault="00A101C4" w:rsidP="00A101C4">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16.50 -18.3</w:t>
            </w:r>
            <w:r w:rsidR="00065722" w:rsidRPr="00065722">
              <w:rPr>
                <w:rFonts w:ascii="Times New Roman" w:eastAsia="Times New Roman" w:hAnsi="Times New Roman" w:cs="Times New Roman"/>
                <w:sz w:val="24"/>
                <w:szCs w:val="24"/>
              </w:rPr>
              <w:t>0</w:t>
            </w:r>
          </w:p>
        </w:tc>
      </w:tr>
    </w:tbl>
    <w:p w:rsidR="00065722" w:rsidRPr="00510501" w:rsidRDefault="00510501" w:rsidP="00510501">
      <w:pPr>
        <w:spacing w:after="0" w:line="240" w:lineRule="atLeast"/>
        <w:ind w:left="-567"/>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9C6BF0" w:rsidRPr="004B7CEC" w:rsidRDefault="00065722" w:rsidP="00254AB0">
      <w:pPr>
        <w:spacing w:after="0" w:line="240" w:lineRule="auto"/>
        <w:rPr>
          <w:rFonts w:ascii="Times New Roman" w:hAnsi="Times New Roman" w:cs="Times New Roman"/>
          <w:sz w:val="28"/>
          <w:szCs w:val="28"/>
        </w:rPr>
      </w:pPr>
      <w:r w:rsidRPr="00065722">
        <w:rPr>
          <w:rFonts w:ascii="Times New Roman" w:eastAsia="Times New Roman" w:hAnsi="Times New Roman" w:cs="Times New Roman"/>
          <w:b/>
          <w:sz w:val="24"/>
          <w:szCs w:val="24"/>
        </w:rPr>
        <w:t xml:space="preserve">                   </w:t>
      </w:r>
      <w:r w:rsidR="009C6BF0" w:rsidRPr="004B7CEC">
        <w:rPr>
          <w:rFonts w:ascii="Times New Roman" w:hAnsi="Times New Roman"/>
          <w:b/>
          <w:i/>
          <w:sz w:val="28"/>
          <w:szCs w:val="28"/>
        </w:rPr>
        <w:t>Индивидуальный режим (для вновь поступающих детей)</w:t>
      </w: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1"/>
        <w:gridCol w:w="7139"/>
      </w:tblGrid>
      <w:tr w:rsidR="00212196" w:rsidRPr="004B7CEC" w:rsidTr="00A73816">
        <w:tc>
          <w:tcPr>
            <w:tcW w:w="1551" w:type="pct"/>
          </w:tcPr>
          <w:p w:rsidR="009C6BF0" w:rsidRPr="004B7CEC" w:rsidRDefault="009C6BF0" w:rsidP="00B80DF3">
            <w:pPr>
              <w:spacing w:after="0" w:line="240" w:lineRule="auto"/>
              <w:jc w:val="center"/>
              <w:rPr>
                <w:rFonts w:ascii="Times New Roman" w:hAnsi="Times New Roman"/>
                <w:sz w:val="28"/>
                <w:szCs w:val="28"/>
              </w:rPr>
            </w:pPr>
            <w:r w:rsidRPr="004B7CEC">
              <w:rPr>
                <w:rFonts w:ascii="Times New Roman" w:hAnsi="Times New Roman"/>
                <w:sz w:val="28"/>
                <w:szCs w:val="28"/>
              </w:rPr>
              <w:t>Режимные моменты</w:t>
            </w:r>
          </w:p>
        </w:tc>
        <w:tc>
          <w:tcPr>
            <w:tcW w:w="3449" w:type="pct"/>
          </w:tcPr>
          <w:p w:rsidR="009C6BF0" w:rsidRPr="004B7CEC" w:rsidRDefault="009C6BF0" w:rsidP="00B80DF3">
            <w:pPr>
              <w:spacing w:after="0" w:line="240" w:lineRule="auto"/>
              <w:jc w:val="center"/>
              <w:rPr>
                <w:rFonts w:ascii="Times New Roman" w:hAnsi="Times New Roman"/>
                <w:sz w:val="28"/>
                <w:szCs w:val="28"/>
              </w:rPr>
            </w:pPr>
            <w:r w:rsidRPr="004B7CEC">
              <w:rPr>
                <w:rFonts w:ascii="Times New Roman" w:hAnsi="Times New Roman"/>
                <w:sz w:val="28"/>
                <w:szCs w:val="28"/>
              </w:rPr>
              <w:t>Рекомендации</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Прием, знакомство с ребенком, родителями</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Познакомить с детьми, показать все помещения группы, объяснить их назначение. Рассказать о жизни группы.</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Утренняя гимнастика</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Предложить понаблюдать, при желании поучаствовать.</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 xml:space="preserve">Подготовка к завтраку, </w:t>
            </w:r>
            <w:r w:rsidRPr="004B7CEC">
              <w:rPr>
                <w:rFonts w:ascii="Times New Roman" w:hAnsi="Times New Roman"/>
                <w:sz w:val="24"/>
                <w:szCs w:val="24"/>
              </w:rPr>
              <w:lastRenderedPageBreak/>
              <w:t>завтрак</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lastRenderedPageBreak/>
              <w:t xml:space="preserve">Показать полотенце, понаблюдать, как моет руки, положительно </w:t>
            </w:r>
            <w:r w:rsidRPr="004B7CEC">
              <w:rPr>
                <w:rFonts w:ascii="Times New Roman" w:hAnsi="Times New Roman"/>
                <w:sz w:val="24"/>
                <w:szCs w:val="24"/>
              </w:rPr>
              <w:lastRenderedPageBreak/>
              <w:t>оценить. Показать место за столом. Напомнить всем правила приема пищи и пользования столовыми принадлежностями. Не принуждать к еде.</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lastRenderedPageBreak/>
              <w:t>Полоскание рта водой после еды</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Понаблюдать за детьми. При желании – попробовать самому.</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Организованная образовательная деятельность (по подгруппам)</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Подготовка к прогулке</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Напомнить всем последовательность одевания. При необходимости – оказать помощь.</w:t>
            </w:r>
          </w:p>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 xml:space="preserve"> </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Прогулка</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Познакомить с участком группы, соседями, правилами поведения на прогулке. Привлечь к играм.</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Возвращение с прогулки. Гигиенические процедуры.</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Помочь раздеться. Напомнить всем последовательность умывания.</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Обед</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Дневной сон</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Показать кровать. Понаблюдать, как дети раздеваются, уложить в числе последних. Наблюдение за сном.</w:t>
            </w:r>
          </w:p>
        </w:tc>
      </w:tr>
      <w:tr w:rsidR="00212196" w:rsidRPr="004B7CEC" w:rsidTr="00A73816">
        <w:trPr>
          <w:trHeight w:val="966"/>
        </w:trPr>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Закаливающие мероприятия после сна. Бодрящая гимнастика</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Предложить понаблюдать, при желании – принять участие.</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Полдник</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Чтение художественной литературы</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Самостоятельная деятельность</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Помочь в выборе деятельности. Оказать помощь</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Организованная образовательная деятельность (по подгруппам)</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Подготовка к прогулке</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Одевать последним, раздевать первым.</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Прогулка</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Следить за соблюдением правил поведения на прогулке. Привлечь к играм</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Игры, самостоятельная деятельность детей, индивидуальная работа</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Помочь в выборе деятельности. Оказать помощь.</w:t>
            </w:r>
          </w:p>
        </w:tc>
      </w:tr>
      <w:tr w:rsidR="009C6BF0" w:rsidRPr="004B7CEC" w:rsidTr="00A73816">
        <w:trPr>
          <w:trHeight w:val="70"/>
        </w:trPr>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 xml:space="preserve">Уход домой                </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Положительная оценка пребывания в детском саду. Пожелание встречи на следующий день</w:t>
            </w:r>
          </w:p>
        </w:tc>
      </w:tr>
    </w:tbl>
    <w:p w:rsidR="009C6BF0" w:rsidRPr="004B7CEC" w:rsidRDefault="009C6BF0" w:rsidP="00B80DF3">
      <w:pPr>
        <w:spacing w:after="0" w:line="240" w:lineRule="auto"/>
        <w:jc w:val="center"/>
        <w:rPr>
          <w:rFonts w:ascii="Times New Roman" w:hAnsi="Times New Roman" w:cs="Times New Roman"/>
          <w:sz w:val="24"/>
          <w:szCs w:val="36"/>
        </w:rPr>
      </w:pPr>
    </w:p>
    <w:p w:rsidR="009C6BF0" w:rsidRPr="004B7CEC" w:rsidRDefault="009C6BF0" w:rsidP="00B80DF3">
      <w:pPr>
        <w:spacing w:after="0" w:line="240" w:lineRule="auto"/>
        <w:jc w:val="center"/>
        <w:rPr>
          <w:rFonts w:ascii="Times New Roman" w:hAnsi="Times New Roman"/>
          <w:b/>
          <w:i/>
          <w:sz w:val="28"/>
          <w:szCs w:val="28"/>
        </w:rPr>
      </w:pPr>
      <w:r w:rsidRPr="004B7CEC">
        <w:rPr>
          <w:rFonts w:ascii="Times New Roman" w:hAnsi="Times New Roman"/>
          <w:b/>
          <w:i/>
          <w:sz w:val="28"/>
          <w:szCs w:val="28"/>
        </w:rPr>
        <w:t>Щадящий режим дня (для детей после болезни, ослабленных)</w:t>
      </w: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7"/>
        <w:gridCol w:w="6243"/>
      </w:tblGrid>
      <w:tr w:rsidR="00212196" w:rsidRPr="004B7CEC" w:rsidTr="00A73816">
        <w:tc>
          <w:tcPr>
            <w:tcW w:w="1984" w:type="pct"/>
          </w:tcPr>
          <w:p w:rsidR="009C6BF0" w:rsidRPr="004B7CEC" w:rsidRDefault="009C6BF0" w:rsidP="00B80DF3">
            <w:pPr>
              <w:spacing w:after="0" w:line="240" w:lineRule="auto"/>
              <w:jc w:val="center"/>
              <w:rPr>
                <w:rFonts w:ascii="Times New Roman" w:hAnsi="Times New Roman"/>
                <w:sz w:val="24"/>
                <w:szCs w:val="24"/>
              </w:rPr>
            </w:pPr>
            <w:r w:rsidRPr="004B7CEC">
              <w:rPr>
                <w:rFonts w:ascii="Times New Roman" w:hAnsi="Times New Roman"/>
                <w:sz w:val="24"/>
                <w:szCs w:val="24"/>
              </w:rPr>
              <w:t>Режимные моменты</w:t>
            </w:r>
          </w:p>
        </w:tc>
        <w:tc>
          <w:tcPr>
            <w:tcW w:w="3016" w:type="pct"/>
          </w:tcPr>
          <w:p w:rsidR="009C6BF0" w:rsidRPr="004B7CEC" w:rsidRDefault="009C6BF0" w:rsidP="00B80DF3">
            <w:pPr>
              <w:spacing w:after="0" w:line="240" w:lineRule="auto"/>
              <w:jc w:val="center"/>
              <w:rPr>
                <w:rFonts w:ascii="Times New Roman" w:hAnsi="Times New Roman"/>
                <w:sz w:val="24"/>
                <w:szCs w:val="24"/>
              </w:rPr>
            </w:pPr>
            <w:r w:rsidRPr="004B7CEC">
              <w:rPr>
                <w:rFonts w:ascii="Times New Roman" w:hAnsi="Times New Roman"/>
                <w:sz w:val="24"/>
                <w:szCs w:val="24"/>
              </w:rPr>
              <w:t>Рекомендации</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Прием, осмотр, игры, ежедневная утренняя гимнастика</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Подготовка к завтраку, завтрак</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Мытье рук теплой водой. Полоскание рта теплой водой.</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Организованная образовательная деятельность (по подгруппам)</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 xml:space="preserve">Уменьшить интеллектуальную нагрузку. Во время занятий физической культурой исключить бег, прыжки, </w:t>
            </w:r>
            <w:r w:rsidRPr="004B7CEC">
              <w:rPr>
                <w:rFonts w:ascii="Times New Roman" w:hAnsi="Times New Roman"/>
                <w:sz w:val="24"/>
                <w:szCs w:val="24"/>
              </w:rPr>
              <w:lastRenderedPageBreak/>
              <w:t>уменьшить физическую нагрузку на 50%.</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lastRenderedPageBreak/>
              <w:t>Подготовка к прогулке</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 xml:space="preserve">Одевать последним, раздевать первым. </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Прогулка</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Уменьшить двигательную активность за счет спокойных игр, индивидуальных занятий.</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Гигиенические процедуры после прогулки</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Умывание и мытье рук под наблюдением теплой водой.</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Обед</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Усадить за стол первым. Полоскание рта теплой водой</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Дневной сон</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Укладывать первым, поднимать последним.</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Закаливающие мероприятия после сна</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Исключить на 2 недели</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Бодрящая гимнастика</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Исключить на 1 неделю</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Полдник</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Мытье рук теплой водой</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Самостоятельная деятельность</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Организованная образовательная деятельность (по подгруппам)</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Подготовка к прогулке</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Одевать последним, раздевать первым.</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Прогулка</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Уменьшить двигательную активность за счет спокойных игр, индивидуальных занятий.</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Игры, самостоятельная деятельность детей, индивидуальная работа</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Ограничить двигательную деятельность за счет индивидуальных бесед, спокойных игр.</w:t>
            </w:r>
          </w:p>
        </w:tc>
      </w:tr>
      <w:tr w:rsidR="009C6BF0"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 xml:space="preserve">Уход домой                </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Положительная оценка деятельности</w:t>
            </w:r>
          </w:p>
        </w:tc>
      </w:tr>
    </w:tbl>
    <w:p w:rsidR="00FD30DD" w:rsidRPr="004B7CEC" w:rsidRDefault="00FD30DD" w:rsidP="00B80DF3">
      <w:pPr>
        <w:tabs>
          <w:tab w:val="left" w:pos="4005"/>
        </w:tabs>
        <w:spacing w:after="0" w:line="240" w:lineRule="auto"/>
        <w:jc w:val="center"/>
        <w:rPr>
          <w:rFonts w:ascii="Times New Roman" w:hAnsi="Times New Roman"/>
          <w:b/>
          <w:i/>
          <w:sz w:val="28"/>
          <w:szCs w:val="28"/>
        </w:rPr>
      </w:pPr>
    </w:p>
    <w:p w:rsidR="00D80FA8" w:rsidRPr="004B7CEC" w:rsidRDefault="00D80FA8" w:rsidP="00510501">
      <w:pPr>
        <w:pStyle w:val="a3"/>
        <w:numPr>
          <w:ilvl w:val="2"/>
          <w:numId w:val="90"/>
        </w:numPr>
        <w:spacing w:after="0" w:line="240" w:lineRule="auto"/>
        <w:rPr>
          <w:rFonts w:ascii="Times New Roman" w:hAnsi="Times New Roman" w:cs="Times New Roman"/>
          <w:b/>
          <w:sz w:val="28"/>
        </w:rPr>
        <w:sectPr w:rsidR="00D80FA8" w:rsidRPr="004B7CEC" w:rsidSect="00AE32DB">
          <w:type w:val="continuous"/>
          <w:pgSz w:w="11907" w:h="16839"/>
          <w:pgMar w:top="1134" w:right="567" w:bottom="1134" w:left="1701" w:header="170" w:footer="0" w:gutter="0"/>
          <w:cols w:space="720"/>
          <w:titlePg/>
          <w:docGrid w:linePitch="360"/>
        </w:sectPr>
      </w:pPr>
    </w:p>
    <w:p w:rsidR="00D8750E" w:rsidRPr="004B7CEC" w:rsidRDefault="00D8750E" w:rsidP="00510501">
      <w:pPr>
        <w:pStyle w:val="a3"/>
        <w:numPr>
          <w:ilvl w:val="2"/>
          <w:numId w:val="90"/>
        </w:numPr>
        <w:spacing w:after="0" w:line="240" w:lineRule="auto"/>
        <w:rPr>
          <w:rFonts w:ascii="Times New Roman" w:hAnsi="Times New Roman" w:cs="Times New Roman"/>
          <w:b/>
          <w:sz w:val="28"/>
        </w:rPr>
      </w:pPr>
      <w:r w:rsidRPr="004B7CEC">
        <w:rPr>
          <w:rFonts w:ascii="Times New Roman" w:hAnsi="Times New Roman" w:cs="Times New Roman"/>
          <w:b/>
          <w:sz w:val="28"/>
        </w:rPr>
        <w:lastRenderedPageBreak/>
        <w:t>Комплексно-тематическое планирование</w:t>
      </w:r>
    </w:p>
    <w:tbl>
      <w:tblPr>
        <w:tblStyle w:val="aff0"/>
        <w:tblW w:w="15990" w:type="dxa"/>
        <w:tblInd w:w="-714" w:type="dxa"/>
        <w:tblLayout w:type="fixed"/>
        <w:tblLook w:val="04A0" w:firstRow="1" w:lastRow="0" w:firstColumn="1" w:lastColumn="0" w:noHBand="0" w:noVBand="1"/>
      </w:tblPr>
      <w:tblGrid>
        <w:gridCol w:w="424"/>
        <w:gridCol w:w="1276"/>
        <w:gridCol w:w="965"/>
        <w:gridCol w:w="1134"/>
        <w:gridCol w:w="1115"/>
        <w:gridCol w:w="19"/>
        <w:gridCol w:w="1115"/>
        <w:gridCol w:w="19"/>
        <w:gridCol w:w="1399"/>
        <w:gridCol w:w="19"/>
        <w:gridCol w:w="1021"/>
        <w:gridCol w:w="1530"/>
        <w:gridCol w:w="425"/>
        <w:gridCol w:w="2268"/>
        <w:gridCol w:w="1560"/>
        <w:gridCol w:w="1701"/>
      </w:tblGrid>
      <w:tr w:rsidR="0070566E" w:rsidRPr="001B23A9" w:rsidTr="0070566E">
        <w:trPr>
          <w:trHeight w:val="518"/>
        </w:trPr>
        <w:tc>
          <w:tcPr>
            <w:tcW w:w="424" w:type="dxa"/>
            <w:vMerge w:val="restart"/>
            <w:textDirection w:val="btLr"/>
          </w:tcPr>
          <w:p w:rsidR="0070566E" w:rsidRPr="00D164FC" w:rsidRDefault="0070566E" w:rsidP="0070566E">
            <w:pPr>
              <w:ind w:right="113"/>
              <w:jc w:val="center"/>
              <w:rPr>
                <w:rFonts w:ascii="Times New Roman" w:hAnsi="Times New Roman" w:cs="Times New Roman"/>
                <w:b/>
                <w:sz w:val="24"/>
                <w:szCs w:val="24"/>
              </w:rPr>
            </w:pPr>
            <w:r w:rsidRPr="00D164FC">
              <w:rPr>
                <w:rFonts w:ascii="Times New Roman" w:hAnsi="Times New Roman" w:cs="Times New Roman"/>
                <w:b/>
                <w:sz w:val="24"/>
                <w:szCs w:val="24"/>
              </w:rPr>
              <w:t xml:space="preserve">Месяц </w:t>
            </w:r>
          </w:p>
        </w:tc>
        <w:tc>
          <w:tcPr>
            <w:tcW w:w="1276" w:type="dxa"/>
            <w:vMerge w:val="restart"/>
          </w:tcPr>
          <w:p w:rsidR="0070566E" w:rsidRPr="00D164FC" w:rsidRDefault="0070566E" w:rsidP="0070566E">
            <w:pPr>
              <w:jc w:val="center"/>
              <w:rPr>
                <w:rFonts w:ascii="Times New Roman" w:hAnsi="Times New Roman" w:cs="Times New Roman"/>
                <w:b/>
                <w:sz w:val="24"/>
                <w:szCs w:val="24"/>
              </w:rPr>
            </w:pPr>
            <w:r w:rsidRPr="00D164FC">
              <w:rPr>
                <w:rFonts w:ascii="Times New Roman" w:hAnsi="Times New Roman" w:cs="Times New Roman"/>
                <w:b/>
                <w:sz w:val="24"/>
                <w:szCs w:val="24"/>
              </w:rPr>
              <w:t xml:space="preserve">Неделя </w:t>
            </w:r>
          </w:p>
        </w:tc>
        <w:tc>
          <w:tcPr>
            <w:tcW w:w="965" w:type="dxa"/>
          </w:tcPr>
          <w:p w:rsidR="0070566E" w:rsidRPr="00D164FC" w:rsidRDefault="0070566E" w:rsidP="0070566E">
            <w:pPr>
              <w:jc w:val="center"/>
              <w:rPr>
                <w:rFonts w:ascii="Times New Roman" w:hAnsi="Times New Roman" w:cs="Times New Roman"/>
                <w:b/>
                <w:sz w:val="24"/>
                <w:szCs w:val="24"/>
              </w:rPr>
            </w:pPr>
          </w:p>
        </w:tc>
        <w:tc>
          <w:tcPr>
            <w:tcW w:w="10064" w:type="dxa"/>
            <w:gridSpan w:val="11"/>
          </w:tcPr>
          <w:p w:rsidR="0070566E" w:rsidRPr="00D164FC" w:rsidRDefault="0070566E" w:rsidP="0070566E">
            <w:pPr>
              <w:jc w:val="center"/>
              <w:rPr>
                <w:rFonts w:ascii="Times New Roman" w:hAnsi="Times New Roman" w:cs="Times New Roman"/>
                <w:b/>
                <w:sz w:val="24"/>
                <w:szCs w:val="24"/>
              </w:rPr>
            </w:pPr>
            <w:r w:rsidRPr="00D164FC">
              <w:rPr>
                <w:rFonts w:ascii="Times New Roman" w:hAnsi="Times New Roman" w:cs="Times New Roman"/>
                <w:b/>
                <w:sz w:val="24"/>
                <w:szCs w:val="24"/>
              </w:rPr>
              <w:t>Тема</w:t>
            </w:r>
          </w:p>
        </w:tc>
        <w:tc>
          <w:tcPr>
            <w:tcW w:w="1560" w:type="dxa"/>
          </w:tcPr>
          <w:p w:rsidR="0070566E" w:rsidRPr="00D164FC" w:rsidRDefault="0070566E" w:rsidP="0070566E">
            <w:pPr>
              <w:jc w:val="center"/>
              <w:rPr>
                <w:rFonts w:ascii="Times New Roman" w:hAnsi="Times New Roman" w:cs="Times New Roman"/>
                <w:b/>
                <w:sz w:val="24"/>
                <w:szCs w:val="24"/>
              </w:rPr>
            </w:pPr>
          </w:p>
        </w:tc>
        <w:tc>
          <w:tcPr>
            <w:tcW w:w="1701" w:type="dxa"/>
          </w:tcPr>
          <w:p w:rsidR="0070566E" w:rsidRPr="00D164FC" w:rsidRDefault="0070566E" w:rsidP="0070566E">
            <w:pPr>
              <w:jc w:val="center"/>
              <w:rPr>
                <w:rFonts w:ascii="Times New Roman" w:hAnsi="Times New Roman" w:cs="Times New Roman"/>
                <w:b/>
                <w:i/>
                <w:sz w:val="24"/>
                <w:szCs w:val="24"/>
              </w:rPr>
            </w:pPr>
            <w:r w:rsidRPr="00D164FC">
              <w:rPr>
                <w:rFonts w:ascii="Times New Roman" w:hAnsi="Times New Roman" w:cs="Times New Roman"/>
                <w:b/>
                <w:i/>
                <w:sz w:val="24"/>
                <w:szCs w:val="24"/>
              </w:rPr>
              <w:t xml:space="preserve">Календарь </w:t>
            </w:r>
          </w:p>
          <w:p w:rsidR="0070566E" w:rsidRPr="00D164FC" w:rsidRDefault="0070566E" w:rsidP="0070566E">
            <w:pPr>
              <w:jc w:val="center"/>
              <w:rPr>
                <w:rFonts w:ascii="Times New Roman" w:hAnsi="Times New Roman" w:cs="Times New Roman"/>
                <w:b/>
                <w:i/>
                <w:sz w:val="24"/>
                <w:szCs w:val="24"/>
              </w:rPr>
            </w:pPr>
            <w:r w:rsidRPr="00D164FC">
              <w:rPr>
                <w:rFonts w:ascii="Times New Roman" w:hAnsi="Times New Roman" w:cs="Times New Roman"/>
                <w:b/>
                <w:i/>
                <w:sz w:val="24"/>
                <w:szCs w:val="24"/>
              </w:rPr>
              <w:t>праздников</w:t>
            </w:r>
          </w:p>
        </w:tc>
      </w:tr>
      <w:tr w:rsidR="0070566E" w:rsidRPr="001B23A9" w:rsidTr="0070566E">
        <w:tc>
          <w:tcPr>
            <w:tcW w:w="424" w:type="dxa"/>
            <w:vMerge/>
          </w:tcPr>
          <w:p w:rsidR="0070566E" w:rsidRPr="001B23A9" w:rsidRDefault="0070566E" w:rsidP="0070566E">
            <w:pPr>
              <w:jc w:val="center"/>
              <w:rPr>
                <w:rFonts w:ascii="Times New Roman" w:hAnsi="Times New Roman" w:cs="Times New Roman"/>
                <w:sz w:val="24"/>
                <w:szCs w:val="24"/>
              </w:rPr>
            </w:pPr>
          </w:p>
        </w:tc>
        <w:tc>
          <w:tcPr>
            <w:tcW w:w="1276" w:type="dxa"/>
            <w:vMerge/>
          </w:tcPr>
          <w:p w:rsidR="0070566E" w:rsidRPr="001B23A9" w:rsidRDefault="0070566E" w:rsidP="0070566E">
            <w:pPr>
              <w:jc w:val="center"/>
              <w:rPr>
                <w:rFonts w:ascii="Times New Roman" w:hAnsi="Times New Roman" w:cs="Times New Roman"/>
                <w:sz w:val="24"/>
                <w:szCs w:val="24"/>
              </w:rPr>
            </w:pPr>
          </w:p>
        </w:tc>
        <w:tc>
          <w:tcPr>
            <w:tcW w:w="965" w:type="dxa"/>
          </w:tcPr>
          <w:p w:rsidR="0070566E" w:rsidRPr="00D164FC" w:rsidRDefault="0070566E" w:rsidP="0070566E">
            <w:pPr>
              <w:jc w:val="center"/>
              <w:rPr>
                <w:rFonts w:ascii="Times New Roman" w:hAnsi="Times New Roman" w:cs="Times New Roman"/>
                <w:b/>
                <w:i/>
                <w:sz w:val="24"/>
                <w:szCs w:val="24"/>
              </w:rPr>
            </w:pPr>
            <w:r>
              <w:rPr>
                <w:rFonts w:ascii="Times New Roman" w:hAnsi="Times New Roman" w:cs="Times New Roman"/>
                <w:b/>
                <w:i/>
                <w:sz w:val="24"/>
                <w:szCs w:val="24"/>
              </w:rPr>
              <w:t>ГКП.</w:t>
            </w:r>
          </w:p>
        </w:tc>
        <w:tc>
          <w:tcPr>
            <w:tcW w:w="1134" w:type="dxa"/>
          </w:tcPr>
          <w:p w:rsidR="0070566E" w:rsidRPr="00D164FC" w:rsidRDefault="0070566E" w:rsidP="0070566E">
            <w:pPr>
              <w:jc w:val="center"/>
              <w:rPr>
                <w:rFonts w:ascii="Times New Roman" w:hAnsi="Times New Roman" w:cs="Times New Roman"/>
                <w:b/>
                <w:i/>
                <w:sz w:val="24"/>
                <w:szCs w:val="24"/>
              </w:rPr>
            </w:pPr>
            <w:r>
              <w:rPr>
                <w:rFonts w:ascii="Times New Roman" w:hAnsi="Times New Roman" w:cs="Times New Roman"/>
                <w:b/>
                <w:i/>
                <w:sz w:val="24"/>
                <w:szCs w:val="24"/>
              </w:rPr>
              <w:t>1 млад.гр.</w:t>
            </w:r>
          </w:p>
        </w:tc>
        <w:tc>
          <w:tcPr>
            <w:tcW w:w="1115" w:type="dxa"/>
          </w:tcPr>
          <w:p w:rsidR="0070566E" w:rsidRPr="00D164FC" w:rsidRDefault="0070566E" w:rsidP="0070566E">
            <w:pPr>
              <w:jc w:val="center"/>
              <w:rPr>
                <w:rFonts w:ascii="Times New Roman" w:hAnsi="Times New Roman" w:cs="Times New Roman"/>
                <w:b/>
                <w:i/>
                <w:sz w:val="24"/>
                <w:szCs w:val="24"/>
              </w:rPr>
            </w:pPr>
            <w:r w:rsidRPr="00D164FC">
              <w:rPr>
                <w:rFonts w:ascii="Times New Roman" w:hAnsi="Times New Roman" w:cs="Times New Roman"/>
                <w:b/>
                <w:i/>
                <w:sz w:val="24"/>
                <w:szCs w:val="24"/>
              </w:rPr>
              <w:t>2 млад. гр.</w:t>
            </w:r>
          </w:p>
        </w:tc>
        <w:tc>
          <w:tcPr>
            <w:tcW w:w="1134" w:type="dxa"/>
            <w:gridSpan w:val="2"/>
          </w:tcPr>
          <w:p w:rsidR="0070566E" w:rsidRPr="00D164FC" w:rsidRDefault="0070566E" w:rsidP="0070566E">
            <w:pPr>
              <w:jc w:val="center"/>
              <w:rPr>
                <w:rFonts w:ascii="Times New Roman" w:hAnsi="Times New Roman" w:cs="Times New Roman"/>
                <w:b/>
                <w:i/>
                <w:sz w:val="24"/>
                <w:szCs w:val="24"/>
              </w:rPr>
            </w:pPr>
            <w:r w:rsidRPr="00D164FC">
              <w:rPr>
                <w:rFonts w:ascii="Times New Roman" w:hAnsi="Times New Roman" w:cs="Times New Roman"/>
                <w:b/>
                <w:i/>
                <w:sz w:val="24"/>
                <w:szCs w:val="24"/>
              </w:rPr>
              <w:t>средние гр.</w:t>
            </w:r>
          </w:p>
        </w:tc>
        <w:tc>
          <w:tcPr>
            <w:tcW w:w="1418" w:type="dxa"/>
            <w:gridSpan w:val="2"/>
          </w:tcPr>
          <w:p w:rsidR="0070566E" w:rsidRPr="00D164FC" w:rsidRDefault="0070566E" w:rsidP="0070566E">
            <w:pPr>
              <w:jc w:val="center"/>
              <w:rPr>
                <w:rFonts w:ascii="Times New Roman" w:hAnsi="Times New Roman" w:cs="Times New Roman"/>
                <w:b/>
                <w:i/>
                <w:sz w:val="24"/>
                <w:szCs w:val="24"/>
              </w:rPr>
            </w:pPr>
            <w:r w:rsidRPr="00D164FC">
              <w:rPr>
                <w:rFonts w:ascii="Times New Roman" w:hAnsi="Times New Roman" w:cs="Times New Roman"/>
                <w:b/>
                <w:i/>
                <w:sz w:val="24"/>
                <w:szCs w:val="24"/>
              </w:rPr>
              <w:t>старшие гр.</w:t>
            </w:r>
          </w:p>
        </w:tc>
        <w:tc>
          <w:tcPr>
            <w:tcW w:w="1040" w:type="dxa"/>
            <w:gridSpan w:val="2"/>
          </w:tcPr>
          <w:p w:rsidR="0070566E" w:rsidRPr="00D164FC" w:rsidRDefault="0070566E" w:rsidP="0070566E">
            <w:pPr>
              <w:jc w:val="center"/>
              <w:rPr>
                <w:rFonts w:ascii="Times New Roman" w:hAnsi="Times New Roman" w:cs="Times New Roman"/>
                <w:b/>
                <w:i/>
                <w:sz w:val="24"/>
                <w:szCs w:val="24"/>
              </w:rPr>
            </w:pPr>
            <w:r w:rsidRPr="00D164FC">
              <w:rPr>
                <w:rFonts w:ascii="Times New Roman" w:hAnsi="Times New Roman" w:cs="Times New Roman"/>
                <w:b/>
                <w:i/>
                <w:sz w:val="24"/>
                <w:szCs w:val="24"/>
              </w:rPr>
              <w:t>подгот. гр.</w:t>
            </w:r>
          </w:p>
        </w:tc>
        <w:tc>
          <w:tcPr>
            <w:tcW w:w="1955" w:type="dxa"/>
            <w:gridSpan w:val="2"/>
          </w:tcPr>
          <w:p w:rsidR="0070566E" w:rsidRPr="00C933FE" w:rsidRDefault="0070566E" w:rsidP="0070566E">
            <w:pPr>
              <w:jc w:val="center"/>
              <w:rPr>
                <w:rFonts w:ascii="Times New Roman" w:hAnsi="Times New Roman" w:cs="Times New Roman"/>
                <w:b/>
                <w:i/>
                <w:sz w:val="24"/>
                <w:szCs w:val="24"/>
              </w:rPr>
            </w:pPr>
            <w:r>
              <w:rPr>
                <w:rFonts w:ascii="Times New Roman" w:hAnsi="Times New Roman" w:cs="Times New Roman"/>
                <w:b/>
                <w:i/>
                <w:sz w:val="24"/>
                <w:szCs w:val="24"/>
              </w:rPr>
              <w:t xml:space="preserve">логоп. </w:t>
            </w:r>
            <w:r w:rsidRPr="00C933FE">
              <w:rPr>
                <w:rFonts w:ascii="Times New Roman" w:hAnsi="Times New Roman" w:cs="Times New Roman"/>
                <w:b/>
                <w:i/>
                <w:sz w:val="24"/>
                <w:szCs w:val="24"/>
              </w:rPr>
              <w:t xml:space="preserve">гр. </w:t>
            </w:r>
          </w:p>
          <w:p w:rsidR="0070566E" w:rsidRPr="001B23A9" w:rsidRDefault="0070566E" w:rsidP="0070566E">
            <w:pPr>
              <w:jc w:val="center"/>
              <w:rPr>
                <w:rFonts w:ascii="Times New Roman" w:hAnsi="Times New Roman" w:cs="Times New Roman"/>
                <w:sz w:val="24"/>
                <w:szCs w:val="24"/>
              </w:rPr>
            </w:pPr>
            <w:r w:rsidRPr="00C933FE">
              <w:rPr>
                <w:rFonts w:ascii="Times New Roman" w:hAnsi="Times New Roman" w:cs="Times New Roman"/>
                <w:b/>
                <w:i/>
                <w:sz w:val="24"/>
                <w:szCs w:val="24"/>
              </w:rPr>
              <w:t>(старшая гр.)</w:t>
            </w:r>
          </w:p>
        </w:tc>
        <w:tc>
          <w:tcPr>
            <w:tcW w:w="2268" w:type="dxa"/>
          </w:tcPr>
          <w:p w:rsidR="0070566E" w:rsidRPr="00C933FE" w:rsidRDefault="0070566E" w:rsidP="0070566E">
            <w:pPr>
              <w:jc w:val="center"/>
              <w:rPr>
                <w:rFonts w:ascii="Times New Roman" w:hAnsi="Times New Roman" w:cs="Times New Roman"/>
                <w:b/>
                <w:i/>
                <w:sz w:val="24"/>
                <w:szCs w:val="24"/>
              </w:rPr>
            </w:pPr>
            <w:r w:rsidRPr="00C933FE">
              <w:rPr>
                <w:rFonts w:ascii="Times New Roman" w:hAnsi="Times New Roman" w:cs="Times New Roman"/>
                <w:b/>
                <w:i/>
                <w:sz w:val="24"/>
                <w:szCs w:val="24"/>
              </w:rPr>
              <w:t>гр. комбинир. направлен-ти</w:t>
            </w:r>
          </w:p>
          <w:p w:rsidR="0070566E" w:rsidRPr="001B23A9" w:rsidRDefault="0070566E" w:rsidP="0070566E">
            <w:pPr>
              <w:jc w:val="center"/>
              <w:rPr>
                <w:rFonts w:ascii="Times New Roman" w:hAnsi="Times New Roman" w:cs="Times New Roman"/>
                <w:sz w:val="24"/>
                <w:szCs w:val="24"/>
              </w:rPr>
            </w:pPr>
            <w:r w:rsidRPr="00C933FE">
              <w:rPr>
                <w:rFonts w:ascii="Times New Roman" w:hAnsi="Times New Roman" w:cs="Times New Roman"/>
                <w:b/>
                <w:i/>
                <w:sz w:val="24"/>
                <w:szCs w:val="24"/>
              </w:rPr>
              <w:t>(</w:t>
            </w:r>
            <w:r>
              <w:rPr>
                <w:rFonts w:ascii="Times New Roman" w:hAnsi="Times New Roman" w:cs="Times New Roman"/>
                <w:b/>
                <w:i/>
                <w:sz w:val="24"/>
                <w:szCs w:val="24"/>
              </w:rPr>
              <w:t xml:space="preserve">подготовительная </w:t>
            </w:r>
            <w:r w:rsidRPr="00C933FE">
              <w:rPr>
                <w:rFonts w:ascii="Times New Roman" w:hAnsi="Times New Roman" w:cs="Times New Roman"/>
                <w:b/>
                <w:i/>
                <w:sz w:val="24"/>
                <w:szCs w:val="24"/>
              </w:rPr>
              <w:t>гр.)</w:t>
            </w:r>
          </w:p>
        </w:tc>
        <w:tc>
          <w:tcPr>
            <w:tcW w:w="1560" w:type="dxa"/>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РАС</w:t>
            </w:r>
          </w:p>
        </w:tc>
        <w:tc>
          <w:tcPr>
            <w:tcW w:w="1701" w:type="dxa"/>
          </w:tcPr>
          <w:p w:rsidR="0070566E" w:rsidRPr="00FC7BB3" w:rsidRDefault="0070566E" w:rsidP="0070566E">
            <w:pPr>
              <w:jc w:val="center"/>
              <w:rPr>
                <w:rFonts w:ascii="Times New Roman" w:hAnsi="Times New Roman" w:cs="Times New Roman"/>
                <w:i/>
                <w:sz w:val="24"/>
                <w:szCs w:val="24"/>
              </w:rPr>
            </w:pPr>
          </w:p>
        </w:tc>
      </w:tr>
      <w:tr w:rsidR="0070566E" w:rsidRPr="001B23A9" w:rsidTr="0070566E">
        <w:tc>
          <w:tcPr>
            <w:tcW w:w="424" w:type="dxa"/>
            <w:vMerge w:val="restart"/>
            <w:textDirection w:val="btLr"/>
          </w:tcPr>
          <w:p w:rsidR="0070566E" w:rsidRPr="001B23A9" w:rsidRDefault="0070566E" w:rsidP="0070566E">
            <w:pPr>
              <w:ind w:left="113" w:right="11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1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01 по 04)</w:t>
            </w:r>
          </w:p>
        </w:tc>
        <w:tc>
          <w:tcPr>
            <w:tcW w:w="3233" w:type="dxa"/>
            <w:gridSpan w:val="4"/>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Мой детский сад, моя группа</w:t>
            </w:r>
          </w:p>
          <w:p w:rsidR="0070566E" w:rsidRPr="001B23A9" w:rsidRDefault="0070566E" w:rsidP="0070566E">
            <w:pPr>
              <w:jc w:val="center"/>
              <w:rPr>
                <w:rFonts w:ascii="Times New Roman" w:hAnsi="Times New Roman" w:cs="Times New Roman"/>
                <w:sz w:val="24"/>
                <w:szCs w:val="24"/>
              </w:rPr>
            </w:pPr>
          </w:p>
        </w:tc>
        <w:tc>
          <w:tcPr>
            <w:tcW w:w="2552" w:type="dxa"/>
            <w:gridSpan w:val="4"/>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До свидание лето, здравствуй, детский сад!</w:t>
            </w:r>
          </w:p>
          <w:p w:rsidR="0070566E" w:rsidRPr="001B23A9" w:rsidRDefault="0070566E" w:rsidP="0070566E">
            <w:pPr>
              <w:jc w:val="center"/>
              <w:rPr>
                <w:rFonts w:ascii="Times New Roman" w:hAnsi="Times New Roman" w:cs="Times New Roman"/>
                <w:sz w:val="24"/>
                <w:szCs w:val="24"/>
              </w:rPr>
            </w:pPr>
          </w:p>
        </w:tc>
        <w:tc>
          <w:tcPr>
            <w:tcW w:w="1021" w:type="dxa"/>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Школа</w:t>
            </w:r>
          </w:p>
        </w:tc>
        <w:tc>
          <w:tcPr>
            <w:tcW w:w="1955"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До свидание лето, здравствуй, детский сад</w:t>
            </w:r>
          </w:p>
        </w:tc>
        <w:tc>
          <w:tcPr>
            <w:tcW w:w="2268" w:type="dxa"/>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Школа</w:t>
            </w:r>
          </w:p>
        </w:tc>
        <w:tc>
          <w:tcPr>
            <w:tcW w:w="1560" w:type="dxa"/>
          </w:tcPr>
          <w:p w:rsidR="0070566E" w:rsidRPr="00D626C5" w:rsidRDefault="0070566E" w:rsidP="0070566E">
            <w:pPr>
              <w:rPr>
                <w:rFonts w:ascii="Times New Roman" w:hAnsi="Times New Roman" w:cs="Times New Roman"/>
                <w:sz w:val="24"/>
                <w:szCs w:val="24"/>
              </w:rPr>
            </w:pPr>
            <w:r w:rsidRPr="00D626C5">
              <w:rPr>
                <w:rFonts w:ascii="Times New Roman" w:hAnsi="Times New Roman" w:cs="Times New Roman"/>
                <w:sz w:val="24"/>
                <w:szCs w:val="24"/>
              </w:rPr>
              <w:t>До свидание лето</w:t>
            </w:r>
            <w:r>
              <w:rPr>
                <w:rFonts w:ascii="Times New Roman" w:hAnsi="Times New Roman" w:cs="Times New Roman"/>
                <w:sz w:val="24"/>
                <w:szCs w:val="24"/>
              </w:rPr>
              <w:t>.</w:t>
            </w:r>
          </w:p>
        </w:tc>
        <w:tc>
          <w:tcPr>
            <w:tcW w:w="1701" w:type="dxa"/>
            <w:vMerge w:val="restart"/>
          </w:tcPr>
          <w:p w:rsidR="0070566E" w:rsidRPr="00FC7BB3" w:rsidRDefault="0070566E" w:rsidP="0070566E">
            <w:pPr>
              <w:rPr>
                <w:rFonts w:ascii="Times New Roman" w:hAnsi="Times New Roman" w:cs="Times New Roman"/>
                <w:i/>
                <w:sz w:val="24"/>
                <w:szCs w:val="24"/>
              </w:rPr>
            </w:pPr>
            <w:r>
              <w:rPr>
                <w:rFonts w:ascii="Times New Roman" w:hAnsi="Times New Roman" w:cs="Times New Roman"/>
                <w:i/>
                <w:sz w:val="24"/>
                <w:szCs w:val="24"/>
              </w:rPr>
              <w:t>1</w:t>
            </w:r>
            <w:r w:rsidRPr="00FC7BB3">
              <w:rPr>
                <w:rFonts w:ascii="Times New Roman" w:hAnsi="Times New Roman" w:cs="Times New Roman"/>
                <w:i/>
                <w:sz w:val="24"/>
                <w:szCs w:val="24"/>
              </w:rPr>
              <w:t xml:space="preserve"> - День знаний</w:t>
            </w:r>
          </w:p>
          <w:p w:rsidR="0070566E" w:rsidRDefault="0070566E" w:rsidP="0070566E">
            <w:pPr>
              <w:rPr>
                <w:rFonts w:ascii="Times New Roman" w:hAnsi="Times New Roman" w:cs="Times New Roman"/>
                <w:i/>
                <w:sz w:val="24"/>
                <w:szCs w:val="24"/>
              </w:rPr>
            </w:pPr>
            <w:r w:rsidRPr="00FC7BB3">
              <w:rPr>
                <w:rFonts w:ascii="Times New Roman" w:hAnsi="Times New Roman" w:cs="Times New Roman"/>
                <w:i/>
                <w:sz w:val="24"/>
                <w:szCs w:val="24"/>
              </w:rPr>
              <w:t xml:space="preserve">9 </w:t>
            </w:r>
            <w:r>
              <w:rPr>
                <w:rFonts w:ascii="Times New Roman" w:hAnsi="Times New Roman" w:cs="Times New Roman"/>
                <w:i/>
                <w:sz w:val="24"/>
                <w:szCs w:val="24"/>
              </w:rPr>
              <w:t>-</w:t>
            </w:r>
            <w:r w:rsidRPr="00FC7BB3">
              <w:rPr>
                <w:rFonts w:ascii="Times New Roman" w:hAnsi="Times New Roman" w:cs="Times New Roman"/>
                <w:i/>
                <w:sz w:val="24"/>
                <w:szCs w:val="24"/>
              </w:rPr>
              <w:t xml:space="preserve"> Международный </w:t>
            </w:r>
            <w:r>
              <w:rPr>
                <w:rFonts w:ascii="Times New Roman" w:hAnsi="Times New Roman" w:cs="Times New Roman"/>
                <w:i/>
                <w:sz w:val="24"/>
                <w:szCs w:val="24"/>
              </w:rPr>
              <w:t>день кра</w:t>
            </w:r>
            <w:r w:rsidRPr="00FC7BB3">
              <w:rPr>
                <w:rFonts w:ascii="Times New Roman" w:hAnsi="Times New Roman" w:cs="Times New Roman"/>
                <w:i/>
                <w:sz w:val="24"/>
                <w:szCs w:val="24"/>
              </w:rPr>
              <w:t>соты</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21- Международный день мира</w:t>
            </w:r>
          </w:p>
          <w:p w:rsidR="0070566E" w:rsidRPr="00FC7BB3" w:rsidRDefault="0070566E" w:rsidP="0070566E">
            <w:pPr>
              <w:rPr>
                <w:rFonts w:ascii="Times New Roman" w:hAnsi="Times New Roman" w:cs="Times New Roman"/>
                <w:i/>
                <w:sz w:val="24"/>
                <w:szCs w:val="24"/>
              </w:rPr>
            </w:pPr>
            <w:r>
              <w:rPr>
                <w:rFonts w:ascii="Times New Roman" w:hAnsi="Times New Roman" w:cs="Times New Roman"/>
                <w:i/>
                <w:sz w:val="24"/>
                <w:szCs w:val="24"/>
              </w:rPr>
              <w:t>27 - День дошкольного работника</w:t>
            </w:r>
          </w:p>
        </w:tc>
      </w:tr>
      <w:tr w:rsidR="0070566E" w:rsidRPr="001B23A9" w:rsidTr="0070566E">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2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07 по 11)</w:t>
            </w:r>
          </w:p>
        </w:tc>
        <w:tc>
          <w:tcPr>
            <w:tcW w:w="3233" w:type="dxa"/>
            <w:gridSpan w:val="4"/>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Наши игрушки</w:t>
            </w:r>
          </w:p>
          <w:p w:rsidR="0070566E" w:rsidRPr="001B23A9" w:rsidRDefault="0070566E" w:rsidP="0070566E">
            <w:pPr>
              <w:jc w:val="center"/>
              <w:rPr>
                <w:rFonts w:ascii="Times New Roman" w:hAnsi="Times New Roman" w:cs="Times New Roman"/>
                <w:sz w:val="24"/>
                <w:szCs w:val="24"/>
              </w:rPr>
            </w:pPr>
          </w:p>
        </w:tc>
        <w:tc>
          <w:tcPr>
            <w:tcW w:w="7796" w:type="dxa"/>
            <w:gridSpan w:val="8"/>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Правила безопасности</w:t>
            </w:r>
          </w:p>
          <w:p w:rsidR="0070566E" w:rsidRPr="001B23A9" w:rsidRDefault="0070566E" w:rsidP="0070566E">
            <w:pPr>
              <w:rPr>
                <w:rFonts w:ascii="Times New Roman" w:hAnsi="Times New Roman" w:cs="Times New Roman"/>
                <w:sz w:val="24"/>
                <w:szCs w:val="24"/>
              </w:rPr>
            </w:pPr>
          </w:p>
        </w:tc>
        <w:tc>
          <w:tcPr>
            <w:tcW w:w="1560" w:type="dxa"/>
          </w:tcPr>
          <w:p w:rsidR="0070566E" w:rsidRPr="00D626C5" w:rsidRDefault="0070566E" w:rsidP="0070566E">
            <w:pPr>
              <w:rPr>
                <w:rFonts w:ascii="Times New Roman" w:hAnsi="Times New Roman" w:cs="Times New Roman"/>
                <w:sz w:val="24"/>
                <w:szCs w:val="24"/>
              </w:rPr>
            </w:pPr>
            <w:r>
              <w:rPr>
                <w:rFonts w:ascii="Times New Roman" w:hAnsi="Times New Roman" w:cs="Times New Roman"/>
                <w:sz w:val="24"/>
                <w:szCs w:val="24"/>
              </w:rPr>
              <w:t>Здравствуй, детский сад</w:t>
            </w:r>
          </w:p>
        </w:tc>
        <w:tc>
          <w:tcPr>
            <w:tcW w:w="1701" w:type="dxa"/>
            <w:vMerge/>
          </w:tcPr>
          <w:p w:rsidR="0070566E" w:rsidRPr="00FC7BB3" w:rsidRDefault="0070566E" w:rsidP="0070566E">
            <w:pPr>
              <w:rPr>
                <w:rFonts w:ascii="Times New Roman" w:hAnsi="Times New Roman" w:cs="Times New Roman"/>
                <w:i/>
                <w:sz w:val="24"/>
                <w:szCs w:val="24"/>
              </w:rPr>
            </w:pPr>
          </w:p>
        </w:tc>
      </w:tr>
      <w:tr w:rsidR="0070566E" w:rsidRPr="001B23A9" w:rsidTr="0070566E">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3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(14 по 18)</w:t>
            </w:r>
          </w:p>
        </w:tc>
        <w:tc>
          <w:tcPr>
            <w:tcW w:w="3233" w:type="dxa"/>
            <w:gridSpan w:val="4"/>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 чем говорит книга</w:t>
            </w:r>
          </w:p>
          <w:p w:rsidR="0070566E" w:rsidRPr="001B23A9" w:rsidRDefault="0070566E" w:rsidP="0070566E">
            <w:pPr>
              <w:jc w:val="center"/>
              <w:rPr>
                <w:rFonts w:ascii="Times New Roman" w:hAnsi="Times New Roman" w:cs="Times New Roman"/>
                <w:sz w:val="24"/>
                <w:szCs w:val="24"/>
              </w:rPr>
            </w:pPr>
          </w:p>
        </w:tc>
        <w:tc>
          <w:tcPr>
            <w:tcW w:w="2552" w:type="dxa"/>
            <w:gridSpan w:val="4"/>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color w:val="000000"/>
                <w:sz w:val="24"/>
                <w:szCs w:val="24"/>
              </w:rPr>
              <w:t>Такие разные и</w:t>
            </w:r>
            <w:r w:rsidRPr="002B74C3">
              <w:rPr>
                <w:rFonts w:ascii="Times New Roman" w:hAnsi="Times New Roman" w:cs="Times New Roman"/>
                <w:color w:val="000000"/>
                <w:sz w:val="24"/>
                <w:szCs w:val="24"/>
              </w:rPr>
              <w:t>грушки</w:t>
            </w:r>
          </w:p>
        </w:tc>
        <w:tc>
          <w:tcPr>
            <w:tcW w:w="1021" w:type="dxa"/>
          </w:tcPr>
          <w:p w:rsidR="0070566E" w:rsidRPr="00644C7A"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Откуда берутся игрушки</w:t>
            </w:r>
            <w:r>
              <w:rPr>
                <w:rFonts w:ascii="Times New Roman" w:hAnsi="Times New Roman" w:cs="Times New Roman"/>
                <w:sz w:val="24"/>
                <w:szCs w:val="24"/>
                <w:lang w:val="en-US"/>
              </w:rPr>
              <w:t>?</w:t>
            </w:r>
          </w:p>
        </w:tc>
        <w:tc>
          <w:tcPr>
            <w:tcW w:w="1955"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color w:val="000000"/>
                <w:sz w:val="24"/>
                <w:szCs w:val="24"/>
              </w:rPr>
              <w:t>Такие разные и</w:t>
            </w:r>
            <w:r w:rsidRPr="002B74C3">
              <w:rPr>
                <w:rFonts w:ascii="Times New Roman" w:hAnsi="Times New Roman" w:cs="Times New Roman"/>
                <w:color w:val="000000"/>
                <w:sz w:val="24"/>
                <w:szCs w:val="24"/>
              </w:rPr>
              <w:t>грушки</w:t>
            </w:r>
          </w:p>
        </w:tc>
        <w:tc>
          <w:tcPr>
            <w:tcW w:w="2268" w:type="dxa"/>
          </w:tcPr>
          <w:p w:rsidR="0070566E" w:rsidRPr="00644C7A"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Откуда берутся игрушки</w:t>
            </w:r>
            <w:r>
              <w:rPr>
                <w:rFonts w:ascii="Times New Roman" w:hAnsi="Times New Roman" w:cs="Times New Roman"/>
                <w:sz w:val="24"/>
                <w:szCs w:val="24"/>
                <w:lang w:val="en-US"/>
              </w:rPr>
              <w:t>?</w:t>
            </w:r>
          </w:p>
        </w:tc>
        <w:tc>
          <w:tcPr>
            <w:tcW w:w="1560" w:type="dxa"/>
          </w:tcPr>
          <w:p w:rsidR="0070566E" w:rsidRPr="00932F44" w:rsidRDefault="0070566E" w:rsidP="0070566E">
            <w:pPr>
              <w:rPr>
                <w:rFonts w:ascii="Times New Roman" w:hAnsi="Times New Roman" w:cs="Times New Roman"/>
                <w:i/>
                <w:sz w:val="24"/>
                <w:szCs w:val="24"/>
              </w:rPr>
            </w:pPr>
            <w:r>
              <w:rPr>
                <w:rFonts w:ascii="Times New Roman" w:hAnsi="Times New Roman" w:cs="Times New Roman"/>
                <w:sz w:val="24"/>
                <w:szCs w:val="24"/>
              </w:rPr>
              <w:t>Безопасность</w:t>
            </w:r>
          </w:p>
        </w:tc>
        <w:tc>
          <w:tcPr>
            <w:tcW w:w="1701" w:type="dxa"/>
            <w:vMerge/>
          </w:tcPr>
          <w:p w:rsidR="0070566E" w:rsidRPr="00FC7BB3" w:rsidRDefault="0070566E" w:rsidP="0070566E">
            <w:pPr>
              <w:rPr>
                <w:rFonts w:ascii="Times New Roman" w:hAnsi="Times New Roman" w:cs="Times New Roman"/>
                <w:i/>
                <w:sz w:val="24"/>
                <w:szCs w:val="24"/>
              </w:rPr>
            </w:pPr>
          </w:p>
        </w:tc>
      </w:tr>
      <w:tr w:rsidR="0070566E" w:rsidRPr="001B23A9" w:rsidTr="0070566E">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4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21 по 25)</w:t>
            </w:r>
          </w:p>
        </w:tc>
        <w:tc>
          <w:tcPr>
            <w:tcW w:w="3233" w:type="dxa"/>
            <w:gridSpan w:val="4"/>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Осень</w:t>
            </w:r>
          </w:p>
          <w:p w:rsidR="0070566E" w:rsidRPr="001B23A9" w:rsidRDefault="0070566E" w:rsidP="0070566E">
            <w:pPr>
              <w:jc w:val="center"/>
              <w:rPr>
                <w:rFonts w:ascii="Times New Roman" w:hAnsi="Times New Roman" w:cs="Times New Roman"/>
                <w:sz w:val="24"/>
                <w:szCs w:val="24"/>
              </w:rPr>
            </w:pPr>
          </w:p>
        </w:tc>
        <w:tc>
          <w:tcPr>
            <w:tcW w:w="1134" w:type="dxa"/>
            <w:gridSpan w:val="2"/>
          </w:tcPr>
          <w:p w:rsidR="0070566E" w:rsidRPr="00D626C5" w:rsidRDefault="0070566E" w:rsidP="0070566E">
            <w:pPr>
              <w:rPr>
                <w:rFonts w:ascii="Times New Roman" w:hAnsi="Times New Roman" w:cs="Times New Roman"/>
                <w:sz w:val="24"/>
                <w:szCs w:val="24"/>
              </w:rPr>
            </w:pPr>
            <w:r w:rsidRPr="00D626C5">
              <w:rPr>
                <w:rFonts w:ascii="Times New Roman" w:hAnsi="Times New Roman" w:cs="Times New Roman"/>
                <w:sz w:val="24"/>
                <w:szCs w:val="24"/>
              </w:rPr>
              <w:t>Овощи</w:t>
            </w:r>
          </w:p>
        </w:tc>
        <w:tc>
          <w:tcPr>
            <w:tcW w:w="6662" w:type="dxa"/>
            <w:gridSpan w:val="6"/>
          </w:tcPr>
          <w:p w:rsidR="0070566E" w:rsidRDefault="0070566E" w:rsidP="0070566E">
            <w:pPr>
              <w:jc w:val="center"/>
              <w:rPr>
                <w:rFonts w:ascii="Times New Roman" w:hAnsi="Times New Roman" w:cs="Times New Roman"/>
                <w:sz w:val="24"/>
                <w:szCs w:val="24"/>
              </w:rPr>
            </w:pP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Осень</w:t>
            </w:r>
          </w:p>
          <w:p w:rsidR="0070566E" w:rsidRPr="001B23A9" w:rsidRDefault="0070566E" w:rsidP="0070566E">
            <w:pPr>
              <w:rPr>
                <w:rFonts w:ascii="Times New Roman" w:hAnsi="Times New Roman" w:cs="Times New Roman"/>
                <w:sz w:val="24"/>
                <w:szCs w:val="24"/>
              </w:rPr>
            </w:pPr>
          </w:p>
        </w:tc>
        <w:tc>
          <w:tcPr>
            <w:tcW w:w="1560" w:type="dxa"/>
          </w:tcPr>
          <w:p w:rsidR="0070566E" w:rsidRPr="00D626C5" w:rsidRDefault="0070566E" w:rsidP="0070566E">
            <w:pPr>
              <w:rPr>
                <w:rFonts w:ascii="Times New Roman" w:hAnsi="Times New Roman" w:cs="Times New Roman"/>
                <w:sz w:val="24"/>
                <w:szCs w:val="24"/>
              </w:rPr>
            </w:pPr>
            <w:r w:rsidRPr="00D626C5">
              <w:rPr>
                <w:rFonts w:ascii="Times New Roman" w:hAnsi="Times New Roman" w:cs="Times New Roman"/>
                <w:sz w:val="24"/>
                <w:szCs w:val="24"/>
              </w:rPr>
              <w:t>Такие разные игрушки</w:t>
            </w:r>
          </w:p>
        </w:tc>
        <w:tc>
          <w:tcPr>
            <w:tcW w:w="1701" w:type="dxa"/>
            <w:vMerge/>
          </w:tcPr>
          <w:p w:rsidR="0070566E" w:rsidRPr="00FC7BB3" w:rsidRDefault="0070566E" w:rsidP="0070566E">
            <w:pPr>
              <w:rPr>
                <w:rFonts w:ascii="Times New Roman" w:hAnsi="Times New Roman" w:cs="Times New Roman"/>
                <w:i/>
                <w:sz w:val="24"/>
                <w:szCs w:val="24"/>
              </w:rPr>
            </w:pPr>
          </w:p>
        </w:tc>
      </w:tr>
      <w:tr w:rsidR="0070566E" w:rsidRPr="001B23A9" w:rsidTr="0070566E">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5 неделя</w:t>
            </w:r>
          </w:p>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28 по 02.10)</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Овощи и фрукты</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Овощи</w:t>
            </w:r>
          </w:p>
        </w:tc>
        <w:tc>
          <w:tcPr>
            <w:tcW w:w="1134" w:type="dxa"/>
            <w:gridSpan w:val="2"/>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Фрукты</w:t>
            </w:r>
          </w:p>
        </w:tc>
        <w:tc>
          <w:tcPr>
            <w:tcW w:w="1418"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Хлеб</w:t>
            </w:r>
          </w:p>
        </w:tc>
        <w:tc>
          <w:tcPr>
            <w:tcW w:w="1021" w:type="dxa"/>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Дары осени</w:t>
            </w:r>
          </w:p>
        </w:tc>
        <w:tc>
          <w:tcPr>
            <w:tcW w:w="4223" w:type="dxa"/>
            <w:gridSpan w:val="3"/>
          </w:tcPr>
          <w:p w:rsidR="0070566E" w:rsidRDefault="0070566E" w:rsidP="0070566E">
            <w:pPr>
              <w:jc w:val="center"/>
              <w:rPr>
                <w:rFonts w:ascii="Times New Roman" w:hAnsi="Times New Roman" w:cs="Times New Roman"/>
                <w:sz w:val="24"/>
                <w:szCs w:val="24"/>
              </w:rPr>
            </w:pPr>
          </w:p>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Овощи</w:t>
            </w:r>
          </w:p>
        </w:tc>
        <w:tc>
          <w:tcPr>
            <w:tcW w:w="1560" w:type="dxa"/>
          </w:tcPr>
          <w:p w:rsidR="0070566E" w:rsidRPr="00D626C5" w:rsidRDefault="0070566E" w:rsidP="0070566E">
            <w:pPr>
              <w:rPr>
                <w:rFonts w:ascii="Times New Roman" w:hAnsi="Times New Roman" w:cs="Times New Roman"/>
                <w:sz w:val="24"/>
                <w:szCs w:val="24"/>
              </w:rPr>
            </w:pPr>
            <w:r w:rsidRPr="00D626C5">
              <w:rPr>
                <w:rFonts w:ascii="Times New Roman" w:hAnsi="Times New Roman" w:cs="Times New Roman"/>
                <w:sz w:val="24"/>
                <w:szCs w:val="24"/>
              </w:rPr>
              <w:t>Овощи</w:t>
            </w:r>
          </w:p>
        </w:tc>
        <w:tc>
          <w:tcPr>
            <w:tcW w:w="1701" w:type="dxa"/>
            <w:vMerge/>
          </w:tcPr>
          <w:p w:rsidR="0070566E" w:rsidRPr="00FC7BB3" w:rsidRDefault="0070566E" w:rsidP="0070566E">
            <w:pPr>
              <w:rPr>
                <w:rFonts w:ascii="Times New Roman" w:hAnsi="Times New Roman" w:cs="Times New Roman"/>
                <w:i/>
                <w:sz w:val="24"/>
                <w:szCs w:val="24"/>
              </w:rPr>
            </w:pPr>
          </w:p>
        </w:tc>
      </w:tr>
      <w:tr w:rsidR="0070566E" w:rsidRPr="001B23A9" w:rsidTr="0070566E">
        <w:trPr>
          <w:cantSplit/>
        </w:trPr>
        <w:tc>
          <w:tcPr>
            <w:tcW w:w="424" w:type="dxa"/>
            <w:vMerge w:val="restart"/>
            <w:textDirection w:val="btLr"/>
          </w:tcPr>
          <w:p w:rsidR="0070566E" w:rsidRPr="001B23A9" w:rsidRDefault="0070566E" w:rsidP="0070566E">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Октябрь </w:t>
            </w:r>
          </w:p>
          <w:p w:rsidR="0070566E" w:rsidRDefault="0070566E" w:rsidP="0070566E">
            <w:pPr>
              <w:ind w:left="113" w:right="113"/>
              <w:rPr>
                <w:rFonts w:ascii="Times New Roman" w:hAnsi="Times New Roman" w:cs="Times New Roman"/>
                <w:sz w:val="24"/>
                <w:szCs w:val="24"/>
              </w:rPr>
            </w:pPr>
          </w:p>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1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05 по 09)</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Деревья</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Фрукты и ягоды</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 xml:space="preserve">Ягоды, </w:t>
            </w:r>
            <w:r w:rsidRPr="008462D8">
              <w:rPr>
                <w:rFonts w:ascii="Times New Roman" w:hAnsi="Times New Roman" w:cs="Times New Roman"/>
                <w:sz w:val="24"/>
                <w:szCs w:val="24"/>
              </w:rPr>
              <w:t>грибы</w:t>
            </w:r>
          </w:p>
        </w:tc>
        <w:tc>
          <w:tcPr>
            <w:tcW w:w="1418"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Дары осени</w:t>
            </w:r>
          </w:p>
        </w:tc>
        <w:tc>
          <w:tcPr>
            <w:tcW w:w="1021" w:type="dxa"/>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Деревья и кустарники</w:t>
            </w:r>
          </w:p>
        </w:tc>
        <w:tc>
          <w:tcPr>
            <w:tcW w:w="4223" w:type="dxa"/>
            <w:gridSpan w:val="3"/>
          </w:tcPr>
          <w:p w:rsidR="0070566E" w:rsidRDefault="0070566E" w:rsidP="0070566E">
            <w:pPr>
              <w:jc w:val="center"/>
              <w:rPr>
                <w:rFonts w:ascii="Times New Roman" w:hAnsi="Times New Roman" w:cs="Times New Roman"/>
                <w:sz w:val="24"/>
                <w:szCs w:val="24"/>
              </w:rPr>
            </w:pP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Фрукты и ягоды</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Фрукты</w:t>
            </w:r>
          </w:p>
        </w:tc>
        <w:tc>
          <w:tcPr>
            <w:tcW w:w="1701" w:type="dxa"/>
            <w:vMerge w:val="restart"/>
          </w:tcPr>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1 – День пожилых людей</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 xml:space="preserve">4 – </w:t>
            </w:r>
            <w:r>
              <w:rPr>
                <w:rFonts w:ascii="Times New Roman" w:hAnsi="Times New Roman" w:cs="Times New Roman"/>
                <w:i/>
                <w:sz w:val="24"/>
                <w:szCs w:val="24"/>
              </w:rPr>
              <w:lastRenderedPageBreak/>
              <w:t>Всемирный день животных</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6 – Международный день врача</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11 – Международный день девочек</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28 – Международный день анимации</w:t>
            </w:r>
          </w:p>
          <w:p w:rsidR="0070566E" w:rsidRPr="00FC7BB3" w:rsidRDefault="0070566E" w:rsidP="0070566E">
            <w:pPr>
              <w:rPr>
                <w:rFonts w:ascii="Times New Roman" w:hAnsi="Times New Roman" w:cs="Times New Roman"/>
                <w:i/>
                <w:sz w:val="24"/>
                <w:szCs w:val="24"/>
              </w:rPr>
            </w:pPr>
            <w:r>
              <w:rPr>
                <w:rFonts w:ascii="Times New Roman" w:hAnsi="Times New Roman" w:cs="Times New Roman"/>
                <w:i/>
                <w:sz w:val="24"/>
                <w:szCs w:val="24"/>
              </w:rPr>
              <w:t>4 – День народного единства</w:t>
            </w:r>
          </w:p>
        </w:tc>
      </w:tr>
      <w:tr w:rsidR="0070566E" w:rsidRPr="001B23A9" w:rsidTr="0070566E">
        <w:trPr>
          <w:cantSplit/>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2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12 по 16)</w:t>
            </w:r>
          </w:p>
        </w:tc>
        <w:tc>
          <w:tcPr>
            <w:tcW w:w="2099" w:type="dxa"/>
            <w:gridSpan w:val="2"/>
          </w:tcPr>
          <w:p w:rsidR="0070566E" w:rsidRDefault="0070566E" w:rsidP="0070566E">
            <w:pPr>
              <w:jc w:val="center"/>
              <w:rPr>
                <w:rFonts w:ascii="Times New Roman" w:hAnsi="Times New Roman" w:cs="Times New Roman"/>
                <w:sz w:val="24"/>
                <w:szCs w:val="24"/>
              </w:rPr>
            </w:pP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Человек осенью</w:t>
            </w:r>
          </w:p>
          <w:p w:rsidR="0070566E" w:rsidRDefault="0070566E" w:rsidP="0070566E">
            <w:pPr>
              <w:jc w:val="center"/>
              <w:rPr>
                <w:rFonts w:ascii="Times New Roman" w:hAnsi="Times New Roman" w:cs="Times New Roman"/>
                <w:sz w:val="24"/>
                <w:szCs w:val="24"/>
              </w:rPr>
            </w:pPr>
          </w:p>
          <w:p w:rsidR="0070566E" w:rsidRPr="001B23A9" w:rsidRDefault="0070566E" w:rsidP="0070566E">
            <w:pPr>
              <w:jc w:val="center"/>
              <w:rPr>
                <w:rFonts w:ascii="Times New Roman" w:hAnsi="Times New Roman" w:cs="Times New Roman"/>
                <w:sz w:val="24"/>
                <w:szCs w:val="24"/>
              </w:rPr>
            </w:pP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Лес</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Осень</w:t>
            </w:r>
          </w:p>
        </w:tc>
        <w:tc>
          <w:tcPr>
            <w:tcW w:w="1418" w:type="dxa"/>
            <w:gridSpan w:val="2"/>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Лес – наше богатство</w:t>
            </w:r>
          </w:p>
          <w:p w:rsidR="0070566E" w:rsidRPr="001B23A9" w:rsidRDefault="0070566E" w:rsidP="0070566E">
            <w:pPr>
              <w:jc w:val="center"/>
              <w:rPr>
                <w:rFonts w:ascii="Times New Roman" w:hAnsi="Times New Roman" w:cs="Times New Roman"/>
                <w:sz w:val="24"/>
                <w:szCs w:val="24"/>
              </w:rPr>
            </w:pPr>
          </w:p>
        </w:tc>
        <w:tc>
          <w:tcPr>
            <w:tcW w:w="1021" w:type="dxa"/>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 xml:space="preserve">Ягоды, </w:t>
            </w:r>
            <w:r w:rsidRPr="008462D8">
              <w:rPr>
                <w:rFonts w:ascii="Times New Roman" w:hAnsi="Times New Roman" w:cs="Times New Roman"/>
                <w:sz w:val="24"/>
                <w:szCs w:val="24"/>
              </w:rPr>
              <w:t>грибы</w:t>
            </w:r>
          </w:p>
        </w:tc>
        <w:tc>
          <w:tcPr>
            <w:tcW w:w="4223" w:type="dxa"/>
            <w:gridSpan w:val="3"/>
          </w:tcPr>
          <w:p w:rsidR="0070566E" w:rsidRDefault="0070566E" w:rsidP="0070566E">
            <w:pPr>
              <w:rPr>
                <w:rFonts w:ascii="Times New Roman" w:hAnsi="Times New Roman" w:cs="Times New Roman"/>
                <w:sz w:val="24"/>
                <w:szCs w:val="24"/>
              </w:rPr>
            </w:pP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Деревья</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Осень</w:t>
            </w:r>
          </w:p>
        </w:tc>
        <w:tc>
          <w:tcPr>
            <w:tcW w:w="1701" w:type="dxa"/>
            <w:vMerge/>
          </w:tcPr>
          <w:p w:rsidR="0070566E" w:rsidRPr="00FC7BB3" w:rsidRDefault="0070566E" w:rsidP="0070566E">
            <w:pPr>
              <w:rPr>
                <w:rFonts w:ascii="Times New Roman" w:hAnsi="Times New Roman" w:cs="Times New Roman"/>
                <w:i/>
                <w:sz w:val="24"/>
                <w:szCs w:val="24"/>
              </w:rPr>
            </w:pPr>
          </w:p>
        </w:tc>
      </w:tr>
      <w:tr w:rsidR="0070566E" w:rsidRPr="001B23A9" w:rsidTr="0070566E">
        <w:trPr>
          <w:cantSplit/>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3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19 по 23)</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Мое тело</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Грибы</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Лес</w:t>
            </w:r>
          </w:p>
        </w:tc>
        <w:tc>
          <w:tcPr>
            <w:tcW w:w="1418" w:type="dxa"/>
            <w:gridSpan w:val="2"/>
          </w:tcPr>
          <w:p w:rsidR="0070566E" w:rsidRPr="008462D8" w:rsidRDefault="0070566E" w:rsidP="0070566E">
            <w:pPr>
              <w:jc w:val="center"/>
              <w:rPr>
                <w:rFonts w:ascii="Times New Roman" w:hAnsi="Times New Roman" w:cs="Times New Roman"/>
                <w:sz w:val="24"/>
                <w:szCs w:val="24"/>
              </w:rPr>
            </w:pPr>
            <w:r>
              <w:rPr>
                <w:rFonts w:ascii="Times New Roman" w:hAnsi="Times New Roman" w:cs="Times New Roman"/>
                <w:sz w:val="24"/>
                <w:szCs w:val="24"/>
              </w:rPr>
              <w:t xml:space="preserve">Ягоды, </w:t>
            </w:r>
            <w:r w:rsidRPr="008462D8">
              <w:rPr>
                <w:rFonts w:ascii="Times New Roman" w:hAnsi="Times New Roman" w:cs="Times New Roman"/>
                <w:sz w:val="24"/>
                <w:szCs w:val="24"/>
              </w:rPr>
              <w:t>грибы</w:t>
            </w:r>
          </w:p>
        </w:tc>
        <w:tc>
          <w:tcPr>
            <w:tcW w:w="1021" w:type="dxa"/>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Я в мире человек</w:t>
            </w:r>
          </w:p>
        </w:tc>
        <w:tc>
          <w:tcPr>
            <w:tcW w:w="4223" w:type="dxa"/>
            <w:gridSpan w:val="3"/>
            <w:tcBorders>
              <w:bottom w:val="single" w:sz="4" w:space="0" w:color="auto"/>
            </w:tcBorders>
          </w:tcPr>
          <w:p w:rsidR="0070566E" w:rsidRDefault="0070566E" w:rsidP="0070566E">
            <w:pPr>
              <w:jc w:val="center"/>
              <w:rPr>
                <w:rFonts w:ascii="Times New Roman" w:hAnsi="Times New Roman" w:cs="Times New Roman"/>
                <w:sz w:val="24"/>
                <w:szCs w:val="24"/>
              </w:rPr>
            </w:pP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Грибы</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Деревья</w:t>
            </w:r>
          </w:p>
        </w:tc>
        <w:tc>
          <w:tcPr>
            <w:tcW w:w="1701" w:type="dxa"/>
            <w:vMerge/>
          </w:tcPr>
          <w:p w:rsidR="0070566E" w:rsidRPr="00FC7BB3" w:rsidRDefault="0070566E" w:rsidP="0070566E">
            <w:pPr>
              <w:rPr>
                <w:rFonts w:ascii="Times New Roman" w:hAnsi="Times New Roman" w:cs="Times New Roman"/>
                <w:i/>
                <w:sz w:val="24"/>
                <w:szCs w:val="24"/>
              </w:rPr>
            </w:pPr>
          </w:p>
        </w:tc>
      </w:tr>
      <w:tr w:rsidR="0070566E" w:rsidRPr="001B23A9" w:rsidTr="0070566E">
        <w:trPr>
          <w:cantSplit/>
          <w:trHeight w:val="552"/>
        </w:trPr>
        <w:tc>
          <w:tcPr>
            <w:tcW w:w="424" w:type="dxa"/>
            <w:vMerge/>
            <w:tcBorders>
              <w:bottom w:val="single" w:sz="4" w:space="0" w:color="auto"/>
            </w:tcBorders>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Borders>
              <w:bottom w:val="single" w:sz="4" w:space="0" w:color="auto"/>
            </w:tcBorders>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4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26 по 30)</w:t>
            </w:r>
          </w:p>
        </w:tc>
        <w:tc>
          <w:tcPr>
            <w:tcW w:w="2099" w:type="dxa"/>
            <w:gridSpan w:val="2"/>
            <w:tcBorders>
              <w:bottom w:val="single" w:sz="4" w:space="0" w:color="auto"/>
            </w:tcBorders>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Одежда и обувь</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Наше тело</w:t>
            </w:r>
          </w:p>
        </w:tc>
        <w:tc>
          <w:tcPr>
            <w:tcW w:w="1134" w:type="dxa"/>
            <w:gridSpan w:val="2"/>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Знакомься, твое тело</w:t>
            </w:r>
          </w:p>
          <w:p w:rsidR="0070566E" w:rsidRPr="001B23A9" w:rsidRDefault="0070566E" w:rsidP="0070566E">
            <w:pPr>
              <w:jc w:val="center"/>
              <w:rPr>
                <w:rFonts w:ascii="Times New Roman" w:hAnsi="Times New Roman" w:cs="Times New Roman"/>
                <w:sz w:val="24"/>
                <w:szCs w:val="24"/>
              </w:rPr>
            </w:pPr>
          </w:p>
        </w:tc>
        <w:tc>
          <w:tcPr>
            <w:tcW w:w="1418"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Я в мире человек</w:t>
            </w:r>
          </w:p>
        </w:tc>
        <w:tc>
          <w:tcPr>
            <w:tcW w:w="1021" w:type="dxa"/>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Одежда, обувь, головные уборы</w:t>
            </w:r>
          </w:p>
        </w:tc>
        <w:tc>
          <w:tcPr>
            <w:tcW w:w="4223" w:type="dxa"/>
            <w:gridSpan w:val="3"/>
            <w:tcBorders>
              <w:top w:val="single" w:sz="4" w:space="0" w:color="auto"/>
              <w:left w:val="nil"/>
            </w:tcBorders>
            <w:shd w:val="clear" w:color="auto" w:fill="auto"/>
          </w:tcPr>
          <w:p w:rsidR="0070566E" w:rsidRDefault="0070566E" w:rsidP="0070566E">
            <w:pPr>
              <w:rPr>
                <w:rFonts w:ascii="Times New Roman" w:hAnsi="Times New Roman" w:cs="Times New Roman"/>
                <w:sz w:val="24"/>
                <w:szCs w:val="24"/>
              </w:rPr>
            </w:pP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Наше тело</w:t>
            </w:r>
          </w:p>
        </w:tc>
        <w:tc>
          <w:tcPr>
            <w:tcW w:w="1560" w:type="dxa"/>
            <w:tcBorders>
              <w:bottom w:val="single" w:sz="4" w:space="0" w:color="auto"/>
            </w:tcBorders>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Человек осенью</w:t>
            </w:r>
          </w:p>
          <w:p w:rsidR="0070566E" w:rsidRPr="001B23A9" w:rsidRDefault="0070566E" w:rsidP="0070566E">
            <w:pPr>
              <w:rPr>
                <w:rFonts w:ascii="Times New Roman" w:hAnsi="Times New Roman" w:cs="Times New Roman"/>
                <w:sz w:val="24"/>
                <w:szCs w:val="24"/>
              </w:rPr>
            </w:pPr>
          </w:p>
        </w:tc>
        <w:tc>
          <w:tcPr>
            <w:tcW w:w="1701" w:type="dxa"/>
            <w:vMerge/>
            <w:tcBorders>
              <w:bottom w:val="single" w:sz="4" w:space="0" w:color="auto"/>
            </w:tcBorders>
          </w:tcPr>
          <w:p w:rsidR="0070566E" w:rsidRPr="001B23A9" w:rsidRDefault="0070566E" w:rsidP="0070566E">
            <w:pPr>
              <w:rPr>
                <w:rFonts w:ascii="Times New Roman" w:hAnsi="Times New Roman" w:cs="Times New Roman"/>
                <w:sz w:val="24"/>
                <w:szCs w:val="24"/>
              </w:rPr>
            </w:pPr>
          </w:p>
        </w:tc>
      </w:tr>
      <w:tr w:rsidR="0070566E" w:rsidRPr="001B23A9" w:rsidTr="0070566E">
        <w:tc>
          <w:tcPr>
            <w:tcW w:w="424" w:type="dxa"/>
            <w:vMerge w:val="restart"/>
            <w:textDirection w:val="btLr"/>
          </w:tcPr>
          <w:p w:rsidR="0070566E" w:rsidRPr="001B23A9" w:rsidRDefault="0070566E" w:rsidP="0070566E">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1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02 по 06)</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Мой дом</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Одежда</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Одежда</w:t>
            </w:r>
          </w:p>
        </w:tc>
        <w:tc>
          <w:tcPr>
            <w:tcW w:w="1418"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Одежда, обувь, головные уборы</w:t>
            </w:r>
          </w:p>
        </w:tc>
        <w:tc>
          <w:tcPr>
            <w:tcW w:w="1021" w:type="dxa"/>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Я и моя семья</w:t>
            </w:r>
          </w:p>
        </w:tc>
        <w:tc>
          <w:tcPr>
            <w:tcW w:w="4223" w:type="dxa"/>
            <w:gridSpan w:val="3"/>
            <w:tcBorders>
              <w:left w:val="nil"/>
            </w:tcBorders>
            <w:shd w:val="clear" w:color="auto" w:fill="auto"/>
          </w:tcPr>
          <w:p w:rsidR="0070566E" w:rsidRDefault="0070566E" w:rsidP="0070566E">
            <w:pPr>
              <w:jc w:val="center"/>
              <w:rPr>
                <w:rFonts w:ascii="Times New Roman" w:hAnsi="Times New Roman" w:cs="Times New Roman"/>
                <w:sz w:val="24"/>
                <w:szCs w:val="24"/>
              </w:rPr>
            </w:pP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Одежда</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Знакомься, твое тело</w:t>
            </w:r>
          </w:p>
          <w:p w:rsidR="0070566E" w:rsidRPr="001B23A9" w:rsidRDefault="0070566E" w:rsidP="0070566E">
            <w:pPr>
              <w:rPr>
                <w:rFonts w:ascii="Times New Roman" w:hAnsi="Times New Roman" w:cs="Times New Roman"/>
                <w:sz w:val="24"/>
                <w:szCs w:val="24"/>
              </w:rPr>
            </w:pPr>
          </w:p>
        </w:tc>
        <w:tc>
          <w:tcPr>
            <w:tcW w:w="1701" w:type="dxa"/>
            <w:vMerge w:val="restart"/>
          </w:tcPr>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16 – Международный день толерантности</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21 – Всемирный день приветствий</w:t>
            </w:r>
          </w:p>
          <w:p w:rsidR="0070566E" w:rsidRPr="00725CC8" w:rsidRDefault="0070566E" w:rsidP="0070566E">
            <w:pPr>
              <w:rPr>
                <w:rFonts w:ascii="Times New Roman" w:hAnsi="Times New Roman" w:cs="Times New Roman"/>
                <w:i/>
                <w:sz w:val="24"/>
                <w:szCs w:val="24"/>
              </w:rPr>
            </w:pPr>
            <w:r>
              <w:rPr>
                <w:rFonts w:ascii="Times New Roman" w:hAnsi="Times New Roman" w:cs="Times New Roman"/>
                <w:i/>
                <w:sz w:val="24"/>
                <w:szCs w:val="24"/>
              </w:rPr>
              <w:t xml:space="preserve">27 – День матери в </w:t>
            </w:r>
            <w:r>
              <w:rPr>
                <w:rFonts w:ascii="Times New Roman" w:hAnsi="Times New Roman" w:cs="Times New Roman"/>
                <w:i/>
                <w:sz w:val="24"/>
                <w:szCs w:val="24"/>
              </w:rPr>
              <w:lastRenderedPageBreak/>
              <w:t>России</w:t>
            </w:r>
          </w:p>
        </w:tc>
      </w:tr>
      <w:tr w:rsidR="0070566E" w:rsidRPr="001B23A9" w:rsidTr="0070566E">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2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09 по 13)</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 xml:space="preserve">Моя семья </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Обувь и головные уборы</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Обувь и головные уборы</w:t>
            </w:r>
          </w:p>
        </w:tc>
        <w:tc>
          <w:tcPr>
            <w:tcW w:w="1418"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Я и моя семья</w:t>
            </w:r>
          </w:p>
        </w:tc>
        <w:tc>
          <w:tcPr>
            <w:tcW w:w="1021" w:type="dxa"/>
          </w:tcPr>
          <w:p w:rsidR="0070566E" w:rsidRPr="001B23A9" w:rsidRDefault="0070566E" w:rsidP="0070566E">
            <w:pPr>
              <w:jc w:val="center"/>
              <w:rPr>
                <w:rFonts w:ascii="Times New Roman" w:hAnsi="Times New Roman" w:cs="Times New Roman"/>
                <w:sz w:val="24"/>
                <w:szCs w:val="24"/>
              </w:rPr>
            </w:pPr>
            <w:r w:rsidRPr="002B74C3">
              <w:rPr>
                <w:rFonts w:ascii="Times New Roman" w:hAnsi="Times New Roman" w:cs="Times New Roman"/>
                <w:sz w:val="24"/>
                <w:szCs w:val="24"/>
              </w:rPr>
              <w:t>Продукты питания</w:t>
            </w:r>
          </w:p>
        </w:tc>
        <w:tc>
          <w:tcPr>
            <w:tcW w:w="4223" w:type="dxa"/>
            <w:gridSpan w:val="3"/>
            <w:shd w:val="clear" w:color="auto" w:fill="auto"/>
          </w:tcPr>
          <w:p w:rsidR="0070566E" w:rsidRDefault="0070566E" w:rsidP="0070566E">
            <w:pPr>
              <w:rPr>
                <w:rFonts w:ascii="Times New Roman" w:hAnsi="Times New Roman" w:cs="Times New Roman"/>
                <w:sz w:val="24"/>
                <w:szCs w:val="24"/>
              </w:rPr>
            </w:pPr>
          </w:p>
          <w:p w:rsidR="0070566E" w:rsidRDefault="0070566E" w:rsidP="0070566E">
            <w:pPr>
              <w:rPr>
                <w:rFonts w:ascii="Times New Roman" w:hAnsi="Times New Roman" w:cs="Times New Roman"/>
                <w:sz w:val="24"/>
                <w:szCs w:val="24"/>
              </w:rPr>
            </w:pP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Обувь и головные уборы</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 xml:space="preserve">Одежда </w:t>
            </w:r>
          </w:p>
          <w:p w:rsidR="0070566E" w:rsidRPr="001B23A9" w:rsidRDefault="0070566E" w:rsidP="0070566E">
            <w:pPr>
              <w:rPr>
                <w:rFonts w:ascii="Times New Roman" w:hAnsi="Times New Roman" w:cs="Times New Roman"/>
                <w:sz w:val="24"/>
                <w:szCs w:val="24"/>
              </w:rPr>
            </w:pPr>
          </w:p>
        </w:tc>
        <w:tc>
          <w:tcPr>
            <w:tcW w:w="1701" w:type="dxa"/>
            <w:vMerge/>
          </w:tcPr>
          <w:p w:rsidR="0070566E" w:rsidRPr="00725CC8" w:rsidRDefault="0070566E" w:rsidP="0070566E">
            <w:pPr>
              <w:rPr>
                <w:rFonts w:ascii="Times New Roman" w:hAnsi="Times New Roman" w:cs="Times New Roman"/>
                <w:i/>
                <w:sz w:val="24"/>
                <w:szCs w:val="24"/>
              </w:rPr>
            </w:pPr>
          </w:p>
        </w:tc>
      </w:tr>
      <w:tr w:rsidR="0070566E" w:rsidRPr="001B23A9" w:rsidTr="0070566E">
        <w:trPr>
          <w:trHeight w:val="70"/>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3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16 по 20)</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Посуда</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Мой дом</w:t>
            </w:r>
          </w:p>
        </w:tc>
        <w:tc>
          <w:tcPr>
            <w:tcW w:w="1418" w:type="dxa"/>
            <w:gridSpan w:val="2"/>
          </w:tcPr>
          <w:p w:rsidR="0070566E" w:rsidRPr="001B23A9" w:rsidRDefault="0070566E" w:rsidP="0070566E">
            <w:pPr>
              <w:jc w:val="center"/>
              <w:rPr>
                <w:rFonts w:ascii="Times New Roman" w:hAnsi="Times New Roman" w:cs="Times New Roman"/>
                <w:sz w:val="24"/>
                <w:szCs w:val="24"/>
              </w:rPr>
            </w:pPr>
            <w:r w:rsidRPr="002B74C3">
              <w:rPr>
                <w:rFonts w:ascii="Times New Roman" w:hAnsi="Times New Roman" w:cs="Times New Roman"/>
                <w:sz w:val="24"/>
                <w:szCs w:val="24"/>
              </w:rPr>
              <w:t>Продукты питания</w:t>
            </w:r>
          </w:p>
        </w:tc>
        <w:tc>
          <w:tcPr>
            <w:tcW w:w="1021"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Посуда</w:t>
            </w:r>
          </w:p>
        </w:tc>
        <w:tc>
          <w:tcPr>
            <w:tcW w:w="4223" w:type="dxa"/>
            <w:gridSpan w:val="3"/>
            <w:shd w:val="clear" w:color="auto" w:fill="auto"/>
          </w:tcPr>
          <w:p w:rsidR="0070566E" w:rsidRDefault="0070566E" w:rsidP="0070566E">
            <w:pPr>
              <w:jc w:val="center"/>
              <w:rPr>
                <w:rFonts w:ascii="Times New Roman" w:hAnsi="Times New Roman" w:cs="Times New Roman"/>
                <w:sz w:val="24"/>
                <w:szCs w:val="24"/>
              </w:rPr>
            </w:pP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Посуда</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Обувь и головные уборы</w:t>
            </w:r>
          </w:p>
        </w:tc>
        <w:tc>
          <w:tcPr>
            <w:tcW w:w="1701" w:type="dxa"/>
            <w:vMerge/>
          </w:tcPr>
          <w:p w:rsidR="0070566E" w:rsidRPr="00725CC8" w:rsidRDefault="0070566E" w:rsidP="0070566E">
            <w:pPr>
              <w:rPr>
                <w:rFonts w:ascii="Times New Roman" w:hAnsi="Times New Roman" w:cs="Times New Roman"/>
                <w:i/>
                <w:sz w:val="24"/>
                <w:szCs w:val="24"/>
              </w:rPr>
            </w:pPr>
          </w:p>
        </w:tc>
      </w:tr>
      <w:tr w:rsidR="0070566E" w:rsidRPr="001B23A9" w:rsidTr="0070566E">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4 неделя</w:t>
            </w:r>
          </w:p>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23 по 27)</w:t>
            </w:r>
          </w:p>
        </w:tc>
        <w:tc>
          <w:tcPr>
            <w:tcW w:w="2099" w:type="dxa"/>
            <w:gridSpan w:val="2"/>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Продукты</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Мой дом</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 xml:space="preserve">Моя семья </w:t>
            </w:r>
          </w:p>
        </w:tc>
        <w:tc>
          <w:tcPr>
            <w:tcW w:w="1418" w:type="dxa"/>
            <w:gridSpan w:val="2"/>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Посуда</w:t>
            </w:r>
          </w:p>
        </w:tc>
        <w:tc>
          <w:tcPr>
            <w:tcW w:w="1021"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Мебель</w:t>
            </w:r>
          </w:p>
        </w:tc>
        <w:tc>
          <w:tcPr>
            <w:tcW w:w="4223" w:type="dxa"/>
            <w:gridSpan w:val="3"/>
            <w:shd w:val="clear" w:color="auto" w:fill="auto"/>
          </w:tcPr>
          <w:p w:rsidR="0070566E" w:rsidRDefault="0070566E" w:rsidP="0070566E">
            <w:pPr>
              <w:jc w:val="center"/>
              <w:rPr>
                <w:rFonts w:ascii="Times New Roman" w:hAnsi="Times New Roman" w:cs="Times New Roman"/>
                <w:sz w:val="24"/>
                <w:szCs w:val="24"/>
              </w:rPr>
            </w:pPr>
            <w:r w:rsidRPr="002B74C3">
              <w:rPr>
                <w:rFonts w:ascii="Times New Roman" w:hAnsi="Times New Roman" w:cs="Times New Roman"/>
                <w:sz w:val="24"/>
                <w:szCs w:val="24"/>
              </w:rPr>
              <w:t>Продукты питания</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Моя семья</w:t>
            </w:r>
          </w:p>
          <w:p w:rsidR="0070566E" w:rsidRPr="001B23A9" w:rsidRDefault="0070566E" w:rsidP="0070566E">
            <w:pPr>
              <w:rPr>
                <w:rFonts w:ascii="Times New Roman" w:hAnsi="Times New Roman" w:cs="Times New Roman"/>
                <w:sz w:val="24"/>
                <w:szCs w:val="24"/>
              </w:rPr>
            </w:pPr>
          </w:p>
        </w:tc>
        <w:tc>
          <w:tcPr>
            <w:tcW w:w="1701" w:type="dxa"/>
            <w:vMerge/>
          </w:tcPr>
          <w:p w:rsidR="0070566E" w:rsidRPr="00725CC8" w:rsidRDefault="0070566E" w:rsidP="0070566E">
            <w:pPr>
              <w:rPr>
                <w:rFonts w:ascii="Times New Roman" w:hAnsi="Times New Roman" w:cs="Times New Roman"/>
                <w:i/>
                <w:sz w:val="24"/>
                <w:szCs w:val="24"/>
              </w:rPr>
            </w:pPr>
          </w:p>
        </w:tc>
      </w:tr>
      <w:tr w:rsidR="0070566E" w:rsidRPr="001B23A9" w:rsidTr="0070566E">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5 неделя</w:t>
            </w:r>
          </w:p>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30 по 04)</w:t>
            </w:r>
          </w:p>
        </w:tc>
        <w:tc>
          <w:tcPr>
            <w:tcW w:w="2099" w:type="dxa"/>
            <w:gridSpan w:val="2"/>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Мебель</w:t>
            </w:r>
          </w:p>
        </w:tc>
        <w:tc>
          <w:tcPr>
            <w:tcW w:w="1134" w:type="dxa"/>
            <w:gridSpan w:val="2"/>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Мебель</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Посуда</w:t>
            </w:r>
          </w:p>
        </w:tc>
        <w:tc>
          <w:tcPr>
            <w:tcW w:w="1418" w:type="dxa"/>
            <w:gridSpan w:val="2"/>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Мебель</w:t>
            </w:r>
          </w:p>
        </w:tc>
        <w:tc>
          <w:tcPr>
            <w:tcW w:w="1021" w:type="dxa"/>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Зима</w:t>
            </w:r>
          </w:p>
        </w:tc>
        <w:tc>
          <w:tcPr>
            <w:tcW w:w="4223" w:type="dxa"/>
            <w:gridSpan w:val="3"/>
            <w:shd w:val="clear" w:color="auto" w:fill="auto"/>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Семья</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Продукты питания</w:t>
            </w:r>
          </w:p>
          <w:p w:rsidR="0070566E" w:rsidRPr="001B23A9" w:rsidRDefault="0070566E" w:rsidP="0070566E">
            <w:pPr>
              <w:rPr>
                <w:rFonts w:ascii="Times New Roman" w:hAnsi="Times New Roman" w:cs="Times New Roman"/>
                <w:sz w:val="24"/>
                <w:szCs w:val="24"/>
              </w:rPr>
            </w:pPr>
          </w:p>
        </w:tc>
        <w:tc>
          <w:tcPr>
            <w:tcW w:w="1701" w:type="dxa"/>
            <w:vMerge/>
          </w:tcPr>
          <w:p w:rsidR="0070566E" w:rsidRPr="00725CC8" w:rsidRDefault="0070566E" w:rsidP="0070566E">
            <w:pPr>
              <w:rPr>
                <w:rFonts w:ascii="Times New Roman" w:hAnsi="Times New Roman" w:cs="Times New Roman"/>
                <w:i/>
                <w:sz w:val="24"/>
                <w:szCs w:val="24"/>
              </w:rPr>
            </w:pPr>
          </w:p>
        </w:tc>
      </w:tr>
      <w:tr w:rsidR="0070566E" w:rsidRPr="001B23A9" w:rsidTr="0070566E">
        <w:trPr>
          <w:cantSplit/>
        </w:trPr>
        <w:tc>
          <w:tcPr>
            <w:tcW w:w="424" w:type="dxa"/>
            <w:vMerge w:val="restart"/>
            <w:textDirection w:val="btLr"/>
          </w:tcPr>
          <w:p w:rsidR="0070566E" w:rsidRPr="001B23A9" w:rsidRDefault="0070566E" w:rsidP="0070566E">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1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07 по 11)</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Зима</w:t>
            </w:r>
          </w:p>
        </w:tc>
        <w:tc>
          <w:tcPr>
            <w:tcW w:w="1134" w:type="dxa"/>
            <w:gridSpan w:val="2"/>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Посуда</w:t>
            </w:r>
          </w:p>
        </w:tc>
        <w:tc>
          <w:tcPr>
            <w:tcW w:w="1134" w:type="dxa"/>
            <w:gridSpan w:val="2"/>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Продукты</w:t>
            </w:r>
          </w:p>
        </w:tc>
        <w:tc>
          <w:tcPr>
            <w:tcW w:w="1418"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Зима</w:t>
            </w:r>
          </w:p>
        </w:tc>
        <w:tc>
          <w:tcPr>
            <w:tcW w:w="1021" w:type="dxa"/>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В мире книг</w:t>
            </w:r>
          </w:p>
        </w:tc>
        <w:tc>
          <w:tcPr>
            <w:tcW w:w="4223" w:type="dxa"/>
            <w:gridSpan w:val="3"/>
            <w:shd w:val="clear" w:color="auto" w:fill="auto"/>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Мебель</w:t>
            </w:r>
          </w:p>
        </w:tc>
        <w:tc>
          <w:tcPr>
            <w:tcW w:w="1560" w:type="dxa"/>
          </w:tcPr>
          <w:p w:rsidR="0070566E" w:rsidRDefault="0070566E" w:rsidP="0070566E">
            <w:pPr>
              <w:rPr>
                <w:rFonts w:ascii="Times New Roman" w:hAnsi="Times New Roman" w:cs="Times New Roman"/>
                <w:sz w:val="24"/>
                <w:szCs w:val="24"/>
              </w:rPr>
            </w:pPr>
            <w:r>
              <w:rPr>
                <w:rFonts w:ascii="Times New Roman" w:hAnsi="Times New Roman" w:cs="Times New Roman"/>
                <w:sz w:val="24"/>
                <w:szCs w:val="24"/>
              </w:rPr>
              <w:t>Посуда</w:t>
            </w:r>
          </w:p>
        </w:tc>
        <w:tc>
          <w:tcPr>
            <w:tcW w:w="1701" w:type="dxa"/>
            <w:vMerge w:val="restart"/>
          </w:tcPr>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3 Международный день инвалидов</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9 День героев отечества</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12 День Конституции</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28 Международный день кино</w:t>
            </w:r>
          </w:p>
          <w:p w:rsidR="0070566E" w:rsidRPr="00725CC8" w:rsidRDefault="0070566E" w:rsidP="0070566E">
            <w:pPr>
              <w:rPr>
                <w:rFonts w:ascii="Times New Roman" w:hAnsi="Times New Roman" w:cs="Times New Roman"/>
                <w:i/>
                <w:sz w:val="24"/>
                <w:szCs w:val="24"/>
              </w:rPr>
            </w:pPr>
          </w:p>
        </w:tc>
      </w:tr>
      <w:tr w:rsidR="0070566E" w:rsidRPr="001B23A9" w:rsidTr="0070566E">
        <w:trPr>
          <w:cantSplit/>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2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14 по 18)</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Человек зимой</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Продукты питания</w:t>
            </w:r>
          </w:p>
        </w:tc>
        <w:tc>
          <w:tcPr>
            <w:tcW w:w="1134" w:type="dxa"/>
            <w:gridSpan w:val="2"/>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Мебель</w:t>
            </w:r>
          </w:p>
        </w:tc>
        <w:tc>
          <w:tcPr>
            <w:tcW w:w="1418"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В мире книг</w:t>
            </w:r>
          </w:p>
        </w:tc>
        <w:tc>
          <w:tcPr>
            <w:tcW w:w="1021"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В мире театра</w:t>
            </w:r>
          </w:p>
        </w:tc>
        <w:tc>
          <w:tcPr>
            <w:tcW w:w="4223" w:type="dxa"/>
            <w:gridSpan w:val="3"/>
            <w:shd w:val="clear" w:color="auto" w:fill="auto"/>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Зима</w:t>
            </w:r>
          </w:p>
        </w:tc>
        <w:tc>
          <w:tcPr>
            <w:tcW w:w="1560" w:type="dxa"/>
          </w:tcPr>
          <w:p w:rsidR="0070566E" w:rsidRDefault="0070566E" w:rsidP="0070566E">
            <w:pPr>
              <w:rPr>
                <w:rFonts w:ascii="Times New Roman" w:hAnsi="Times New Roman" w:cs="Times New Roman"/>
                <w:sz w:val="24"/>
                <w:szCs w:val="24"/>
              </w:rPr>
            </w:pPr>
            <w:r>
              <w:rPr>
                <w:rFonts w:ascii="Times New Roman" w:hAnsi="Times New Roman" w:cs="Times New Roman"/>
                <w:sz w:val="24"/>
                <w:szCs w:val="24"/>
              </w:rPr>
              <w:t>Мебель</w:t>
            </w:r>
          </w:p>
          <w:p w:rsidR="0070566E" w:rsidRPr="001B23A9" w:rsidRDefault="0070566E" w:rsidP="0070566E">
            <w:pPr>
              <w:rPr>
                <w:rFonts w:ascii="Times New Roman" w:hAnsi="Times New Roman" w:cs="Times New Roman"/>
                <w:sz w:val="24"/>
                <w:szCs w:val="24"/>
              </w:rPr>
            </w:pPr>
          </w:p>
        </w:tc>
        <w:tc>
          <w:tcPr>
            <w:tcW w:w="1701" w:type="dxa"/>
            <w:vMerge/>
          </w:tcPr>
          <w:p w:rsidR="0070566E" w:rsidRPr="001B23A9" w:rsidRDefault="0070566E" w:rsidP="0070566E">
            <w:pPr>
              <w:rPr>
                <w:rFonts w:ascii="Times New Roman" w:hAnsi="Times New Roman" w:cs="Times New Roman"/>
                <w:sz w:val="24"/>
                <w:szCs w:val="24"/>
              </w:rPr>
            </w:pPr>
          </w:p>
        </w:tc>
      </w:tr>
      <w:tr w:rsidR="0070566E" w:rsidRPr="001B23A9" w:rsidTr="0070566E">
        <w:trPr>
          <w:cantSplit/>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3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21 по 25)</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Природа зимой</w:t>
            </w:r>
          </w:p>
        </w:tc>
        <w:tc>
          <w:tcPr>
            <w:tcW w:w="2268" w:type="dxa"/>
            <w:gridSpan w:val="4"/>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Зима</w:t>
            </w:r>
          </w:p>
        </w:tc>
        <w:tc>
          <w:tcPr>
            <w:tcW w:w="1418"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В мире театра</w:t>
            </w:r>
          </w:p>
        </w:tc>
        <w:tc>
          <w:tcPr>
            <w:tcW w:w="1021"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Зимние забавы</w:t>
            </w:r>
          </w:p>
        </w:tc>
        <w:tc>
          <w:tcPr>
            <w:tcW w:w="4223" w:type="dxa"/>
            <w:gridSpan w:val="3"/>
            <w:shd w:val="clear" w:color="auto" w:fill="auto"/>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В гостях у сказки</w:t>
            </w:r>
          </w:p>
        </w:tc>
        <w:tc>
          <w:tcPr>
            <w:tcW w:w="1560" w:type="dxa"/>
          </w:tcPr>
          <w:p w:rsidR="0070566E" w:rsidRDefault="0070566E" w:rsidP="0070566E">
            <w:pPr>
              <w:rPr>
                <w:rFonts w:ascii="Times New Roman" w:hAnsi="Times New Roman" w:cs="Times New Roman"/>
                <w:sz w:val="24"/>
                <w:szCs w:val="24"/>
              </w:rPr>
            </w:pPr>
            <w:r>
              <w:rPr>
                <w:rFonts w:ascii="Times New Roman" w:hAnsi="Times New Roman" w:cs="Times New Roman"/>
                <w:sz w:val="24"/>
                <w:szCs w:val="24"/>
              </w:rPr>
              <w:t>Зима</w:t>
            </w:r>
          </w:p>
          <w:p w:rsidR="0070566E" w:rsidRPr="001B23A9" w:rsidRDefault="0070566E" w:rsidP="0070566E">
            <w:pPr>
              <w:rPr>
                <w:rFonts w:ascii="Times New Roman" w:hAnsi="Times New Roman" w:cs="Times New Roman"/>
                <w:sz w:val="24"/>
                <w:szCs w:val="24"/>
              </w:rPr>
            </w:pPr>
          </w:p>
        </w:tc>
        <w:tc>
          <w:tcPr>
            <w:tcW w:w="1701" w:type="dxa"/>
            <w:vMerge/>
          </w:tcPr>
          <w:p w:rsidR="0070566E" w:rsidRPr="001B23A9" w:rsidRDefault="0070566E" w:rsidP="0070566E">
            <w:pPr>
              <w:rPr>
                <w:rFonts w:ascii="Times New Roman" w:hAnsi="Times New Roman" w:cs="Times New Roman"/>
                <w:sz w:val="24"/>
                <w:szCs w:val="24"/>
              </w:rPr>
            </w:pPr>
          </w:p>
        </w:tc>
      </w:tr>
      <w:tr w:rsidR="0070566E" w:rsidRPr="001B23A9" w:rsidTr="0070566E">
        <w:trPr>
          <w:cantSplit/>
          <w:trHeight w:val="838"/>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 xml:space="preserve">4 неделя </w:t>
            </w:r>
          </w:p>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28 п 31)</w:t>
            </w:r>
          </w:p>
        </w:tc>
        <w:tc>
          <w:tcPr>
            <w:tcW w:w="11029" w:type="dxa"/>
            <w:gridSpan w:val="1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Скоро праздник, Новый год!</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Новый год!</w:t>
            </w:r>
          </w:p>
        </w:tc>
        <w:tc>
          <w:tcPr>
            <w:tcW w:w="1701" w:type="dxa"/>
            <w:vMerge/>
          </w:tcPr>
          <w:p w:rsidR="0070566E" w:rsidRPr="001B23A9" w:rsidRDefault="0070566E" w:rsidP="0070566E">
            <w:pPr>
              <w:rPr>
                <w:rFonts w:ascii="Times New Roman" w:hAnsi="Times New Roman" w:cs="Times New Roman"/>
                <w:sz w:val="24"/>
                <w:szCs w:val="24"/>
              </w:rPr>
            </w:pPr>
          </w:p>
        </w:tc>
      </w:tr>
      <w:tr w:rsidR="0070566E" w:rsidRPr="001B23A9" w:rsidTr="0070566E">
        <w:trPr>
          <w:cantSplit/>
          <w:trHeight w:val="1114"/>
        </w:trPr>
        <w:tc>
          <w:tcPr>
            <w:tcW w:w="424" w:type="dxa"/>
            <w:vMerge w:val="restart"/>
            <w:textDirection w:val="btLr"/>
          </w:tcPr>
          <w:p w:rsidR="0070566E" w:rsidRPr="001B23A9" w:rsidRDefault="0070566E" w:rsidP="0070566E">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3 неделя</w:t>
            </w:r>
          </w:p>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11 по 15)</w:t>
            </w:r>
          </w:p>
          <w:p w:rsidR="0070566E" w:rsidRPr="001B23A9" w:rsidRDefault="0070566E" w:rsidP="0070566E">
            <w:pPr>
              <w:jc w:val="center"/>
              <w:rPr>
                <w:rFonts w:ascii="Times New Roman" w:hAnsi="Times New Roman" w:cs="Times New Roman"/>
                <w:sz w:val="24"/>
                <w:szCs w:val="24"/>
              </w:rPr>
            </w:pP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Зимние забавы</w:t>
            </w:r>
          </w:p>
        </w:tc>
        <w:tc>
          <w:tcPr>
            <w:tcW w:w="2268" w:type="dxa"/>
            <w:gridSpan w:val="4"/>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Зимние забавы</w:t>
            </w:r>
          </w:p>
          <w:p w:rsidR="0070566E" w:rsidRPr="001B23A9" w:rsidRDefault="0070566E" w:rsidP="0070566E">
            <w:pPr>
              <w:jc w:val="center"/>
              <w:rPr>
                <w:rFonts w:ascii="Times New Roman" w:hAnsi="Times New Roman" w:cs="Times New Roman"/>
                <w:sz w:val="24"/>
                <w:szCs w:val="24"/>
              </w:rPr>
            </w:pPr>
          </w:p>
        </w:tc>
        <w:tc>
          <w:tcPr>
            <w:tcW w:w="6662" w:type="dxa"/>
            <w:gridSpan w:val="6"/>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Народные традиции</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Зимние забавы</w:t>
            </w:r>
          </w:p>
        </w:tc>
        <w:tc>
          <w:tcPr>
            <w:tcW w:w="1701" w:type="dxa"/>
            <w:vMerge w:val="restart"/>
          </w:tcPr>
          <w:p w:rsidR="0070566E" w:rsidRPr="002809B6" w:rsidRDefault="0070566E" w:rsidP="0070566E">
            <w:pPr>
              <w:rPr>
                <w:rFonts w:ascii="Times New Roman" w:hAnsi="Times New Roman" w:cs="Times New Roman"/>
                <w:i/>
                <w:sz w:val="24"/>
                <w:szCs w:val="24"/>
              </w:rPr>
            </w:pPr>
            <w:r w:rsidRPr="002809B6">
              <w:rPr>
                <w:rFonts w:ascii="Times New Roman" w:hAnsi="Times New Roman" w:cs="Times New Roman"/>
                <w:i/>
                <w:sz w:val="24"/>
                <w:szCs w:val="24"/>
              </w:rPr>
              <w:t>1 – Новый год</w:t>
            </w:r>
          </w:p>
          <w:p w:rsidR="0070566E" w:rsidRDefault="0070566E" w:rsidP="0070566E">
            <w:pPr>
              <w:rPr>
                <w:rFonts w:ascii="Times New Roman" w:hAnsi="Times New Roman" w:cs="Times New Roman"/>
                <w:i/>
                <w:sz w:val="24"/>
                <w:szCs w:val="24"/>
              </w:rPr>
            </w:pPr>
            <w:r w:rsidRPr="002809B6">
              <w:rPr>
                <w:rFonts w:ascii="Times New Roman" w:hAnsi="Times New Roman" w:cs="Times New Roman"/>
                <w:i/>
                <w:sz w:val="24"/>
                <w:szCs w:val="24"/>
              </w:rPr>
              <w:t>8 – День детского кино</w:t>
            </w:r>
          </w:p>
          <w:p w:rsidR="0070566E" w:rsidRPr="002809B6" w:rsidRDefault="0070566E" w:rsidP="0070566E">
            <w:pPr>
              <w:rPr>
                <w:rFonts w:ascii="Times New Roman" w:hAnsi="Times New Roman" w:cs="Times New Roman"/>
                <w:i/>
                <w:sz w:val="24"/>
                <w:szCs w:val="24"/>
              </w:rPr>
            </w:pPr>
            <w:r>
              <w:rPr>
                <w:rFonts w:ascii="Times New Roman" w:hAnsi="Times New Roman" w:cs="Times New Roman"/>
                <w:i/>
                <w:sz w:val="24"/>
                <w:szCs w:val="24"/>
              </w:rPr>
              <w:t>11 – Всемирный день «спасибо»</w:t>
            </w:r>
          </w:p>
          <w:p w:rsidR="0070566E" w:rsidRPr="001B23A9" w:rsidRDefault="0070566E" w:rsidP="0070566E">
            <w:pPr>
              <w:rPr>
                <w:rFonts w:ascii="Times New Roman" w:hAnsi="Times New Roman" w:cs="Times New Roman"/>
                <w:sz w:val="24"/>
                <w:szCs w:val="24"/>
              </w:rPr>
            </w:pPr>
            <w:r w:rsidRPr="002809B6">
              <w:rPr>
                <w:rFonts w:ascii="Times New Roman" w:hAnsi="Times New Roman" w:cs="Times New Roman"/>
                <w:i/>
                <w:sz w:val="24"/>
                <w:szCs w:val="24"/>
              </w:rPr>
              <w:t xml:space="preserve">19 – </w:t>
            </w:r>
            <w:r w:rsidRPr="002809B6">
              <w:rPr>
                <w:rFonts w:ascii="Times New Roman" w:hAnsi="Times New Roman" w:cs="Times New Roman"/>
                <w:i/>
                <w:sz w:val="24"/>
                <w:szCs w:val="24"/>
              </w:rPr>
              <w:lastRenderedPageBreak/>
              <w:t>Крещение Господне</w:t>
            </w:r>
          </w:p>
        </w:tc>
      </w:tr>
      <w:tr w:rsidR="0070566E" w:rsidRPr="001B23A9" w:rsidTr="0070566E">
        <w:trPr>
          <w:cantSplit/>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4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18 по 22)</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Животные зимой</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Народные традиции</w:t>
            </w:r>
          </w:p>
        </w:tc>
        <w:tc>
          <w:tcPr>
            <w:tcW w:w="1418"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5244" w:type="dxa"/>
            <w:gridSpan w:val="4"/>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Я познаю мир (опыты и эксперименты</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В гостях у сказки</w:t>
            </w:r>
          </w:p>
        </w:tc>
        <w:tc>
          <w:tcPr>
            <w:tcW w:w="1701" w:type="dxa"/>
            <w:vMerge/>
          </w:tcPr>
          <w:p w:rsidR="0070566E" w:rsidRPr="001B23A9" w:rsidRDefault="0070566E" w:rsidP="0070566E">
            <w:pPr>
              <w:rPr>
                <w:rFonts w:ascii="Times New Roman" w:hAnsi="Times New Roman" w:cs="Times New Roman"/>
                <w:sz w:val="24"/>
                <w:szCs w:val="24"/>
              </w:rPr>
            </w:pPr>
          </w:p>
        </w:tc>
      </w:tr>
      <w:tr w:rsidR="0070566E" w:rsidRPr="001B23A9" w:rsidTr="0070566E">
        <w:trPr>
          <w:cantSplit/>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5 неделя</w:t>
            </w:r>
          </w:p>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27 по 31)</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Дикие животные</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 xml:space="preserve">Птицы </w:t>
            </w:r>
          </w:p>
        </w:tc>
        <w:tc>
          <w:tcPr>
            <w:tcW w:w="3573" w:type="dxa"/>
            <w:gridSpan w:val="5"/>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Дикие животные</w:t>
            </w:r>
          </w:p>
          <w:p w:rsidR="0070566E" w:rsidRPr="001B23A9" w:rsidRDefault="0070566E" w:rsidP="0070566E">
            <w:pPr>
              <w:jc w:val="center"/>
              <w:rPr>
                <w:rFonts w:ascii="Times New Roman" w:hAnsi="Times New Roman" w:cs="Times New Roman"/>
                <w:sz w:val="24"/>
                <w:szCs w:val="24"/>
              </w:rPr>
            </w:pPr>
          </w:p>
        </w:tc>
        <w:tc>
          <w:tcPr>
            <w:tcW w:w="4223" w:type="dxa"/>
            <w:gridSpan w:val="3"/>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1560" w:type="dxa"/>
          </w:tcPr>
          <w:p w:rsidR="0070566E" w:rsidRDefault="0070566E" w:rsidP="0070566E">
            <w:pPr>
              <w:rPr>
                <w:rFonts w:ascii="Times New Roman" w:hAnsi="Times New Roman" w:cs="Times New Roman"/>
                <w:sz w:val="24"/>
                <w:szCs w:val="24"/>
              </w:rPr>
            </w:pPr>
            <w:r>
              <w:rPr>
                <w:rFonts w:ascii="Times New Roman" w:hAnsi="Times New Roman" w:cs="Times New Roman"/>
                <w:sz w:val="24"/>
                <w:szCs w:val="24"/>
              </w:rPr>
              <w:t xml:space="preserve">Домашние животные </w:t>
            </w:r>
          </w:p>
          <w:p w:rsidR="0070566E" w:rsidRPr="001B23A9" w:rsidRDefault="0070566E" w:rsidP="0070566E">
            <w:pPr>
              <w:rPr>
                <w:rFonts w:ascii="Times New Roman" w:hAnsi="Times New Roman" w:cs="Times New Roman"/>
                <w:sz w:val="24"/>
                <w:szCs w:val="24"/>
              </w:rPr>
            </w:pPr>
          </w:p>
        </w:tc>
        <w:tc>
          <w:tcPr>
            <w:tcW w:w="1701" w:type="dxa"/>
            <w:vMerge/>
          </w:tcPr>
          <w:p w:rsidR="0070566E" w:rsidRPr="001B23A9" w:rsidRDefault="0070566E" w:rsidP="0070566E">
            <w:pPr>
              <w:rPr>
                <w:rFonts w:ascii="Times New Roman" w:hAnsi="Times New Roman" w:cs="Times New Roman"/>
                <w:sz w:val="24"/>
                <w:szCs w:val="24"/>
              </w:rPr>
            </w:pPr>
          </w:p>
        </w:tc>
      </w:tr>
      <w:tr w:rsidR="0070566E" w:rsidRPr="001B23A9" w:rsidTr="0070566E">
        <w:trPr>
          <w:cantSplit/>
        </w:trPr>
        <w:tc>
          <w:tcPr>
            <w:tcW w:w="424" w:type="dxa"/>
            <w:vMerge w:val="restart"/>
            <w:textDirection w:val="btLr"/>
          </w:tcPr>
          <w:p w:rsidR="0070566E" w:rsidRPr="001B23A9" w:rsidRDefault="0070566E" w:rsidP="0070566E">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1 неделя</w:t>
            </w:r>
          </w:p>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01 по 05)</w:t>
            </w:r>
          </w:p>
          <w:p w:rsidR="0070566E" w:rsidRPr="001B23A9" w:rsidRDefault="0070566E" w:rsidP="0070566E">
            <w:pPr>
              <w:jc w:val="center"/>
              <w:rPr>
                <w:rFonts w:ascii="Times New Roman" w:hAnsi="Times New Roman" w:cs="Times New Roman"/>
                <w:sz w:val="24"/>
                <w:szCs w:val="24"/>
              </w:rPr>
            </w:pPr>
          </w:p>
        </w:tc>
        <w:tc>
          <w:tcPr>
            <w:tcW w:w="2099" w:type="dxa"/>
            <w:gridSpan w:val="2"/>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2268" w:type="dxa"/>
            <w:gridSpan w:val="4"/>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1418" w:type="dxa"/>
            <w:gridSpan w:val="2"/>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Я познаю мир (опыты и эксперименты)</w:t>
            </w:r>
          </w:p>
        </w:tc>
        <w:tc>
          <w:tcPr>
            <w:tcW w:w="1021"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4223" w:type="dxa"/>
            <w:gridSpan w:val="3"/>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 xml:space="preserve">В мире профессий </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Домашние птицы</w:t>
            </w:r>
          </w:p>
        </w:tc>
        <w:tc>
          <w:tcPr>
            <w:tcW w:w="1701" w:type="dxa"/>
            <w:vMerge w:val="restart"/>
          </w:tcPr>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8 – День российской науки</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21 – Международный день родного языка</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23 – День защитника Отечества</w:t>
            </w:r>
          </w:p>
          <w:p w:rsidR="0070566E" w:rsidRPr="002809B6" w:rsidRDefault="0070566E" w:rsidP="0070566E">
            <w:pPr>
              <w:rPr>
                <w:rFonts w:ascii="Times New Roman" w:hAnsi="Times New Roman" w:cs="Times New Roman"/>
                <w:i/>
                <w:sz w:val="24"/>
                <w:szCs w:val="24"/>
              </w:rPr>
            </w:pPr>
          </w:p>
        </w:tc>
      </w:tr>
      <w:tr w:rsidR="0070566E" w:rsidRPr="001B23A9" w:rsidTr="0070566E">
        <w:trPr>
          <w:cantSplit/>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2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08 по 12)</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Профессии</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Домашние птицы</w:t>
            </w:r>
          </w:p>
        </w:tc>
        <w:tc>
          <w:tcPr>
            <w:tcW w:w="1134" w:type="dxa"/>
            <w:gridSpan w:val="2"/>
          </w:tcPr>
          <w:p w:rsidR="0070566E" w:rsidRPr="001B23A9" w:rsidRDefault="0070566E" w:rsidP="0070566E">
            <w:pPr>
              <w:jc w:val="right"/>
              <w:rPr>
                <w:rFonts w:ascii="Times New Roman" w:hAnsi="Times New Roman" w:cs="Times New Roman"/>
                <w:sz w:val="24"/>
                <w:szCs w:val="24"/>
              </w:rPr>
            </w:pPr>
            <w:r>
              <w:rPr>
                <w:rFonts w:ascii="Times New Roman" w:hAnsi="Times New Roman" w:cs="Times New Roman"/>
                <w:sz w:val="24"/>
                <w:szCs w:val="24"/>
              </w:rPr>
              <w:t>В мире профессий</w:t>
            </w:r>
          </w:p>
        </w:tc>
        <w:tc>
          <w:tcPr>
            <w:tcW w:w="2439" w:type="dxa"/>
            <w:gridSpan w:val="3"/>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4223" w:type="dxa"/>
            <w:gridSpan w:val="3"/>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Дикие животные</w:t>
            </w:r>
          </w:p>
        </w:tc>
        <w:tc>
          <w:tcPr>
            <w:tcW w:w="1560" w:type="dxa"/>
          </w:tcPr>
          <w:p w:rsidR="0070566E" w:rsidRDefault="0070566E" w:rsidP="0070566E">
            <w:pPr>
              <w:rPr>
                <w:rFonts w:ascii="Times New Roman" w:hAnsi="Times New Roman" w:cs="Times New Roman"/>
                <w:sz w:val="24"/>
                <w:szCs w:val="24"/>
              </w:rPr>
            </w:pPr>
            <w:r>
              <w:rPr>
                <w:rFonts w:ascii="Times New Roman" w:hAnsi="Times New Roman" w:cs="Times New Roman"/>
                <w:sz w:val="24"/>
                <w:szCs w:val="24"/>
              </w:rPr>
              <w:t>Дикие животные</w:t>
            </w:r>
          </w:p>
        </w:tc>
        <w:tc>
          <w:tcPr>
            <w:tcW w:w="1701" w:type="dxa"/>
            <w:vMerge/>
          </w:tcPr>
          <w:p w:rsidR="0070566E" w:rsidRPr="002809B6" w:rsidRDefault="0070566E" w:rsidP="0070566E">
            <w:pPr>
              <w:rPr>
                <w:rFonts w:ascii="Times New Roman" w:hAnsi="Times New Roman" w:cs="Times New Roman"/>
                <w:i/>
                <w:sz w:val="24"/>
                <w:szCs w:val="24"/>
              </w:rPr>
            </w:pPr>
          </w:p>
        </w:tc>
      </w:tr>
      <w:tr w:rsidR="0070566E" w:rsidRPr="001B23A9" w:rsidTr="0070566E">
        <w:trPr>
          <w:cantSplit/>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3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15 по 19)</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Мой папа</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Мой папа</w:t>
            </w:r>
          </w:p>
        </w:tc>
        <w:tc>
          <w:tcPr>
            <w:tcW w:w="2439" w:type="dxa"/>
            <w:gridSpan w:val="3"/>
          </w:tcPr>
          <w:p w:rsidR="0070566E" w:rsidRPr="001B23A9" w:rsidRDefault="0070566E" w:rsidP="0070566E">
            <w:pPr>
              <w:jc w:val="center"/>
              <w:rPr>
                <w:rFonts w:ascii="Times New Roman" w:hAnsi="Times New Roman" w:cs="Times New Roman"/>
                <w:sz w:val="24"/>
                <w:szCs w:val="24"/>
              </w:rPr>
            </w:pP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В мире профессий</w:t>
            </w:r>
          </w:p>
        </w:tc>
        <w:tc>
          <w:tcPr>
            <w:tcW w:w="4223" w:type="dxa"/>
            <w:gridSpan w:val="3"/>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Дикие птицы</w:t>
            </w:r>
          </w:p>
        </w:tc>
        <w:tc>
          <w:tcPr>
            <w:tcW w:w="1701" w:type="dxa"/>
            <w:vMerge/>
          </w:tcPr>
          <w:p w:rsidR="0070566E" w:rsidRPr="002809B6" w:rsidRDefault="0070566E" w:rsidP="0070566E">
            <w:pPr>
              <w:rPr>
                <w:rFonts w:ascii="Times New Roman" w:hAnsi="Times New Roman" w:cs="Times New Roman"/>
                <w:i/>
                <w:sz w:val="24"/>
                <w:szCs w:val="24"/>
              </w:rPr>
            </w:pPr>
          </w:p>
        </w:tc>
      </w:tr>
      <w:tr w:rsidR="0070566E" w:rsidRPr="001B23A9" w:rsidTr="0070566E">
        <w:trPr>
          <w:cantSplit/>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4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22 по 26)</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Мамин день</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Мой папа</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Мамин день</w:t>
            </w:r>
          </w:p>
        </w:tc>
        <w:tc>
          <w:tcPr>
            <w:tcW w:w="6662" w:type="dxa"/>
            <w:gridSpan w:val="6"/>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Защитники отечества</w:t>
            </w:r>
          </w:p>
        </w:tc>
        <w:tc>
          <w:tcPr>
            <w:tcW w:w="1701" w:type="dxa"/>
            <w:vMerge/>
          </w:tcPr>
          <w:p w:rsidR="0070566E" w:rsidRPr="002809B6" w:rsidRDefault="0070566E" w:rsidP="0070566E">
            <w:pPr>
              <w:rPr>
                <w:rFonts w:ascii="Times New Roman" w:hAnsi="Times New Roman" w:cs="Times New Roman"/>
                <w:i/>
                <w:sz w:val="24"/>
                <w:szCs w:val="24"/>
              </w:rPr>
            </w:pPr>
          </w:p>
        </w:tc>
      </w:tr>
      <w:tr w:rsidR="0070566E" w:rsidRPr="001B23A9" w:rsidTr="0070566E">
        <w:trPr>
          <w:cantSplit/>
          <w:trHeight w:val="1517"/>
        </w:trPr>
        <w:tc>
          <w:tcPr>
            <w:tcW w:w="424" w:type="dxa"/>
            <w:vMerge w:val="restart"/>
            <w:textDirection w:val="btLr"/>
          </w:tcPr>
          <w:p w:rsidR="0070566E" w:rsidRPr="001B23A9" w:rsidRDefault="0070566E" w:rsidP="0070566E">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1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01 по 05)</w:t>
            </w:r>
          </w:p>
        </w:tc>
        <w:tc>
          <w:tcPr>
            <w:tcW w:w="2099" w:type="dxa"/>
            <w:gridSpan w:val="2"/>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Весна-красна!</w:t>
            </w:r>
          </w:p>
          <w:p w:rsidR="0070566E" w:rsidRPr="001B23A9" w:rsidRDefault="0070566E" w:rsidP="0070566E">
            <w:pPr>
              <w:jc w:val="right"/>
              <w:rPr>
                <w:rFonts w:ascii="Times New Roman" w:hAnsi="Times New Roman" w:cs="Times New Roman"/>
                <w:sz w:val="24"/>
                <w:szCs w:val="24"/>
              </w:rPr>
            </w:pP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Мамин день</w:t>
            </w:r>
          </w:p>
        </w:tc>
        <w:tc>
          <w:tcPr>
            <w:tcW w:w="1134" w:type="dxa"/>
            <w:gridSpan w:val="2"/>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Весна-красна!</w:t>
            </w:r>
          </w:p>
          <w:p w:rsidR="0070566E" w:rsidRPr="001B23A9" w:rsidRDefault="0070566E" w:rsidP="0070566E">
            <w:pPr>
              <w:jc w:val="right"/>
              <w:rPr>
                <w:rFonts w:ascii="Times New Roman" w:hAnsi="Times New Roman" w:cs="Times New Roman"/>
                <w:sz w:val="24"/>
                <w:szCs w:val="24"/>
              </w:rPr>
            </w:pPr>
          </w:p>
        </w:tc>
        <w:tc>
          <w:tcPr>
            <w:tcW w:w="6662" w:type="dxa"/>
            <w:gridSpan w:val="6"/>
          </w:tcPr>
          <w:p w:rsidR="0070566E" w:rsidRPr="001B23A9" w:rsidRDefault="0070566E" w:rsidP="0070566E">
            <w:pPr>
              <w:jc w:val="center"/>
              <w:rPr>
                <w:rFonts w:ascii="Times New Roman" w:hAnsi="Times New Roman" w:cs="Times New Roman"/>
                <w:sz w:val="24"/>
                <w:szCs w:val="24"/>
              </w:rPr>
            </w:pP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Международный женский день!</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Женский день</w:t>
            </w:r>
          </w:p>
        </w:tc>
        <w:tc>
          <w:tcPr>
            <w:tcW w:w="1701" w:type="dxa"/>
            <w:vMerge w:val="restart"/>
          </w:tcPr>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3 – Всемирный день писателя</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8 – Международный женский день</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27-31 Всероссийска</w:t>
            </w:r>
            <w:r>
              <w:rPr>
                <w:rFonts w:ascii="Times New Roman" w:hAnsi="Times New Roman" w:cs="Times New Roman"/>
                <w:i/>
                <w:sz w:val="24"/>
                <w:szCs w:val="24"/>
              </w:rPr>
              <w:lastRenderedPageBreak/>
              <w:t>я неделя детской и юношеской книги</w:t>
            </w:r>
          </w:p>
          <w:p w:rsidR="0070566E" w:rsidRPr="002809B6" w:rsidRDefault="0070566E" w:rsidP="0070566E">
            <w:pPr>
              <w:rPr>
                <w:rFonts w:ascii="Times New Roman" w:hAnsi="Times New Roman" w:cs="Times New Roman"/>
                <w:i/>
                <w:sz w:val="24"/>
                <w:szCs w:val="24"/>
              </w:rPr>
            </w:pPr>
            <w:r>
              <w:rPr>
                <w:rFonts w:ascii="Times New Roman" w:hAnsi="Times New Roman" w:cs="Times New Roman"/>
                <w:i/>
                <w:sz w:val="24"/>
                <w:szCs w:val="24"/>
              </w:rPr>
              <w:t>27-31 Всероссийская неделя музыки для детей и юношества</w:t>
            </w:r>
          </w:p>
        </w:tc>
      </w:tr>
      <w:tr w:rsidR="0070566E" w:rsidRPr="001B23A9" w:rsidTr="0070566E">
        <w:trPr>
          <w:cantSplit/>
          <w:trHeight w:val="1539"/>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2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09 по 12)</w:t>
            </w:r>
          </w:p>
        </w:tc>
        <w:tc>
          <w:tcPr>
            <w:tcW w:w="2099" w:type="dxa"/>
            <w:gridSpan w:val="2"/>
          </w:tcPr>
          <w:p w:rsidR="0070566E" w:rsidRDefault="0070566E" w:rsidP="0070566E">
            <w:pPr>
              <w:jc w:val="center"/>
              <w:rPr>
                <w:rFonts w:ascii="Times New Roman" w:hAnsi="Times New Roman" w:cs="Times New Roman"/>
                <w:sz w:val="24"/>
                <w:szCs w:val="24"/>
              </w:rPr>
            </w:pP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Природа весной</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Весна</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Дикие птицы</w:t>
            </w:r>
          </w:p>
        </w:tc>
        <w:tc>
          <w:tcPr>
            <w:tcW w:w="6662" w:type="dxa"/>
            <w:gridSpan w:val="6"/>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Здравствуй, Весна-красна!</w:t>
            </w:r>
          </w:p>
          <w:p w:rsidR="0070566E" w:rsidRPr="001B23A9" w:rsidRDefault="0070566E" w:rsidP="0070566E">
            <w:pPr>
              <w:rPr>
                <w:rFonts w:ascii="Times New Roman" w:hAnsi="Times New Roman" w:cs="Times New Roman"/>
                <w:sz w:val="24"/>
                <w:szCs w:val="24"/>
              </w:rPr>
            </w:pP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Профессии</w:t>
            </w:r>
          </w:p>
        </w:tc>
        <w:tc>
          <w:tcPr>
            <w:tcW w:w="1701" w:type="dxa"/>
            <w:vMerge/>
          </w:tcPr>
          <w:p w:rsidR="0070566E" w:rsidRPr="002809B6" w:rsidRDefault="0070566E" w:rsidP="0070566E">
            <w:pPr>
              <w:rPr>
                <w:rFonts w:ascii="Times New Roman" w:hAnsi="Times New Roman" w:cs="Times New Roman"/>
                <w:i/>
                <w:sz w:val="24"/>
                <w:szCs w:val="24"/>
              </w:rPr>
            </w:pPr>
          </w:p>
        </w:tc>
      </w:tr>
      <w:tr w:rsidR="0070566E" w:rsidRPr="001B23A9" w:rsidTr="0070566E">
        <w:trPr>
          <w:cantSplit/>
          <w:trHeight w:val="1135"/>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3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15 по 29 )</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Человек весной</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Профессии</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Домашние птицы</w:t>
            </w:r>
          </w:p>
        </w:tc>
        <w:tc>
          <w:tcPr>
            <w:tcW w:w="6662" w:type="dxa"/>
            <w:gridSpan w:val="6"/>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Дикие птицы</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Приметы весны</w:t>
            </w:r>
          </w:p>
        </w:tc>
        <w:tc>
          <w:tcPr>
            <w:tcW w:w="1701" w:type="dxa"/>
            <w:vMerge/>
          </w:tcPr>
          <w:p w:rsidR="0070566E" w:rsidRPr="002809B6" w:rsidRDefault="0070566E" w:rsidP="0070566E">
            <w:pPr>
              <w:rPr>
                <w:rFonts w:ascii="Times New Roman" w:hAnsi="Times New Roman" w:cs="Times New Roman"/>
                <w:i/>
                <w:sz w:val="24"/>
                <w:szCs w:val="24"/>
              </w:rPr>
            </w:pPr>
          </w:p>
        </w:tc>
      </w:tr>
      <w:tr w:rsidR="0070566E" w:rsidRPr="001B23A9" w:rsidTr="0070566E">
        <w:trPr>
          <w:cantSplit/>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4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22 по 26)</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Домашние птицы</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1134" w:type="dxa"/>
            <w:gridSpan w:val="2"/>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Животные и птицы разных стран</w:t>
            </w:r>
          </w:p>
        </w:tc>
        <w:tc>
          <w:tcPr>
            <w:tcW w:w="6662" w:type="dxa"/>
            <w:gridSpan w:val="6"/>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Домашние птицы</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Растения весной</w:t>
            </w:r>
          </w:p>
        </w:tc>
        <w:tc>
          <w:tcPr>
            <w:tcW w:w="1701" w:type="dxa"/>
            <w:vMerge/>
          </w:tcPr>
          <w:p w:rsidR="0070566E" w:rsidRPr="002809B6" w:rsidRDefault="0070566E" w:rsidP="0070566E">
            <w:pPr>
              <w:rPr>
                <w:rFonts w:ascii="Times New Roman" w:hAnsi="Times New Roman" w:cs="Times New Roman"/>
                <w:i/>
                <w:sz w:val="24"/>
                <w:szCs w:val="24"/>
              </w:rPr>
            </w:pPr>
          </w:p>
        </w:tc>
      </w:tr>
      <w:tr w:rsidR="0070566E" w:rsidRPr="001B23A9" w:rsidTr="0070566E">
        <w:trPr>
          <w:cantSplit/>
        </w:trPr>
        <w:tc>
          <w:tcPr>
            <w:tcW w:w="424" w:type="dxa"/>
            <w:vMerge w:val="restart"/>
            <w:textDirection w:val="btLr"/>
          </w:tcPr>
          <w:p w:rsidR="0070566E" w:rsidRPr="001B23A9" w:rsidRDefault="0070566E" w:rsidP="0070566E">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p w:rsidR="0070566E" w:rsidRDefault="0070566E" w:rsidP="0070566E">
            <w:pPr>
              <w:ind w:left="113" w:right="113"/>
              <w:rPr>
                <w:rFonts w:ascii="Times New Roman" w:hAnsi="Times New Roman" w:cs="Times New Roman"/>
                <w:sz w:val="24"/>
                <w:szCs w:val="24"/>
              </w:rPr>
            </w:pPr>
          </w:p>
          <w:p w:rsidR="0070566E" w:rsidRDefault="0070566E" w:rsidP="0070566E">
            <w:pPr>
              <w:ind w:left="113" w:right="113"/>
              <w:jc w:val="center"/>
              <w:rPr>
                <w:rFonts w:ascii="Times New Roman" w:hAnsi="Times New Roman" w:cs="Times New Roman"/>
                <w:sz w:val="24"/>
                <w:szCs w:val="24"/>
              </w:rPr>
            </w:pPr>
          </w:p>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Pr="003372A3" w:rsidRDefault="0070566E" w:rsidP="0070566E">
            <w:pPr>
              <w:jc w:val="center"/>
              <w:rPr>
                <w:rFonts w:ascii="Times New Roman" w:hAnsi="Times New Roman" w:cs="Times New Roman"/>
                <w:sz w:val="24"/>
                <w:szCs w:val="24"/>
              </w:rPr>
            </w:pPr>
            <w:r>
              <w:rPr>
                <w:rFonts w:ascii="Times New Roman" w:hAnsi="Times New Roman" w:cs="Times New Roman"/>
                <w:sz w:val="24"/>
                <w:szCs w:val="24"/>
              </w:rPr>
              <w:t>5</w:t>
            </w:r>
            <w:r w:rsidRPr="003372A3">
              <w:rPr>
                <w:rFonts w:ascii="Times New Roman" w:hAnsi="Times New Roman" w:cs="Times New Roman"/>
                <w:sz w:val="24"/>
                <w:szCs w:val="24"/>
              </w:rPr>
              <w:t xml:space="preserve"> неделя </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29 по 02</w:t>
            </w:r>
            <w:r w:rsidRPr="003372A3">
              <w:rPr>
                <w:rFonts w:ascii="Times New Roman" w:hAnsi="Times New Roman" w:cs="Times New Roman"/>
                <w:sz w:val="24"/>
                <w:szCs w:val="24"/>
              </w:rPr>
              <w:t>)</w:t>
            </w:r>
          </w:p>
        </w:tc>
        <w:tc>
          <w:tcPr>
            <w:tcW w:w="2099"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Дикие птицы</w:t>
            </w:r>
          </w:p>
        </w:tc>
        <w:tc>
          <w:tcPr>
            <w:tcW w:w="1134" w:type="dxa"/>
            <w:gridSpan w:val="2"/>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Водоемы</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Водоемы и их обитатели</w:t>
            </w:r>
          </w:p>
        </w:tc>
        <w:tc>
          <w:tcPr>
            <w:tcW w:w="6662" w:type="dxa"/>
            <w:gridSpan w:val="6"/>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Животные и птицы разных стран</w:t>
            </w:r>
          </w:p>
          <w:p w:rsidR="0070566E" w:rsidRDefault="0070566E" w:rsidP="0070566E">
            <w:pPr>
              <w:rPr>
                <w:rFonts w:ascii="Times New Roman" w:hAnsi="Times New Roman" w:cs="Times New Roman"/>
                <w:sz w:val="24"/>
                <w:szCs w:val="24"/>
              </w:rPr>
            </w:pP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1701" w:type="dxa"/>
            <w:vMerge w:val="restart"/>
          </w:tcPr>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1 – День смеха</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1 – Международный день птиц</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7 – Всемирный день здоровья</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12 – День космонавтики. Гагаринский урок «Космос – это мы»</w:t>
            </w:r>
          </w:p>
          <w:p w:rsidR="0070566E" w:rsidRPr="000414F7" w:rsidRDefault="0070566E" w:rsidP="0070566E">
            <w:pPr>
              <w:rPr>
                <w:rFonts w:ascii="Times New Roman" w:hAnsi="Times New Roman" w:cs="Times New Roman"/>
                <w:i/>
                <w:sz w:val="24"/>
                <w:szCs w:val="24"/>
              </w:rPr>
            </w:pPr>
            <w:r>
              <w:rPr>
                <w:rFonts w:ascii="Times New Roman" w:hAnsi="Times New Roman" w:cs="Times New Roman"/>
                <w:i/>
                <w:sz w:val="24"/>
                <w:szCs w:val="24"/>
              </w:rPr>
              <w:t>30 – День пожарной охраны</w:t>
            </w:r>
          </w:p>
        </w:tc>
      </w:tr>
      <w:tr w:rsidR="0070566E" w:rsidRPr="001B23A9" w:rsidTr="0070566E">
        <w:trPr>
          <w:cantSplit/>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Borders>
              <w:bottom w:val="single" w:sz="4" w:space="0" w:color="auto"/>
            </w:tcBorders>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1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05 по 09)</w:t>
            </w:r>
          </w:p>
        </w:tc>
        <w:tc>
          <w:tcPr>
            <w:tcW w:w="2099" w:type="dxa"/>
            <w:gridSpan w:val="2"/>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Обитатели водоемов</w:t>
            </w:r>
          </w:p>
        </w:tc>
        <w:tc>
          <w:tcPr>
            <w:tcW w:w="1134"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Я познаю мир (опыты и эксперименты)</w:t>
            </w:r>
          </w:p>
        </w:tc>
        <w:tc>
          <w:tcPr>
            <w:tcW w:w="2439" w:type="dxa"/>
            <w:gridSpan w:val="3"/>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Водоемы и их обитатели</w:t>
            </w:r>
          </w:p>
        </w:tc>
        <w:tc>
          <w:tcPr>
            <w:tcW w:w="4223" w:type="dxa"/>
            <w:gridSpan w:val="3"/>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Перелетные птицы</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Животные и птицы разных стран</w:t>
            </w:r>
          </w:p>
        </w:tc>
        <w:tc>
          <w:tcPr>
            <w:tcW w:w="1701" w:type="dxa"/>
            <w:vMerge/>
          </w:tcPr>
          <w:p w:rsidR="0070566E" w:rsidRPr="002809B6" w:rsidRDefault="0070566E" w:rsidP="0070566E">
            <w:pPr>
              <w:rPr>
                <w:rFonts w:ascii="Times New Roman" w:hAnsi="Times New Roman" w:cs="Times New Roman"/>
                <w:i/>
                <w:sz w:val="24"/>
                <w:szCs w:val="24"/>
              </w:rPr>
            </w:pPr>
          </w:p>
        </w:tc>
      </w:tr>
      <w:tr w:rsidR="0070566E" w:rsidRPr="001B23A9" w:rsidTr="0070566E">
        <w:trPr>
          <w:cantSplit/>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Borders>
              <w:top w:val="single" w:sz="4" w:space="0" w:color="auto"/>
              <w:bottom w:val="single" w:sz="4" w:space="0" w:color="auto"/>
              <w:right w:val="single" w:sz="4" w:space="0" w:color="auto"/>
            </w:tcBorders>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2 неделя</w:t>
            </w:r>
          </w:p>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12 по 16)</w:t>
            </w:r>
          </w:p>
        </w:tc>
        <w:tc>
          <w:tcPr>
            <w:tcW w:w="11029" w:type="dxa"/>
            <w:gridSpan w:val="12"/>
            <w:tcBorders>
              <w:top w:val="single" w:sz="4" w:space="0" w:color="auto"/>
              <w:left w:val="single" w:sz="4" w:space="0" w:color="auto"/>
              <w:bottom w:val="single" w:sz="4" w:space="0" w:color="auto"/>
            </w:tcBorders>
          </w:tcPr>
          <w:p w:rsidR="0070566E" w:rsidRDefault="0070566E" w:rsidP="0070566E">
            <w:pPr>
              <w:jc w:val="center"/>
              <w:rPr>
                <w:rFonts w:ascii="Times New Roman" w:hAnsi="Times New Roman" w:cs="Times New Roman"/>
                <w:sz w:val="24"/>
                <w:szCs w:val="24"/>
              </w:rPr>
            </w:pP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Космос</w:t>
            </w:r>
          </w:p>
          <w:p w:rsidR="0070566E" w:rsidRPr="001B23A9" w:rsidRDefault="0070566E" w:rsidP="0070566E">
            <w:pPr>
              <w:rPr>
                <w:rFonts w:ascii="Times New Roman" w:hAnsi="Times New Roman" w:cs="Times New Roman"/>
                <w:sz w:val="24"/>
                <w:szCs w:val="24"/>
              </w:rPr>
            </w:pPr>
          </w:p>
        </w:tc>
        <w:tc>
          <w:tcPr>
            <w:tcW w:w="1560" w:type="dxa"/>
          </w:tcPr>
          <w:p w:rsidR="0070566E" w:rsidRDefault="0070566E" w:rsidP="0070566E">
            <w:pPr>
              <w:rPr>
                <w:rFonts w:ascii="Times New Roman" w:hAnsi="Times New Roman" w:cs="Times New Roman"/>
                <w:sz w:val="24"/>
                <w:szCs w:val="24"/>
              </w:rPr>
            </w:pPr>
            <w:r>
              <w:rPr>
                <w:rFonts w:ascii="Times New Roman" w:hAnsi="Times New Roman" w:cs="Times New Roman"/>
                <w:sz w:val="24"/>
                <w:szCs w:val="24"/>
              </w:rPr>
              <w:t>Космос</w:t>
            </w:r>
          </w:p>
        </w:tc>
        <w:tc>
          <w:tcPr>
            <w:tcW w:w="1701" w:type="dxa"/>
            <w:vMerge/>
          </w:tcPr>
          <w:p w:rsidR="0070566E" w:rsidRPr="002809B6" w:rsidRDefault="0070566E" w:rsidP="0070566E">
            <w:pPr>
              <w:rPr>
                <w:rFonts w:ascii="Times New Roman" w:hAnsi="Times New Roman" w:cs="Times New Roman"/>
                <w:i/>
                <w:sz w:val="24"/>
                <w:szCs w:val="24"/>
              </w:rPr>
            </w:pPr>
          </w:p>
        </w:tc>
      </w:tr>
      <w:tr w:rsidR="0070566E" w:rsidRPr="001B23A9" w:rsidTr="0070566E">
        <w:trPr>
          <w:cantSplit/>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Borders>
              <w:top w:val="single" w:sz="4" w:space="0" w:color="auto"/>
              <w:bottom w:val="single" w:sz="4" w:space="0" w:color="auto"/>
              <w:right w:val="single" w:sz="4" w:space="0" w:color="auto"/>
            </w:tcBorders>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3 неделя</w:t>
            </w:r>
          </w:p>
          <w:p w:rsidR="0070566E" w:rsidRPr="00F1561D"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19 по 23)</w:t>
            </w:r>
          </w:p>
        </w:tc>
        <w:tc>
          <w:tcPr>
            <w:tcW w:w="2099" w:type="dxa"/>
            <w:gridSpan w:val="2"/>
            <w:tcBorders>
              <w:top w:val="single" w:sz="4" w:space="0" w:color="auto"/>
            </w:tcBorders>
          </w:tcPr>
          <w:p w:rsidR="0070566E" w:rsidRPr="00F1561D" w:rsidRDefault="0070566E" w:rsidP="0070566E">
            <w:pPr>
              <w:jc w:val="center"/>
              <w:rPr>
                <w:rFonts w:ascii="Times New Roman" w:hAnsi="Times New Roman" w:cs="Times New Roman"/>
                <w:sz w:val="24"/>
                <w:szCs w:val="24"/>
              </w:rPr>
            </w:pPr>
            <w:r>
              <w:rPr>
                <w:rFonts w:ascii="Times New Roman" w:hAnsi="Times New Roman" w:cs="Times New Roman"/>
                <w:sz w:val="24"/>
                <w:szCs w:val="24"/>
              </w:rPr>
              <w:t>Водоемы</w:t>
            </w:r>
          </w:p>
        </w:tc>
        <w:tc>
          <w:tcPr>
            <w:tcW w:w="8930" w:type="dxa"/>
            <w:gridSpan w:val="10"/>
          </w:tcPr>
          <w:p w:rsidR="0070566E" w:rsidRDefault="0070566E" w:rsidP="0070566E">
            <w:pPr>
              <w:jc w:val="center"/>
              <w:rPr>
                <w:rFonts w:ascii="Times New Roman" w:hAnsi="Times New Roman" w:cs="Times New Roman"/>
                <w:sz w:val="24"/>
                <w:szCs w:val="24"/>
              </w:rPr>
            </w:pPr>
          </w:p>
          <w:p w:rsidR="0070566E" w:rsidRPr="00F1561D" w:rsidRDefault="0070566E" w:rsidP="0070566E">
            <w:pPr>
              <w:jc w:val="center"/>
              <w:rPr>
                <w:rFonts w:ascii="Times New Roman" w:hAnsi="Times New Roman" w:cs="Times New Roman"/>
                <w:sz w:val="24"/>
                <w:szCs w:val="24"/>
              </w:rPr>
            </w:pPr>
            <w:r>
              <w:rPr>
                <w:rFonts w:ascii="Times New Roman" w:hAnsi="Times New Roman" w:cs="Times New Roman"/>
                <w:sz w:val="24"/>
                <w:szCs w:val="24"/>
              </w:rPr>
              <w:t>Цветы</w:t>
            </w:r>
          </w:p>
          <w:p w:rsidR="0070566E" w:rsidRDefault="0070566E" w:rsidP="0070566E">
            <w:pPr>
              <w:rPr>
                <w:rFonts w:ascii="Times New Roman" w:hAnsi="Times New Roman" w:cs="Times New Roman"/>
                <w:sz w:val="24"/>
                <w:szCs w:val="24"/>
              </w:rPr>
            </w:pPr>
          </w:p>
        </w:tc>
        <w:tc>
          <w:tcPr>
            <w:tcW w:w="1560" w:type="dxa"/>
            <w:tcBorders>
              <w:bottom w:val="single" w:sz="4" w:space="0" w:color="auto"/>
            </w:tcBorders>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Водоемы</w:t>
            </w:r>
          </w:p>
        </w:tc>
        <w:tc>
          <w:tcPr>
            <w:tcW w:w="1701" w:type="dxa"/>
            <w:vMerge/>
          </w:tcPr>
          <w:p w:rsidR="0070566E" w:rsidRPr="002809B6" w:rsidRDefault="0070566E" w:rsidP="0070566E">
            <w:pPr>
              <w:rPr>
                <w:rFonts w:ascii="Times New Roman" w:hAnsi="Times New Roman" w:cs="Times New Roman"/>
                <w:i/>
                <w:sz w:val="24"/>
                <w:szCs w:val="24"/>
              </w:rPr>
            </w:pPr>
          </w:p>
        </w:tc>
      </w:tr>
      <w:tr w:rsidR="0070566E" w:rsidRPr="001B23A9" w:rsidTr="0070566E">
        <w:trPr>
          <w:cantSplit/>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Borders>
              <w:top w:val="single" w:sz="4" w:space="0" w:color="auto"/>
            </w:tcBorders>
          </w:tcPr>
          <w:p w:rsidR="0070566E" w:rsidRPr="007C32E8" w:rsidRDefault="0070566E" w:rsidP="0070566E">
            <w:pPr>
              <w:jc w:val="center"/>
              <w:rPr>
                <w:rFonts w:ascii="Times New Roman" w:hAnsi="Times New Roman" w:cs="Times New Roman"/>
                <w:sz w:val="24"/>
                <w:szCs w:val="24"/>
              </w:rPr>
            </w:pPr>
            <w:r>
              <w:rPr>
                <w:rFonts w:ascii="Times New Roman" w:hAnsi="Times New Roman" w:cs="Times New Roman"/>
                <w:sz w:val="24"/>
                <w:szCs w:val="24"/>
              </w:rPr>
              <w:t>4</w:t>
            </w:r>
            <w:r w:rsidRPr="007C32E8">
              <w:rPr>
                <w:rFonts w:ascii="Times New Roman" w:hAnsi="Times New Roman" w:cs="Times New Roman"/>
                <w:sz w:val="24"/>
                <w:szCs w:val="24"/>
              </w:rPr>
              <w:t xml:space="preserve"> неделя</w:t>
            </w:r>
          </w:p>
          <w:p w:rsidR="0070566E" w:rsidRPr="0069048A" w:rsidRDefault="0070566E" w:rsidP="0070566E">
            <w:pPr>
              <w:jc w:val="center"/>
              <w:rPr>
                <w:rFonts w:ascii="Times New Roman" w:hAnsi="Times New Roman" w:cs="Times New Roman"/>
                <w:sz w:val="24"/>
                <w:szCs w:val="24"/>
                <w:highlight w:val="yellow"/>
              </w:rPr>
            </w:pPr>
            <w:r>
              <w:rPr>
                <w:rFonts w:ascii="Times New Roman" w:hAnsi="Times New Roman" w:cs="Times New Roman"/>
                <w:sz w:val="24"/>
                <w:szCs w:val="24"/>
              </w:rPr>
              <w:t>(с 26</w:t>
            </w:r>
            <w:r w:rsidRPr="007C32E8">
              <w:rPr>
                <w:rFonts w:ascii="Times New Roman" w:hAnsi="Times New Roman" w:cs="Times New Roman"/>
                <w:sz w:val="24"/>
                <w:szCs w:val="24"/>
              </w:rPr>
              <w:t xml:space="preserve"> по 30)</w:t>
            </w:r>
          </w:p>
        </w:tc>
        <w:tc>
          <w:tcPr>
            <w:tcW w:w="2099" w:type="dxa"/>
            <w:gridSpan w:val="2"/>
            <w:tcBorders>
              <w:top w:val="single" w:sz="4" w:space="0" w:color="auto"/>
            </w:tcBorders>
          </w:tcPr>
          <w:p w:rsidR="0070566E" w:rsidRPr="0069048A" w:rsidRDefault="0070566E" w:rsidP="0070566E">
            <w:pPr>
              <w:jc w:val="center"/>
              <w:rPr>
                <w:rFonts w:ascii="Times New Roman" w:hAnsi="Times New Roman" w:cs="Times New Roman"/>
                <w:sz w:val="24"/>
                <w:szCs w:val="24"/>
                <w:highlight w:val="yellow"/>
              </w:rPr>
            </w:pPr>
            <w:r>
              <w:rPr>
                <w:rFonts w:ascii="Times New Roman" w:hAnsi="Times New Roman" w:cs="Times New Roman"/>
                <w:sz w:val="24"/>
                <w:szCs w:val="24"/>
              </w:rPr>
              <w:t>Обитатели водоё</w:t>
            </w:r>
            <w:r w:rsidRPr="00817EA7">
              <w:rPr>
                <w:rFonts w:ascii="Times New Roman" w:hAnsi="Times New Roman" w:cs="Times New Roman"/>
                <w:sz w:val="24"/>
                <w:szCs w:val="24"/>
              </w:rPr>
              <w:t>мо</w:t>
            </w:r>
            <w:r>
              <w:rPr>
                <w:rFonts w:ascii="Times New Roman" w:hAnsi="Times New Roman" w:cs="Times New Roman"/>
                <w:sz w:val="24"/>
                <w:szCs w:val="24"/>
              </w:rPr>
              <w:t>в</w:t>
            </w:r>
          </w:p>
        </w:tc>
        <w:tc>
          <w:tcPr>
            <w:tcW w:w="1134" w:type="dxa"/>
            <w:gridSpan w:val="2"/>
          </w:tcPr>
          <w:p w:rsidR="0070566E" w:rsidRPr="0069048A" w:rsidRDefault="0070566E" w:rsidP="0070566E">
            <w:pPr>
              <w:jc w:val="center"/>
              <w:rPr>
                <w:rFonts w:ascii="Times New Roman" w:hAnsi="Times New Roman" w:cs="Times New Roman"/>
                <w:sz w:val="24"/>
                <w:szCs w:val="24"/>
                <w:highlight w:val="yellow"/>
              </w:rPr>
            </w:pPr>
            <w:r>
              <w:rPr>
                <w:rFonts w:ascii="Times New Roman" w:hAnsi="Times New Roman" w:cs="Times New Roman"/>
                <w:sz w:val="24"/>
                <w:szCs w:val="24"/>
              </w:rPr>
              <w:t xml:space="preserve">Насекомые </w:t>
            </w:r>
          </w:p>
        </w:tc>
        <w:tc>
          <w:tcPr>
            <w:tcW w:w="7796" w:type="dxa"/>
            <w:gridSpan w:val="8"/>
            <w:tcBorders>
              <w:right w:val="single" w:sz="4" w:space="0" w:color="auto"/>
            </w:tcBorders>
          </w:tcPr>
          <w:p w:rsidR="0070566E" w:rsidRPr="0069048A" w:rsidRDefault="0070566E" w:rsidP="0070566E">
            <w:pPr>
              <w:jc w:val="center"/>
              <w:rPr>
                <w:rFonts w:ascii="Times New Roman" w:hAnsi="Times New Roman" w:cs="Times New Roman"/>
                <w:sz w:val="24"/>
                <w:szCs w:val="24"/>
                <w:highlight w:val="yellow"/>
              </w:rPr>
            </w:pPr>
            <w:r>
              <w:rPr>
                <w:rFonts w:ascii="Times New Roman" w:hAnsi="Times New Roman" w:cs="Times New Roman"/>
                <w:sz w:val="24"/>
                <w:szCs w:val="24"/>
              </w:rPr>
              <w:t>Насекомые и пауки</w:t>
            </w:r>
          </w:p>
          <w:p w:rsidR="0070566E" w:rsidRPr="00F1561D" w:rsidRDefault="0070566E" w:rsidP="0070566E">
            <w:pPr>
              <w:rPr>
                <w:rFonts w:ascii="Times New Roman" w:hAnsi="Times New Roman" w:cs="Times New Roman"/>
                <w:sz w:val="24"/>
                <w:szCs w:val="24"/>
              </w:rPr>
            </w:pPr>
          </w:p>
        </w:tc>
        <w:tc>
          <w:tcPr>
            <w:tcW w:w="1560" w:type="dxa"/>
            <w:tcBorders>
              <w:top w:val="single" w:sz="4" w:space="0" w:color="auto"/>
              <w:right w:val="single" w:sz="4" w:space="0" w:color="auto"/>
            </w:tcBorders>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Обитатели водоё</w:t>
            </w:r>
            <w:r w:rsidRPr="00817EA7">
              <w:rPr>
                <w:rFonts w:ascii="Times New Roman" w:hAnsi="Times New Roman" w:cs="Times New Roman"/>
                <w:sz w:val="24"/>
                <w:szCs w:val="24"/>
              </w:rPr>
              <w:t>мо</w:t>
            </w:r>
            <w:r>
              <w:rPr>
                <w:rFonts w:ascii="Times New Roman" w:hAnsi="Times New Roman" w:cs="Times New Roman"/>
                <w:sz w:val="24"/>
                <w:szCs w:val="24"/>
              </w:rPr>
              <w:t>в</w:t>
            </w:r>
          </w:p>
        </w:tc>
        <w:tc>
          <w:tcPr>
            <w:tcW w:w="1701" w:type="dxa"/>
            <w:vMerge/>
          </w:tcPr>
          <w:p w:rsidR="0070566E" w:rsidRPr="002809B6" w:rsidRDefault="0070566E" w:rsidP="0070566E">
            <w:pPr>
              <w:rPr>
                <w:rFonts w:ascii="Times New Roman" w:hAnsi="Times New Roman" w:cs="Times New Roman"/>
                <w:i/>
                <w:sz w:val="24"/>
                <w:szCs w:val="24"/>
              </w:rPr>
            </w:pPr>
          </w:p>
        </w:tc>
      </w:tr>
      <w:tr w:rsidR="0070566E" w:rsidRPr="001B23A9" w:rsidTr="0070566E">
        <w:trPr>
          <w:cantSplit/>
        </w:trPr>
        <w:tc>
          <w:tcPr>
            <w:tcW w:w="424" w:type="dxa"/>
            <w:vMerge w:val="restart"/>
            <w:textDirection w:val="btLr"/>
          </w:tcPr>
          <w:p w:rsidR="0070566E" w:rsidRDefault="0070566E" w:rsidP="0070566E">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1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03 по 07)</w:t>
            </w:r>
          </w:p>
        </w:tc>
        <w:tc>
          <w:tcPr>
            <w:tcW w:w="3233" w:type="dxa"/>
            <w:gridSpan w:val="4"/>
          </w:tcPr>
          <w:p w:rsidR="0070566E" w:rsidRPr="0069048A" w:rsidRDefault="0070566E" w:rsidP="0070566E">
            <w:pPr>
              <w:jc w:val="center"/>
              <w:rPr>
                <w:rFonts w:ascii="Times New Roman" w:hAnsi="Times New Roman" w:cs="Times New Roman"/>
                <w:sz w:val="24"/>
                <w:szCs w:val="24"/>
                <w:highlight w:val="yellow"/>
              </w:rPr>
            </w:pPr>
            <w:r w:rsidRPr="00CB18F7">
              <w:rPr>
                <w:rFonts w:ascii="Times New Roman" w:hAnsi="Times New Roman" w:cs="Times New Roman"/>
                <w:sz w:val="24"/>
                <w:szCs w:val="24"/>
              </w:rPr>
              <w:t>Безопасность</w:t>
            </w:r>
          </w:p>
          <w:p w:rsidR="0070566E" w:rsidRPr="0069048A" w:rsidRDefault="0070566E" w:rsidP="0070566E">
            <w:pPr>
              <w:jc w:val="center"/>
              <w:rPr>
                <w:rFonts w:ascii="Times New Roman" w:hAnsi="Times New Roman" w:cs="Times New Roman"/>
                <w:sz w:val="24"/>
                <w:szCs w:val="24"/>
                <w:highlight w:val="yellow"/>
              </w:rPr>
            </w:pPr>
          </w:p>
        </w:tc>
        <w:tc>
          <w:tcPr>
            <w:tcW w:w="3573" w:type="dxa"/>
            <w:gridSpan w:val="5"/>
          </w:tcPr>
          <w:p w:rsidR="0070566E" w:rsidRPr="001B23A9" w:rsidRDefault="0070566E" w:rsidP="0070566E">
            <w:pPr>
              <w:jc w:val="center"/>
              <w:rPr>
                <w:rFonts w:ascii="Times New Roman" w:hAnsi="Times New Roman" w:cs="Times New Roman"/>
                <w:sz w:val="24"/>
                <w:szCs w:val="24"/>
              </w:rPr>
            </w:pPr>
            <w:r w:rsidRPr="007C32E8">
              <w:rPr>
                <w:rFonts w:ascii="Times New Roman" w:hAnsi="Times New Roman" w:cs="Times New Roman"/>
                <w:sz w:val="24"/>
                <w:szCs w:val="24"/>
              </w:rPr>
              <w:t>Никто не забыт, ничто не забыто</w:t>
            </w:r>
          </w:p>
        </w:tc>
        <w:tc>
          <w:tcPr>
            <w:tcW w:w="4223" w:type="dxa"/>
            <w:gridSpan w:val="3"/>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Наша победа</w:t>
            </w:r>
          </w:p>
        </w:tc>
        <w:tc>
          <w:tcPr>
            <w:tcW w:w="1560" w:type="dxa"/>
          </w:tcPr>
          <w:p w:rsidR="0070566E" w:rsidRDefault="0070566E" w:rsidP="0070566E">
            <w:pPr>
              <w:rPr>
                <w:rFonts w:ascii="Times New Roman" w:hAnsi="Times New Roman" w:cs="Times New Roman"/>
                <w:sz w:val="24"/>
                <w:szCs w:val="24"/>
              </w:rPr>
            </w:pPr>
            <w:r>
              <w:rPr>
                <w:rFonts w:ascii="Times New Roman" w:hAnsi="Times New Roman" w:cs="Times New Roman"/>
                <w:sz w:val="24"/>
                <w:szCs w:val="24"/>
              </w:rPr>
              <w:t>Мой город</w:t>
            </w:r>
          </w:p>
        </w:tc>
        <w:tc>
          <w:tcPr>
            <w:tcW w:w="1701" w:type="dxa"/>
            <w:vMerge w:val="restart"/>
          </w:tcPr>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1 – Праздник весны и труда</w:t>
            </w: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9 – День Победы</w:t>
            </w:r>
          </w:p>
          <w:p w:rsidR="0070566E" w:rsidRPr="002809B6" w:rsidRDefault="0070566E" w:rsidP="0070566E">
            <w:pPr>
              <w:rPr>
                <w:rFonts w:ascii="Times New Roman" w:hAnsi="Times New Roman" w:cs="Times New Roman"/>
                <w:i/>
                <w:sz w:val="24"/>
                <w:szCs w:val="24"/>
              </w:rPr>
            </w:pPr>
          </w:p>
          <w:p w:rsidR="0070566E" w:rsidRDefault="0070566E" w:rsidP="0070566E">
            <w:pPr>
              <w:rPr>
                <w:rFonts w:ascii="Times New Roman" w:hAnsi="Times New Roman" w:cs="Times New Roman"/>
                <w:i/>
                <w:sz w:val="24"/>
                <w:szCs w:val="24"/>
              </w:rPr>
            </w:pPr>
            <w:r>
              <w:rPr>
                <w:rFonts w:ascii="Times New Roman" w:hAnsi="Times New Roman" w:cs="Times New Roman"/>
                <w:i/>
                <w:sz w:val="24"/>
                <w:szCs w:val="24"/>
              </w:rPr>
              <w:t>24 – День славянской письменности и культуры</w:t>
            </w:r>
          </w:p>
          <w:p w:rsidR="0070566E" w:rsidRPr="001B23A9" w:rsidRDefault="0070566E" w:rsidP="0070566E">
            <w:pPr>
              <w:rPr>
                <w:rFonts w:ascii="Times New Roman" w:hAnsi="Times New Roman" w:cs="Times New Roman"/>
                <w:sz w:val="24"/>
                <w:szCs w:val="24"/>
              </w:rPr>
            </w:pPr>
            <w:r>
              <w:rPr>
                <w:rFonts w:ascii="Times New Roman" w:hAnsi="Times New Roman" w:cs="Times New Roman"/>
                <w:i/>
                <w:sz w:val="24"/>
                <w:szCs w:val="24"/>
              </w:rPr>
              <w:t>27 – Всемирный день библиотек</w:t>
            </w:r>
          </w:p>
        </w:tc>
      </w:tr>
      <w:tr w:rsidR="0070566E" w:rsidRPr="001B23A9" w:rsidTr="0070566E">
        <w:trPr>
          <w:cantSplit/>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2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03 по 14)</w:t>
            </w:r>
          </w:p>
        </w:tc>
        <w:tc>
          <w:tcPr>
            <w:tcW w:w="11029" w:type="dxa"/>
            <w:gridSpan w:val="1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Мой город</w:t>
            </w:r>
          </w:p>
          <w:p w:rsidR="0070566E" w:rsidRPr="001B23A9" w:rsidRDefault="0070566E" w:rsidP="0070566E">
            <w:pPr>
              <w:jc w:val="center"/>
              <w:rPr>
                <w:rFonts w:ascii="Times New Roman" w:hAnsi="Times New Roman" w:cs="Times New Roman"/>
                <w:sz w:val="24"/>
                <w:szCs w:val="24"/>
              </w:rPr>
            </w:pPr>
          </w:p>
        </w:tc>
        <w:tc>
          <w:tcPr>
            <w:tcW w:w="1560" w:type="dxa"/>
          </w:tcPr>
          <w:p w:rsidR="0070566E" w:rsidRPr="00F1561D" w:rsidRDefault="0070566E" w:rsidP="0070566E">
            <w:pPr>
              <w:rPr>
                <w:rFonts w:ascii="Times New Roman" w:hAnsi="Times New Roman" w:cs="Times New Roman"/>
                <w:sz w:val="24"/>
                <w:szCs w:val="24"/>
              </w:rPr>
            </w:pPr>
            <w:r>
              <w:rPr>
                <w:rFonts w:ascii="Times New Roman" w:hAnsi="Times New Roman" w:cs="Times New Roman"/>
                <w:sz w:val="24"/>
                <w:szCs w:val="24"/>
              </w:rPr>
              <w:t>Транспорт</w:t>
            </w:r>
          </w:p>
        </w:tc>
        <w:tc>
          <w:tcPr>
            <w:tcW w:w="1701" w:type="dxa"/>
            <w:vMerge/>
          </w:tcPr>
          <w:p w:rsidR="0070566E" w:rsidRPr="001B23A9" w:rsidRDefault="0070566E" w:rsidP="0070566E">
            <w:pPr>
              <w:rPr>
                <w:rFonts w:ascii="Times New Roman" w:hAnsi="Times New Roman" w:cs="Times New Roman"/>
                <w:sz w:val="24"/>
                <w:szCs w:val="24"/>
              </w:rPr>
            </w:pPr>
          </w:p>
        </w:tc>
      </w:tr>
      <w:tr w:rsidR="0070566E" w:rsidRPr="001B23A9" w:rsidTr="0070566E">
        <w:trPr>
          <w:cantSplit/>
        </w:trPr>
        <w:tc>
          <w:tcPr>
            <w:tcW w:w="424" w:type="dxa"/>
            <w:vMerge/>
            <w:textDirection w:val="btLr"/>
          </w:tcPr>
          <w:p w:rsidR="0070566E" w:rsidRPr="001B23A9" w:rsidRDefault="0070566E" w:rsidP="0070566E">
            <w:pPr>
              <w:ind w:left="113" w:right="113"/>
              <w:jc w:val="center"/>
              <w:rPr>
                <w:rFonts w:ascii="Times New Roman" w:hAnsi="Times New Roman" w:cs="Times New Roman"/>
                <w:sz w:val="24"/>
                <w:szCs w:val="24"/>
              </w:rPr>
            </w:pP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3 неделя</w:t>
            </w:r>
          </w:p>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17 по 21)</w:t>
            </w:r>
          </w:p>
        </w:tc>
        <w:tc>
          <w:tcPr>
            <w:tcW w:w="3233" w:type="dxa"/>
            <w:gridSpan w:val="4"/>
          </w:tcPr>
          <w:p w:rsidR="0070566E" w:rsidRPr="00F1561D" w:rsidRDefault="0070566E" w:rsidP="0070566E">
            <w:pPr>
              <w:jc w:val="center"/>
              <w:rPr>
                <w:rFonts w:ascii="Times New Roman" w:hAnsi="Times New Roman" w:cs="Times New Roman"/>
                <w:sz w:val="24"/>
                <w:szCs w:val="24"/>
              </w:rPr>
            </w:pPr>
            <w:r>
              <w:rPr>
                <w:rFonts w:ascii="Times New Roman" w:hAnsi="Times New Roman" w:cs="Times New Roman"/>
                <w:sz w:val="24"/>
                <w:szCs w:val="24"/>
              </w:rPr>
              <w:t>Цветы</w:t>
            </w:r>
          </w:p>
          <w:p w:rsidR="0070566E" w:rsidRPr="00F1561D" w:rsidRDefault="0070566E" w:rsidP="0070566E">
            <w:pPr>
              <w:jc w:val="center"/>
              <w:rPr>
                <w:rFonts w:ascii="Times New Roman" w:hAnsi="Times New Roman" w:cs="Times New Roman"/>
                <w:sz w:val="24"/>
                <w:szCs w:val="24"/>
              </w:rPr>
            </w:pPr>
          </w:p>
        </w:tc>
        <w:tc>
          <w:tcPr>
            <w:tcW w:w="7796" w:type="dxa"/>
            <w:gridSpan w:val="8"/>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Моя страна.</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Цветы</w:t>
            </w:r>
          </w:p>
        </w:tc>
        <w:tc>
          <w:tcPr>
            <w:tcW w:w="1701" w:type="dxa"/>
            <w:vMerge/>
          </w:tcPr>
          <w:p w:rsidR="0070566E" w:rsidRPr="001B23A9" w:rsidRDefault="0070566E" w:rsidP="0070566E">
            <w:pPr>
              <w:rPr>
                <w:rFonts w:ascii="Times New Roman" w:hAnsi="Times New Roman" w:cs="Times New Roman"/>
                <w:sz w:val="24"/>
                <w:szCs w:val="24"/>
              </w:rPr>
            </w:pPr>
          </w:p>
        </w:tc>
      </w:tr>
      <w:tr w:rsidR="0070566E" w:rsidRPr="002809B6" w:rsidTr="0070566E">
        <w:trPr>
          <w:cantSplit/>
        </w:trPr>
        <w:tc>
          <w:tcPr>
            <w:tcW w:w="424" w:type="dxa"/>
            <w:vMerge/>
            <w:tcBorders>
              <w:bottom w:val="single" w:sz="4" w:space="0" w:color="auto"/>
            </w:tcBorders>
          </w:tcPr>
          <w:p w:rsidR="0070566E" w:rsidRDefault="0070566E" w:rsidP="0070566E">
            <w:pPr>
              <w:jc w:val="center"/>
              <w:rPr>
                <w:rFonts w:ascii="Times New Roman" w:hAnsi="Times New Roman" w:cs="Times New Roman"/>
                <w:sz w:val="24"/>
                <w:szCs w:val="24"/>
              </w:rPr>
            </w:pPr>
          </w:p>
        </w:tc>
        <w:tc>
          <w:tcPr>
            <w:tcW w:w="1276" w:type="dxa"/>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4 неделя (с24 по 28)</w:t>
            </w:r>
          </w:p>
        </w:tc>
        <w:tc>
          <w:tcPr>
            <w:tcW w:w="3233" w:type="dxa"/>
            <w:gridSpan w:val="4"/>
          </w:tcPr>
          <w:p w:rsidR="0070566E" w:rsidRPr="0069048A" w:rsidRDefault="0070566E" w:rsidP="0070566E">
            <w:pPr>
              <w:jc w:val="center"/>
              <w:rPr>
                <w:rFonts w:ascii="Times New Roman" w:hAnsi="Times New Roman" w:cs="Times New Roman"/>
                <w:sz w:val="24"/>
                <w:szCs w:val="24"/>
                <w:highlight w:val="yellow"/>
              </w:rPr>
            </w:pPr>
            <w:r>
              <w:rPr>
                <w:rFonts w:ascii="Times New Roman" w:hAnsi="Times New Roman" w:cs="Times New Roman"/>
                <w:sz w:val="24"/>
                <w:szCs w:val="24"/>
              </w:rPr>
              <w:t xml:space="preserve">Насекомые </w:t>
            </w:r>
          </w:p>
          <w:p w:rsidR="0070566E" w:rsidRPr="0069048A" w:rsidRDefault="0070566E" w:rsidP="0070566E">
            <w:pPr>
              <w:jc w:val="center"/>
              <w:rPr>
                <w:rFonts w:ascii="Times New Roman" w:hAnsi="Times New Roman" w:cs="Times New Roman"/>
                <w:sz w:val="24"/>
                <w:szCs w:val="24"/>
                <w:highlight w:val="yellow"/>
              </w:rPr>
            </w:pPr>
          </w:p>
        </w:tc>
        <w:tc>
          <w:tcPr>
            <w:tcW w:w="2552" w:type="dxa"/>
            <w:gridSpan w:val="4"/>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Моя планета</w:t>
            </w:r>
          </w:p>
        </w:tc>
        <w:tc>
          <w:tcPr>
            <w:tcW w:w="1021" w:type="dxa"/>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До свидания детский сад!</w:t>
            </w:r>
          </w:p>
        </w:tc>
        <w:tc>
          <w:tcPr>
            <w:tcW w:w="1530" w:type="dxa"/>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Моя планета</w:t>
            </w:r>
          </w:p>
        </w:tc>
        <w:tc>
          <w:tcPr>
            <w:tcW w:w="2693" w:type="dxa"/>
            <w:gridSpan w:val="2"/>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До свидания детский сад!</w:t>
            </w:r>
          </w:p>
        </w:tc>
        <w:tc>
          <w:tcPr>
            <w:tcW w:w="1560" w:type="dxa"/>
          </w:tcPr>
          <w:p w:rsidR="0070566E" w:rsidRPr="001B23A9" w:rsidRDefault="0070566E" w:rsidP="0070566E">
            <w:pPr>
              <w:rPr>
                <w:rFonts w:ascii="Times New Roman" w:hAnsi="Times New Roman" w:cs="Times New Roman"/>
                <w:sz w:val="24"/>
                <w:szCs w:val="24"/>
              </w:rPr>
            </w:pPr>
            <w:r>
              <w:rPr>
                <w:rFonts w:ascii="Times New Roman" w:hAnsi="Times New Roman" w:cs="Times New Roman"/>
                <w:sz w:val="24"/>
                <w:szCs w:val="24"/>
              </w:rPr>
              <w:t>Насекомые</w:t>
            </w:r>
          </w:p>
        </w:tc>
        <w:tc>
          <w:tcPr>
            <w:tcW w:w="1701" w:type="dxa"/>
            <w:vMerge/>
          </w:tcPr>
          <w:p w:rsidR="0070566E" w:rsidRPr="002809B6" w:rsidRDefault="0070566E" w:rsidP="0070566E">
            <w:pPr>
              <w:rPr>
                <w:rFonts w:ascii="Times New Roman" w:hAnsi="Times New Roman" w:cs="Times New Roman"/>
                <w:i/>
                <w:sz w:val="24"/>
                <w:szCs w:val="24"/>
              </w:rPr>
            </w:pPr>
          </w:p>
        </w:tc>
      </w:tr>
      <w:tr w:rsidR="0070566E" w:rsidRPr="002809B6" w:rsidTr="0070566E">
        <w:trPr>
          <w:cantSplit/>
          <w:trHeight w:val="603"/>
        </w:trPr>
        <w:tc>
          <w:tcPr>
            <w:tcW w:w="424" w:type="dxa"/>
            <w:tcBorders>
              <w:bottom w:val="nil"/>
            </w:tcBorders>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июнь</w:t>
            </w:r>
          </w:p>
        </w:tc>
        <w:tc>
          <w:tcPr>
            <w:tcW w:w="1276" w:type="dxa"/>
          </w:tcPr>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 xml:space="preserve"> 1 неделя</w:t>
            </w:r>
          </w:p>
          <w:p w:rsidR="0070566E" w:rsidRDefault="0070566E" w:rsidP="0070566E">
            <w:pPr>
              <w:jc w:val="center"/>
              <w:rPr>
                <w:rFonts w:ascii="Times New Roman" w:hAnsi="Times New Roman" w:cs="Times New Roman"/>
                <w:sz w:val="24"/>
                <w:szCs w:val="24"/>
              </w:rPr>
            </w:pPr>
            <w:r>
              <w:rPr>
                <w:rFonts w:ascii="Times New Roman" w:hAnsi="Times New Roman" w:cs="Times New Roman"/>
                <w:sz w:val="24"/>
                <w:szCs w:val="24"/>
              </w:rPr>
              <w:t>(с 31 по 04)</w:t>
            </w:r>
          </w:p>
        </w:tc>
        <w:tc>
          <w:tcPr>
            <w:tcW w:w="12589" w:type="dxa"/>
            <w:gridSpan w:val="13"/>
          </w:tcPr>
          <w:p w:rsidR="0070566E" w:rsidRPr="001B23A9" w:rsidRDefault="0070566E" w:rsidP="0070566E">
            <w:pPr>
              <w:jc w:val="center"/>
              <w:rPr>
                <w:rFonts w:ascii="Times New Roman" w:hAnsi="Times New Roman" w:cs="Times New Roman"/>
                <w:sz w:val="24"/>
                <w:szCs w:val="24"/>
              </w:rPr>
            </w:pPr>
            <w:r>
              <w:rPr>
                <w:rFonts w:ascii="Times New Roman" w:hAnsi="Times New Roman" w:cs="Times New Roman"/>
                <w:sz w:val="24"/>
                <w:szCs w:val="24"/>
              </w:rPr>
              <w:t>Здравствуй лето!</w:t>
            </w:r>
          </w:p>
        </w:tc>
        <w:tc>
          <w:tcPr>
            <w:tcW w:w="1701" w:type="dxa"/>
          </w:tcPr>
          <w:p w:rsidR="0070566E" w:rsidRPr="002809B6" w:rsidRDefault="0070566E" w:rsidP="0070566E">
            <w:pPr>
              <w:rPr>
                <w:rFonts w:ascii="Times New Roman" w:hAnsi="Times New Roman" w:cs="Times New Roman"/>
                <w:i/>
                <w:sz w:val="24"/>
                <w:szCs w:val="24"/>
              </w:rPr>
            </w:pPr>
          </w:p>
        </w:tc>
      </w:tr>
    </w:tbl>
    <w:p w:rsidR="0070566E" w:rsidRDefault="0070566E" w:rsidP="0070566E">
      <w:pPr>
        <w:spacing w:after="0"/>
        <w:jc w:val="center"/>
        <w:rPr>
          <w:rFonts w:ascii="Times New Roman" w:hAnsi="Times New Roman" w:cs="Times New Roman"/>
          <w:sz w:val="28"/>
          <w:szCs w:val="28"/>
        </w:rPr>
      </w:pPr>
    </w:p>
    <w:p w:rsidR="00D80FA8" w:rsidRDefault="00D80FA8" w:rsidP="00B80DF3">
      <w:pPr>
        <w:pStyle w:val="a3"/>
        <w:spacing w:after="0" w:line="240" w:lineRule="auto"/>
        <w:rPr>
          <w:rFonts w:ascii="Times New Roman" w:hAnsi="Times New Roman" w:cs="Times New Roman"/>
          <w:b/>
          <w:sz w:val="28"/>
        </w:rPr>
      </w:pPr>
    </w:p>
    <w:p w:rsidR="0070566E" w:rsidRPr="004B7CEC" w:rsidRDefault="0070566E" w:rsidP="00B80DF3">
      <w:pPr>
        <w:pStyle w:val="a3"/>
        <w:spacing w:after="0" w:line="240" w:lineRule="auto"/>
        <w:rPr>
          <w:rFonts w:ascii="Times New Roman" w:hAnsi="Times New Roman" w:cs="Times New Roman"/>
          <w:b/>
          <w:sz w:val="28"/>
        </w:rPr>
        <w:sectPr w:rsidR="0070566E" w:rsidRPr="004B7CEC" w:rsidSect="00D80FA8">
          <w:type w:val="continuous"/>
          <w:pgSz w:w="16839" w:h="11907" w:orient="landscape"/>
          <w:pgMar w:top="1701" w:right="1134" w:bottom="567" w:left="1134" w:header="170" w:footer="0" w:gutter="0"/>
          <w:cols w:space="720"/>
          <w:titlePg/>
          <w:docGrid w:linePitch="360"/>
        </w:sectPr>
      </w:pPr>
    </w:p>
    <w:p w:rsidR="00D8750E" w:rsidRPr="00510501" w:rsidRDefault="00D8750E" w:rsidP="00510501">
      <w:pPr>
        <w:pStyle w:val="a3"/>
        <w:numPr>
          <w:ilvl w:val="2"/>
          <w:numId w:val="90"/>
        </w:numPr>
        <w:spacing w:after="0" w:line="240" w:lineRule="auto"/>
        <w:jc w:val="center"/>
        <w:rPr>
          <w:rFonts w:ascii="Times New Roman" w:hAnsi="Times New Roman" w:cs="Times New Roman"/>
          <w:b/>
          <w:sz w:val="28"/>
          <w:szCs w:val="28"/>
        </w:rPr>
      </w:pPr>
      <w:r w:rsidRPr="00510501">
        <w:rPr>
          <w:rFonts w:ascii="Times New Roman" w:hAnsi="Times New Roman" w:cs="Times New Roman"/>
          <w:b/>
          <w:sz w:val="28"/>
          <w:szCs w:val="28"/>
        </w:rPr>
        <w:lastRenderedPageBreak/>
        <w:t>Модель организации образовательного процесса в ДОУ на день</w:t>
      </w:r>
    </w:p>
    <w:tbl>
      <w:tblPr>
        <w:tblStyle w:val="aff0"/>
        <w:tblW w:w="9775" w:type="dxa"/>
        <w:tblLook w:val="04A0" w:firstRow="1" w:lastRow="0" w:firstColumn="1" w:lastColumn="0" w:noHBand="0" w:noVBand="1"/>
      </w:tblPr>
      <w:tblGrid>
        <w:gridCol w:w="2263"/>
        <w:gridCol w:w="4536"/>
        <w:gridCol w:w="2976"/>
      </w:tblGrid>
      <w:tr w:rsidR="00212196" w:rsidRPr="004B7CEC" w:rsidTr="007E7AD9">
        <w:tc>
          <w:tcPr>
            <w:tcW w:w="2263" w:type="dxa"/>
          </w:tcPr>
          <w:p w:rsidR="00D8750E" w:rsidRPr="004B7CEC" w:rsidRDefault="00D8750E"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Линии развития ребенка</w:t>
            </w:r>
          </w:p>
        </w:tc>
        <w:tc>
          <w:tcPr>
            <w:tcW w:w="4536" w:type="dxa"/>
          </w:tcPr>
          <w:p w:rsidR="00D8750E" w:rsidRPr="004B7CEC" w:rsidRDefault="00D8750E"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1-я половина дня</w:t>
            </w:r>
          </w:p>
        </w:tc>
        <w:tc>
          <w:tcPr>
            <w:tcW w:w="2976" w:type="dxa"/>
          </w:tcPr>
          <w:p w:rsidR="00D8750E" w:rsidRPr="004B7CEC" w:rsidRDefault="00D8750E"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2-я половина дня</w:t>
            </w:r>
          </w:p>
        </w:tc>
      </w:tr>
      <w:tr w:rsidR="00212196" w:rsidRPr="004B7CEC" w:rsidTr="007E7AD9">
        <w:tc>
          <w:tcPr>
            <w:tcW w:w="2263" w:type="dxa"/>
          </w:tcPr>
          <w:p w:rsidR="00D8750E" w:rsidRPr="004B7CEC" w:rsidRDefault="00D8750E" w:rsidP="00B80DF3">
            <w:pPr>
              <w:spacing w:line="240" w:lineRule="auto"/>
              <w:jc w:val="both"/>
              <w:rPr>
                <w:rFonts w:ascii="Times New Roman" w:hAnsi="Times New Roman" w:cs="Times New Roman"/>
                <w:sz w:val="24"/>
                <w:szCs w:val="28"/>
              </w:rPr>
            </w:pPr>
            <w:r w:rsidRPr="004B7CEC">
              <w:rPr>
                <w:rFonts w:ascii="Times New Roman" w:hAnsi="Times New Roman" w:cs="Times New Roman"/>
                <w:sz w:val="24"/>
                <w:szCs w:val="28"/>
              </w:rPr>
              <w:t>Социально-коммуникативное развитие</w:t>
            </w:r>
          </w:p>
        </w:tc>
        <w:tc>
          <w:tcPr>
            <w:tcW w:w="4536" w:type="dxa"/>
          </w:tcPr>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Утренний прием детей, индивидуальные и подгрупповые беседы</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Оценка эмоционального состояния группы с последующей коррекцией плана работы</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Формирование навыков культуры еды</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Этика быта, трудовые поручения</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Дежурства в столовой, природном уголке, помощь в подготовке к непосредственно образовательной деятельности</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Формирование навыков культуры общения</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Театрализованные игры</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Сюжетно-ролевые игры</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Непосредственно образовательная деятельность с педагогом психологом «По радуге эмоций» (средний дошкольный возраст)</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Экскурсии</w:t>
            </w:r>
          </w:p>
        </w:tc>
        <w:tc>
          <w:tcPr>
            <w:tcW w:w="2976" w:type="dxa"/>
          </w:tcPr>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Воспитание в процессе хозяйственно-бытового труда и труда в природе</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Эстетика быта</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Трудовые поручения</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Игры с ряженьем</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Работа в книжном уголке</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Общение младших и старших детей (совместные игры, спектакли, дни дарения)</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Индивидуальная работа</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Сюжетно-ролевые игры</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Непосредственно образовательная деятельность с педагогом психологом «По радуге эмоций» (старший дошкольный возраст)</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Тематические досуги в игровой форме</w:t>
            </w:r>
          </w:p>
          <w:p w:rsidR="00D8750E" w:rsidRPr="004B7CEC" w:rsidRDefault="00D8750E" w:rsidP="007E7AD9">
            <w:pPr>
              <w:spacing w:line="240" w:lineRule="auto"/>
              <w:jc w:val="both"/>
              <w:rPr>
                <w:rFonts w:ascii="Times New Roman" w:hAnsi="Times New Roman" w:cs="Times New Roman"/>
                <w:sz w:val="24"/>
                <w:szCs w:val="28"/>
              </w:rPr>
            </w:pPr>
          </w:p>
        </w:tc>
      </w:tr>
      <w:tr w:rsidR="00212196" w:rsidRPr="004B7CEC" w:rsidTr="007E7AD9">
        <w:tc>
          <w:tcPr>
            <w:tcW w:w="2263" w:type="dxa"/>
          </w:tcPr>
          <w:p w:rsidR="00D8750E" w:rsidRPr="004B7CEC" w:rsidRDefault="00D8750E" w:rsidP="00B80DF3">
            <w:pPr>
              <w:spacing w:line="240" w:lineRule="auto"/>
              <w:jc w:val="both"/>
              <w:rPr>
                <w:rFonts w:ascii="Times New Roman" w:hAnsi="Times New Roman" w:cs="Times New Roman"/>
                <w:sz w:val="24"/>
                <w:szCs w:val="28"/>
              </w:rPr>
            </w:pPr>
            <w:r w:rsidRPr="004B7CEC">
              <w:rPr>
                <w:rFonts w:ascii="Times New Roman" w:hAnsi="Times New Roman" w:cs="Times New Roman"/>
                <w:sz w:val="24"/>
                <w:szCs w:val="28"/>
              </w:rPr>
              <w:t>Познавательное развитие</w:t>
            </w:r>
          </w:p>
        </w:tc>
        <w:tc>
          <w:tcPr>
            <w:tcW w:w="4536" w:type="dxa"/>
          </w:tcPr>
          <w:p w:rsidR="00D8750E" w:rsidRPr="004B7CEC" w:rsidRDefault="00D8750E" w:rsidP="006D3966">
            <w:pPr>
              <w:pStyle w:val="a3"/>
              <w:numPr>
                <w:ilvl w:val="0"/>
                <w:numId w:val="63"/>
              </w:numPr>
              <w:spacing w:line="240" w:lineRule="auto"/>
              <w:ind w:left="0" w:hanging="27"/>
              <w:rPr>
                <w:rFonts w:ascii="Times New Roman" w:hAnsi="Times New Roman" w:cs="Times New Roman"/>
                <w:sz w:val="24"/>
                <w:szCs w:val="28"/>
              </w:rPr>
            </w:pPr>
            <w:r w:rsidRPr="004B7CEC">
              <w:rPr>
                <w:rFonts w:ascii="Times New Roman" w:hAnsi="Times New Roman" w:cs="Times New Roman"/>
                <w:sz w:val="24"/>
                <w:szCs w:val="28"/>
              </w:rPr>
              <w:t>Непрерывная образовательная деятельность</w:t>
            </w:r>
          </w:p>
          <w:p w:rsidR="00D8750E" w:rsidRPr="004B7CEC" w:rsidRDefault="00D8750E" w:rsidP="006D3966">
            <w:pPr>
              <w:pStyle w:val="a3"/>
              <w:numPr>
                <w:ilvl w:val="0"/>
                <w:numId w:val="63"/>
              </w:numPr>
              <w:spacing w:line="240" w:lineRule="auto"/>
              <w:ind w:left="0" w:hanging="27"/>
              <w:rPr>
                <w:rFonts w:ascii="Times New Roman" w:hAnsi="Times New Roman" w:cs="Times New Roman"/>
                <w:sz w:val="24"/>
                <w:szCs w:val="28"/>
              </w:rPr>
            </w:pPr>
            <w:r w:rsidRPr="004B7CEC">
              <w:rPr>
                <w:rFonts w:ascii="Times New Roman" w:hAnsi="Times New Roman" w:cs="Times New Roman"/>
                <w:sz w:val="24"/>
                <w:szCs w:val="28"/>
              </w:rPr>
              <w:t>Дидактические игры</w:t>
            </w:r>
          </w:p>
          <w:p w:rsidR="00D8750E" w:rsidRPr="004B7CEC" w:rsidRDefault="00D8750E" w:rsidP="006D3966">
            <w:pPr>
              <w:pStyle w:val="a3"/>
              <w:numPr>
                <w:ilvl w:val="0"/>
                <w:numId w:val="63"/>
              </w:numPr>
              <w:spacing w:line="240" w:lineRule="auto"/>
              <w:ind w:left="0" w:hanging="27"/>
              <w:rPr>
                <w:rFonts w:ascii="Times New Roman" w:hAnsi="Times New Roman" w:cs="Times New Roman"/>
                <w:sz w:val="24"/>
                <w:szCs w:val="28"/>
              </w:rPr>
            </w:pPr>
            <w:r w:rsidRPr="004B7CEC">
              <w:rPr>
                <w:rFonts w:ascii="Times New Roman" w:hAnsi="Times New Roman" w:cs="Times New Roman"/>
                <w:sz w:val="24"/>
                <w:szCs w:val="28"/>
              </w:rPr>
              <w:t>Развивающие игры</w:t>
            </w:r>
          </w:p>
          <w:p w:rsidR="00D8750E" w:rsidRPr="004B7CEC" w:rsidRDefault="00D8750E" w:rsidP="006D3966">
            <w:pPr>
              <w:pStyle w:val="a3"/>
              <w:numPr>
                <w:ilvl w:val="0"/>
                <w:numId w:val="63"/>
              </w:numPr>
              <w:spacing w:line="240" w:lineRule="auto"/>
              <w:ind w:left="0" w:hanging="27"/>
              <w:rPr>
                <w:rFonts w:ascii="Times New Roman" w:hAnsi="Times New Roman" w:cs="Times New Roman"/>
                <w:sz w:val="24"/>
                <w:szCs w:val="28"/>
              </w:rPr>
            </w:pPr>
            <w:r w:rsidRPr="004B7CEC">
              <w:rPr>
                <w:rFonts w:ascii="Times New Roman" w:hAnsi="Times New Roman" w:cs="Times New Roman"/>
                <w:sz w:val="24"/>
                <w:szCs w:val="28"/>
              </w:rPr>
              <w:t>Наблюдения</w:t>
            </w:r>
          </w:p>
          <w:p w:rsidR="00D8750E" w:rsidRPr="004B7CEC" w:rsidRDefault="00D8750E" w:rsidP="006D3966">
            <w:pPr>
              <w:pStyle w:val="a3"/>
              <w:numPr>
                <w:ilvl w:val="0"/>
                <w:numId w:val="63"/>
              </w:numPr>
              <w:spacing w:line="240" w:lineRule="auto"/>
              <w:ind w:left="0" w:hanging="27"/>
              <w:rPr>
                <w:rFonts w:ascii="Times New Roman" w:hAnsi="Times New Roman" w:cs="Times New Roman"/>
                <w:sz w:val="24"/>
                <w:szCs w:val="28"/>
              </w:rPr>
            </w:pPr>
            <w:r w:rsidRPr="004B7CEC">
              <w:rPr>
                <w:rFonts w:ascii="Times New Roman" w:hAnsi="Times New Roman" w:cs="Times New Roman"/>
                <w:sz w:val="24"/>
                <w:szCs w:val="28"/>
              </w:rPr>
              <w:t>Беседы</w:t>
            </w:r>
          </w:p>
          <w:p w:rsidR="00D8750E" w:rsidRPr="004B7CEC" w:rsidRDefault="00D8750E" w:rsidP="006D3966">
            <w:pPr>
              <w:pStyle w:val="a3"/>
              <w:numPr>
                <w:ilvl w:val="0"/>
                <w:numId w:val="63"/>
              </w:numPr>
              <w:spacing w:line="240" w:lineRule="auto"/>
              <w:ind w:left="0" w:hanging="27"/>
              <w:rPr>
                <w:rFonts w:ascii="Times New Roman" w:hAnsi="Times New Roman" w:cs="Times New Roman"/>
                <w:sz w:val="24"/>
                <w:szCs w:val="28"/>
              </w:rPr>
            </w:pPr>
            <w:r w:rsidRPr="004B7CEC">
              <w:rPr>
                <w:rFonts w:ascii="Times New Roman" w:hAnsi="Times New Roman" w:cs="Times New Roman"/>
                <w:sz w:val="24"/>
                <w:szCs w:val="28"/>
              </w:rPr>
              <w:t>Экскурсии</w:t>
            </w:r>
          </w:p>
          <w:p w:rsidR="00D8750E" w:rsidRPr="004B7CEC" w:rsidRDefault="00D8750E" w:rsidP="006D3966">
            <w:pPr>
              <w:pStyle w:val="a3"/>
              <w:numPr>
                <w:ilvl w:val="0"/>
                <w:numId w:val="63"/>
              </w:numPr>
              <w:spacing w:line="240" w:lineRule="auto"/>
              <w:ind w:left="0" w:hanging="27"/>
              <w:rPr>
                <w:rFonts w:ascii="Times New Roman" w:hAnsi="Times New Roman" w:cs="Times New Roman"/>
                <w:sz w:val="24"/>
                <w:szCs w:val="28"/>
              </w:rPr>
            </w:pPr>
            <w:r w:rsidRPr="004B7CEC">
              <w:rPr>
                <w:rFonts w:ascii="Times New Roman" w:hAnsi="Times New Roman" w:cs="Times New Roman"/>
                <w:sz w:val="24"/>
                <w:szCs w:val="28"/>
              </w:rPr>
              <w:t>Познавательно-исследовательская деятельность: опыты и экспериментирование</w:t>
            </w:r>
          </w:p>
        </w:tc>
        <w:tc>
          <w:tcPr>
            <w:tcW w:w="2976" w:type="dxa"/>
          </w:tcPr>
          <w:p w:rsidR="00D8750E" w:rsidRPr="004B7CEC" w:rsidRDefault="00D8750E" w:rsidP="006D3966">
            <w:pPr>
              <w:pStyle w:val="a3"/>
              <w:numPr>
                <w:ilvl w:val="0"/>
                <w:numId w:val="63"/>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t>Непрерывная образовательная деятельность (ранний возраст и старший дошкольный возраст)</w:t>
            </w:r>
          </w:p>
          <w:p w:rsidR="00D8750E" w:rsidRPr="004B7CEC" w:rsidRDefault="00D8750E" w:rsidP="006D3966">
            <w:pPr>
              <w:pStyle w:val="a3"/>
              <w:numPr>
                <w:ilvl w:val="0"/>
                <w:numId w:val="63"/>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t>Дидактические игры</w:t>
            </w:r>
          </w:p>
          <w:p w:rsidR="00D8750E" w:rsidRPr="004B7CEC" w:rsidRDefault="00D8750E" w:rsidP="006D3966">
            <w:pPr>
              <w:pStyle w:val="a3"/>
              <w:numPr>
                <w:ilvl w:val="0"/>
                <w:numId w:val="63"/>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t>Развивающие игры</w:t>
            </w:r>
          </w:p>
          <w:p w:rsidR="00D8750E" w:rsidRPr="004B7CEC" w:rsidRDefault="00D8750E" w:rsidP="006D3966">
            <w:pPr>
              <w:pStyle w:val="a3"/>
              <w:numPr>
                <w:ilvl w:val="0"/>
                <w:numId w:val="63"/>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t>Настольно-печатные игры</w:t>
            </w:r>
          </w:p>
          <w:p w:rsidR="00D8750E" w:rsidRPr="004B7CEC" w:rsidRDefault="00D8750E" w:rsidP="006D3966">
            <w:pPr>
              <w:pStyle w:val="a3"/>
              <w:numPr>
                <w:ilvl w:val="0"/>
                <w:numId w:val="63"/>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t>Индивидуальная работа</w:t>
            </w:r>
          </w:p>
          <w:p w:rsidR="00D8750E" w:rsidRPr="004B7CEC" w:rsidRDefault="00D8750E" w:rsidP="006D3966">
            <w:pPr>
              <w:pStyle w:val="a3"/>
              <w:numPr>
                <w:ilvl w:val="0"/>
                <w:numId w:val="63"/>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t>Интеллектуальные досуги (старший дошкольный возраст)</w:t>
            </w:r>
          </w:p>
          <w:p w:rsidR="00D8750E" w:rsidRPr="004B7CEC" w:rsidRDefault="00D8750E" w:rsidP="006D3966">
            <w:pPr>
              <w:pStyle w:val="a3"/>
              <w:numPr>
                <w:ilvl w:val="0"/>
                <w:numId w:val="63"/>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t>Занятия по интересам</w:t>
            </w:r>
          </w:p>
        </w:tc>
      </w:tr>
      <w:tr w:rsidR="00212196" w:rsidRPr="004B7CEC" w:rsidTr="007E7AD9">
        <w:tc>
          <w:tcPr>
            <w:tcW w:w="2263" w:type="dxa"/>
          </w:tcPr>
          <w:p w:rsidR="00D8750E" w:rsidRPr="004B7CEC" w:rsidRDefault="00D8750E" w:rsidP="00B80DF3">
            <w:pPr>
              <w:spacing w:line="240" w:lineRule="auto"/>
              <w:jc w:val="both"/>
              <w:rPr>
                <w:rFonts w:ascii="Times New Roman" w:hAnsi="Times New Roman" w:cs="Times New Roman"/>
                <w:sz w:val="24"/>
                <w:szCs w:val="28"/>
              </w:rPr>
            </w:pPr>
            <w:r w:rsidRPr="004B7CEC">
              <w:rPr>
                <w:rFonts w:ascii="Times New Roman" w:hAnsi="Times New Roman" w:cs="Times New Roman"/>
                <w:sz w:val="24"/>
                <w:szCs w:val="28"/>
              </w:rPr>
              <w:t>Речевое развитие</w:t>
            </w:r>
          </w:p>
        </w:tc>
        <w:tc>
          <w:tcPr>
            <w:tcW w:w="4536" w:type="dxa"/>
          </w:tcPr>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Непрерывная образовательная деятельность</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 xml:space="preserve">Речевые игры и упражнения </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 xml:space="preserve">Пальчиковые игры и пальчиковая </w:t>
            </w:r>
            <w:r w:rsidRPr="004B7CEC">
              <w:rPr>
                <w:rFonts w:ascii="Times New Roman" w:hAnsi="Times New Roman" w:cs="Times New Roman"/>
                <w:sz w:val="24"/>
                <w:szCs w:val="28"/>
              </w:rPr>
              <w:lastRenderedPageBreak/>
              <w:t>гимнастика</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Беседы</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Рассматривание и описание картин</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Отгадывание загадок</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Заучивание стихов</w:t>
            </w:r>
          </w:p>
        </w:tc>
        <w:tc>
          <w:tcPr>
            <w:tcW w:w="2976" w:type="dxa"/>
          </w:tcPr>
          <w:p w:rsidR="00D8750E" w:rsidRPr="004B7CEC" w:rsidRDefault="00D8750E" w:rsidP="006D3966">
            <w:pPr>
              <w:pStyle w:val="a3"/>
              <w:numPr>
                <w:ilvl w:val="0"/>
                <w:numId w:val="63"/>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lastRenderedPageBreak/>
              <w:t xml:space="preserve">Непрерывная образовательная деятельность (ранний возраст и старший </w:t>
            </w:r>
            <w:r w:rsidRPr="004B7CEC">
              <w:rPr>
                <w:rFonts w:ascii="Times New Roman" w:hAnsi="Times New Roman" w:cs="Times New Roman"/>
                <w:sz w:val="24"/>
                <w:szCs w:val="28"/>
              </w:rPr>
              <w:lastRenderedPageBreak/>
              <w:t>дошкольный возраст)</w:t>
            </w:r>
          </w:p>
          <w:p w:rsidR="00D8750E" w:rsidRPr="004B7CEC" w:rsidRDefault="00D8750E" w:rsidP="006D3966">
            <w:pPr>
              <w:pStyle w:val="a3"/>
              <w:numPr>
                <w:ilvl w:val="0"/>
                <w:numId w:val="63"/>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t>Чтение детской художественной литературы</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Индивидуальная работа</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Речевые досуги</w:t>
            </w:r>
          </w:p>
        </w:tc>
      </w:tr>
      <w:tr w:rsidR="00212196" w:rsidRPr="004B7CEC" w:rsidTr="007E7AD9">
        <w:tc>
          <w:tcPr>
            <w:tcW w:w="2263" w:type="dxa"/>
          </w:tcPr>
          <w:p w:rsidR="00D8750E" w:rsidRPr="004B7CEC" w:rsidRDefault="00D8750E" w:rsidP="00B80DF3">
            <w:pPr>
              <w:spacing w:line="240" w:lineRule="auto"/>
              <w:jc w:val="both"/>
              <w:rPr>
                <w:rFonts w:ascii="Times New Roman" w:hAnsi="Times New Roman" w:cs="Times New Roman"/>
                <w:sz w:val="24"/>
                <w:szCs w:val="28"/>
              </w:rPr>
            </w:pPr>
            <w:r w:rsidRPr="004B7CEC">
              <w:rPr>
                <w:rFonts w:ascii="Times New Roman" w:hAnsi="Times New Roman" w:cs="Times New Roman"/>
                <w:sz w:val="24"/>
                <w:szCs w:val="28"/>
              </w:rPr>
              <w:lastRenderedPageBreak/>
              <w:t>Художественно-эстетическое развитие</w:t>
            </w:r>
          </w:p>
        </w:tc>
        <w:tc>
          <w:tcPr>
            <w:tcW w:w="4536" w:type="dxa"/>
          </w:tcPr>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Непрерывная образовательная деятельность по музыкальному воспитанию и изобразительной деятельности</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Эстетика быта</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Экскурсии в природу</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Посещение музеев, театров</w:t>
            </w:r>
          </w:p>
        </w:tc>
        <w:tc>
          <w:tcPr>
            <w:tcW w:w="2976" w:type="dxa"/>
          </w:tcPr>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Непрерывная образовательная деятельность по музыкальному воспитанию и изобразительной деятельности (ранний возраст)</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Музыкально-художественные досуги</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Индивидуальная работа</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Настольно-печатные игры</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Музыкально-ритмические игры</w:t>
            </w:r>
          </w:p>
        </w:tc>
      </w:tr>
      <w:tr w:rsidR="00D8750E" w:rsidRPr="004B7CEC" w:rsidTr="007E7AD9">
        <w:tc>
          <w:tcPr>
            <w:tcW w:w="2263" w:type="dxa"/>
          </w:tcPr>
          <w:p w:rsidR="00D8750E" w:rsidRPr="004B7CEC" w:rsidRDefault="00D8750E" w:rsidP="00B80DF3">
            <w:pPr>
              <w:spacing w:line="240" w:lineRule="auto"/>
              <w:jc w:val="both"/>
              <w:rPr>
                <w:rFonts w:ascii="Times New Roman" w:hAnsi="Times New Roman" w:cs="Times New Roman"/>
                <w:sz w:val="24"/>
                <w:szCs w:val="28"/>
              </w:rPr>
            </w:pPr>
            <w:r w:rsidRPr="004B7CEC">
              <w:rPr>
                <w:rFonts w:ascii="Times New Roman" w:hAnsi="Times New Roman" w:cs="Times New Roman"/>
                <w:sz w:val="24"/>
                <w:szCs w:val="28"/>
              </w:rPr>
              <w:t>Физическое развитие и оздоровление</w:t>
            </w:r>
          </w:p>
        </w:tc>
        <w:tc>
          <w:tcPr>
            <w:tcW w:w="4536" w:type="dxa"/>
          </w:tcPr>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Прием детей на воздухе в теплое время года</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Утренняя гимнастика (подвижные игры, игровые сюжеты)</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Гигиенические процедуры (обширное умывание, полоскание рта)</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Закаливание в повседневной жизни (облегченная одежда в группе, одежда по сезону на прогулке, воздушные ванны)</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Дыхательная гимнастика</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Физкультминутки в процессе непосредственно образовательной деятельности статического характера</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Физкультурные занятия (в зале, бассейне и на открытом воздухе)</w:t>
            </w:r>
          </w:p>
          <w:p w:rsidR="00D8750E" w:rsidRPr="004B7CEC" w:rsidRDefault="00D8750E" w:rsidP="006D3966">
            <w:pPr>
              <w:pStyle w:val="a3"/>
              <w:numPr>
                <w:ilvl w:val="0"/>
                <w:numId w:val="63"/>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Прогулка в двигательной активности</w:t>
            </w:r>
          </w:p>
        </w:tc>
        <w:tc>
          <w:tcPr>
            <w:tcW w:w="2976" w:type="dxa"/>
          </w:tcPr>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Бодрящая гимнастика после сна</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Закаливание (воздушные ванны, ходьба босиком в спальне)</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Физкультурные досуги, игры и развлечения</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Самостоятельная двигательная деятельность</w:t>
            </w:r>
          </w:p>
          <w:p w:rsidR="00D8750E" w:rsidRPr="004B7CEC" w:rsidRDefault="00D8750E" w:rsidP="006D3966">
            <w:pPr>
              <w:pStyle w:val="a3"/>
              <w:numPr>
                <w:ilvl w:val="0"/>
                <w:numId w:val="63"/>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Прогулка (индивидуальная работа по развитию движений)</w:t>
            </w:r>
          </w:p>
        </w:tc>
      </w:tr>
    </w:tbl>
    <w:p w:rsidR="00DC4707" w:rsidRDefault="00DC4707" w:rsidP="00DC4707">
      <w:pPr>
        <w:pStyle w:val="a3"/>
        <w:spacing w:after="0" w:line="240" w:lineRule="auto"/>
        <w:ind w:left="0"/>
        <w:rPr>
          <w:rFonts w:ascii="Times New Roman" w:eastAsia="Times New Roman" w:hAnsi="Times New Roman" w:cs="Times New Roman"/>
          <w:b/>
          <w:sz w:val="28"/>
          <w:szCs w:val="24"/>
        </w:rPr>
      </w:pPr>
    </w:p>
    <w:p w:rsidR="001D75FF" w:rsidRPr="004B7CEC" w:rsidRDefault="001D75FF" w:rsidP="00DC4707">
      <w:pPr>
        <w:pStyle w:val="a3"/>
        <w:spacing w:after="0" w:line="240" w:lineRule="auto"/>
        <w:ind w:left="0"/>
        <w:rPr>
          <w:rFonts w:ascii="Times New Roman" w:eastAsia="Times New Roman" w:hAnsi="Times New Roman" w:cs="Times New Roman"/>
          <w:b/>
          <w:sz w:val="28"/>
          <w:szCs w:val="24"/>
        </w:rPr>
      </w:pPr>
      <w:r w:rsidRPr="004B7CEC">
        <w:rPr>
          <w:rFonts w:ascii="Times New Roman" w:eastAsia="Times New Roman" w:hAnsi="Times New Roman" w:cs="Times New Roman"/>
          <w:b/>
          <w:sz w:val="28"/>
          <w:szCs w:val="24"/>
        </w:rPr>
        <w:t>Модель проектирования воспитательно-образовательного процесса через образовательную деятельность, осуществляему</w:t>
      </w:r>
      <w:r w:rsidR="009C6BF0" w:rsidRPr="004B7CEC">
        <w:rPr>
          <w:rFonts w:ascii="Times New Roman" w:eastAsia="Times New Roman" w:hAnsi="Times New Roman" w:cs="Times New Roman"/>
          <w:b/>
          <w:sz w:val="28"/>
          <w:szCs w:val="24"/>
        </w:rPr>
        <w:t>ю</w:t>
      </w:r>
      <w:r w:rsidRPr="004B7CEC">
        <w:rPr>
          <w:rFonts w:ascii="Times New Roman" w:eastAsia="Times New Roman" w:hAnsi="Times New Roman" w:cs="Times New Roman"/>
          <w:b/>
          <w:sz w:val="28"/>
          <w:szCs w:val="24"/>
        </w:rPr>
        <w:t xml:space="preserve"> в ходе совместной деятельности педагога с детьми</w:t>
      </w:r>
    </w:p>
    <w:p w:rsidR="00B75A63" w:rsidRPr="004B7CEC" w:rsidRDefault="00B75A63"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Программа реализуется в течение всего времени пребывания детей в ДОУ. Максимально допустимый объем образовательной нагрузки в ДОУ соответствует санитарно-эпидемиологическим правилам и нормативам.</w:t>
      </w:r>
    </w:p>
    <w:p w:rsidR="00B75A63" w:rsidRPr="004B7CEC" w:rsidRDefault="00B75A63"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соответствии с СанПиН разработано примерное расписание непосредствен</w:t>
      </w:r>
      <w:r w:rsidR="00370A27" w:rsidRPr="004B7CEC">
        <w:rPr>
          <w:rFonts w:ascii="Times New Roman" w:hAnsi="Times New Roman" w:cs="Times New Roman"/>
          <w:sz w:val="28"/>
          <w:szCs w:val="28"/>
        </w:rPr>
        <w:t xml:space="preserve">но образовательной деятельности </w:t>
      </w:r>
      <w:r w:rsidRPr="004B7CEC">
        <w:rPr>
          <w:rFonts w:ascii="Times New Roman" w:hAnsi="Times New Roman" w:cs="Times New Roman"/>
          <w:sz w:val="28"/>
          <w:szCs w:val="28"/>
        </w:rPr>
        <w:t xml:space="preserve">(занятие как «занимательное </w:t>
      </w:r>
      <w:r w:rsidRPr="004B7CEC">
        <w:rPr>
          <w:rFonts w:ascii="Times New Roman" w:hAnsi="Times New Roman" w:cs="Times New Roman"/>
          <w:sz w:val="28"/>
          <w:szCs w:val="28"/>
        </w:rPr>
        <w:lastRenderedPageBreak/>
        <w:t>дело», «продуктивная деятельность»), проводимой педагогами с детьми (при работе по пятидневной неделе).</w:t>
      </w:r>
    </w:p>
    <w:p w:rsidR="009B7798" w:rsidRPr="004B7CEC" w:rsidRDefault="00B75A63"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Образовательная деятельность физкультурно-оздоров</w:t>
      </w:r>
      <w:r w:rsidR="00654947" w:rsidRPr="004B7CEC">
        <w:rPr>
          <w:rFonts w:ascii="Times New Roman" w:hAnsi="Times New Roman" w:cs="Times New Roman"/>
          <w:sz w:val="28"/>
          <w:szCs w:val="28"/>
        </w:rPr>
        <w:t xml:space="preserve">ительного и эстетического цикла </w:t>
      </w:r>
      <w:r w:rsidRPr="004B7CEC">
        <w:rPr>
          <w:rFonts w:ascii="Times New Roman" w:hAnsi="Times New Roman" w:cs="Times New Roman"/>
          <w:sz w:val="28"/>
          <w:szCs w:val="28"/>
        </w:rPr>
        <w:t>занимают не менее 50% общего времени, отведенного на непосредственно образовательную деятельность.</w:t>
      </w:r>
    </w:p>
    <w:p w:rsidR="00B75A63" w:rsidRPr="004B7CEC" w:rsidRDefault="00B75A63"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В ДОУ в соответствии с Федеральным государственным образовательным стандартом дошкольного образования реализуется трехчастная модель построения образовательного процесса.</w:t>
      </w:r>
    </w:p>
    <w:p w:rsidR="009B7798" w:rsidRPr="004B7CEC" w:rsidRDefault="009B7798" w:rsidP="00B80DF3">
      <w:pPr>
        <w:spacing w:after="0" w:line="240" w:lineRule="auto"/>
        <w:ind w:firstLine="567"/>
        <w:jc w:val="both"/>
        <w:rPr>
          <w:rFonts w:ascii="Times New Roman" w:eastAsia="Times New Roman" w:hAnsi="Times New Roman" w:cs="Times New Roman"/>
          <w:sz w:val="28"/>
          <w:szCs w:val="24"/>
        </w:rPr>
      </w:pPr>
    </w:p>
    <w:p w:rsidR="00B75A63" w:rsidRPr="004B7CEC" w:rsidRDefault="00B75A63"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Образовательный процесс может быть условно подразделен на:</w:t>
      </w:r>
    </w:p>
    <w:p w:rsidR="00B75A63" w:rsidRPr="004B7CEC" w:rsidRDefault="00B75A63" w:rsidP="006D3966">
      <w:pPr>
        <w:pStyle w:val="a3"/>
        <w:numPr>
          <w:ilvl w:val="0"/>
          <w:numId w:val="64"/>
        </w:numPr>
        <w:spacing w:after="0" w:line="240" w:lineRule="auto"/>
        <w:ind w:left="0" w:firstLine="0"/>
        <w:jc w:val="both"/>
        <w:rPr>
          <w:rFonts w:ascii="Times New Roman" w:eastAsia="Times New Roman" w:hAnsi="Times New Roman" w:cs="Times New Roman"/>
          <w:b/>
          <w:sz w:val="28"/>
          <w:szCs w:val="24"/>
        </w:rPr>
      </w:pPr>
      <w:r w:rsidRPr="004B7CEC">
        <w:rPr>
          <w:rFonts w:ascii="Times New Roman" w:eastAsia="Times New Roman" w:hAnsi="Times New Roman" w:cs="Times New Roman"/>
          <w:b/>
          <w:i/>
          <w:sz w:val="28"/>
          <w:szCs w:val="24"/>
        </w:rPr>
        <w:t>Совместная деятельность</w:t>
      </w:r>
      <w:r w:rsidRPr="004B7CEC">
        <w:rPr>
          <w:rFonts w:ascii="Times New Roman" w:eastAsia="Times New Roman" w:hAnsi="Times New Roman" w:cs="Times New Roman"/>
          <w:sz w:val="28"/>
          <w:szCs w:val="24"/>
        </w:rPr>
        <w:t>, включающая в себя:</w:t>
      </w:r>
    </w:p>
    <w:p w:rsidR="00370A27" w:rsidRPr="004B7CEC" w:rsidRDefault="00B75A63" w:rsidP="006D3966">
      <w:pPr>
        <w:pStyle w:val="a3"/>
        <w:numPr>
          <w:ilvl w:val="0"/>
          <w:numId w:val="62"/>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Образовательную деятельность, осуществляемую в процессе организации различных видов детской деятельности:</w:t>
      </w:r>
      <w:r w:rsidR="00370A27" w:rsidRPr="004B7CEC">
        <w:rPr>
          <w:rFonts w:ascii="Times New Roman" w:eastAsia="Times New Roman" w:hAnsi="Times New Roman" w:cs="Times New Roman"/>
          <w:sz w:val="28"/>
          <w:szCs w:val="24"/>
        </w:rPr>
        <w:t xml:space="preserve">   </w:t>
      </w:r>
    </w:p>
    <w:p w:rsidR="00B75A63" w:rsidRPr="004B7CEC" w:rsidRDefault="00B75A63" w:rsidP="00B80DF3">
      <w:pPr>
        <w:pStyle w:val="a3"/>
        <w:spacing w:after="0" w:line="240" w:lineRule="auto"/>
        <w:ind w:left="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
    <w:p w:rsidR="00B75A63" w:rsidRPr="004B7CEC" w:rsidRDefault="00B75A63" w:rsidP="006D3966">
      <w:pPr>
        <w:pStyle w:val="a3"/>
        <w:numPr>
          <w:ilvl w:val="0"/>
          <w:numId w:val="62"/>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Образовательную деятельность, осуществляемую в ходе режимных моментов.</w:t>
      </w:r>
    </w:p>
    <w:p w:rsidR="00B75A63" w:rsidRPr="004B7CEC" w:rsidRDefault="00B75A63" w:rsidP="006D3966">
      <w:pPr>
        <w:pStyle w:val="a3"/>
        <w:numPr>
          <w:ilvl w:val="0"/>
          <w:numId w:val="62"/>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Индивидуальную работу с детьми.</w:t>
      </w:r>
    </w:p>
    <w:p w:rsidR="00B75A63" w:rsidRPr="004B7CEC" w:rsidRDefault="00B75A63" w:rsidP="006D3966">
      <w:pPr>
        <w:pStyle w:val="a3"/>
        <w:numPr>
          <w:ilvl w:val="0"/>
          <w:numId w:val="64"/>
        </w:numPr>
        <w:spacing w:after="0" w:line="240" w:lineRule="auto"/>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i/>
          <w:sz w:val="28"/>
          <w:szCs w:val="24"/>
        </w:rPr>
        <w:t>Самостоятельная деятельность детей.</w:t>
      </w:r>
    </w:p>
    <w:p w:rsidR="00B75A63" w:rsidRPr="004B7CEC" w:rsidRDefault="00B75A63" w:rsidP="006D3966">
      <w:pPr>
        <w:pStyle w:val="a3"/>
        <w:numPr>
          <w:ilvl w:val="0"/>
          <w:numId w:val="64"/>
        </w:numPr>
        <w:spacing w:after="0" w:line="240" w:lineRule="auto"/>
        <w:jc w:val="both"/>
        <w:rPr>
          <w:rFonts w:ascii="Times New Roman" w:eastAsia="Times New Roman" w:hAnsi="Times New Roman" w:cs="Times New Roman"/>
          <w:sz w:val="28"/>
          <w:szCs w:val="24"/>
        </w:rPr>
      </w:pPr>
      <w:r w:rsidRPr="004B7CEC">
        <w:rPr>
          <w:rFonts w:ascii="Times New Roman" w:eastAsia="Times New Roman" w:hAnsi="Times New Roman" w:cs="Times New Roman"/>
          <w:b/>
          <w:i/>
          <w:sz w:val="28"/>
          <w:szCs w:val="24"/>
        </w:rPr>
        <w:t>Взаимодействие с семьями</w:t>
      </w:r>
      <w:r w:rsidRPr="004B7CEC">
        <w:rPr>
          <w:rFonts w:ascii="Times New Roman" w:eastAsia="Times New Roman" w:hAnsi="Times New Roman" w:cs="Times New Roman"/>
          <w:sz w:val="28"/>
          <w:szCs w:val="24"/>
        </w:rPr>
        <w:t xml:space="preserve"> детей по реализации Программы.</w:t>
      </w:r>
    </w:p>
    <w:p w:rsidR="00B75A63" w:rsidRPr="004B7CEC" w:rsidRDefault="00B75A63"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9B7798" w:rsidRPr="004B7CEC" w:rsidRDefault="00B75A63" w:rsidP="00B80DF3">
      <w:pPr>
        <w:spacing w:after="0" w:line="240" w:lineRule="auto"/>
        <w:ind w:firstLine="567"/>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Основной характеристикой партнерских отношений в ходе совместной деятельности является равноправное относительно ребенка включение взрослого в процесс деятельности. </w:t>
      </w:r>
      <w:r w:rsidRPr="004B7CEC">
        <w:rPr>
          <w:rFonts w:ascii="Times New Roman" w:eastAsia="Times New Roman" w:hAnsi="Times New Roman" w:cs="Times New Roman"/>
          <w:sz w:val="28"/>
          <w:szCs w:val="24"/>
        </w:rPr>
        <w:br/>
        <w:t>Каждая из представленных ниже моделей может находить при реализации</w:t>
      </w:r>
      <w:r w:rsidRPr="004B7CEC">
        <w:rPr>
          <w:rFonts w:ascii="Times New Roman" w:eastAsia="Times New Roman" w:hAnsi="Times New Roman" w:cs="Times New Roman"/>
          <w:sz w:val="28"/>
          <w:szCs w:val="24"/>
        </w:rPr>
        <w:br/>
        <w:t>Программы применение в зависимости от ситуации.</w:t>
      </w: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B75A63" w:rsidRPr="004B7CEC" w:rsidRDefault="00B75A63" w:rsidP="00B80DF3">
      <w:pPr>
        <w:spacing w:after="0" w:line="240" w:lineRule="auto"/>
        <w:ind w:firstLine="567"/>
        <w:jc w:val="center"/>
        <w:rPr>
          <w:rFonts w:ascii="Times New Roman" w:eastAsia="Times New Roman" w:hAnsi="Times New Roman" w:cs="Times New Roman"/>
          <w:b/>
          <w:sz w:val="28"/>
          <w:szCs w:val="24"/>
        </w:rPr>
      </w:pPr>
      <w:r w:rsidRPr="004B7CEC">
        <w:rPr>
          <w:rFonts w:ascii="Times New Roman" w:eastAsia="Times New Roman" w:hAnsi="Times New Roman" w:cs="Times New Roman"/>
          <w:b/>
          <w:sz w:val="28"/>
          <w:szCs w:val="24"/>
        </w:rPr>
        <w:lastRenderedPageBreak/>
        <w:t>Модель реализации позиции взрослого как включенного партнера</w:t>
      </w:r>
    </w:p>
    <w:p w:rsidR="00B75A63" w:rsidRPr="004B7CEC" w:rsidRDefault="00B75A63" w:rsidP="00B80DF3">
      <w:pPr>
        <w:spacing w:after="0" w:line="240" w:lineRule="auto"/>
        <w:ind w:firstLine="567"/>
        <w:jc w:val="both"/>
        <w:rPr>
          <w:rFonts w:ascii="Times New Roman" w:eastAsia="Times New Roman" w:hAnsi="Times New Roman" w:cs="Times New Roman"/>
          <w:b/>
          <w:sz w:val="28"/>
          <w:szCs w:val="24"/>
        </w:rPr>
      </w:pPr>
      <w:r w:rsidRPr="004B7CEC">
        <w:rPr>
          <w:rFonts w:ascii="Times New Roman" w:eastAsia="Times New Roman" w:hAnsi="Times New Roman" w:cs="Times New Roman"/>
          <w:b/>
          <w:noProof/>
          <w:sz w:val="28"/>
          <w:szCs w:val="24"/>
        </w:rPr>
        <w:drawing>
          <wp:inline distT="0" distB="0" distL="0" distR="0" wp14:anchorId="6354D12C" wp14:editId="47E965B7">
            <wp:extent cx="4810125" cy="2752725"/>
            <wp:effectExtent l="38100" t="0" r="9525" b="9525"/>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B75A63" w:rsidRPr="004B7CEC" w:rsidRDefault="00B75A63"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u w:val="single"/>
        </w:rPr>
        <w:t>Непрерывная образовательная деятельность</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игры:</w:t>
      </w:r>
      <w:r w:rsidRPr="004B7CEC">
        <w:rPr>
          <w:rFonts w:ascii="Times New Roman" w:eastAsia="Times New Roman" w:hAnsi="Times New Roman" w:cs="Times New Roman"/>
          <w:bCs/>
          <w:sz w:val="28"/>
          <w:szCs w:val="24"/>
        </w:rPr>
        <w:t xml:space="preserve"> </w:t>
      </w:r>
    </w:p>
    <w:p w:rsidR="00B75A63" w:rsidRPr="004B7CEC" w:rsidRDefault="00B75A63" w:rsidP="006D3966">
      <w:pPr>
        <w:pStyle w:val="a3"/>
        <w:numPr>
          <w:ilvl w:val="0"/>
          <w:numId w:val="20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дидактические, </w:t>
      </w:r>
    </w:p>
    <w:p w:rsidR="00B75A63" w:rsidRPr="004B7CEC" w:rsidRDefault="00B75A63" w:rsidP="006D3966">
      <w:pPr>
        <w:pStyle w:val="a3"/>
        <w:numPr>
          <w:ilvl w:val="0"/>
          <w:numId w:val="20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дидактические с элементами движения, </w:t>
      </w:r>
    </w:p>
    <w:p w:rsidR="00B75A63" w:rsidRPr="004B7CEC" w:rsidRDefault="00B75A63" w:rsidP="006D3966">
      <w:pPr>
        <w:pStyle w:val="a3"/>
        <w:numPr>
          <w:ilvl w:val="0"/>
          <w:numId w:val="20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развивающие игры,</w:t>
      </w:r>
    </w:p>
    <w:p w:rsidR="00B75A63" w:rsidRPr="004B7CEC" w:rsidRDefault="00B75A63" w:rsidP="006D3966">
      <w:pPr>
        <w:pStyle w:val="a3"/>
        <w:numPr>
          <w:ilvl w:val="0"/>
          <w:numId w:val="20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сюжетно-ролевые, </w:t>
      </w:r>
    </w:p>
    <w:p w:rsidR="00B75A63" w:rsidRPr="004B7CEC" w:rsidRDefault="00B75A63" w:rsidP="006D3966">
      <w:pPr>
        <w:pStyle w:val="a3"/>
        <w:numPr>
          <w:ilvl w:val="0"/>
          <w:numId w:val="20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подвижные, </w:t>
      </w:r>
    </w:p>
    <w:p w:rsidR="00B75A63" w:rsidRPr="004B7CEC" w:rsidRDefault="00B75A63" w:rsidP="006D3966">
      <w:pPr>
        <w:pStyle w:val="a3"/>
        <w:numPr>
          <w:ilvl w:val="0"/>
          <w:numId w:val="20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психологические, </w:t>
      </w:r>
    </w:p>
    <w:p w:rsidR="00B75A63" w:rsidRPr="004B7CEC" w:rsidRDefault="00B75A63" w:rsidP="006D3966">
      <w:pPr>
        <w:pStyle w:val="a3"/>
        <w:numPr>
          <w:ilvl w:val="0"/>
          <w:numId w:val="20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музыкальные, </w:t>
      </w:r>
    </w:p>
    <w:p w:rsidR="00B75A63" w:rsidRPr="004B7CEC" w:rsidRDefault="00B75A63" w:rsidP="006D3966">
      <w:pPr>
        <w:pStyle w:val="a3"/>
        <w:numPr>
          <w:ilvl w:val="0"/>
          <w:numId w:val="20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хороводные, </w:t>
      </w:r>
    </w:p>
    <w:p w:rsidR="00B75A63" w:rsidRPr="004B7CEC" w:rsidRDefault="00B75A63" w:rsidP="006D3966">
      <w:pPr>
        <w:pStyle w:val="a3"/>
        <w:numPr>
          <w:ilvl w:val="0"/>
          <w:numId w:val="20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театрализованные, </w:t>
      </w:r>
    </w:p>
    <w:p w:rsidR="00B75A63" w:rsidRPr="004B7CEC" w:rsidRDefault="00B75A63" w:rsidP="006D3966">
      <w:pPr>
        <w:pStyle w:val="a3"/>
        <w:numPr>
          <w:ilvl w:val="0"/>
          <w:numId w:val="20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игры-драматизации, </w:t>
      </w:r>
    </w:p>
    <w:p w:rsidR="00B75A63" w:rsidRPr="004B7CEC" w:rsidRDefault="00B75A63" w:rsidP="006D3966">
      <w:pPr>
        <w:pStyle w:val="a3"/>
        <w:numPr>
          <w:ilvl w:val="0"/>
          <w:numId w:val="20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режиссёрские,  </w:t>
      </w:r>
    </w:p>
    <w:p w:rsidR="00B75A63" w:rsidRPr="004B7CEC" w:rsidRDefault="00B75A63" w:rsidP="006D3966">
      <w:pPr>
        <w:pStyle w:val="a3"/>
        <w:numPr>
          <w:ilvl w:val="0"/>
          <w:numId w:val="20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подвижные игры имитационного характера;</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просмотр и обсуждение</w:t>
      </w:r>
      <w:r w:rsidRPr="004B7CEC">
        <w:rPr>
          <w:rFonts w:ascii="Times New Roman" w:eastAsia="Times New Roman" w:hAnsi="Times New Roman" w:cs="Times New Roman"/>
          <w:bCs/>
          <w:sz w:val="28"/>
          <w:szCs w:val="24"/>
        </w:rPr>
        <w:t xml:space="preserve"> мультфильмов, видеофильмов, телепередач;</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чтение и обсуждение</w:t>
      </w:r>
      <w:r w:rsidRPr="004B7CEC">
        <w:rPr>
          <w:rFonts w:ascii="Times New Roman" w:eastAsia="Times New Roman" w:hAnsi="Times New Roman" w:cs="Times New Roman"/>
          <w:bCs/>
          <w:sz w:val="28"/>
          <w:szCs w:val="24"/>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создание ситуаций</w:t>
      </w:r>
      <w:r w:rsidRPr="004B7CEC">
        <w:rPr>
          <w:rFonts w:ascii="Times New Roman" w:eastAsia="Times New Roman" w:hAnsi="Times New Roman" w:cs="Times New Roman"/>
          <w:bCs/>
          <w:sz w:val="28"/>
          <w:szCs w:val="24"/>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наблюдения</w:t>
      </w:r>
      <w:r w:rsidRPr="004B7CEC">
        <w:rPr>
          <w:rFonts w:ascii="Times New Roman" w:eastAsia="Times New Roman" w:hAnsi="Times New Roman" w:cs="Times New Roman"/>
          <w:bCs/>
          <w:sz w:val="28"/>
          <w:szCs w:val="24"/>
        </w:rPr>
        <w:t xml:space="preserve"> за трудом взрослых, за живой и неживой природой, за сезонными изменениями в природе;</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изготовление</w:t>
      </w:r>
      <w:r w:rsidRPr="004B7CEC">
        <w:rPr>
          <w:rFonts w:ascii="Times New Roman" w:eastAsia="Times New Roman" w:hAnsi="Times New Roman" w:cs="Times New Roman"/>
          <w:bCs/>
          <w:sz w:val="28"/>
          <w:szCs w:val="24"/>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lastRenderedPageBreak/>
        <w:t>проектная деятельность</w:t>
      </w:r>
      <w:r w:rsidRPr="004B7CEC">
        <w:rPr>
          <w:rFonts w:ascii="Times New Roman" w:eastAsia="Times New Roman" w:hAnsi="Times New Roman" w:cs="Times New Roman"/>
          <w:bCs/>
          <w:sz w:val="28"/>
          <w:szCs w:val="24"/>
        </w:rPr>
        <w:t>, познавательно-исследовательская деятельность, экспериментирование, конструирование;</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оформление выставок</w:t>
      </w:r>
      <w:r w:rsidRPr="004B7CEC">
        <w:rPr>
          <w:rFonts w:ascii="Times New Roman" w:eastAsia="Times New Roman" w:hAnsi="Times New Roman" w:cs="Times New Roman"/>
          <w:bCs/>
          <w:sz w:val="28"/>
          <w:szCs w:val="24"/>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викторины, сочинение</w:t>
      </w:r>
      <w:r w:rsidRPr="004B7CEC">
        <w:rPr>
          <w:rFonts w:ascii="Times New Roman" w:eastAsia="Times New Roman" w:hAnsi="Times New Roman" w:cs="Times New Roman"/>
          <w:bCs/>
          <w:sz w:val="28"/>
          <w:szCs w:val="24"/>
        </w:rPr>
        <w:t xml:space="preserve"> загадок;</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инсценирование и драматизация</w:t>
      </w:r>
      <w:r w:rsidRPr="004B7CEC">
        <w:rPr>
          <w:rFonts w:ascii="Times New Roman" w:eastAsia="Times New Roman" w:hAnsi="Times New Roman" w:cs="Times New Roman"/>
          <w:bCs/>
          <w:sz w:val="28"/>
          <w:szCs w:val="24"/>
        </w:rPr>
        <w:t xml:space="preserve"> отрывков из сказок, разучивание стихотворений, развитие артистических способностей в подвижных играх имитационного характера;</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рассматривание и обсуждение</w:t>
      </w:r>
      <w:r w:rsidRPr="004B7CEC">
        <w:rPr>
          <w:rFonts w:ascii="Times New Roman" w:eastAsia="Times New Roman" w:hAnsi="Times New Roman" w:cs="Times New Roman"/>
          <w:bCs/>
          <w:sz w:val="28"/>
          <w:szCs w:val="24"/>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продуктивная деятельность</w:t>
      </w:r>
      <w:r w:rsidRPr="004B7CEC">
        <w:rPr>
          <w:rFonts w:ascii="Times New Roman" w:eastAsia="Times New Roman" w:hAnsi="Times New Roman" w:cs="Times New Roman"/>
          <w:bCs/>
          <w:sz w:val="28"/>
          <w:szCs w:val="24"/>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слушание и обсуждение</w:t>
      </w:r>
      <w:r w:rsidRPr="004B7CEC">
        <w:rPr>
          <w:rFonts w:ascii="Times New Roman" w:eastAsia="Times New Roman" w:hAnsi="Times New Roman" w:cs="Times New Roman"/>
          <w:bCs/>
          <w:sz w:val="28"/>
          <w:szCs w:val="24"/>
        </w:rPr>
        <w:t xml:space="preserve"> народной, классической, детской </w:t>
      </w:r>
      <w:r w:rsidRPr="004B7CEC">
        <w:rPr>
          <w:rFonts w:ascii="Times New Roman" w:eastAsia="Times New Roman" w:hAnsi="Times New Roman" w:cs="Times New Roman"/>
          <w:b/>
          <w:bCs/>
          <w:sz w:val="28"/>
          <w:szCs w:val="24"/>
        </w:rPr>
        <w:t>музыки</w:t>
      </w:r>
      <w:r w:rsidRPr="004B7CEC">
        <w:rPr>
          <w:rFonts w:ascii="Times New Roman" w:eastAsia="Times New Roman" w:hAnsi="Times New Roman" w:cs="Times New Roman"/>
          <w:bCs/>
          <w:sz w:val="28"/>
          <w:szCs w:val="24"/>
        </w:rPr>
        <w:t>, дидактические игры, связанные с восприятием музыки;</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подыгрывание</w:t>
      </w:r>
      <w:r w:rsidRPr="004B7CEC">
        <w:rPr>
          <w:rFonts w:ascii="Times New Roman" w:eastAsia="Times New Roman" w:hAnsi="Times New Roman" w:cs="Times New Roman"/>
          <w:bCs/>
          <w:sz w:val="28"/>
          <w:szCs w:val="24"/>
        </w:rPr>
        <w:t xml:space="preserve"> на музыкальных инструментах, оркестр детских музыкальных инструментов;</w:t>
      </w:r>
    </w:p>
    <w:p w:rsidR="00B75A63" w:rsidRPr="004B7CEC" w:rsidRDefault="00B75A63" w:rsidP="007E7AD9">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пение,</w:t>
      </w:r>
      <w:r w:rsidRPr="004B7CEC">
        <w:rPr>
          <w:rFonts w:ascii="Times New Roman" w:eastAsia="Times New Roman" w:hAnsi="Times New Roman" w:cs="Times New Roman"/>
          <w:bCs/>
          <w:sz w:val="28"/>
          <w:szCs w:val="24"/>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танцы,</w:t>
      </w:r>
      <w:r w:rsidRPr="004B7CEC">
        <w:rPr>
          <w:rFonts w:ascii="Times New Roman" w:eastAsia="Times New Roman" w:hAnsi="Times New Roman" w:cs="Times New Roman"/>
          <w:bCs/>
          <w:sz w:val="28"/>
          <w:szCs w:val="24"/>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занятия по физическому воспитанию</w:t>
      </w:r>
      <w:r w:rsidRPr="004B7CEC">
        <w:rPr>
          <w:rFonts w:ascii="Times New Roman" w:eastAsia="Times New Roman" w:hAnsi="Times New Roman" w:cs="Times New Roman"/>
          <w:bCs/>
          <w:sz w:val="28"/>
          <w:szCs w:val="24"/>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w:t>
      </w:r>
      <w:r w:rsidR="00DD399A" w:rsidRPr="004B7CEC">
        <w:rPr>
          <w:rFonts w:ascii="Times New Roman" w:eastAsia="Times New Roman" w:hAnsi="Times New Roman" w:cs="Times New Roman"/>
          <w:bCs/>
          <w:sz w:val="28"/>
          <w:szCs w:val="24"/>
        </w:rPr>
        <w:t>ые беседы с элементами движений.</w:t>
      </w:r>
      <w:r w:rsidR="009B7798" w:rsidRPr="004B7CEC">
        <w:rPr>
          <w:rFonts w:ascii="Times New Roman" w:eastAsia="Times New Roman" w:hAnsi="Times New Roman" w:cs="Times New Roman"/>
          <w:bCs/>
          <w:sz w:val="28"/>
          <w:szCs w:val="24"/>
        </w:rPr>
        <w:t xml:space="preserve">        </w:t>
      </w:r>
    </w:p>
    <w:p w:rsidR="00B75A63" w:rsidRDefault="00B75A63" w:rsidP="00B80DF3">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Мероприятия групповые, межгрупповые.</w:t>
      </w:r>
    </w:p>
    <w:p w:rsidR="000C5AF4" w:rsidRPr="00F03AB8" w:rsidRDefault="002411D0" w:rsidP="00F03AB8">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F03AB8" w:rsidRPr="00F03AB8">
        <w:rPr>
          <w:rFonts w:ascii="Times New Roman" w:eastAsia="Times New Roman" w:hAnsi="Times New Roman" w:cs="Times New Roman"/>
          <w:bCs/>
          <w:sz w:val="28"/>
          <w:szCs w:val="24"/>
        </w:rPr>
        <w:t>Если в регионе неблагоприятная эпидемиологическая обстановка, существует высоки риск заражения детей инфекционными заболеваниями, в том числе коронавирусной инфекцией, любые формы работы с детьми, которые предполагают массов</w:t>
      </w:r>
      <w:r w:rsidR="00F03AB8">
        <w:rPr>
          <w:rFonts w:ascii="Times New Roman" w:eastAsia="Times New Roman" w:hAnsi="Times New Roman" w:cs="Times New Roman"/>
          <w:bCs/>
          <w:sz w:val="28"/>
          <w:szCs w:val="24"/>
        </w:rPr>
        <w:t xml:space="preserve">ость </w:t>
      </w:r>
      <w:r w:rsidR="00F03AB8" w:rsidRPr="00F03AB8">
        <w:rPr>
          <w:rFonts w:ascii="Times New Roman" w:eastAsia="Times New Roman" w:hAnsi="Times New Roman" w:cs="Times New Roman"/>
          <w:bCs/>
          <w:sz w:val="28"/>
          <w:szCs w:val="24"/>
        </w:rPr>
        <w:t>необходимо запретить.</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w:t>
      </w:r>
      <w:r w:rsidRPr="004B7CEC">
        <w:rPr>
          <w:rFonts w:ascii="Times New Roman" w:eastAsia="Times New Roman" w:hAnsi="Times New Roman" w:cs="Times New Roman"/>
          <w:bCs/>
          <w:sz w:val="28"/>
          <w:szCs w:val="24"/>
        </w:rPr>
        <w:tab/>
        <w:t>Прогулки, экскурсии</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lastRenderedPageBreak/>
        <w:t>-</w:t>
      </w:r>
      <w:r w:rsidRPr="004B7CEC">
        <w:rPr>
          <w:rFonts w:ascii="Times New Roman" w:eastAsia="Times New Roman" w:hAnsi="Times New Roman" w:cs="Times New Roman"/>
          <w:bCs/>
          <w:sz w:val="28"/>
          <w:szCs w:val="24"/>
        </w:rPr>
        <w:tab/>
        <w:t>Физкультурные досуги (проводятся 1 раз в месяц)</w:t>
      </w:r>
    </w:p>
    <w:p w:rsidR="00B75A63" w:rsidRPr="004B7CEC" w:rsidRDefault="007E7AD9" w:rsidP="007E7AD9">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ab/>
      </w:r>
      <w:r w:rsidR="00B75A63" w:rsidRPr="004B7CEC">
        <w:rPr>
          <w:rFonts w:ascii="Times New Roman" w:eastAsia="Times New Roman" w:hAnsi="Times New Roman" w:cs="Times New Roman"/>
          <w:bCs/>
          <w:sz w:val="28"/>
          <w:szCs w:val="24"/>
        </w:rPr>
        <w:t>Музыкальные досуги (проводятся 1 раз в неделю)</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w:t>
      </w:r>
      <w:r w:rsidRPr="004B7CEC">
        <w:rPr>
          <w:rFonts w:ascii="Times New Roman" w:eastAsia="Times New Roman" w:hAnsi="Times New Roman" w:cs="Times New Roman"/>
          <w:bCs/>
          <w:sz w:val="28"/>
          <w:szCs w:val="24"/>
        </w:rPr>
        <w:tab/>
        <w:t>Спортивные праздники (проводятся 2-3 раза в год)</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w:t>
      </w:r>
      <w:r w:rsidRPr="004B7CEC">
        <w:rPr>
          <w:rFonts w:ascii="Times New Roman" w:eastAsia="Times New Roman" w:hAnsi="Times New Roman" w:cs="Times New Roman"/>
          <w:bCs/>
          <w:sz w:val="28"/>
          <w:szCs w:val="24"/>
        </w:rPr>
        <w:tab/>
        <w:t>Соревнования</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w:t>
      </w:r>
      <w:r w:rsidRPr="004B7CEC">
        <w:rPr>
          <w:rFonts w:ascii="Times New Roman" w:eastAsia="Times New Roman" w:hAnsi="Times New Roman" w:cs="Times New Roman"/>
          <w:bCs/>
          <w:sz w:val="28"/>
          <w:szCs w:val="24"/>
        </w:rPr>
        <w:tab/>
        <w:t>Дни здоровья</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w:t>
      </w:r>
      <w:r w:rsidRPr="004B7CEC">
        <w:rPr>
          <w:rFonts w:ascii="Times New Roman" w:eastAsia="Times New Roman" w:hAnsi="Times New Roman" w:cs="Times New Roman"/>
          <w:bCs/>
          <w:sz w:val="28"/>
          <w:szCs w:val="24"/>
        </w:rPr>
        <w:tab/>
        <w:t>Тематические досуги</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w:t>
      </w:r>
      <w:r w:rsidRPr="004B7CEC">
        <w:rPr>
          <w:rFonts w:ascii="Times New Roman" w:eastAsia="Times New Roman" w:hAnsi="Times New Roman" w:cs="Times New Roman"/>
          <w:bCs/>
          <w:sz w:val="28"/>
          <w:szCs w:val="24"/>
        </w:rPr>
        <w:tab/>
        <w:t>Праздники</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w:t>
      </w:r>
      <w:r w:rsidRPr="004B7CEC">
        <w:rPr>
          <w:rFonts w:ascii="Times New Roman" w:eastAsia="Times New Roman" w:hAnsi="Times New Roman" w:cs="Times New Roman"/>
          <w:bCs/>
          <w:sz w:val="28"/>
          <w:szCs w:val="24"/>
        </w:rPr>
        <w:tab/>
        <w:t>Театрализованные представления</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w:t>
      </w:r>
      <w:r w:rsidRPr="004B7CEC">
        <w:rPr>
          <w:rFonts w:ascii="Times New Roman" w:eastAsia="Times New Roman" w:hAnsi="Times New Roman" w:cs="Times New Roman"/>
          <w:bCs/>
          <w:sz w:val="28"/>
          <w:szCs w:val="24"/>
        </w:rPr>
        <w:tab/>
        <w:t>Смотры и конкурсы</w:t>
      </w:r>
    </w:p>
    <w:p w:rsidR="0078703B" w:rsidRPr="004B7CEC" w:rsidRDefault="0078703B" w:rsidP="00B80DF3">
      <w:pPr>
        <w:spacing w:after="0" w:line="240" w:lineRule="auto"/>
        <w:ind w:firstLine="567"/>
        <w:jc w:val="both"/>
        <w:rPr>
          <w:rFonts w:ascii="Times New Roman" w:eastAsia="Times New Roman" w:hAnsi="Times New Roman" w:cs="Times New Roman"/>
          <w:bCs/>
          <w:sz w:val="28"/>
          <w:szCs w:val="24"/>
        </w:rPr>
      </w:pPr>
    </w:p>
    <w:p w:rsidR="00B75A63" w:rsidRPr="004B7CEC" w:rsidRDefault="00B75A63" w:rsidP="00B80DF3">
      <w:pPr>
        <w:spacing w:after="0" w:line="240" w:lineRule="auto"/>
        <w:ind w:firstLine="567"/>
        <w:jc w:val="center"/>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Модель организации непрерывной образовательной деятельности (взрослый «партнер-сотрудник»)</w:t>
      </w:r>
    </w:p>
    <w:p w:rsidR="00B75A63" w:rsidRPr="004B7CEC" w:rsidRDefault="00B75A63" w:rsidP="00B80DF3">
      <w:pPr>
        <w:spacing w:after="0" w:line="240" w:lineRule="auto"/>
        <w:ind w:firstLine="567"/>
        <w:jc w:val="center"/>
        <w:rPr>
          <w:rFonts w:ascii="Times New Roman" w:eastAsia="Times New Roman" w:hAnsi="Times New Roman" w:cs="Times New Roman"/>
          <w:b/>
          <w:bCs/>
          <w:sz w:val="28"/>
          <w:szCs w:val="24"/>
        </w:rPr>
      </w:pPr>
    </w:p>
    <w:tbl>
      <w:tblPr>
        <w:tblStyle w:val="aff0"/>
        <w:tblW w:w="0" w:type="auto"/>
        <w:jc w:val="center"/>
        <w:tblLook w:val="04A0" w:firstRow="1" w:lastRow="0" w:firstColumn="1" w:lastColumn="0" w:noHBand="0" w:noVBand="1"/>
      </w:tblPr>
      <w:tblGrid>
        <w:gridCol w:w="4827"/>
        <w:gridCol w:w="4828"/>
      </w:tblGrid>
      <w:tr w:rsidR="00212196" w:rsidRPr="004B7CEC" w:rsidTr="006719F0">
        <w:trPr>
          <w:jc w:val="center"/>
        </w:trPr>
        <w:tc>
          <w:tcPr>
            <w:tcW w:w="4827" w:type="dxa"/>
          </w:tcPr>
          <w:p w:rsidR="00B75A63" w:rsidRPr="004B7CEC" w:rsidRDefault="00B75A63" w:rsidP="00B80DF3">
            <w:pPr>
              <w:spacing w:line="240" w:lineRule="auto"/>
              <w:jc w:val="center"/>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Деятельность педагога</w:t>
            </w:r>
          </w:p>
        </w:tc>
        <w:tc>
          <w:tcPr>
            <w:tcW w:w="4828" w:type="dxa"/>
          </w:tcPr>
          <w:p w:rsidR="00B75A63" w:rsidRPr="004B7CEC" w:rsidRDefault="006719F0" w:rsidP="00B80DF3">
            <w:pPr>
              <w:tabs>
                <w:tab w:val="center" w:pos="2013"/>
                <w:tab w:val="right" w:pos="4027"/>
              </w:tabs>
              <w:spacing w:line="240" w:lineRule="auto"/>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ab/>
            </w:r>
            <w:r w:rsidR="00B75A63" w:rsidRPr="004B7CEC">
              <w:rPr>
                <w:rFonts w:ascii="Times New Roman" w:eastAsia="Times New Roman" w:hAnsi="Times New Roman" w:cs="Times New Roman"/>
                <w:b/>
                <w:bCs/>
                <w:sz w:val="24"/>
                <w:szCs w:val="24"/>
              </w:rPr>
              <w:t>Деятельность ребенка</w:t>
            </w:r>
            <w:r w:rsidRPr="004B7CEC">
              <w:rPr>
                <w:rFonts w:ascii="Times New Roman" w:eastAsia="Times New Roman" w:hAnsi="Times New Roman" w:cs="Times New Roman"/>
                <w:b/>
                <w:bCs/>
                <w:sz w:val="24"/>
                <w:szCs w:val="24"/>
              </w:rPr>
              <w:tab/>
            </w:r>
          </w:p>
        </w:tc>
      </w:tr>
      <w:tr w:rsidR="00212196" w:rsidRPr="004B7CEC" w:rsidTr="006719F0">
        <w:trPr>
          <w:jc w:val="center"/>
        </w:trPr>
        <w:tc>
          <w:tcPr>
            <w:tcW w:w="4827" w:type="dxa"/>
            <w:tcBorders>
              <w:top w:val="single" w:sz="8" w:space="0" w:color="000000"/>
              <w:left w:val="single" w:sz="8" w:space="0" w:color="000000"/>
              <w:bottom w:val="single" w:sz="8" w:space="0" w:color="000000"/>
              <w:right w:val="single" w:sz="8" w:space="0" w:color="000000"/>
            </w:tcBorders>
            <w:shd w:val="clear" w:color="auto" w:fill="auto"/>
          </w:tcPr>
          <w:p w:rsidR="00B75A63" w:rsidRPr="004B7CEC" w:rsidRDefault="00B75A63" w:rsidP="00B80DF3">
            <w:pPr>
              <w:pStyle w:val="aff1"/>
              <w:spacing w:before="0" w:beforeAutospacing="0" w:after="0" w:afterAutospacing="0"/>
              <w:jc w:val="center"/>
              <w:rPr>
                <w:rFonts w:ascii="Times New Roman" w:hAnsi="Times New Roman" w:cs="Times New Roman"/>
                <w:color w:val="auto"/>
              </w:rPr>
            </w:pPr>
            <w:r w:rsidRPr="004B7CEC">
              <w:rPr>
                <w:rFonts w:ascii="Times New Roman" w:hAnsi="Times New Roman" w:cs="Times New Roman"/>
                <w:bCs/>
                <w:color w:val="auto"/>
                <w:kern w:val="24"/>
              </w:rPr>
              <w:t>Создание проблемной ситуации.</w:t>
            </w:r>
          </w:p>
        </w:tc>
        <w:tc>
          <w:tcPr>
            <w:tcW w:w="4828" w:type="dxa"/>
            <w:tcBorders>
              <w:top w:val="single" w:sz="8" w:space="0" w:color="000000"/>
              <w:left w:val="single" w:sz="8" w:space="0" w:color="000000"/>
              <w:bottom w:val="single" w:sz="8" w:space="0" w:color="000000"/>
              <w:right w:val="single" w:sz="8" w:space="0" w:color="000000"/>
            </w:tcBorders>
            <w:shd w:val="clear" w:color="auto" w:fill="auto"/>
          </w:tcPr>
          <w:p w:rsidR="00B75A63" w:rsidRPr="004B7CEC" w:rsidRDefault="00B75A63" w:rsidP="00B80DF3">
            <w:pPr>
              <w:pStyle w:val="aff1"/>
              <w:spacing w:before="0" w:beforeAutospacing="0" w:after="0" w:afterAutospacing="0"/>
              <w:jc w:val="center"/>
              <w:rPr>
                <w:rFonts w:ascii="Times New Roman" w:hAnsi="Times New Roman" w:cs="Times New Roman"/>
                <w:color w:val="auto"/>
              </w:rPr>
            </w:pPr>
            <w:r w:rsidRPr="004B7CEC">
              <w:rPr>
                <w:rFonts w:ascii="Times New Roman" w:hAnsi="Times New Roman" w:cs="Times New Roman"/>
                <w:bCs/>
                <w:color w:val="auto"/>
                <w:kern w:val="24"/>
              </w:rPr>
              <w:t>Возникновение состояния «ХОЧУ».</w:t>
            </w:r>
          </w:p>
        </w:tc>
      </w:tr>
      <w:tr w:rsidR="00212196" w:rsidRPr="004B7CEC" w:rsidTr="006719F0">
        <w:trPr>
          <w:jc w:val="center"/>
        </w:trPr>
        <w:tc>
          <w:tcPr>
            <w:tcW w:w="9655" w:type="dxa"/>
            <w:gridSpan w:val="2"/>
          </w:tcPr>
          <w:p w:rsidR="00B75A63" w:rsidRPr="004B7CEC" w:rsidRDefault="00B75A63" w:rsidP="00B80DF3">
            <w:pPr>
              <w:spacing w:line="240" w:lineRule="auto"/>
              <w:jc w:val="center"/>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Совместное определение проблем, выдвижение гипотез по их решению, обсуждение и составление плана деятельности.</w:t>
            </w:r>
          </w:p>
        </w:tc>
      </w:tr>
      <w:tr w:rsidR="00212196" w:rsidRPr="004B7CEC" w:rsidTr="009210AD">
        <w:trPr>
          <w:jc w:val="center"/>
        </w:trPr>
        <w:tc>
          <w:tcPr>
            <w:tcW w:w="4827" w:type="dxa"/>
            <w:tcBorders>
              <w:top w:val="single" w:sz="8" w:space="0" w:color="000000"/>
              <w:left w:val="single" w:sz="8" w:space="0" w:color="000000"/>
              <w:bottom w:val="single" w:sz="8" w:space="0" w:color="000000"/>
              <w:right w:val="single" w:sz="8" w:space="0" w:color="000000"/>
            </w:tcBorders>
            <w:shd w:val="clear" w:color="auto" w:fill="auto"/>
          </w:tcPr>
          <w:p w:rsidR="00B75A63" w:rsidRPr="004B7CEC" w:rsidRDefault="00B75A63" w:rsidP="00B80DF3">
            <w:pPr>
              <w:pStyle w:val="aff1"/>
              <w:spacing w:before="0" w:beforeAutospacing="0" w:after="0" w:afterAutospacing="0"/>
              <w:jc w:val="center"/>
              <w:rPr>
                <w:rFonts w:ascii="Times New Roman" w:hAnsi="Times New Roman" w:cs="Times New Roman"/>
                <w:color w:val="auto"/>
              </w:rPr>
            </w:pPr>
            <w:r w:rsidRPr="004B7CEC">
              <w:rPr>
                <w:rFonts w:ascii="Times New Roman" w:hAnsi="Times New Roman" w:cs="Times New Roman"/>
                <w:bCs/>
                <w:color w:val="auto"/>
                <w:kern w:val="24"/>
              </w:rPr>
              <w:t>Координация самостоятельного поиска.</w:t>
            </w:r>
          </w:p>
        </w:tc>
        <w:tc>
          <w:tcPr>
            <w:tcW w:w="4828" w:type="dxa"/>
            <w:tcBorders>
              <w:top w:val="single" w:sz="8" w:space="0" w:color="000000"/>
              <w:left w:val="single" w:sz="8" w:space="0" w:color="000000"/>
              <w:bottom w:val="single" w:sz="8" w:space="0" w:color="000000"/>
              <w:right w:val="single" w:sz="8" w:space="0" w:color="000000"/>
            </w:tcBorders>
            <w:shd w:val="clear" w:color="auto" w:fill="auto"/>
          </w:tcPr>
          <w:p w:rsidR="00B75A63" w:rsidRPr="004B7CEC" w:rsidRDefault="00B75A63" w:rsidP="00B80DF3">
            <w:pPr>
              <w:pStyle w:val="aff1"/>
              <w:spacing w:before="0" w:beforeAutospacing="0" w:after="0" w:afterAutospacing="0"/>
              <w:jc w:val="center"/>
              <w:rPr>
                <w:rFonts w:ascii="Times New Roman" w:hAnsi="Times New Roman" w:cs="Times New Roman"/>
                <w:color w:val="auto"/>
              </w:rPr>
            </w:pPr>
            <w:r w:rsidRPr="004B7CEC">
              <w:rPr>
                <w:rFonts w:ascii="Times New Roman" w:hAnsi="Times New Roman" w:cs="Times New Roman"/>
                <w:bCs/>
                <w:color w:val="auto"/>
                <w:kern w:val="24"/>
              </w:rPr>
              <w:t>Самостоятельный поиск.</w:t>
            </w:r>
          </w:p>
        </w:tc>
      </w:tr>
      <w:tr w:rsidR="00212196" w:rsidRPr="004B7CEC" w:rsidTr="009210AD">
        <w:trPr>
          <w:jc w:val="center"/>
        </w:trPr>
        <w:tc>
          <w:tcPr>
            <w:tcW w:w="9655" w:type="dxa"/>
            <w:gridSpan w:val="2"/>
          </w:tcPr>
          <w:p w:rsidR="00B75A63" w:rsidRPr="004B7CEC" w:rsidRDefault="00B75A63" w:rsidP="00B80DF3">
            <w:pPr>
              <w:spacing w:line="240" w:lineRule="auto"/>
              <w:jc w:val="center"/>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Совместное обсуждение итогов, выдвижение новых проблем.</w:t>
            </w:r>
          </w:p>
        </w:tc>
      </w:tr>
      <w:tr w:rsidR="00212196" w:rsidRPr="004B7CEC" w:rsidTr="009210AD">
        <w:trPr>
          <w:jc w:val="center"/>
        </w:trPr>
        <w:tc>
          <w:tcPr>
            <w:tcW w:w="4827" w:type="dxa"/>
            <w:tcBorders>
              <w:top w:val="single" w:sz="8" w:space="0" w:color="000000"/>
              <w:left w:val="single" w:sz="8" w:space="0" w:color="000000"/>
              <w:bottom w:val="single" w:sz="8" w:space="0" w:color="000000"/>
              <w:right w:val="single" w:sz="8" w:space="0" w:color="000000"/>
            </w:tcBorders>
            <w:shd w:val="clear" w:color="auto" w:fill="auto"/>
          </w:tcPr>
          <w:p w:rsidR="00B75A63" w:rsidRPr="004B7CEC" w:rsidRDefault="00B75A63" w:rsidP="00B80DF3">
            <w:pPr>
              <w:pStyle w:val="aff1"/>
              <w:spacing w:before="0" w:beforeAutospacing="0" w:after="0" w:afterAutospacing="0"/>
              <w:jc w:val="center"/>
              <w:rPr>
                <w:rFonts w:ascii="Times New Roman" w:hAnsi="Times New Roman" w:cs="Times New Roman"/>
                <w:color w:val="auto"/>
              </w:rPr>
            </w:pPr>
            <w:r w:rsidRPr="004B7CEC">
              <w:rPr>
                <w:rFonts w:ascii="Times New Roman" w:hAnsi="Times New Roman" w:cs="Times New Roman"/>
                <w:bCs/>
                <w:color w:val="auto"/>
                <w:kern w:val="24"/>
              </w:rPr>
              <w:t>Определение новых целей.</w:t>
            </w:r>
          </w:p>
        </w:tc>
        <w:tc>
          <w:tcPr>
            <w:tcW w:w="4828" w:type="dxa"/>
            <w:tcBorders>
              <w:top w:val="single" w:sz="8" w:space="0" w:color="000000"/>
              <w:left w:val="single" w:sz="8" w:space="0" w:color="000000"/>
              <w:bottom w:val="single" w:sz="8" w:space="0" w:color="000000"/>
              <w:right w:val="single" w:sz="8" w:space="0" w:color="000000"/>
            </w:tcBorders>
            <w:shd w:val="clear" w:color="auto" w:fill="auto"/>
          </w:tcPr>
          <w:p w:rsidR="00B75A63" w:rsidRPr="004B7CEC" w:rsidRDefault="00B75A63" w:rsidP="00B80DF3">
            <w:pPr>
              <w:pStyle w:val="aff1"/>
              <w:spacing w:before="0" w:beforeAutospacing="0" w:after="0" w:afterAutospacing="0"/>
              <w:jc w:val="center"/>
              <w:rPr>
                <w:rFonts w:ascii="Times New Roman" w:hAnsi="Times New Roman" w:cs="Times New Roman"/>
                <w:color w:val="auto"/>
              </w:rPr>
            </w:pPr>
            <w:r w:rsidRPr="004B7CEC">
              <w:rPr>
                <w:rFonts w:ascii="Times New Roman" w:hAnsi="Times New Roman" w:cs="Times New Roman"/>
                <w:bCs/>
                <w:color w:val="auto"/>
                <w:kern w:val="24"/>
              </w:rPr>
              <w:t>Возникновение интереса к предстоящей новой деятельности.</w:t>
            </w:r>
          </w:p>
        </w:tc>
      </w:tr>
      <w:tr w:rsidR="00212196" w:rsidRPr="004B7CEC" w:rsidTr="009210AD">
        <w:trPr>
          <w:jc w:val="center"/>
        </w:trPr>
        <w:tc>
          <w:tcPr>
            <w:tcW w:w="9655" w:type="dxa"/>
            <w:gridSpan w:val="2"/>
          </w:tcPr>
          <w:p w:rsidR="00B75A63" w:rsidRPr="004B7CEC" w:rsidRDefault="00B75A63" w:rsidP="00B80DF3">
            <w:pPr>
              <w:spacing w:line="240" w:lineRule="auto"/>
              <w:jc w:val="center"/>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Взаимодействие, со</w:t>
            </w:r>
            <w:r w:rsidR="00654947" w:rsidRPr="004B7CEC">
              <w:rPr>
                <w:rFonts w:ascii="Times New Roman" w:eastAsia="Times New Roman" w:hAnsi="Times New Roman" w:cs="Times New Roman"/>
                <w:bCs/>
                <w:sz w:val="24"/>
                <w:szCs w:val="24"/>
              </w:rPr>
              <w:t>трудничество, со</w:t>
            </w:r>
            <w:r w:rsidRPr="004B7CEC">
              <w:rPr>
                <w:rFonts w:ascii="Times New Roman" w:eastAsia="Times New Roman" w:hAnsi="Times New Roman" w:cs="Times New Roman"/>
                <w:bCs/>
                <w:sz w:val="24"/>
                <w:szCs w:val="24"/>
              </w:rPr>
              <w:t>творчество !!!</w:t>
            </w:r>
          </w:p>
        </w:tc>
      </w:tr>
    </w:tbl>
    <w:p w:rsidR="00B75A63" w:rsidRPr="004B7CEC" w:rsidRDefault="00B75A63" w:rsidP="00B80DF3">
      <w:pPr>
        <w:spacing w:after="0" w:line="240" w:lineRule="auto"/>
        <w:ind w:firstLine="567"/>
        <w:jc w:val="both"/>
        <w:rPr>
          <w:rFonts w:ascii="Times New Roman" w:eastAsia="Times New Roman" w:hAnsi="Times New Roman" w:cs="Times New Roman"/>
          <w:bCs/>
          <w:i/>
          <w:sz w:val="28"/>
          <w:szCs w:val="24"/>
          <w:u w:val="single"/>
        </w:rPr>
      </w:pPr>
      <w:r w:rsidRPr="004B7CEC">
        <w:rPr>
          <w:rFonts w:ascii="Times New Roman" w:eastAsia="Times New Roman" w:hAnsi="Times New Roman" w:cs="Times New Roman"/>
          <w:b/>
          <w:bCs/>
          <w:i/>
          <w:sz w:val="28"/>
          <w:szCs w:val="24"/>
          <w:u w:val="single"/>
        </w:rPr>
        <w:t>Образовательная деятельность при проведении режимных моментов</w:t>
      </w:r>
    </w:p>
    <w:p w:rsidR="00B75A63" w:rsidRPr="004B7CEC" w:rsidRDefault="00B75A63"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Социально-коммуникативное развитие:</w:t>
      </w:r>
    </w:p>
    <w:p w:rsidR="00B75A63" w:rsidRPr="007E7AD9" w:rsidRDefault="008A51DB" w:rsidP="006D3966">
      <w:pPr>
        <w:pStyle w:val="a3"/>
        <w:numPr>
          <w:ilvl w:val="0"/>
          <w:numId w:val="209"/>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w:t>
      </w:r>
      <w:r w:rsidR="00B75A63" w:rsidRPr="007E7AD9">
        <w:rPr>
          <w:rFonts w:ascii="Times New Roman" w:eastAsia="Times New Roman" w:hAnsi="Times New Roman" w:cs="Times New Roman"/>
          <w:bCs/>
          <w:sz w:val="28"/>
          <w:szCs w:val="24"/>
        </w:rPr>
        <w:t>ситуативные беседы при проведении режимных моментов, подчеркивание их пользы;</w:t>
      </w:r>
    </w:p>
    <w:p w:rsidR="00B75A63" w:rsidRPr="007E7AD9" w:rsidRDefault="008A51DB" w:rsidP="006D3966">
      <w:pPr>
        <w:pStyle w:val="a3"/>
        <w:numPr>
          <w:ilvl w:val="0"/>
          <w:numId w:val="209"/>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w:t>
      </w:r>
      <w:r w:rsidR="00B75A63" w:rsidRPr="007E7AD9">
        <w:rPr>
          <w:rFonts w:ascii="Times New Roman" w:eastAsia="Times New Roman" w:hAnsi="Times New Roman" w:cs="Times New Roman"/>
          <w:bCs/>
          <w:sz w:val="28"/>
          <w:szCs w:val="24"/>
        </w:rPr>
        <w:t>развитие трудовых навыков через поручения и задания, дежурства, навыки самообслуживания;</w:t>
      </w:r>
    </w:p>
    <w:p w:rsidR="00B75A63" w:rsidRPr="007E7AD9" w:rsidRDefault="008A51DB" w:rsidP="006D3966">
      <w:pPr>
        <w:pStyle w:val="a3"/>
        <w:numPr>
          <w:ilvl w:val="0"/>
          <w:numId w:val="209"/>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w:t>
      </w:r>
      <w:r w:rsidR="00B75A63" w:rsidRPr="007E7AD9">
        <w:rPr>
          <w:rFonts w:ascii="Times New Roman" w:eastAsia="Times New Roman" w:hAnsi="Times New Roman" w:cs="Times New Roman"/>
          <w:bCs/>
          <w:sz w:val="28"/>
          <w:szCs w:val="24"/>
        </w:rPr>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B75A63" w:rsidRPr="007E7AD9" w:rsidRDefault="008A51DB" w:rsidP="006D3966">
      <w:pPr>
        <w:pStyle w:val="a3"/>
        <w:numPr>
          <w:ilvl w:val="0"/>
          <w:numId w:val="209"/>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w:t>
      </w:r>
      <w:r w:rsidR="00B75A63" w:rsidRPr="007E7AD9">
        <w:rPr>
          <w:rFonts w:ascii="Times New Roman" w:eastAsia="Times New Roman" w:hAnsi="Times New Roman" w:cs="Times New Roman"/>
          <w:bCs/>
          <w:sz w:val="28"/>
          <w:szCs w:val="24"/>
        </w:rPr>
        <w:t>формирование навыков безопасного поведения при проведении режимных моментов.</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Познавательное развитие:</w:t>
      </w:r>
    </w:p>
    <w:p w:rsidR="00B75A63" w:rsidRPr="007E7AD9" w:rsidRDefault="00B75A63" w:rsidP="006D3966">
      <w:pPr>
        <w:pStyle w:val="a3"/>
        <w:numPr>
          <w:ilvl w:val="0"/>
          <w:numId w:val="210"/>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создание развивающей среды, способствующей удовлетворению потребности детей в познавательной активности;</w:t>
      </w:r>
    </w:p>
    <w:p w:rsidR="00B75A63" w:rsidRPr="007E7AD9" w:rsidRDefault="00B75A63" w:rsidP="006D3966">
      <w:pPr>
        <w:pStyle w:val="a3"/>
        <w:numPr>
          <w:ilvl w:val="0"/>
          <w:numId w:val="210"/>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игры познавательной направленности;</w:t>
      </w:r>
    </w:p>
    <w:p w:rsidR="00B75A63" w:rsidRPr="007E7AD9" w:rsidRDefault="00B75A63" w:rsidP="006D3966">
      <w:pPr>
        <w:pStyle w:val="a3"/>
        <w:numPr>
          <w:ilvl w:val="0"/>
          <w:numId w:val="210"/>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дидактические игры;</w:t>
      </w:r>
    </w:p>
    <w:p w:rsidR="00B75A63" w:rsidRPr="007E7AD9" w:rsidRDefault="00B75A63" w:rsidP="006D3966">
      <w:pPr>
        <w:pStyle w:val="a3"/>
        <w:numPr>
          <w:ilvl w:val="0"/>
          <w:numId w:val="210"/>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познавательные беседы;</w:t>
      </w:r>
    </w:p>
    <w:p w:rsidR="00B75A63" w:rsidRPr="007E7AD9" w:rsidRDefault="00B75A63" w:rsidP="006D3966">
      <w:pPr>
        <w:pStyle w:val="a3"/>
        <w:numPr>
          <w:ilvl w:val="0"/>
          <w:numId w:val="210"/>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работа в уголке природы, наблюдения, познавательно-</w:t>
      </w:r>
      <w:r w:rsidR="009B7798" w:rsidRPr="007E7AD9">
        <w:rPr>
          <w:rFonts w:ascii="Times New Roman" w:eastAsia="Times New Roman" w:hAnsi="Times New Roman" w:cs="Times New Roman"/>
          <w:bCs/>
          <w:sz w:val="28"/>
          <w:szCs w:val="24"/>
        </w:rPr>
        <w:t xml:space="preserve"> </w:t>
      </w:r>
      <w:r w:rsidRPr="007E7AD9">
        <w:rPr>
          <w:rFonts w:ascii="Times New Roman" w:eastAsia="Times New Roman" w:hAnsi="Times New Roman" w:cs="Times New Roman"/>
          <w:bCs/>
          <w:sz w:val="28"/>
          <w:szCs w:val="24"/>
        </w:rPr>
        <w:t>исследовательская деятельность, экспериментирование</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Речевое развитие:</w:t>
      </w:r>
    </w:p>
    <w:p w:rsidR="00B75A63" w:rsidRPr="007E7AD9" w:rsidRDefault="00B75A63" w:rsidP="006D3966">
      <w:pPr>
        <w:pStyle w:val="a3"/>
        <w:numPr>
          <w:ilvl w:val="0"/>
          <w:numId w:val="211"/>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создание речевой развивающей среды;</w:t>
      </w:r>
    </w:p>
    <w:p w:rsidR="00B75A63" w:rsidRPr="007E7AD9" w:rsidRDefault="00B75A63" w:rsidP="006D3966">
      <w:pPr>
        <w:pStyle w:val="a3"/>
        <w:numPr>
          <w:ilvl w:val="0"/>
          <w:numId w:val="211"/>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свободные диалоги с детьми в играх, наблюдениях, при восприятии картин, иллюстраций, мультфильмов;</w:t>
      </w:r>
    </w:p>
    <w:p w:rsidR="00B75A63" w:rsidRPr="007E7AD9" w:rsidRDefault="00B75A63" w:rsidP="006D3966">
      <w:pPr>
        <w:pStyle w:val="a3"/>
        <w:numPr>
          <w:ilvl w:val="0"/>
          <w:numId w:val="211"/>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lastRenderedPageBreak/>
        <w:t>ситуативные разговоры с детьми;</w:t>
      </w:r>
    </w:p>
    <w:p w:rsidR="00B75A63" w:rsidRPr="007E7AD9" w:rsidRDefault="00B75A63" w:rsidP="006D3966">
      <w:pPr>
        <w:pStyle w:val="a3"/>
        <w:numPr>
          <w:ilvl w:val="0"/>
          <w:numId w:val="211"/>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называние трудовых действий и гигиенических процедур, поощрение речевой активности детей;</w:t>
      </w:r>
    </w:p>
    <w:p w:rsidR="00B75A63" w:rsidRPr="007E7AD9" w:rsidRDefault="00B75A63" w:rsidP="006D3966">
      <w:pPr>
        <w:pStyle w:val="a3"/>
        <w:numPr>
          <w:ilvl w:val="0"/>
          <w:numId w:val="211"/>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обсуждения (пользы закаливания, непосредственной образовательной деятельности по физическому развитию, гигиенических процедур)</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Художественно-эстетическое развитие:</w:t>
      </w:r>
    </w:p>
    <w:p w:rsidR="00B75A63" w:rsidRPr="006D3966" w:rsidRDefault="00B75A63" w:rsidP="006D3966">
      <w:pPr>
        <w:pStyle w:val="a3"/>
        <w:numPr>
          <w:ilvl w:val="0"/>
          <w:numId w:val="211"/>
        </w:numPr>
        <w:tabs>
          <w:tab w:val="left" w:pos="0"/>
        </w:tabs>
        <w:spacing w:after="0" w:line="240" w:lineRule="auto"/>
        <w:ind w:left="0" w:firstLine="0"/>
        <w:jc w:val="both"/>
        <w:rPr>
          <w:rFonts w:ascii="Times New Roman" w:eastAsia="Times New Roman" w:hAnsi="Times New Roman" w:cs="Times New Roman"/>
          <w:bCs/>
          <w:sz w:val="28"/>
          <w:szCs w:val="24"/>
        </w:rPr>
      </w:pPr>
      <w:r w:rsidRPr="006D3966">
        <w:rPr>
          <w:rFonts w:ascii="Times New Roman" w:eastAsia="Times New Roman" w:hAnsi="Times New Roman" w:cs="Times New Roman"/>
          <w:bCs/>
          <w:sz w:val="28"/>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Физическое развитие:</w:t>
      </w:r>
    </w:p>
    <w:p w:rsidR="00B75A63" w:rsidRPr="006D3966" w:rsidRDefault="00B75A63" w:rsidP="006D3966">
      <w:pPr>
        <w:pStyle w:val="a3"/>
        <w:numPr>
          <w:ilvl w:val="0"/>
          <w:numId w:val="212"/>
        </w:numPr>
        <w:tabs>
          <w:tab w:val="left" w:pos="0"/>
        </w:tabs>
        <w:spacing w:after="0" w:line="240" w:lineRule="auto"/>
        <w:ind w:left="0" w:firstLine="0"/>
        <w:jc w:val="both"/>
        <w:rPr>
          <w:rFonts w:ascii="Times New Roman" w:eastAsia="Times New Roman" w:hAnsi="Times New Roman" w:cs="Times New Roman"/>
          <w:bCs/>
          <w:sz w:val="28"/>
          <w:szCs w:val="24"/>
        </w:rPr>
      </w:pPr>
      <w:r w:rsidRPr="006D3966">
        <w:rPr>
          <w:rFonts w:ascii="Times New Roman" w:eastAsia="Times New Roman" w:hAnsi="Times New Roman" w:cs="Times New Roman"/>
          <w:bCs/>
          <w:sz w:val="28"/>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B75A63" w:rsidRPr="006D3966" w:rsidRDefault="00B75A63" w:rsidP="006D3966">
      <w:pPr>
        <w:pStyle w:val="a3"/>
        <w:numPr>
          <w:ilvl w:val="0"/>
          <w:numId w:val="212"/>
        </w:numPr>
        <w:tabs>
          <w:tab w:val="left" w:pos="0"/>
        </w:tabs>
        <w:spacing w:after="0" w:line="240" w:lineRule="auto"/>
        <w:ind w:left="0" w:firstLine="0"/>
        <w:jc w:val="both"/>
        <w:rPr>
          <w:rFonts w:ascii="Times New Roman" w:eastAsia="Times New Roman" w:hAnsi="Times New Roman" w:cs="Times New Roman"/>
          <w:bCs/>
          <w:sz w:val="28"/>
          <w:szCs w:val="24"/>
        </w:rPr>
      </w:pPr>
      <w:r w:rsidRPr="006D3966">
        <w:rPr>
          <w:rFonts w:ascii="Times New Roman" w:eastAsia="Times New Roman" w:hAnsi="Times New Roman" w:cs="Times New Roman"/>
          <w:bCs/>
          <w:sz w:val="28"/>
          <w:szCs w:val="24"/>
        </w:rPr>
        <w:t>-утренняя гигиеническая гимнастика;</w:t>
      </w:r>
    </w:p>
    <w:p w:rsidR="00B75A63" w:rsidRPr="006D3966" w:rsidRDefault="00B75A63" w:rsidP="006D3966">
      <w:pPr>
        <w:pStyle w:val="a3"/>
        <w:numPr>
          <w:ilvl w:val="0"/>
          <w:numId w:val="212"/>
        </w:numPr>
        <w:tabs>
          <w:tab w:val="left" w:pos="0"/>
        </w:tabs>
        <w:spacing w:after="0" w:line="240" w:lineRule="auto"/>
        <w:ind w:left="0" w:firstLine="0"/>
        <w:jc w:val="both"/>
        <w:rPr>
          <w:rFonts w:ascii="Times New Roman" w:eastAsia="Times New Roman" w:hAnsi="Times New Roman" w:cs="Times New Roman"/>
          <w:bCs/>
          <w:sz w:val="28"/>
          <w:szCs w:val="24"/>
        </w:rPr>
      </w:pPr>
      <w:r w:rsidRPr="006D3966">
        <w:rPr>
          <w:rFonts w:ascii="Times New Roman" w:eastAsia="Times New Roman" w:hAnsi="Times New Roman" w:cs="Times New Roman"/>
          <w:bCs/>
          <w:sz w:val="28"/>
          <w:szCs w:val="24"/>
        </w:rPr>
        <w:t>- бодрящая гимнастика;</w:t>
      </w:r>
    </w:p>
    <w:p w:rsidR="00B75A63" w:rsidRPr="006D3966" w:rsidRDefault="00B75A63" w:rsidP="006D3966">
      <w:pPr>
        <w:pStyle w:val="a3"/>
        <w:numPr>
          <w:ilvl w:val="0"/>
          <w:numId w:val="212"/>
        </w:numPr>
        <w:tabs>
          <w:tab w:val="left" w:pos="0"/>
        </w:tabs>
        <w:spacing w:after="0" w:line="240" w:lineRule="auto"/>
        <w:ind w:left="0" w:firstLine="0"/>
        <w:jc w:val="both"/>
        <w:rPr>
          <w:rFonts w:ascii="Times New Roman" w:eastAsia="Times New Roman" w:hAnsi="Times New Roman" w:cs="Times New Roman"/>
          <w:bCs/>
          <w:sz w:val="28"/>
          <w:szCs w:val="24"/>
        </w:rPr>
      </w:pPr>
      <w:r w:rsidRPr="006D3966">
        <w:rPr>
          <w:rFonts w:ascii="Times New Roman" w:eastAsia="Times New Roman" w:hAnsi="Times New Roman" w:cs="Times New Roman"/>
          <w:bCs/>
          <w:sz w:val="28"/>
          <w:szCs w:val="24"/>
        </w:rPr>
        <w:t>- дыхательная гимнастика;</w:t>
      </w:r>
    </w:p>
    <w:p w:rsidR="00B75A63" w:rsidRPr="006D3966" w:rsidRDefault="00B75A63" w:rsidP="006D3966">
      <w:pPr>
        <w:pStyle w:val="a3"/>
        <w:numPr>
          <w:ilvl w:val="0"/>
          <w:numId w:val="212"/>
        </w:numPr>
        <w:tabs>
          <w:tab w:val="left" w:pos="0"/>
        </w:tabs>
        <w:spacing w:after="0" w:line="240" w:lineRule="auto"/>
        <w:ind w:left="0" w:firstLine="0"/>
        <w:jc w:val="both"/>
        <w:rPr>
          <w:rFonts w:ascii="Times New Roman" w:eastAsia="Times New Roman" w:hAnsi="Times New Roman" w:cs="Times New Roman"/>
          <w:bCs/>
          <w:sz w:val="28"/>
          <w:szCs w:val="24"/>
        </w:rPr>
      </w:pPr>
      <w:r w:rsidRPr="006D3966">
        <w:rPr>
          <w:rFonts w:ascii="Times New Roman" w:eastAsia="Times New Roman" w:hAnsi="Times New Roman" w:cs="Times New Roman"/>
          <w:bCs/>
          <w:sz w:val="28"/>
          <w:szCs w:val="24"/>
        </w:rPr>
        <w:t>- упражнения для расслабления позвоночника и коррекции осанки.</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
          <w:bCs/>
          <w:i/>
          <w:sz w:val="28"/>
          <w:szCs w:val="24"/>
          <w:u w:val="single"/>
        </w:rPr>
      </w:pPr>
      <w:r w:rsidRPr="004B7CEC">
        <w:rPr>
          <w:rFonts w:ascii="Times New Roman" w:eastAsia="Times New Roman" w:hAnsi="Times New Roman" w:cs="Times New Roman"/>
          <w:b/>
          <w:bCs/>
          <w:i/>
          <w:sz w:val="28"/>
          <w:szCs w:val="24"/>
          <w:u w:val="single"/>
        </w:rPr>
        <w:t>Самостоятельная деятельность детей</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Социально-коммуникативное развитие:</w:t>
      </w:r>
      <w:r w:rsidRPr="004B7CEC">
        <w:rPr>
          <w:rFonts w:ascii="Times New Roman" w:eastAsia="Times New Roman" w:hAnsi="Times New Roman" w:cs="Times New Roman"/>
          <w:bCs/>
          <w:sz w:val="28"/>
          <w:szCs w:val="24"/>
        </w:rPr>
        <w:t xml:space="preserve"> индивидуальные игры, совместные игры, все виды самостоятельной деятельности, предполагающие общение со сверстниками.</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Познавательное развитие:</w:t>
      </w:r>
      <w:r w:rsidRPr="004B7CEC">
        <w:rPr>
          <w:rFonts w:ascii="Times New Roman" w:eastAsia="Times New Roman" w:hAnsi="Times New Roman" w:cs="Times New Roman"/>
          <w:bCs/>
          <w:sz w:val="28"/>
          <w:szCs w:val="24"/>
        </w:rPr>
        <w:t xml:space="preserve"> сюжетно-ролевые игры, рассматривание книг и картинок; самостоятельное раскрашивание раскрасок, развивающие, настольно-печатные игры, автодидактические игры (развивающие пазлы, рамки-вкладыши, парные картинки).</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 xml:space="preserve">Речевое развитие: </w:t>
      </w:r>
      <w:r w:rsidRPr="004B7CEC">
        <w:rPr>
          <w:rFonts w:ascii="Times New Roman" w:eastAsia="Times New Roman" w:hAnsi="Times New Roman" w:cs="Times New Roman"/>
          <w:bCs/>
          <w:sz w:val="28"/>
          <w:szCs w:val="24"/>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рассматривание книг и картинок; самостоятельное раскрашивание раскрасок.</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Художественно-эстетическое развитие:</w:t>
      </w:r>
      <w:r w:rsidRPr="004B7CEC">
        <w:rPr>
          <w:rFonts w:ascii="Times New Roman" w:eastAsia="Times New Roman" w:hAnsi="Times New Roman" w:cs="Times New Roman"/>
          <w:bCs/>
          <w:sz w:val="28"/>
          <w:szCs w:val="24"/>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Физическое развитие</w:t>
      </w:r>
      <w:r w:rsidRPr="004B7CEC">
        <w:rPr>
          <w:rFonts w:ascii="Times New Roman" w:eastAsia="Times New Roman" w:hAnsi="Times New Roman" w:cs="Times New Roman"/>
          <w:bCs/>
          <w:sz w:val="28"/>
          <w:szCs w:val="24"/>
        </w:rPr>
        <w:t>: самостоятельные подвижные игры, игры на свежем воздухе, спортивные игры и упражнения (катание на санках, лыжах, велосипеде и др.).</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b/>
          <w:i/>
          <w:sz w:val="28"/>
          <w:szCs w:val="24"/>
        </w:rPr>
        <w:lastRenderedPageBreak/>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r w:rsidRPr="004B7CEC">
        <w:rPr>
          <w:rFonts w:ascii="Times New Roman" w:eastAsia="Times New Roman" w:hAnsi="Times New Roman" w:cs="Times New Roman"/>
          <w:sz w:val="28"/>
          <w:szCs w:val="24"/>
        </w:rPr>
        <w:t xml:space="preserve">. </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Образовательный процесс в ДОУ строится с учетом контингента воспитанников, их индивидуальных и возрастных особенностей, социального заказа родителей.</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4B7CEC">
        <w:rPr>
          <w:rFonts w:ascii="Times New Roman" w:eastAsia="Times New Roman" w:hAnsi="Times New Roman" w:cs="Times New Roman"/>
          <w:b/>
          <w:bCs/>
          <w:sz w:val="28"/>
          <w:szCs w:val="24"/>
        </w:rPr>
        <w:t>комплексно-тематическом</w:t>
      </w:r>
      <w:r w:rsidRPr="004B7CEC">
        <w:rPr>
          <w:rFonts w:ascii="Times New Roman" w:eastAsia="Times New Roman" w:hAnsi="Times New Roman" w:cs="Times New Roman"/>
          <w:sz w:val="28"/>
          <w:szCs w:val="24"/>
        </w:rPr>
        <w:t xml:space="preserve"> </w:t>
      </w:r>
      <w:r w:rsidRPr="004B7CEC">
        <w:rPr>
          <w:rFonts w:ascii="Times New Roman" w:eastAsia="Times New Roman" w:hAnsi="Times New Roman" w:cs="Times New Roman"/>
          <w:b/>
          <w:bCs/>
          <w:sz w:val="28"/>
          <w:szCs w:val="24"/>
        </w:rPr>
        <w:t>принципе</w:t>
      </w:r>
      <w:r w:rsidRPr="004B7CEC">
        <w:rPr>
          <w:rFonts w:ascii="Times New Roman" w:eastAsia="Times New Roman" w:hAnsi="Times New Roman" w:cs="Times New Roman"/>
          <w:sz w:val="28"/>
          <w:szCs w:val="24"/>
        </w:rPr>
        <w:t xml:space="preserve"> с учетом </w:t>
      </w:r>
      <w:r w:rsidRPr="004B7CEC">
        <w:rPr>
          <w:rFonts w:ascii="Times New Roman" w:eastAsia="Times New Roman" w:hAnsi="Times New Roman" w:cs="Times New Roman"/>
          <w:b/>
          <w:sz w:val="28"/>
          <w:szCs w:val="24"/>
        </w:rPr>
        <w:t>интеграции образовательных областей</w:t>
      </w:r>
      <w:r w:rsidRPr="004B7CEC">
        <w:rPr>
          <w:rFonts w:ascii="Times New Roman" w:eastAsia="Times New Roman" w:hAnsi="Times New Roman" w:cs="Times New Roman"/>
          <w:sz w:val="28"/>
          <w:szCs w:val="24"/>
        </w:rPr>
        <w:t xml:space="preserve"> дает возможность достичь этой цели.</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b/>
          <w:bCs/>
          <w:sz w:val="28"/>
          <w:szCs w:val="24"/>
        </w:rPr>
        <w:t>Тематический принцип</w:t>
      </w:r>
      <w:r w:rsidRPr="004B7CEC">
        <w:rPr>
          <w:rFonts w:ascii="Times New Roman" w:eastAsia="Times New Roman" w:hAnsi="Times New Roman" w:cs="Times New Roman"/>
          <w:sz w:val="28"/>
          <w:szCs w:val="24"/>
        </w:rPr>
        <w:t xml:space="preserve"> построения образовательного процесса позволяет легко вводить региональные и культурные компоненты, учитывать специфику ДОУ.</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8A51DB" w:rsidRPr="004B7CEC" w:rsidRDefault="00DC4707" w:rsidP="000E3A2F">
      <w:pPr>
        <w:pStyle w:val="a3"/>
        <w:tabs>
          <w:tab w:val="left" w:pos="9072"/>
        </w:tabs>
        <w:spacing w:after="0" w:line="240" w:lineRule="auto"/>
        <w:ind w:left="567"/>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3.1.7</w:t>
      </w:r>
      <w:r w:rsidR="000E3A2F">
        <w:rPr>
          <w:rFonts w:ascii="Times New Roman" w:eastAsia="Times New Roman" w:hAnsi="Times New Roman" w:cs="Times New Roman"/>
          <w:b/>
          <w:sz w:val="28"/>
          <w:szCs w:val="24"/>
        </w:rPr>
        <w:t xml:space="preserve">. </w:t>
      </w:r>
      <w:r w:rsidR="009C6BF0" w:rsidRPr="004B7CEC">
        <w:rPr>
          <w:rFonts w:ascii="Times New Roman" w:eastAsia="Times New Roman" w:hAnsi="Times New Roman" w:cs="Times New Roman"/>
          <w:b/>
          <w:sz w:val="28"/>
          <w:szCs w:val="24"/>
        </w:rPr>
        <w:t>Средства реализации Программы</w:t>
      </w:r>
    </w:p>
    <w:p w:rsidR="008739E5" w:rsidRPr="004B7CEC" w:rsidRDefault="008F07A1" w:rsidP="000E3A2F">
      <w:pPr>
        <w:autoSpaceDE w:val="0"/>
        <w:autoSpaceDN w:val="0"/>
        <w:adjustRightInd w:val="0"/>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w:t>
      </w:r>
    </w:p>
    <w:p w:rsidR="008739E5" w:rsidRPr="004B7CEC" w:rsidRDefault="008F07A1" w:rsidP="000E3A2F">
      <w:pPr>
        <w:autoSpaceDE w:val="0"/>
        <w:autoSpaceDN w:val="0"/>
        <w:adjustRightInd w:val="0"/>
        <w:spacing w:after="0" w:line="240" w:lineRule="auto"/>
        <w:ind w:firstLine="567"/>
        <w:jc w:val="both"/>
        <w:rPr>
          <w:rFonts w:ascii="Times New Roman" w:hAnsi="Times New Roman"/>
          <w:sz w:val="28"/>
          <w:szCs w:val="28"/>
        </w:rPr>
      </w:pPr>
      <w:r w:rsidRPr="004B7CEC">
        <w:rPr>
          <w:rFonts w:ascii="Times New Roman" w:hAnsi="Times New Roman"/>
          <w:sz w:val="28"/>
          <w:szCs w:val="28"/>
        </w:rPr>
        <w:t>Они делятся на:</w:t>
      </w:r>
    </w:p>
    <w:p w:rsidR="008739E5" w:rsidRPr="006D3966" w:rsidRDefault="008F07A1" w:rsidP="006D3966">
      <w:pPr>
        <w:pStyle w:val="a3"/>
        <w:numPr>
          <w:ilvl w:val="0"/>
          <w:numId w:val="213"/>
        </w:numPr>
        <w:autoSpaceDE w:val="0"/>
        <w:autoSpaceDN w:val="0"/>
        <w:adjustRightInd w:val="0"/>
        <w:spacing w:after="0" w:line="240" w:lineRule="auto"/>
        <w:ind w:left="0" w:firstLine="0"/>
        <w:jc w:val="both"/>
        <w:rPr>
          <w:rFonts w:ascii="Times New Roman" w:hAnsi="Times New Roman"/>
          <w:sz w:val="28"/>
          <w:szCs w:val="28"/>
        </w:rPr>
      </w:pPr>
      <w:r w:rsidRPr="006D3966">
        <w:rPr>
          <w:rFonts w:ascii="Times New Roman" w:hAnsi="Times New Roman"/>
          <w:i/>
          <w:iCs/>
          <w:sz w:val="28"/>
          <w:szCs w:val="28"/>
        </w:rPr>
        <w:t xml:space="preserve">демонстрационные </w:t>
      </w:r>
      <w:r w:rsidRPr="006D3966">
        <w:rPr>
          <w:rFonts w:ascii="Times New Roman" w:hAnsi="Times New Roman"/>
          <w:sz w:val="28"/>
          <w:szCs w:val="28"/>
        </w:rPr>
        <w:t xml:space="preserve">(применяемые взрослым) и </w:t>
      </w:r>
      <w:r w:rsidRPr="006D3966">
        <w:rPr>
          <w:rFonts w:ascii="Times New Roman" w:hAnsi="Times New Roman"/>
          <w:i/>
          <w:iCs/>
          <w:sz w:val="28"/>
          <w:szCs w:val="28"/>
        </w:rPr>
        <w:t xml:space="preserve">раздаточные </w:t>
      </w:r>
      <w:r w:rsidRPr="006D3966">
        <w:rPr>
          <w:rFonts w:ascii="Times New Roman" w:hAnsi="Times New Roman"/>
          <w:sz w:val="28"/>
          <w:szCs w:val="28"/>
        </w:rPr>
        <w:t>(используемые детьми);</w:t>
      </w:r>
    </w:p>
    <w:p w:rsidR="006D3966" w:rsidRPr="006D3966" w:rsidRDefault="008F07A1" w:rsidP="006D3966">
      <w:pPr>
        <w:pStyle w:val="a3"/>
        <w:numPr>
          <w:ilvl w:val="0"/>
          <w:numId w:val="213"/>
        </w:numPr>
        <w:autoSpaceDE w:val="0"/>
        <w:autoSpaceDN w:val="0"/>
        <w:adjustRightInd w:val="0"/>
        <w:spacing w:after="0" w:line="240" w:lineRule="auto"/>
        <w:ind w:left="0" w:firstLine="0"/>
        <w:jc w:val="both"/>
        <w:rPr>
          <w:rFonts w:ascii="Times New Roman" w:hAnsi="Times New Roman"/>
          <w:sz w:val="28"/>
          <w:szCs w:val="28"/>
        </w:rPr>
      </w:pPr>
      <w:r w:rsidRPr="006D3966">
        <w:rPr>
          <w:rFonts w:ascii="Times New Roman" w:hAnsi="Times New Roman"/>
          <w:i/>
          <w:iCs/>
          <w:sz w:val="28"/>
          <w:szCs w:val="28"/>
        </w:rPr>
        <w:t xml:space="preserve">визуальные </w:t>
      </w:r>
      <w:r w:rsidRPr="006D3966">
        <w:rPr>
          <w:rFonts w:ascii="Times New Roman" w:hAnsi="Times New Roman"/>
          <w:sz w:val="28"/>
          <w:szCs w:val="28"/>
        </w:rPr>
        <w:t xml:space="preserve">(для зрительного восприятия), </w:t>
      </w:r>
    </w:p>
    <w:p w:rsidR="006D3966" w:rsidRDefault="008F07A1" w:rsidP="006D3966">
      <w:pPr>
        <w:pStyle w:val="a3"/>
        <w:numPr>
          <w:ilvl w:val="0"/>
          <w:numId w:val="213"/>
        </w:numPr>
        <w:autoSpaceDE w:val="0"/>
        <w:autoSpaceDN w:val="0"/>
        <w:adjustRightInd w:val="0"/>
        <w:spacing w:after="0" w:line="240" w:lineRule="auto"/>
        <w:ind w:left="0" w:firstLine="0"/>
        <w:jc w:val="both"/>
        <w:rPr>
          <w:rFonts w:ascii="Times New Roman" w:hAnsi="Times New Roman"/>
          <w:sz w:val="28"/>
          <w:szCs w:val="28"/>
        </w:rPr>
      </w:pPr>
      <w:r w:rsidRPr="006D3966">
        <w:rPr>
          <w:rFonts w:ascii="Times New Roman" w:hAnsi="Times New Roman"/>
          <w:i/>
          <w:iCs/>
          <w:sz w:val="28"/>
          <w:szCs w:val="28"/>
        </w:rPr>
        <w:t xml:space="preserve">аудийные </w:t>
      </w:r>
      <w:r w:rsidRPr="006D3966">
        <w:rPr>
          <w:rFonts w:ascii="Times New Roman" w:hAnsi="Times New Roman"/>
          <w:sz w:val="28"/>
          <w:szCs w:val="28"/>
        </w:rPr>
        <w:t xml:space="preserve">(для слухового восприятия), </w:t>
      </w:r>
      <w:r w:rsidRPr="006D3966">
        <w:rPr>
          <w:rFonts w:ascii="Times New Roman" w:hAnsi="Times New Roman"/>
          <w:i/>
          <w:iCs/>
          <w:sz w:val="28"/>
          <w:szCs w:val="28"/>
        </w:rPr>
        <w:t xml:space="preserve">аудиовизуальные </w:t>
      </w:r>
      <w:r w:rsidRPr="006D3966">
        <w:rPr>
          <w:rFonts w:ascii="Times New Roman" w:hAnsi="Times New Roman"/>
          <w:sz w:val="28"/>
          <w:szCs w:val="28"/>
        </w:rPr>
        <w:t xml:space="preserve">(для зрительно-слухового восприятия);                                                                                                                        </w:t>
      </w:r>
      <w:r w:rsidR="006D3966">
        <w:rPr>
          <w:rFonts w:ascii="Times New Roman" w:hAnsi="Times New Roman"/>
          <w:sz w:val="28"/>
          <w:szCs w:val="28"/>
        </w:rPr>
        <w:t xml:space="preserve">                              </w:t>
      </w:r>
    </w:p>
    <w:p w:rsidR="006D3966" w:rsidRDefault="008F07A1" w:rsidP="006D3966">
      <w:pPr>
        <w:pStyle w:val="a3"/>
        <w:numPr>
          <w:ilvl w:val="0"/>
          <w:numId w:val="213"/>
        </w:numPr>
        <w:autoSpaceDE w:val="0"/>
        <w:autoSpaceDN w:val="0"/>
        <w:adjustRightInd w:val="0"/>
        <w:spacing w:after="0" w:line="240" w:lineRule="auto"/>
        <w:ind w:left="0" w:firstLine="0"/>
        <w:jc w:val="both"/>
        <w:rPr>
          <w:rFonts w:ascii="Times New Roman" w:hAnsi="Times New Roman"/>
          <w:sz w:val="28"/>
          <w:szCs w:val="28"/>
        </w:rPr>
      </w:pPr>
      <w:r w:rsidRPr="006D3966">
        <w:rPr>
          <w:rFonts w:ascii="Times New Roman" w:hAnsi="Times New Roman"/>
          <w:i/>
          <w:iCs/>
          <w:sz w:val="28"/>
          <w:szCs w:val="28"/>
        </w:rPr>
        <w:t xml:space="preserve">естественные </w:t>
      </w:r>
      <w:r w:rsidR="006D3966">
        <w:rPr>
          <w:rFonts w:ascii="Times New Roman" w:hAnsi="Times New Roman"/>
          <w:sz w:val="28"/>
          <w:szCs w:val="28"/>
        </w:rPr>
        <w:t xml:space="preserve">(натуральные) </w:t>
      </w:r>
    </w:p>
    <w:p w:rsidR="006D3966" w:rsidRDefault="008F07A1" w:rsidP="006D3966">
      <w:pPr>
        <w:pStyle w:val="a3"/>
        <w:numPr>
          <w:ilvl w:val="0"/>
          <w:numId w:val="213"/>
        </w:numPr>
        <w:autoSpaceDE w:val="0"/>
        <w:autoSpaceDN w:val="0"/>
        <w:adjustRightInd w:val="0"/>
        <w:spacing w:after="0" w:line="240" w:lineRule="auto"/>
        <w:ind w:left="0" w:firstLine="0"/>
        <w:jc w:val="both"/>
        <w:rPr>
          <w:rFonts w:ascii="Times New Roman" w:hAnsi="Times New Roman"/>
          <w:sz w:val="28"/>
          <w:szCs w:val="28"/>
        </w:rPr>
      </w:pPr>
      <w:r w:rsidRPr="006D3966">
        <w:rPr>
          <w:rFonts w:ascii="Times New Roman" w:hAnsi="Times New Roman"/>
          <w:i/>
          <w:iCs/>
          <w:sz w:val="28"/>
          <w:szCs w:val="28"/>
        </w:rPr>
        <w:lastRenderedPageBreak/>
        <w:t xml:space="preserve">искусственные </w:t>
      </w:r>
      <w:r w:rsidR="006D3966">
        <w:rPr>
          <w:rFonts w:ascii="Times New Roman" w:hAnsi="Times New Roman"/>
          <w:sz w:val="28"/>
          <w:szCs w:val="28"/>
        </w:rPr>
        <w:t>(с</w:t>
      </w:r>
      <w:r w:rsidRPr="006D3966">
        <w:rPr>
          <w:rFonts w:ascii="Times New Roman" w:hAnsi="Times New Roman"/>
          <w:sz w:val="28"/>
          <w:szCs w:val="28"/>
        </w:rPr>
        <w:t xml:space="preserve">озданные человеком); </w:t>
      </w:r>
    </w:p>
    <w:p w:rsidR="006D3966" w:rsidRDefault="008F07A1" w:rsidP="006D3966">
      <w:pPr>
        <w:pStyle w:val="a3"/>
        <w:numPr>
          <w:ilvl w:val="0"/>
          <w:numId w:val="213"/>
        </w:numPr>
        <w:autoSpaceDE w:val="0"/>
        <w:autoSpaceDN w:val="0"/>
        <w:adjustRightInd w:val="0"/>
        <w:spacing w:after="0" w:line="240" w:lineRule="auto"/>
        <w:ind w:left="0" w:firstLine="0"/>
        <w:jc w:val="both"/>
        <w:rPr>
          <w:rFonts w:ascii="Times New Roman" w:hAnsi="Times New Roman"/>
          <w:sz w:val="28"/>
          <w:szCs w:val="28"/>
        </w:rPr>
      </w:pPr>
      <w:r w:rsidRPr="006D3966">
        <w:rPr>
          <w:rFonts w:ascii="Times New Roman" w:hAnsi="Times New Roman"/>
          <w:i/>
          <w:iCs/>
          <w:sz w:val="28"/>
          <w:szCs w:val="28"/>
        </w:rPr>
        <w:t xml:space="preserve">реальные </w:t>
      </w:r>
      <w:r w:rsidR="006D3966">
        <w:rPr>
          <w:rFonts w:ascii="Times New Roman" w:hAnsi="Times New Roman"/>
          <w:sz w:val="28"/>
          <w:szCs w:val="28"/>
        </w:rPr>
        <w:t xml:space="preserve">(существующие) </w:t>
      </w:r>
    </w:p>
    <w:p w:rsidR="008739E5" w:rsidRPr="006D3966" w:rsidRDefault="008F07A1" w:rsidP="006D3966">
      <w:pPr>
        <w:pStyle w:val="a3"/>
        <w:numPr>
          <w:ilvl w:val="0"/>
          <w:numId w:val="213"/>
        </w:numPr>
        <w:autoSpaceDE w:val="0"/>
        <w:autoSpaceDN w:val="0"/>
        <w:adjustRightInd w:val="0"/>
        <w:spacing w:after="0" w:line="240" w:lineRule="auto"/>
        <w:ind w:left="0" w:firstLine="0"/>
        <w:jc w:val="both"/>
        <w:rPr>
          <w:rFonts w:ascii="Times New Roman" w:hAnsi="Times New Roman"/>
          <w:sz w:val="28"/>
          <w:szCs w:val="28"/>
        </w:rPr>
      </w:pPr>
      <w:r w:rsidRPr="006D3966">
        <w:rPr>
          <w:rFonts w:ascii="Times New Roman" w:hAnsi="Times New Roman"/>
          <w:i/>
          <w:iCs/>
          <w:sz w:val="28"/>
          <w:szCs w:val="28"/>
        </w:rPr>
        <w:t xml:space="preserve">виртуальные </w:t>
      </w:r>
      <w:r w:rsidRPr="006D3966">
        <w:rPr>
          <w:rFonts w:ascii="Times New Roman" w:hAnsi="Times New Roman"/>
          <w:sz w:val="28"/>
          <w:szCs w:val="28"/>
        </w:rPr>
        <w:t>(не существующие, но возможные) и др.</w:t>
      </w:r>
    </w:p>
    <w:p w:rsidR="008F07A1" w:rsidRPr="004B7CEC" w:rsidRDefault="008F07A1" w:rsidP="000E3A2F">
      <w:pPr>
        <w:autoSpaceDE w:val="0"/>
        <w:autoSpaceDN w:val="0"/>
        <w:adjustRightInd w:val="0"/>
        <w:spacing w:after="0" w:line="240" w:lineRule="auto"/>
        <w:ind w:firstLine="567"/>
        <w:jc w:val="both"/>
        <w:rPr>
          <w:rFonts w:ascii="Times New Roman" w:hAnsi="Times New Roman"/>
          <w:sz w:val="28"/>
          <w:szCs w:val="28"/>
        </w:rPr>
      </w:pPr>
      <w:r w:rsidRPr="004B7CEC">
        <w:rPr>
          <w:rFonts w:ascii="Times New Roman" w:hAnsi="Times New Roman"/>
          <w:sz w:val="28"/>
          <w:szCs w:val="28"/>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8739E5" w:rsidRPr="004B7CEC" w:rsidRDefault="008F07A1" w:rsidP="000E3A2F">
      <w:pPr>
        <w:autoSpaceDE w:val="0"/>
        <w:autoSpaceDN w:val="0"/>
        <w:adjustRightInd w:val="0"/>
        <w:spacing w:after="0" w:line="240" w:lineRule="auto"/>
        <w:jc w:val="both"/>
        <w:rPr>
          <w:rFonts w:ascii="Times New Roman" w:hAnsi="Times New Roman"/>
          <w:sz w:val="28"/>
          <w:szCs w:val="28"/>
        </w:rPr>
      </w:pPr>
      <w:r w:rsidRPr="004B7CEC">
        <w:rPr>
          <w:rFonts w:ascii="Times New Roman" w:hAnsi="Times New Roman"/>
          <w:i/>
          <w:iCs/>
          <w:sz w:val="28"/>
          <w:szCs w:val="28"/>
        </w:rPr>
        <w:t xml:space="preserve">- двигательной </w:t>
      </w:r>
      <w:r w:rsidRPr="004B7CEC">
        <w:rPr>
          <w:rFonts w:ascii="Times New Roman" w:hAnsi="Times New Roman"/>
          <w:sz w:val="28"/>
          <w:szCs w:val="28"/>
        </w:rPr>
        <w:t>(оборудование для ходьбы, бега, ползания, лазанья, прыгания, занятий с мячом и др.);</w:t>
      </w:r>
    </w:p>
    <w:p w:rsidR="008F07A1" w:rsidRPr="004B7CEC" w:rsidRDefault="008F07A1" w:rsidP="000E3A2F">
      <w:pPr>
        <w:autoSpaceDE w:val="0"/>
        <w:autoSpaceDN w:val="0"/>
        <w:adjustRightInd w:val="0"/>
        <w:spacing w:after="0" w:line="240" w:lineRule="auto"/>
        <w:jc w:val="both"/>
        <w:rPr>
          <w:rFonts w:ascii="Times New Roman" w:hAnsi="Times New Roman"/>
          <w:sz w:val="28"/>
          <w:szCs w:val="28"/>
        </w:rPr>
      </w:pPr>
      <w:r w:rsidRPr="004B7CEC">
        <w:rPr>
          <w:rFonts w:ascii="Times New Roman" w:hAnsi="Times New Roman"/>
          <w:i/>
          <w:iCs/>
          <w:sz w:val="28"/>
          <w:szCs w:val="28"/>
        </w:rPr>
        <w:t xml:space="preserve">- игровой </w:t>
      </w:r>
      <w:r w:rsidRPr="004B7CEC">
        <w:rPr>
          <w:rFonts w:ascii="Times New Roman" w:hAnsi="Times New Roman"/>
          <w:sz w:val="28"/>
          <w:szCs w:val="28"/>
        </w:rPr>
        <w:t>(игры, игрушки);</w:t>
      </w:r>
    </w:p>
    <w:p w:rsidR="008F07A1" w:rsidRPr="004B7CEC" w:rsidRDefault="008F07A1" w:rsidP="000E3A2F">
      <w:pPr>
        <w:autoSpaceDE w:val="0"/>
        <w:autoSpaceDN w:val="0"/>
        <w:adjustRightInd w:val="0"/>
        <w:spacing w:after="0" w:line="240" w:lineRule="auto"/>
        <w:jc w:val="both"/>
        <w:rPr>
          <w:rFonts w:ascii="Times New Roman" w:hAnsi="Times New Roman"/>
          <w:sz w:val="28"/>
          <w:szCs w:val="28"/>
        </w:rPr>
      </w:pPr>
      <w:r w:rsidRPr="004B7CEC">
        <w:rPr>
          <w:rFonts w:ascii="Times New Roman" w:hAnsi="Times New Roman"/>
          <w:i/>
          <w:iCs/>
          <w:sz w:val="28"/>
          <w:szCs w:val="28"/>
        </w:rPr>
        <w:t xml:space="preserve">- коммуникативной </w:t>
      </w:r>
      <w:r w:rsidRPr="004B7CEC">
        <w:rPr>
          <w:rFonts w:ascii="Times New Roman" w:hAnsi="Times New Roman"/>
          <w:sz w:val="28"/>
          <w:szCs w:val="28"/>
        </w:rPr>
        <w:t>(дидактический материал);</w:t>
      </w:r>
    </w:p>
    <w:p w:rsidR="008F07A1" w:rsidRPr="004B7CEC" w:rsidRDefault="008F07A1" w:rsidP="000E3A2F">
      <w:pPr>
        <w:autoSpaceDE w:val="0"/>
        <w:autoSpaceDN w:val="0"/>
        <w:adjustRightInd w:val="0"/>
        <w:spacing w:after="0" w:line="240" w:lineRule="auto"/>
        <w:jc w:val="both"/>
        <w:rPr>
          <w:rFonts w:ascii="Times New Roman" w:hAnsi="Times New Roman"/>
          <w:sz w:val="28"/>
          <w:szCs w:val="28"/>
        </w:rPr>
      </w:pPr>
      <w:r w:rsidRPr="004B7CEC">
        <w:rPr>
          <w:rFonts w:ascii="Times New Roman" w:hAnsi="Times New Roman"/>
          <w:i/>
          <w:iCs/>
          <w:sz w:val="28"/>
          <w:szCs w:val="28"/>
        </w:rPr>
        <w:t xml:space="preserve">- чтения </w:t>
      </w:r>
      <w:r w:rsidRPr="004B7CEC">
        <w:rPr>
          <w:rFonts w:ascii="Times New Roman" w:hAnsi="Times New Roman"/>
          <w:sz w:val="28"/>
          <w:szCs w:val="28"/>
        </w:rPr>
        <w:t>(восприятия) художественной литературы (книги для детского чтения, в том числе аудиокниги, иллюстративный материал);</w:t>
      </w:r>
    </w:p>
    <w:p w:rsidR="008F07A1" w:rsidRPr="004B7CEC" w:rsidRDefault="008F07A1" w:rsidP="000E3A2F">
      <w:pPr>
        <w:autoSpaceDE w:val="0"/>
        <w:autoSpaceDN w:val="0"/>
        <w:adjustRightInd w:val="0"/>
        <w:spacing w:after="0" w:line="240" w:lineRule="auto"/>
        <w:jc w:val="both"/>
        <w:rPr>
          <w:rFonts w:ascii="Times New Roman" w:hAnsi="Times New Roman"/>
          <w:sz w:val="28"/>
          <w:szCs w:val="28"/>
        </w:rPr>
      </w:pPr>
      <w:r w:rsidRPr="004B7CEC">
        <w:rPr>
          <w:rFonts w:ascii="Times New Roman" w:hAnsi="Times New Roman"/>
          <w:i/>
          <w:iCs/>
          <w:sz w:val="28"/>
          <w:szCs w:val="28"/>
        </w:rPr>
        <w:t xml:space="preserve">- познавательно-исследовательской </w:t>
      </w:r>
      <w:r w:rsidRPr="004B7CEC">
        <w:rPr>
          <w:rFonts w:ascii="Times New Roman" w:hAnsi="Times New Roman"/>
          <w:sz w:val="28"/>
          <w:szCs w:val="28"/>
        </w:rPr>
        <w:t>(натуральные предметы для исследования и образно-символический материал, в том числе макеты, карты, модели, картины и др.);</w:t>
      </w:r>
    </w:p>
    <w:p w:rsidR="008F07A1" w:rsidRPr="004B7CEC" w:rsidRDefault="008F07A1" w:rsidP="000E3A2F">
      <w:pPr>
        <w:autoSpaceDE w:val="0"/>
        <w:autoSpaceDN w:val="0"/>
        <w:adjustRightInd w:val="0"/>
        <w:spacing w:after="0" w:line="240" w:lineRule="auto"/>
        <w:jc w:val="both"/>
        <w:rPr>
          <w:rFonts w:ascii="Times New Roman" w:hAnsi="Times New Roman"/>
          <w:sz w:val="28"/>
          <w:szCs w:val="28"/>
        </w:rPr>
      </w:pPr>
      <w:r w:rsidRPr="004B7CEC">
        <w:rPr>
          <w:rFonts w:ascii="Times New Roman" w:hAnsi="Times New Roman"/>
          <w:i/>
          <w:iCs/>
          <w:sz w:val="28"/>
          <w:szCs w:val="28"/>
        </w:rPr>
        <w:t xml:space="preserve">- трудовой </w:t>
      </w:r>
      <w:r w:rsidRPr="004B7CEC">
        <w:rPr>
          <w:rFonts w:ascii="Times New Roman" w:hAnsi="Times New Roman"/>
          <w:sz w:val="28"/>
          <w:szCs w:val="28"/>
        </w:rPr>
        <w:t>(оборудование и инвентарь для всех видов труда);</w:t>
      </w:r>
    </w:p>
    <w:p w:rsidR="008F07A1" w:rsidRPr="004B7CEC" w:rsidRDefault="008F07A1" w:rsidP="000E3A2F">
      <w:pPr>
        <w:autoSpaceDE w:val="0"/>
        <w:autoSpaceDN w:val="0"/>
        <w:adjustRightInd w:val="0"/>
        <w:spacing w:after="0" w:line="240" w:lineRule="auto"/>
        <w:jc w:val="both"/>
        <w:rPr>
          <w:rFonts w:ascii="Times New Roman" w:hAnsi="Times New Roman"/>
          <w:sz w:val="28"/>
          <w:szCs w:val="28"/>
        </w:rPr>
      </w:pPr>
      <w:r w:rsidRPr="004B7CEC">
        <w:rPr>
          <w:rFonts w:ascii="Times New Roman" w:hAnsi="Times New Roman"/>
          <w:i/>
          <w:iCs/>
          <w:sz w:val="28"/>
          <w:szCs w:val="28"/>
        </w:rPr>
        <w:t xml:space="preserve">- продуктивной </w:t>
      </w:r>
      <w:r w:rsidRPr="004B7CEC">
        <w:rPr>
          <w:rFonts w:ascii="Times New Roman" w:hAnsi="Times New Roman"/>
          <w:sz w:val="28"/>
          <w:szCs w:val="28"/>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8739E5" w:rsidRPr="004B7CEC" w:rsidRDefault="008F07A1" w:rsidP="000E3A2F">
      <w:pPr>
        <w:autoSpaceDE w:val="0"/>
        <w:autoSpaceDN w:val="0"/>
        <w:adjustRightInd w:val="0"/>
        <w:spacing w:after="0" w:line="240" w:lineRule="auto"/>
        <w:jc w:val="both"/>
        <w:rPr>
          <w:rFonts w:ascii="Times New Roman" w:hAnsi="Times New Roman"/>
          <w:sz w:val="28"/>
          <w:szCs w:val="28"/>
        </w:rPr>
      </w:pPr>
      <w:r w:rsidRPr="004B7CEC">
        <w:rPr>
          <w:rFonts w:ascii="Times New Roman" w:hAnsi="Times New Roman"/>
          <w:b/>
          <w:bCs/>
          <w:sz w:val="28"/>
          <w:szCs w:val="28"/>
        </w:rPr>
        <w:t xml:space="preserve">- </w:t>
      </w:r>
      <w:r w:rsidRPr="004B7CEC">
        <w:rPr>
          <w:rFonts w:ascii="Times New Roman" w:hAnsi="Times New Roman"/>
          <w:i/>
          <w:iCs/>
          <w:sz w:val="28"/>
          <w:szCs w:val="28"/>
        </w:rPr>
        <w:t xml:space="preserve">музыкально-художественной </w:t>
      </w:r>
      <w:r w:rsidRPr="004B7CEC">
        <w:rPr>
          <w:rFonts w:ascii="Times New Roman" w:hAnsi="Times New Roman"/>
          <w:sz w:val="28"/>
          <w:szCs w:val="28"/>
        </w:rPr>
        <w:t>(детские музыкальные инструменты,</w:t>
      </w:r>
      <w:r w:rsidR="008739E5" w:rsidRPr="004B7CEC">
        <w:rPr>
          <w:rFonts w:ascii="Times New Roman" w:hAnsi="Times New Roman"/>
          <w:sz w:val="28"/>
          <w:szCs w:val="28"/>
        </w:rPr>
        <w:t xml:space="preserve"> дидактический материал и др.).</w:t>
      </w:r>
    </w:p>
    <w:p w:rsidR="008F07A1" w:rsidRPr="004B7CEC" w:rsidRDefault="008F07A1" w:rsidP="000E3A2F">
      <w:pPr>
        <w:autoSpaceDE w:val="0"/>
        <w:autoSpaceDN w:val="0"/>
        <w:adjustRightInd w:val="0"/>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Применяются не только </w:t>
      </w:r>
      <w:r w:rsidRPr="004B7CEC">
        <w:rPr>
          <w:rFonts w:ascii="Times New Roman" w:hAnsi="Times New Roman"/>
          <w:i/>
          <w:iCs/>
          <w:sz w:val="28"/>
          <w:szCs w:val="28"/>
        </w:rPr>
        <w:t xml:space="preserve">традиционные </w:t>
      </w:r>
      <w:r w:rsidRPr="004B7CEC">
        <w:rPr>
          <w:rFonts w:ascii="Times New Roman" w:hAnsi="Times New Roman"/>
          <w:sz w:val="28"/>
          <w:szCs w:val="28"/>
        </w:rPr>
        <w:t xml:space="preserve">(книги, игрушки, картинки и др.), но и </w:t>
      </w:r>
      <w:r w:rsidRPr="004B7CEC">
        <w:rPr>
          <w:rFonts w:ascii="Times New Roman" w:hAnsi="Times New Roman"/>
          <w:i/>
          <w:iCs/>
          <w:sz w:val="28"/>
          <w:szCs w:val="28"/>
        </w:rPr>
        <w:t>современные</w:t>
      </w:r>
      <w:r w:rsidRPr="004B7CEC">
        <w:rPr>
          <w:rFonts w:ascii="Times New Roman" w:hAnsi="Times New Roman"/>
          <w:sz w:val="28"/>
          <w:szCs w:val="28"/>
        </w:rPr>
        <w:t xml:space="preserve">, а также </w:t>
      </w:r>
      <w:r w:rsidRPr="004B7CEC">
        <w:rPr>
          <w:rFonts w:ascii="Times New Roman" w:hAnsi="Times New Roman"/>
          <w:i/>
          <w:iCs/>
          <w:sz w:val="28"/>
          <w:szCs w:val="28"/>
        </w:rPr>
        <w:t xml:space="preserve">перспективные </w:t>
      </w:r>
      <w:r w:rsidRPr="004B7CEC">
        <w:rPr>
          <w:rFonts w:ascii="Times New Roman" w:hAnsi="Times New Roman"/>
          <w:sz w:val="28"/>
          <w:szCs w:val="28"/>
        </w:rPr>
        <w:t>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носят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8F07A1" w:rsidRPr="004B7CEC" w:rsidRDefault="008F07A1" w:rsidP="000E3A2F">
      <w:pPr>
        <w:pStyle w:val="ab"/>
        <w:ind w:firstLine="567"/>
        <w:jc w:val="both"/>
        <w:rPr>
          <w:rFonts w:ascii="Times New Roman" w:hAnsi="Times New Roman"/>
          <w:b/>
          <w:bCs/>
          <w:sz w:val="28"/>
          <w:szCs w:val="28"/>
        </w:rPr>
      </w:pPr>
    </w:p>
    <w:p w:rsidR="009C6BF0" w:rsidRPr="000E3A2F" w:rsidRDefault="000E3A2F" w:rsidP="000E3A2F">
      <w:pPr>
        <w:tabs>
          <w:tab w:val="left" w:pos="9072"/>
        </w:tabs>
        <w:spacing w:after="0" w:line="240" w:lineRule="auto"/>
        <w:ind w:firstLine="567"/>
        <w:jc w:val="both"/>
        <w:rPr>
          <w:rFonts w:ascii="Times New Roman" w:eastAsia="Times New Roman" w:hAnsi="Times New Roman" w:cs="Times New Roman"/>
          <w:b/>
          <w:sz w:val="28"/>
          <w:szCs w:val="24"/>
        </w:rPr>
      </w:pPr>
      <w:r>
        <w:rPr>
          <w:rFonts w:ascii="Times New Roman" w:hAnsi="Times New Roman" w:cs="Times New Roman"/>
          <w:b/>
          <w:sz w:val="28"/>
          <w:szCs w:val="28"/>
        </w:rPr>
        <w:t>3.</w:t>
      </w:r>
      <w:r w:rsidR="00B51343">
        <w:rPr>
          <w:rFonts w:ascii="Times New Roman" w:hAnsi="Times New Roman" w:cs="Times New Roman"/>
          <w:b/>
          <w:sz w:val="28"/>
          <w:szCs w:val="28"/>
        </w:rPr>
        <w:t>1</w:t>
      </w:r>
      <w:r>
        <w:rPr>
          <w:rFonts w:ascii="Times New Roman" w:hAnsi="Times New Roman" w:cs="Times New Roman"/>
          <w:b/>
          <w:sz w:val="28"/>
          <w:szCs w:val="28"/>
        </w:rPr>
        <w:t>.</w:t>
      </w:r>
      <w:r w:rsidR="00DC4707">
        <w:rPr>
          <w:rFonts w:ascii="Times New Roman" w:hAnsi="Times New Roman" w:cs="Times New Roman"/>
          <w:b/>
          <w:sz w:val="28"/>
          <w:szCs w:val="28"/>
        </w:rPr>
        <w:t>8</w:t>
      </w:r>
      <w:r>
        <w:rPr>
          <w:rFonts w:ascii="Times New Roman" w:hAnsi="Times New Roman" w:cs="Times New Roman"/>
          <w:b/>
          <w:sz w:val="28"/>
          <w:szCs w:val="28"/>
        </w:rPr>
        <w:t xml:space="preserve">. </w:t>
      </w:r>
      <w:r w:rsidR="009C6BF0" w:rsidRPr="000E3A2F">
        <w:rPr>
          <w:rFonts w:ascii="Times New Roman" w:hAnsi="Times New Roman" w:cs="Times New Roman"/>
          <w:b/>
          <w:sz w:val="28"/>
          <w:szCs w:val="28"/>
        </w:rPr>
        <w:t>Организация развивающей предметно-пространственной среды ДОУ</w:t>
      </w:r>
    </w:p>
    <w:p w:rsidR="009C6BF0" w:rsidRPr="004B7CEC" w:rsidRDefault="009C6BF0" w:rsidP="000E3A2F">
      <w:pPr>
        <w:spacing w:after="0" w:line="240" w:lineRule="auto"/>
        <w:ind w:left="113" w:firstLine="567"/>
        <w:jc w:val="both"/>
        <w:rPr>
          <w:rFonts w:ascii="Times New Roman" w:hAnsi="Times New Roman" w:cs="Times New Roman"/>
          <w:sz w:val="28"/>
          <w:szCs w:val="28"/>
        </w:rPr>
      </w:pPr>
      <w:r w:rsidRPr="004B7CEC">
        <w:rPr>
          <w:rFonts w:ascii="Times New Roman" w:hAnsi="Times New Roman" w:cs="Times New Roman"/>
          <w:sz w:val="28"/>
          <w:szCs w:val="28"/>
        </w:rPr>
        <w:t>Развивающая предметно-пространственная среда в ДОУ строится с учетом особенностей детей дошкольного возраста, охраны и укрепления здоровья воспитанников.</w:t>
      </w:r>
    </w:p>
    <w:p w:rsidR="009C6BF0" w:rsidRPr="004B7CEC" w:rsidRDefault="009C6BF0" w:rsidP="000E3A2F">
      <w:pPr>
        <w:spacing w:after="0" w:line="240" w:lineRule="auto"/>
        <w:ind w:left="113" w:firstLine="567"/>
        <w:jc w:val="both"/>
        <w:rPr>
          <w:rFonts w:ascii="Times New Roman" w:hAnsi="Times New Roman" w:cs="Times New Roman"/>
          <w:sz w:val="28"/>
          <w:szCs w:val="28"/>
        </w:rPr>
      </w:pPr>
      <w:r w:rsidRPr="004B7CEC">
        <w:rPr>
          <w:rFonts w:ascii="Times New Roman" w:hAnsi="Times New Roman" w:cs="Times New Roman"/>
          <w:sz w:val="28"/>
          <w:szCs w:val="28"/>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9C6BF0" w:rsidRPr="004B7CEC" w:rsidRDefault="009C6BF0" w:rsidP="000E3A2F">
      <w:pPr>
        <w:spacing w:after="0" w:line="240" w:lineRule="auto"/>
        <w:ind w:left="113" w:firstLine="567"/>
        <w:jc w:val="both"/>
        <w:rPr>
          <w:rFonts w:ascii="Times New Roman" w:hAnsi="Times New Roman" w:cs="Times New Roman"/>
          <w:sz w:val="28"/>
          <w:szCs w:val="28"/>
        </w:rPr>
      </w:pPr>
      <w:r w:rsidRPr="004B7CEC">
        <w:rPr>
          <w:rFonts w:ascii="Times New Roman" w:hAnsi="Times New Roman" w:cs="Times New Roman"/>
          <w:sz w:val="28"/>
          <w:szCs w:val="28"/>
        </w:rPr>
        <w:t>Согласно ФГОС дошкольного образования развивающая предметно-пространственная среда организуется с учетом принципов:</w:t>
      </w:r>
    </w:p>
    <w:p w:rsidR="009C6BF0" w:rsidRPr="004B7CEC" w:rsidRDefault="009C6BF0" w:rsidP="006D3966">
      <w:pPr>
        <w:pStyle w:val="a3"/>
        <w:numPr>
          <w:ilvl w:val="0"/>
          <w:numId w:val="201"/>
        </w:numPr>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b/>
          <w:sz w:val="28"/>
          <w:szCs w:val="28"/>
        </w:rPr>
        <w:t>содержательной насыщенности</w:t>
      </w:r>
      <w:r w:rsidRPr="004B7CEC">
        <w:rPr>
          <w:rFonts w:ascii="Times New Roman" w:hAnsi="Times New Roman" w:cs="Times New Roman"/>
          <w:sz w:val="28"/>
          <w:szCs w:val="28"/>
        </w:rPr>
        <w:t xml:space="preserve"> (Соответствие предметно- 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w:t>
      </w:r>
      <w:r w:rsidRPr="004B7CEC">
        <w:rPr>
          <w:rFonts w:ascii="Times New Roman" w:hAnsi="Times New Roman" w:cs="Times New Roman"/>
          <w:sz w:val="28"/>
          <w:szCs w:val="28"/>
        </w:rPr>
        <w:lastRenderedPageBreak/>
        <w:t>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9C6BF0" w:rsidRPr="004B7CEC" w:rsidRDefault="009C6BF0" w:rsidP="006D3966">
      <w:pPr>
        <w:pStyle w:val="a3"/>
        <w:numPr>
          <w:ilvl w:val="0"/>
          <w:numId w:val="201"/>
        </w:numPr>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b/>
          <w:sz w:val="28"/>
          <w:szCs w:val="28"/>
        </w:rPr>
        <w:t>трансформируемости</w:t>
      </w:r>
      <w:r w:rsidRPr="004B7CEC">
        <w:rPr>
          <w:rFonts w:ascii="Times New Roman" w:hAnsi="Times New Roman" w:cs="Times New Roman"/>
          <w:sz w:val="28"/>
          <w:szCs w:val="28"/>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9C6BF0" w:rsidRPr="004B7CEC" w:rsidRDefault="009C6BF0" w:rsidP="006D3966">
      <w:pPr>
        <w:pStyle w:val="a3"/>
        <w:numPr>
          <w:ilvl w:val="0"/>
          <w:numId w:val="201"/>
        </w:numPr>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b/>
          <w:sz w:val="28"/>
          <w:szCs w:val="28"/>
        </w:rPr>
        <w:t>полифункциональности</w:t>
      </w:r>
      <w:r w:rsidRPr="004B7CEC">
        <w:rPr>
          <w:rFonts w:ascii="Times New Roman" w:hAnsi="Times New Roman" w:cs="Times New Roman"/>
          <w:sz w:val="28"/>
          <w:szCs w:val="28"/>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9C6BF0" w:rsidRPr="004B7CEC" w:rsidRDefault="009C6BF0" w:rsidP="006D3966">
      <w:pPr>
        <w:pStyle w:val="a3"/>
        <w:numPr>
          <w:ilvl w:val="0"/>
          <w:numId w:val="201"/>
        </w:numPr>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b/>
          <w:sz w:val="28"/>
          <w:szCs w:val="28"/>
        </w:rPr>
        <w:t>вариативности</w:t>
      </w:r>
      <w:r w:rsidRPr="004B7CEC">
        <w:rPr>
          <w:rFonts w:ascii="Times New Roman" w:hAnsi="Times New Roman" w:cs="Times New Roman"/>
          <w:sz w:val="28"/>
          <w:szCs w:val="28"/>
        </w:rPr>
        <w:t xml:space="preserve"> (наличие различных пространств, а также материалов, игр, игрушек и оборудования, обеспечивающих свободный выбор детей. </w:t>
      </w:r>
      <w:r w:rsidRPr="004B7CEC">
        <w:t xml:space="preserve"> </w:t>
      </w:r>
      <w:r w:rsidRPr="004B7CEC">
        <w:rPr>
          <w:rFonts w:ascii="Times New Roman" w:hAnsi="Times New Roman" w:cs="Times New Roman"/>
          <w:sz w:val="28"/>
          <w:szCs w:val="28"/>
        </w:rPr>
        <w:t>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9C6BF0" w:rsidRPr="004B7CEC" w:rsidRDefault="009C6BF0" w:rsidP="006D3966">
      <w:pPr>
        <w:pStyle w:val="a3"/>
        <w:numPr>
          <w:ilvl w:val="0"/>
          <w:numId w:val="201"/>
        </w:numPr>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b/>
          <w:sz w:val="28"/>
          <w:szCs w:val="28"/>
        </w:rPr>
        <w:t>доступности</w:t>
      </w:r>
      <w:r w:rsidRPr="004B7CEC">
        <w:rPr>
          <w:rFonts w:ascii="Times New Roman" w:hAnsi="Times New Roman" w:cs="Times New Roman"/>
          <w:sz w:val="28"/>
          <w:szCs w:val="28"/>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9C6BF0" w:rsidRPr="004B7CEC" w:rsidRDefault="009C6BF0" w:rsidP="006D3966">
      <w:pPr>
        <w:pStyle w:val="a3"/>
        <w:numPr>
          <w:ilvl w:val="0"/>
          <w:numId w:val="201"/>
        </w:numPr>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b/>
          <w:sz w:val="28"/>
          <w:szCs w:val="28"/>
        </w:rPr>
        <w:t>безопасности</w:t>
      </w:r>
      <w:r w:rsidRPr="004B7CEC">
        <w:rPr>
          <w:rFonts w:ascii="Times New Roman" w:hAnsi="Times New Roman" w:cs="Times New Roman"/>
          <w:sz w:val="28"/>
          <w:szCs w:val="28"/>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9C6BF0" w:rsidRPr="004B7CEC" w:rsidRDefault="009C6BF0" w:rsidP="000E3A2F">
      <w:pPr>
        <w:spacing w:after="0" w:line="240" w:lineRule="auto"/>
        <w:ind w:left="113" w:firstLine="567"/>
        <w:jc w:val="both"/>
        <w:rPr>
          <w:rFonts w:ascii="Times New Roman" w:hAnsi="Times New Roman" w:cs="Times New Roman"/>
          <w:sz w:val="28"/>
          <w:szCs w:val="28"/>
        </w:rPr>
      </w:pPr>
      <w:r w:rsidRPr="004B7CEC">
        <w:rPr>
          <w:rFonts w:ascii="Times New Roman" w:hAnsi="Times New Roman" w:cs="Times New Roman"/>
          <w:sz w:val="28"/>
          <w:szCs w:val="28"/>
        </w:rPr>
        <w:t>Развивающая предметно-пространственная среда в группе организуется таким образом, чтобы обеспечивать:</w:t>
      </w:r>
    </w:p>
    <w:p w:rsidR="009C6BF0" w:rsidRPr="004B7CEC" w:rsidRDefault="009C6BF0" w:rsidP="006D3966">
      <w:pPr>
        <w:pStyle w:val="a3"/>
        <w:numPr>
          <w:ilvl w:val="0"/>
          <w:numId w:val="202"/>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9C6BF0" w:rsidRPr="004B7CEC" w:rsidRDefault="009C6BF0" w:rsidP="006D3966">
      <w:pPr>
        <w:pStyle w:val="a3"/>
        <w:numPr>
          <w:ilvl w:val="0"/>
          <w:numId w:val="202"/>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двигательную активность, в том числе разв</w:t>
      </w:r>
      <w:r w:rsidR="006D3966">
        <w:rPr>
          <w:rFonts w:ascii="Times New Roman" w:hAnsi="Times New Roman" w:cs="Times New Roman"/>
          <w:sz w:val="28"/>
          <w:szCs w:val="28"/>
        </w:rPr>
        <w:t>итие крупной и мелкой моторики</w:t>
      </w:r>
    </w:p>
    <w:p w:rsidR="009C6BF0" w:rsidRPr="004B7CEC" w:rsidRDefault="009C6BF0" w:rsidP="006D3966">
      <w:pPr>
        <w:pStyle w:val="a3"/>
        <w:numPr>
          <w:ilvl w:val="0"/>
          <w:numId w:val="202"/>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9C6BF0" w:rsidRPr="004B7CEC" w:rsidRDefault="009C6BF0" w:rsidP="006D3966">
      <w:pPr>
        <w:pStyle w:val="a3"/>
        <w:numPr>
          <w:ilvl w:val="0"/>
          <w:numId w:val="202"/>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возможность самовыражения детей.</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Определяя наполняемость развивающей предметно-пространственной среды, следует помнить и о концептуальной целостности образовательного </w:t>
      </w:r>
      <w:r w:rsidRPr="004B7CEC">
        <w:rPr>
          <w:rFonts w:ascii="Times New Roman" w:hAnsi="Times New Roman" w:cs="Times New Roman"/>
          <w:sz w:val="28"/>
          <w:szCs w:val="28"/>
        </w:rPr>
        <w:lastRenderedPageBreak/>
        <w:t>процесса. Компоненты развивающей предметно-пространственная среда должны обеспечить развитие детей по пяти образовательным областям.</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Для обеспечения образовательной деятельности в </w:t>
      </w:r>
      <w:r w:rsidRPr="004B7CEC">
        <w:rPr>
          <w:rFonts w:ascii="Times New Roman" w:hAnsi="Times New Roman" w:cs="Times New Roman"/>
          <w:i/>
          <w:sz w:val="28"/>
          <w:szCs w:val="28"/>
        </w:rPr>
        <w:t>социально-коммуникативной области необходимо следующее</w:t>
      </w:r>
      <w:r w:rsidRPr="004B7CEC">
        <w:rPr>
          <w:rFonts w:ascii="Times New Roman" w:hAnsi="Times New Roman" w:cs="Times New Roman"/>
          <w:sz w:val="28"/>
          <w:szCs w:val="28"/>
        </w:rPr>
        <w:t xml:space="preserve">.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В групповых и других помещениях, предназначенных для образовательной деятельности детей (музыкальном, спортивном залах, хореографическом кабинете, комнате природы, кабинете психолого-педагогического сопровождения, логопедическом кабинете),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Дети должны иметь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В ДОУ обеспечивается </w:t>
      </w:r>
      <w:r w:rsidRPr="004B7CEC">
        <w:rPr>
          <w:rFonts w:ascii="Times New Roman" w:hAnsi="Times New Roman" w:cs="Times New Roman"/>
          <w:i/>
          <w:sz w:val="28"/>
          <w:szCs w:val="28"/>
        </w:rPr>
        <w:t xml:space="preserve">доступность </w:t>
      </w:r>
      <w:r w:rsidRPr="004B7CEC">
        <w:rPr>
          <w:rFonts w:ascii="Times New Roman" w:hAnsi="Times New Roman" w:cs="Times New Roman"/>
          <w:sz w:val="28"/>
          <w:szCs w:val="28"/>
        </w:rPr>
        <w:t xml:space="preserve">предметно-пространственной среды для воспитанников. </w:t>
      </w:r>
    </w:p>
    <w:p w:rsidR="009C6BF0" w:rsidRPr="004B7CEC" w:rsidRDefault="009C6BF0" w:rsidP="00B51343">
      <w:pPr>
        <w:spacing w:after="0" w:line="240" w:lineRule="auto"/>
        <w:ind w:firstLine="567"/>
        <w:jc w:val="both"/>
        <w:rPr>
          <w:rFonts w:ascii="Times New Roman" w:hAnsi="Times New Roman" w:cs="Times New Roman"/>
          <w:i/>
          <w:sz w:val="28"/>
          <w:szCs w:val="28"/>
        </w:rPr>
      </w:pPr>
      <w:r w:rsidRPr="004B7CEC">
        <w:rPr>
          <w:rFonts w:ascii="Times New Roman" w:hAnsi="Times New Roman" w:cs="Times New Roman"/>
          <w:sz w:val="28"/>
          <w:szCs w:val="28"/>
        </w:rPr>
        <w:t xml:space="preserve">Предметно-пространственная среда ДОУ должна </w:t>
      </w:r>
      <w:r w:rsidRPr="004B7CEC">
        <w:rPr>
          <w:rFonts w:ascii="Times New Roman" w:hAnsi="Times New Roman" w:cs="Times New Roman"/>
          <w:i/>
          <w:sz w:val="28"/>
          <w:szCs w:val="28"/>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Для этого в групповых и других помещениях организуется достаточное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В ДОУ подобрано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9C6BF0" w:rsidRPr="004B7CEC" w:rsidRDefault="009C6BF0" w:rsidP="00B51343">
      <w:pPr>
        <w:spacing w:after="0" w:line="240" w:lineRule="auto"/>
        <w:ind w:firstLine="567"/>
        <w:jc w:val="both"/>
        <w:rPr>
          <w:rFonts w:ascii="Times New Roman" w:hAnsi="Times New Roman" w:cs="Times New Roman"/>
          <w:i/>
          <w:sz w:val="28"/>
          <w:szCs w:val="28"/>
        </w:rPr>
      </w:pPr>
      <w:r w:rsidRPr="004B7CEC">
        <w:rPr>
          <w:rFonts w:ascii="Times New Roman" w:hAnsi="Times New Roman" w:cs="Times New Roman"/>
          <w:sz w:val="28"/>
          <w:szCs w:val="28"/>
        </w:rPr>
        <w:t xml:space="preserve">Предметно-пространственная среда в ДОУ должна </w:t>
      </w:r>
      <w:r w:rsidRPr="004B7CEC">
        <w:rPr>
          <w:rFonts w:ascii="Times New Roman" w:hAnsi="Times New Roman" w:cs="Times New Roman"/>
          <w:i/>
          <w:sz w:val="28"/>
          <w:szCs w:val="28"/>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Предметно-пространственная среда должна </w:t>
      </w:r>
      <w:r w:rsidRPr="004B7CEC">
        <w:rPr>
          <w:rFonts w:ascii="Times New Roman" w:hAnsi="Times New Roman" w:cs="Times New Roman"/>
          <w:i/>
          <w:sz w:val="28"/>
          <w:szCs w:val="28"/>
        </w:rPr>
        <w:t xml:space="preserve">обеспечивать условия для развития игровой и познавательно-исследовательской деятельности </w:t>
      </w:r>
      <w:r w:rsidRPr="004B7CEC">
        <w:rPr>
          <w:rFonts w:ascii="Times New Roman" w:hAnsi="Times New Roman" w:cs="Times New Roman"/>
          <w:sz w:val="28"/>
          <w:szCs w:val="28"/>
        </w:rPr>
        <w:t>детей,</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Предметно-пространственная среда ДОУ должна </w:t>
      </w:r>
      <w:r w:rsidRPr="004B7CEC">
        <w:rPr>
          <w:rFonts w:ascii="Times New Roman" w:hAnsi="Times New Roman" w:cs="Times New Roman"/>
          <w:i/>
          <w:sz w:val="28"/>
          <w:szCs w:val="28"/>
        </w:rPr>
        <w:t>обеспечивать условия для познавательно-исследовательского развития детей</w:t>
      </w:r>
      <w:r w:rsidRPr="004B7CEC">
        <w:rPr>
          <w:rFonts w:ascii="Times New Roman" w:hAnsi="Times New Roman" w:cs="Times New Roman"/>
          <w:sz w:val="28"/>
          <w:szCs w:val="28"/>
        </w:rPr>
        <w:t xml:space="preserve"> (выделены помещения или зоны, оснащенные оборудованием и информационными ресурсами, </w:t>
      </w:r>
      <w:r w:rsidRPr="004B7CEC">
        <w:rPr>
          <w:rFonts w:ascii="Times New Roman" w:hAnsi="Times New Roman" w:cs="Times New Roman"/>
          <w:sz w:val="28"/>
          <w:szCs w:val="28"/>
        </w:rPr>
        <w:lastRenderedPageBreak/>
        <w:t>приборами и материалами для разных видов познавательной деятельности детей – книжный уголок, библиотека, зимний сад, огород, живой уголок и др.).</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Предметно-пространственная среда должна </w:t>
      </w:r>
      <w:r w:rsidRPr="004B7CEC">
        <w:rPr>
          <w:rFonts w:ascii="Times New Roman" w:hAnsi="Times New Roman" w:cs="Times New Roman"/>
          <w:i/>
          <w:sz w:val="28"/>
          <w:szCs w:val="28"/>
        </w:rPr>
        <w:t>обеспечивать условия для художественно-эстетического развития детей.</w:t>
      </w:r>
      <w:r w:rsidRPr="004B7CEC">
        <w:rPr>
          <w:rFonts w:ascii="Times New Roman" w:hAnsi="Times New Roman" w:cs="Times New Roman"/>
          <w:sz w:val="28"/>
          <w:szCs w:val="28"/>
        </w:rPr>
        <w:t xml:space="preserve"> Помещения ДОУ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В ДОУ должны быть созданы условия </w:t>
      </w:r>
      <w:r w:rsidRPr="004B7CEC">
        <w:rPr>
          <w:rFonts w:ascii="Times New Roman" w:hAnsi="Times New Roman" w:cs="Times New Roman"/>
          <w:i/>
          <w:sz w:val="28"/>
          <w:szCs w:val="28"/>
        </w:rPr>
        <w:t>для информатизации образовательного процесса.</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Компьютерно-техническое оснащение ДОУ используется для различных целей: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 для поиска в информационной среде материалов, обеспечивающих реализацию Программы;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для обсуждения с родителями (законными представителями) детей вопросов, связанных с реализацией Программы и т. п.</w:t>
      </w:r>
    </w:p>
    <w:p w:rsidR="009C6BF0" w:rsidRPr="004B7CEC" w:rsidRDefault="009C6BF0" w:rsidP="00B5134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 xml:space="preserve">Для организации развивающей предметно-пространственной среды в семейных условиях родителям </w:t>
      </w:r>
      <w:r w:rsidRPr="004B7CEC">
        <w:rPr>
          <w:rFonts w:ascii="Times New Roman" w:hAnsi="Times New Roman" w:cs="Times New Roman"/>
          <w:sz w:val="28"/>
          <w:szCs w:val="28"/>
        </w:rPr>
        <w:t>(законным представителям)</w:t>
      </w:r>
      <w:r w:rsidRPr="004B7CEC">
        <w:rPr>
          <w:rFonts w:ascii="Times New Roman" w:hAnsi="Times New Roman" w:cs="Times New Roman"/>
          <w:bCs/>
          <w:sz w:val="28"/>
          <w:szCs w:val="28"/>
        </w:rPr>
        <w:t xml:space="preserve"> предлагается ознакомиться с Программой, размещенной на официальном сайте ДОУ, для соблюдения единства семейного и общественного воспитания. Знакомство с Программой будет способствовать конструктивному взаимодействию семьи и ДОУ в целях поддержки индивидуальности ребенка.</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Организация развивающей предметно-пространственной среды в ДОУ предполагает наличие различных пространств для осуществления свободного выбора детьми разных видов деятельности:</w:t>
      </w:r>
    </w:p>
    <w:p w:rsidR="009C6BF0" w:rsidRPr="00B51343" w:rsidRDefault="009C6BF0" w:rsidP="006D3966">
      <w:pPr>
        <w:pStyle w:val="a3"/>
        <w:numPr>
          <w:ilvl w:val="0"/>
          <w:numId w:val="203"/>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«Растем здоровыми»</w:t>
      </w:r>
    </w:p>
    <w:p w:rsidR="009C6BF0" w:rsidRPr="00B51343" w:rsidRDefault="009C6BF0" w:rsidP="006D3966">
      <w:pPr>
        <w:pStyle w:val="a3"/>
        <w:numPr>
          <w:ilvl w:val="0"/>
          <w:numId w:val="203"/>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«Речецветик»</w:t>
      </w:r>
    </w:p>
    <w:p w:rsidR="009C6BF0" w:rsidRPr="00B51343" w:rsidRDefault="009C6BF0" w:rsidP="006D3966">
      <w:pPr>
        <w:pStyle w:val="a3"/>
        <w:numPr>
          <w:ilvl w:val="0"/>
          <w:numId w:val="203"/>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«Книжная гостиная»</w:t>
      </w:r>
    </w:p>
    <w:p w:rsidR="009C6BF0" w:rsidRPr="00B51343" w:rsidRDefault="009C6BF0" w:rsidP="006D3966">
      <w:pPr>
        <w:pStyle w:val="a3"/>
        <w:numPr>
          <w:ilvl w:val="0"/>
          <w:numId w:val="203"/>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«Считайка»</w:t>
      </w:r>
    </w:p>
    <w:p w:rsidR="009C6BF0" w:rsidRPr="00B51343" w:rsidRDefault="009C6BF0" w:rsidP="006D3966">
      <w:pPr>
        <w:pStyle w:val="a3"/>
        <w:numPr>
          <w:ilvl w:val="0"/>
          <w:numId w:val="203"/>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lastRenderedPageBreak/>
        <w:t>Центр «Мир природы»</w:t>
      </w:r>
    </w:p>
    <w:p w:rsidR="009C6BF0" w:rsidRPr="00B51343" w:rsidRDefault="009C6BF0" w:rsidP="006D3966">
      <w:pPr>
        <w:pStyle w:val="a3"/>
        <w:numPr>
          <w:ilvl w:val="0"/>
          <w:numId w:val="203"/>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«Хочу все знать»</w:t>
      </w:r>
    </w:p>
    <w:p w:rsidR="009C6BF0" w:rsidRPr="00B51343" w:rsidRDefault="009C6BF0" w:rsidP="006D3966">
      <w:pPr>
        <w:pStyle w:val="a3"/>
        <w:numPr>
          <w:ilvl w:val="0"/>
          <w:numId w:val="203"/>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«Моя страна, мой город»</w:t>
      </w:r>
    </w:p>
    <w:p w:rsidR="009C6BF0" w:rsidRPr="00B51343" w:rsidRDefault="009C6BF0" w:rsidP="006D3966">
      <w:pPr>
        <w:pStyle w:val="a3"/>
        <w:numPr>
          <w:ilvl w:val="0"/>
          <w:numId w:val="203"/>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«Моя безопасность»</w:t>
      </w:r>
    </w:p>
    <w:p w:rsidR="009C6BF0" w:rsidRPr="00B51343" w:rsidRDefault="009C6BF0" w:rsidP="006D3966">
      <w:pPr>
        <w:pStyle w:val="a3"/>
        <w:numPr>
          <w:ilvl w:val="0"/>
          <w:numId w:val="203"/>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«Зазеркалье»</w:t>
      </w:r>
    </w:p>
    <w:p w:rsidR="009C6BF0" w:rsidRPr="00B51343" w:rsidRDefault="009C6BF0" w:rsidP="006D3966">
      <w:pPr>
        <w:pStyle w:val="a3"/>
        <w:numPr>
          <w:ilvl w:val="0"/>
          <w:numId w:val="203"/>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«Мы дежурим»</w:t>
      </w:r>
    </w:p>
    <w:p w:rsidR="009C6BF0" w:rsidRPr="00B51343" w:rsidRDefault="009C6BF0" w:rsidP="006D3966">
      <w:pPr>
        <w:pStyle w:val="a3"/>
        <w:numPr>
          <w:ilvl w:val="0"/>
          <w:numId w:val="203"/>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«Мы играем»</w:t>
      </w:r>
    </w:p>
    <w:p w:rsidR="009C6BF0" w:rsidRPr="00B51343" w:rsidRDefault="009C6BF0" w:rsidP="006D3966">
      <w:pPr>
        <w:pStyle w:val="a3"/>
        <w:numPr>
          <w:ilvl w:val="0"/>
          <w:numId w:val="203"/>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«Юный конструктор»</w:t>
      </w:r>
    </w:p>
    <w:p w:rsidR="009C6BF0" w:rsidRPr="00B51343" w:rsidRDefault="009C6BF0" w:rsidP="006D3966">
      <w:pPr>
        <w:pStyle w:val="a3"/>
        <w:numPr>
          <w:ilvl w:val="0"/>
          <w:numId w:val="203"/>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«До-ми-солька»</w:t>
      </w:r>
    </w:p>
    <w:p w:rsidR="009C6BF0" w:rsidRPr="00B51343" w:rsidRDefault="009C6BF0" w:rsidP="006D3966">
      <w:pPr>
        <w:pStyle w:val="a3"/>
        <w:numPr>
          <w:ilvl w:val="0"/>
          <w:numId w:val="203"/>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«Акварелька»</w:t>
      </w:r>
    </w:p>
    <w:p w:rsidR="009C6BF0" w:rsidRPr="00B51343" w:rsidRDefault="009C6BF0" w:rsidP="006D3966">
      <w:pPr>
        <w:pStyle w:val="a3"/>
        <w:numPr>
          <w:ilvl w:val="0"/>
          <w:numId w:val="203"/>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Уголок уединения</w:t>
      </w:r>
    </w:p>
    <w:p w:rsidR="009C6BF0" w:rsidRPr="004B7CEC" w:rsidRDefault="009C6BF0" w:rsidP="00B80DF3">
      <w:pPr>
        <w:pStyle w:val="a3"/>
        <w:spacing w:after="0" w:line="240" w:lineRule="auto"/>
        <w:ind w:left="113"/>
        <w:jc w:val="both"/>
        <w:rPr>
          <w:rFonts w:ascii="Times New Roman" w:hAnsi="Times New Roman" w:cs="Times New Roman"/>
          <w:sz w:val="28"/>
          <w:szCs w:val="28"/>
        </w:rPr>
      </w:pPr>
    </w:p>
    <w:p w:rsidR="009C6BF0" w:rsidRPr="00B51343" w:rsidRDefault="009C6BF0" w:rsidP="006D3966">
      <w:pPr>
        <w:pStyle w:val="a3"/>
        <w:numPr>
          <w:ilvl w:val="2"/>
          <w:numId w:val="205"/>
        </w:numPr>
        <w:tabs>
          <w:tab w:val="left" w:pos="9072"/>
        </w:tabs>
        <w:spacing w:after="0" w:line="240" w:lineRule="auto"/>
        <w:jc w:val="both"/>
        <w:rPr>
          <w:rFonts w:ascii="Times New Roman" w:eastAsia="Times New Roman" w:hAnsi="Times New Roman" w:cs="Times New Roman"/>
          <w:b/>
          <w:sz w:val="28"/>
          <w:szCs w:val="24"/>
        </w:rPr>
      </w:pPr>
      <w:r w:rsidRPr="00B51343">
        <w:rPr>
          <w:rFonts w:ascii="Times New Roman" w:eastAsia="Times New Roman" w:hAnsi="Times New Roman" w:cs="Times New Roman"/>
          <w:b/>
          <w:sz w:val="28"/>
          <w:szCs w:val="24"/>
        </w:rPr>
        <w:t>Развивающая среда участка</w:t>
      </w:r>
    </w:p>
    <w:p w:rsidR="00561B12" w:rsidRPr="004B7CEC" w:rsidRDefault="00561B12"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Одно из основных условий полноценного развития ребенка – присвоение им общественно-исторического опыта человечества, который ребенок усваивает, в том чи</w:t>
      </w:r>
      <w:r w:rsidR="008033D4">
        <w:rPr>
          <w:rFonts w:ascii="Times New Roman" w:eastAsia="Times New Roman" w:hAnsi="Times New Roman" w:cs="Times New Roman"/>
          <w:sz w:val="28"/>
          <w:szCs w:val="24"/>
        </w:rPr>
        <w:t xml:space="preserve">сле и из окружающей  обстановки,  </w:t>
      </w:r>
      <w:r w:rsidRPr="004B7CEC">
        <w:rPr>
          <w:rFonts w:ascii="Times New Roman" w:eastAsia="Times New Roman" w:hAnsi="Times New Roman" w:cs="Times New Roman"/>
          <w:sz w:val="28"/>
          <w:szCs w:val="24"/>
        </w:rPr>
        <w:t xml:space="preserve">предметов представляющих собой, наглядно воспринимаемую форму существования культуры. </w:t>
      </w:r>
    </w:p>
    <w:p w:rsidR="00561B12" w:rsidRPr="004B7CEC" w:rsidRDefault="00561B12"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Учитывая что, пространственная среда - это составная часть развивающей среды дошкольного детства, в ДОУ большое внимание </w:t>
      </w:r>
      <w:r w:rsidR="008033D4">
        <w:rPr>
          <w:rFonts w:ascii="Times New Roman" w:eastAsia="Times New Roman" w:hAnsi="Times New Roman" w:cs="Times New Roman"/>
          <w:sz w:val="28"/>
          <w:szCs w:val="24"/>
        </w:rPr>
        <w:t xml:space="preserve">  </w:t>
      </w:r>
      <w:r w:rsidRPr="004B7CEC">
        <w:rPr>
          <w:rFonts w:ascii="Times New Roman" w:eastAsia="Times New Roman" w:hAnsi="Times New Roman" w:cs="Times New Roman"/>
          <w:sz w:val="28"/>
          <w:szCs w:val="24"/>
        </w:rPr>
        <w:t xml:space="preserve">уделяется </w:t>
      </w:r>
      <w:r w:rsidR="008033D4">
        <w:rPr>
          <w:rFonts w:ascii="Times New Roman" w:eastAsia="Times New Roman" w:hAnsi="Times New Roman" w:cs="Times New Roman"/>
          <w:sz w:val="28"/>
          <w:szCs w:val="24"/>
        </w:rPr>
        <w:t xml:space="preserve"> </w:t>
      </w:r>
      <w:r w:rsidRPr="004B7CEC">
        <w:rPr>
          <w:rFonts w:ascii="Times New Roman" w:eastAsia="Times New Roman" w:hAnsi="Times New Roman" w:cs="Times New Roman"/>
          <w:sz w:val="28"/>
          <w:szCs w:val="24"/>
        </w:rPr>
        <w:t xml:space="preserve">качественному формированию такого пространства. </w:t>
      </w:r>
    </w:p>
    <w:p w:rsidR="00561B12" w:rsidRPr="004B7CEC" w:rsidRDefault="00561B12"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Территория образовательного учреждения - это его своеобразная визитная карточка</w:t>
      </w:r>
      <w:r w:rsidR="008739E5" w:rsidRPr="004B7CEC">
        <w:rPr>
          <w:rFonts w:ascii="Times New Roman" w:eastAsia="Times New Roman" w:hAnsi="Times New Roman" w:cs="Times New Roman"/>
          <w:sz w:val="28"/>
          <w:szCs w:val="24"/>
        </w:rPr>
        <w:t xml:space="preserve">, составляющая образовательного пространства </w:t>
      </w:r>
      <w:r w:rsidRPr="004B7CEC">
        <w:rPr>
          <w:rFonts w:ascii="Times New Roman" w:eastAsia="Times New Roman" w:hAnsi="Times New Roman" w:cs="Times New Roman"/>
          <w:sz w:val="28"/>
          <w:szCs w:val="24"/>
        </w:rPr>
        <w:t xml:space="preserve">дошкольного детства. Коллектив ДОУ стремится сделать игровые площадки и участки не только красивыми, но и </w:t>
      </w:r>
      <w:r w:rsidR="008739E5" w:rsidRPr="004B7CEC">
        <w:rPr>
          <w:rFonts w:ascii="Times New Roman" w:eastAsia="Times New Roman" w:hAnsi="Times New Roman" w:cs="Times New Roman"/>
          <w:sz w:val="28"/>
          <w:szCs w:val="24"/>
        </w:rPr>
        <w:t>полезными в плане</w:t>
      </w:r>
      <w:r w:rsidRPr="004B7CEC">
        <w:rPr>
          <w:rFonts w:ascii="Times New Roman" w:eastAsia="Times New Roman" w:hAnsi="Times New Roman" w:cs="Times New Roman"/>
          <w:sz w:val="28"/>
          <w:szCs w:val="24"/>
        </w:rPr>
        <w:t xml:space="preserve"> всестороннего развития детей с учето</w:t>
      </w:r>
      <w:r w:rsidR="008739E5" w:rsidRPr="004B7CEC">
        <w:rPr>
          <w:rFonts w:ascii="Times New Roman" w:eastAsia="Times New Roman" w:hAnsi="Times New Roman" w:cs="Times New Roman"/>
          <w:sz w:val="28"/>
          <w:szCs w:val="24"/>
        </w:rPr>
        <w:t>м сезонных изменений в природе.</w:t>
      </w:r>
      <w:r w:rsidRPr="004B7CEC">
        <w:rPr>
          <w:rFonts w:ascii="Times New Roman" w:eastAsia="Times New Roman" w:hAnsi="Times New Roman" w:cs="Times New Roman"/>
          <w:sz w:val="28"/>
          <w:szCs w:val="24"/>
        </w:rPr>
        <w:t xml:space="preserve"> Принцип сезонности значит немало: он дает детям возможность заниматься </w:t>
      </w:r>
      <w:r w:rsidR="008739E5" w:rsidRPr="004B7CEC">
        <w:rPr>
          <w:rFonts w:ascii="Times New Roman" w:eastAsia="Times New Roman" w:hAnsi="Times New Roman" w:cs="Times New Roman"/>
          <w:sz w:val="28"/>
          <w:szCs w:val="24"/>
        </w:rPr>
        <w:t>различными видами деятельности; оздоравливает</w:t>
      </w:r>
      <w:r w:rsidRPr="004B7CEC">
        <w:rPr>
          <w:rFonts w:ascii="Times New Roman" w:eastAsia="Times New Roman" w:hAnsi="Times New Roman" w:cs="Times New Roman"/>
          <w:sz w:val="28"/>
          <w:szCs w:val="24"/>
        </w:rPr>
        <w:t xml:space="preserve"> детей и вызывает положительные эмоции. </w:t>
      </w:r>
    </w:p>
    <w:p w:rsidR="00561B12" w:rsidRPr="004B7CEC" w:rsidRDefault="00561B12"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На территории детского сада создана развивающая экологическая среда. Вся территория </w:t>
      </w:r>
      <w:r w:rsidR="008C0DD3" w:rsidRPr="004B7CEC">
        <w:rPr>
          <w:rFonts w:ascii="Times New Roman" w:eastAsia="Times New Roman" w:hAnsi="Times New Roman" w:cs="Times New Roman"/>
          <w:sz w:val="28"/>
          <w:szCs w:val="24"/>
        </w:rPr>
        <w:t>посажены деревья (</w:t>
      </w:r>
      <w:r w:rsidRPr="004B7CEC">
        <w:rPr>
          <w:rFonts w:ascii="Times New Roman" w:eastAsia="Times New Roman" w:hAnsi="Times New Roman" w:cs="Times New Roman"/>
          <w:sz w:val="28"/>
          <w:szCs w:val="24"/>
        </w:rPr>
        <w:t>клен</w:t>
      </w:r>
      <w:r w:rsidR="008C0DD3" w:rsidRPr="004B7CEC">
        <w:rPr>
          <w:rFonts w:ascii="Times New Roman" w:eastAsia="Times New Roman" w:hAnsi="Times New Roman" w:cs="Times New Roman"/>
          <w:sz w:val="28"/>
          <w:szCs w:val="24"/>
        </w:rPr>
        <w:t>, липа, рябина, береза, сирень, туя).</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Каждый прогулочный участок, а также </w:t>
      </w:r>
      <w:r w:rsidR="008739E5" w:rsidRPr="004B7CEC">
        <w:rPr>
          <w:rFonts w:ascii="Times New Roman" w:eastAsia="Times New Roman" w:hAnsi="Times New Roman" w:cs="Times New Roman"/>
          <w:sz w:val="28"/>
          <w:szCs w:val="24"/>
        </w:rPr>
        <w:t xml:space="preserve">вся территория в целом условно </w:t>
      </w:r>
      <w:r w:rsidRPr="004B7CEC">
        <w:rPr>
          <w:rFonts w:ascii="Times New Roman" w:eastAsia="Times New Roman" w:hAnsi="Times New Roman" w:cs="Times New Roman"/>
          <w:sz w:val="28"/>
          <w:szCs w:val="24"/>
        </w:rPr>
        <w:t xml:space="preserve">подразделены на 3 зоны: - спокойная: для организации спокойных игр, художественно-творческой деятельности, отдыха детей, релаксации; -  средней интенсивности: центры воды и песка, мини-лаборатории, культурные уголки; экосистемы для организации познавательной и трудовой деятельности; -  высокой интенсивности: зона подвижных игр, физкультурно-игровые комплексы, спортивные сооружения и оборудование.  Роль ландшафтного дизайна неоспорима в образовательном процессе. С целью организации интересного досуга, оздоровления и экологического воспитания детей на территории дошкольного учреждения, созданы самые различные экологические пространства, расположены спортивные и игровые площадки, культурные центры. Создание среды для формирования познавательного интереса к окружающему миру решает задачи становления у детей научно-познавательного, эмоционально-нравственного, практически-деятельного </w:t>
      </w:r>
      <w:r w:rsidRPr="004B7CEC">
        <w:rPr>
          <w:rFonts w:ascii="Times New Roman" w:eastAsia="Times New Roman" w:hAnsi="Times New Roman" w:cs="Times New Roman"/>
          <w:sz w:val="28"/>
          <w:szCs w:val="24"/>
        </w:rPr>
        <w:lastRenderedPageBreak/>
        <w:t xml:space="preserve">отношения к окружающей среде и к своему здоровью. Отличным средством для этого является организация экологической тропы на территории дошкольного учреждения, включающей 13 объектов. Формы и методы работы на экологической тропе разнообразны: экологические занятии, экологические игры, экскурсии, игры-инсценировки, театрализация, спортивно-экологические праздники, чтение литературы, тематические акции. Во время прогулки, экскурсии по экологической тропе дети экспериментируют, наблюдают, учатся видеть то, что их окружает, рассказывать о своих впечатлениях. Путешествуя от одной точки к другой, дети выполняют задания педагога, получают навыки ориентирования во времени и в пространстве, делают зарисовки. У них развивается мышление, речь, память, а самое главное – появляется чувство прекрасного, воспитывается сострадание к природе, желание ее беречь и сохранять. </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Для физического развития детей на территории детского сада оборудован спортивно-игровой комплекс, включающий волейбольную, баскетбольную, футбольную, гимнастическую площадки, яму для прыжков в длину, беговую дорожку, и другое спортивное оборудование.</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Использование в повседневной жизни разнообразных физических упражнений, воспитание у дошкольника интереса к двигательной деятельности помимо положительного воздействия на здоровье и физическое развитие, обеспечивает и психоэмоциональный комфорт ребенка, формирует навыки будущего поведения в обществе. Эффективным средством физического и духовного оздоровления дошкольников является подвижная игра и игры с элементами спорта. Успешно внедряются в практику работы с детьми такие игры как баскетбол, городки, настольный теннис, бадминтон.</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Зоны релаксации расположены по всей территории детского сада. Это небольшие открытые беседки, перголы, увитые декоративным виноградом, вьющимися цветущими растениями, в которых дети могут уединиться, отдохнуть, пообщаться с товарищем, родителями.</w:t>
      </w:r>
    </w:p>
    <w:p w:rsidR="008C0DD3" w:rsidRPr="004B7CEC" w:rsidRDefault="008C0DD3"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На каждой площадке должна быть организована «</w:t>
      </w:r>
      <w:r w:rsidRPr="004B7CEC">
        <w:rPr>
          <w:rFonts w:ascii="Times New Roman" w:hAnsi="Times New Roman" w:cs="Times New Roman"/>
          <w:bCs/>
          <w:sz w:val="28"/>
          <w:szCs w:val="28"/>
        </w:rPr>
        <w:t>Тропа здоровья</w:t>
      </w:r>
      <w:r w:rsidRPr="004B7CEC">
        <w:rPr>
          <w:rFonts w:ascii="Times New Roman" w:hAnsi="Times New Roman" w:cs="Times New Roman"/>
          <w:sz w:val="28"/>
          <w:szCs w:val="28"/>
        </w:rPr>
        <w:t xml:space="preserve">", которая позволяет проводить профилактику </w:t>
      </w:r>
      <w:r w:rsidRPr="004B7CEC">
        <w:rPr>
          <w:rFonts w:ascii="Times New Roman" w:hAnsi="Times New Roman" w:cs="Times New Roman"/>
          <w:bCs/>
          <w:sz w:val="28"/>
          <w:szCs w:val="28"/>
        </w:rPr>
        <w:t>здоровья</w:t>
      </w:r>
      <w:r w:rsidRPr="004B7CEC">
        <w:rPr>
          <w:rFonts w:ascii="Times New Roman" w:hAnsi="Times New Roman" w:cs="Times New Roman"/>
          <w:sz w:val="28"/>
          <w:szCs w:val="28"/>
        </w:rPr>
        <w:t xml:space="preserve"> детей в игровой форме.</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Этнографическая площадка «Русская деревенька» - одно из познавательных и интересных мест на территории детского сада, где дети знакомятся с бытом русского народа, играя в русские народные игры, разыгрывая театрализованные представления по мотивам русских народных сказок, фольклорные праздники. </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Все вышеперечисленные компоненты предметно-развивающей среды находятся в непосредственной близости друг от друга и позволяют воспитателю создавать «пульсирующее» пространство и одновременно организовывать несколько видов деятельности в зависимости от желания детей.</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Учить детей наблюдать за изменениями погоды, анализировать, делать выводы с помощью специальных приборов: флюгера, ветровой мельницы, солнечных часов, дождемера, снегомера позволяет созданная на территории ДОУ метеорологическая площадка. </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lastRenderedPageBreak/>
        <w:t xml:space="preserve">Дошкольное образовательное учреждение должно быть действительно цветущим садом. Цветники расположены на каждом прогулочном участке и в комплексе выполняют триединую задачу – развивающую, обучающую и воспитательную. Клумба – это дидактическое пособие, позволяющее знакомить детей с цветущими растениями, формировать навыки ухода за ними, расширять естественно-научные представления о природе. Используя клумбу в образовательном процессе, педагог подводит детей к тому, что природой можно не только восхищаться, наслаждаться, любоваться, но что она нуждается в помощи, в заботливых руках и охране.   </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Предметное окружение, созданное руками педагогов, детей, родителей приносит радость, дарит ощущение тепла, комфорта, эмоциональной удовлетворенности. Благодаря усилиям и творческой фантазии всех участников образовательного процесса, социальных партнеров территория дошкольного учреждения имеет неповторимый привлекательный облик и воспринимается как культурный и эстетический центр жилого микрорайона, города. Великий русский педагог В.А. Сухомлинский считал необходимым вводить малыша в окружающий мир природы так, чтобы каждый день он открывал в нем для себя что-то новое, чтобы рос исследователем, чтобы каждый его шаг был путешествием к истокам чудес в природе, облагораживал сердце и закалял волю. </w:t>
      </w:r>
    </w:p>
    <w:p w:rsidR="00102B0E" w:rsidRDefault="00102B0E" w:rsidP="00B51343">
      <w:pPr>
        <w:tabs>
          <w:tab w:val="left" w:pos="9072"/>
        </w:tabs>
        <w:spacing w:after="0" w:line="240" w:lineRule="auto"/>
        <w:ind w:firstLine="567"/>
        <w:jc w:val="both"/>
        <w:rPr>
          <w:rFonts w:ascii="Times New Roman" w:eastAsia="Times New Roman" w:hAnsi="Times New Roman" w:cs="Times New Roman"/>
          <w:sz w:val="28"/>
          <w:szCs w:val="24"/>
        </w:rPr>
      </w:pPr>
    </w:p>
    <w:p w:rsidR="009C6BF0" w:rsidRDefault="00D8750E" w:rsidP="00102B0E">
      <w:pPr>
        <w:tabs>
          <w:tab w:val="left" w:pos="9072"/>
        </w:tabs>
        <w:spacing w:after="0" w:line="240" w:lineRule="auto"/>
        <w:jc w:val="both"/>
        <w:rPr>
          <w:rFonts w:ascii="Times New Roman" w:eastAsia="Times New Roman" w:hAnsi="Times New Roman" w:cs="Times New Roman"/>
          <w:b/>
          <w:sz w:val="28"/>
          <w:szCs w:val="24"/>
        </w:rPr>
      </w:pPr>
      <w:r w:rsidRPr="004B7CEC">
        <w:rPr>
          <w:rFonts w:ascii="Times New Roman" w:eastAsia="Times New Roman" w:hAnsi="Times New Roman" w:cs="Times New Roman"/>
          <w:b/>
          <w:sz w:val="28"/>
          <w:szCs w:val="24"/>
        </w:rPr>
        <w:t xml:space="preserve">3.1.10. </w:t>
      </w:r>
      <w:r w:rsidR="009C6BF0" w:rsidRPr="004B7CEC">
        <w:rPr>
          <w:rFonts w:ascii="Times New Roman" w:eastAsia="Times New Roman" w:hAnsi="Times New Roman" w:cs="Times New Roman"/>
          <w:b/>
          <w:sz w:val="28"/>
          <w:szCs w:val="24"/>
        </w:rPr>
        <w:t>События, праздники, мероприятия</w:t>
      </w:r>
    </w:p>
    <w:p w:rsidR="00102B0E" w:rsidRPr="004B7CEC" w:rsidRDefault="00102B0E" w:rsidP="00102B0E">
      <w:pPr>
        <w:tabs>
          <w:tab w:val="left" w:pos="9072"/>
        </w:tabs>
        <w:spacing w:after="0" w:line="240" w:lineRule="auto"/>
        <w:jc w:val="both"/>
        <w:rPr>
          <w:rFonts w:ascii="Times New Roman" w:eastAsia="Times New Roman" w:hAnsi="Times New Roman" w:cs="Times New Roman"/>
          <w:b/>
          <w:sz w:val="28"/>
          <w:szCs w:val="24"/>
        </w:rPr>
      </w:pPr>
    </w:p>
    <w:p w:rsidR="005A3B24" w:rsidRPr="004B7CEC" w:rsidRDefault="005A3B24" w:rsidP="00B80DF3">
      <w:pPr>
        <w:pStyle w:val="a3"/>
        <w:spacing w:after="0" w:line="240" w:lineRule="auto"/>
        <w:ind w:left="927"/>
        <w:jc w:val="center"/>
        <w:rPr>
          <w:rFonts w:ascii="Times New Roman" w:hAnsi="Times New Roman" w:cs="Times New Roman"/>
          <w:b/>
          <w:i/>
          <w:sz w:val="28"/>
          <w:szCs w:val="28"/>
        </w:rPr>
      </w:pPr>
      <w:r w:rsidRPr="004B7CEC">
        <w:rPr>
          <w:rFonts w:ascii="Times New Roman" w:hAnsi="Times New Roman" w:cs="Times New Roman"/>
          <w:b/>
          <w:i/>
          <w:sz w:val="28"/>
          <w:szCs w:val="28"/>
        </w:rPr>
        <w:t>Модель организации образовательного процесса в ДОУ на год с учетом категорий его участников</w:t>
      </w:r>
    </w:p>
    <w:tbl>
      <w:tblPr>
        <w:tblStyle w:val="aff0"/>
        <w:tblW w:w="9776" w:type="dxa"/>
        <w:tblLook w:val="04A0" w:firstRow="1" w:lastRow="0" w:firstColumn="1" w:lastColumn="0" w:noHBand="0" w:noVBand="1"/>
      </w:tblPr>
      <w:tblGrid>
        <w:gridCol w:w="1479"/>
        <w:gridCol w:w="2641"/>
        <w:gridCol w:w="2655"/>
        <w:gridCol w:w="3001"/>
      </w:tblGrid>
      <w:tr w:rsidR="00212196" w:rsidRPr="004B7CEC" w:rsidTr="00B51343">
        <w:tc>
          <w:tcPr>
            <w:tcW w:w="1479" w:type="dxa"/>
            <w:vMerge w:val="restart"/>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Время проведения</w:t>
            </w:r>
          </w:p>
        </w:tc>
        <w:tc>
          <w:tcPr>
            <w:tcW w:w="8297" w:type="dxa"/>
            <w:gridSpan w:val="3"/>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Участники образовательного процесса</w:t>
            </w:r>
          </w:p>
        </w:tc>
      </w:tr>
      <w:tr w:rsidR="00212196" w:rsidRPr="004B7CEC" w:rsidTr="00B51343">
        <w:tc>
          <w:tcPr>
            <w:tcW w:w="1479" w:type="dxa"/>
            <w:vMerge/>
          </w:tcPr>
          <w:p w:rsidR="005A3B24" w:rsidRPr="004B7CEC" w:rsidRDefault="005A3B24" w:rsidP="00B80DF3">
            <w:pPr>
              <w:spacing w:line="240" w:lineRule="auto"/>
              <w:jc w:val="center"/>
              <w:rPr>
                <w:rFonts w:ascii="Times New Roman" w:hAnsi="Times New Roman" w:cs="Times New Roman"/>
                <w:b/>
                <w:sz w:val="24"/>
                <w:szCs w:val="28"/>
              </w:rPr>
            </w:pPr>
          </w:p>
        </w:tc>
        <w:tc>
          <w:tcPr>
            <w:tcW w:w="2641" w:type="dxa"/>
          </w:tcPr>
          <w:p w:rsidR="005A3B24" w:rsidRPr="004B7CEC" w:rsidRDefault="005A3B24" w:rsidP="00B80DF3">
            <w:pPr>
              <w:tabs>
                <w:tab w:val="center" w:pos="1381"/>
                <w:tab w:val="left" w:pos="2025"/>
              </w:tabs>
              <w:spacing w:line="240" w:lineRule="auto"/>
              <w:rPr>
                <w:rFonts w:ascii="Times New Roman" w:hAnsi="Times New Roman" w:cs="Times New Roman"/>
                <w:b/>
                <w:sz w:val="24"/>
                <w:szCs w:val="28"/>
              </w:rPr>
            </w:pPr>
            <w:r w:rsidRPr="004B7CEC">
              <w:rPr>
                <w:rFonts w:ascii="Times New Roman" w:hAnsi="Times New Roman" w:cs="Times New Roman"/>
                <w:b/>
                <w:sz w:val="24"/>
                <w:szCs w:val="28"/>
              </w:rPr>
              <w:tab/>
              <w:t>дети</w:t>
            </w:r>
            <w:r w:rsidRPr="004B7CEC">
              <w:rPr>
                <w:rFonts w:ascii="Times New Roman" w:hAnsi="Times New Roman" w:cs="Times New Roman"/>
                <w:b/>
                <w:sz w:val="24"/>
                <w:szCs w:val="28"/>
              </w:rPr>
              <w:tab/>
            </w:r>
          </w:p>
        </w:tc>
        <w:tc>
          <w:tcPr>
            <w:tcW w:w="2655"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педагоги</w:t>
            </w:r>
          </w:p>
        </w:tc>
        <w:tc>
          <w:tcPr>
            <w:tcW w:w="3001"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родители</w:t>
            </w: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Сентябрь</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«День знаний»</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Адаптация детей младших групп</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eastAsia="Calibri" w:hAnsi="Times New Roman" w:cs="Times New Roman"/>
                <w:sz w:val="24"/>
                <w:szCs w:val="24"/>
                <w:lang w:eastAsia="en-US"/>
              </w:rPr>
              <w:t>День дошкольного работника</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«День знаний»</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Педагогическая диагностика детей на начало учебного года (воспитатели, специалисты)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Родительские собрания в группах</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Родительские собрания в группах</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Общее родительское собрание</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Анкетирование родителей</w:t>
            </w:r>
          </w:p>
          <w:p w:rsidR="005A3B24" w:rsidRPr="004B7CEC" w:rsidRDefault="005A3B24" w:rsidP="00B80DF3">
            <w:pPr>
              <w:spacing w:line="240" w:lineRule="auto"/>
              <w:rPr>
                <w:rFonts w:ascii="Times New Roman" w:hAnsi="Times New Roman" w:cs="Times New Roman"/>
                <w:sz w:val="24"/>
                <w:szCs w:val="28"/>
              </w:rPr>
            </w:pP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Октябрь</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Выставка семейного творчества «Осенняя фантазия»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Спортивные соревнования «Мама, папа, я – спортивная семья!»</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«День воспитателя»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Подготовка спортивных соревнований «Мама, папа, я – спортивная семья!»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Психологическая диагностика интеллектуальных способностей детей</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«День воспитателя»</w:t>
            </w:r>
          </w:p>
          <w:p w:rsidR="005A3B24"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Выставка семейного творчества «Осенняя фантазия»</w:t>
            </w:r>
          </w:p>
          <w:p w:rsidR="00B51343" w:rsidRPr="004B7CEC" w:rsidRDefault="00B51343" w:rsidP="00B80DF3">
            <w:pPr>
              <w:spacing w:line="240" w:lineRule="auto"/>
              <w:rPr>
                <w:rFonts w:ascii="Times New Roman" w:hAnsi="Times New Roman" w:cs="Times New Roman"/>
                <w:sz w:val="24"/>
                <w:szCs w:val="28"/>
              </w:rPr>
            </w:pPr>
            <w:r>
              <w:rPr>
                <w:rFonts w:ascii="Times New Roman" w:hAnsi="Times New Roman" w:cs="Times New Roman"/>
                <w:sz w:val="24"/>
                <w:szCs w:val="28"/>
              </w:rPr>
              <w:t>Фестиваль «Чудо Ярмарка»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 xml:space="preserve">Спортивные соревнования «Мама, папа, я – </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спортивная семья!»</w:t>
            </w:r>
          </w:p>
          <w:p w:rsidR="005A3B24" w:rsidRPr="004B7CEC" w:rsidRDefault="005A3B24" w:rsidP="00B51343">
            <w:pPr>
              <w:spacing w:line="240" w:lineRule="auto"/>
              <w:rPr>
                <w:rFonts w:ascii="Times New Roman" w:hAnsi="Times New Roman" w:cs="Times New Roman"/>
                <w:b/>
                <w:sz w:val="24"/>
                <w:szCs w:val="28"/>
              </w:rPr>
            </w:pPr>
            <w:r w:rsidRPr="004B7CEC">
              <w:rPr>
                <w:rFonts w:ascii="Times New Roman" w:hAnsi="Times New Roman" w:cs="Times New Roman"/>
                <w:sz w:val="24"/>
                <w:szCs w:val="28"/>
              </w:rPr>
              <w:t xml:space="preserve">Родительское собрание в подготовительных </w:t>
            </w:r>
            <w:r w:rsidRPr="004B7CEC">
              <w:rPr>
                <w:rFonts w:ascii="Times New Roman" w:hAnsi="Times New Roman" w:cs="Times New Roman"/>
                <w:sz w:val="24"/>
                <w:szCs w:val="28"/>
              </w:rPr>
              <w:lastRenderedPageBreak/>
              <w:t>группах</w:t>
            </w: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lastRenderedPageBreak/>
              <w:t>Ноябрь</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Праздники «Осенины»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матери</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Праздники «Осенины»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матери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Педсовет № 2</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Субботник по благоустройству территории детского сада</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Праздники «Осенины»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матери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Помощь в изготовлении декораций к праздникам</w:t>
            </w:r>
          </w:p>
          <w:p w:rsidR="005A3B24" w:rsidRPr="004B7CEC" w:rsidRDefault="005A3B24" w:rsidP="00B51343">
            <w:pPr>
              <w:spacing w:line="240" w:lineRule="auto"/>
              <w:rPr>
                <w:rFonts w:ascii="Times New Roman" w:hAnsi="Times New Roman" w:cs="Times New Roman"/>
                <w:sz w:val="24"/>
                <w:szCs w:val="28"/>
              </w:rPr>
            </w:pPr>
            <w:r w:rsidRPr="004B7CEC">
              <w:rPr>
                <w:rFonts w:ascii="Times New Roman" w:hAnsi="Times New Roman" w:cs="Times New Roman"/>
                <w:sz w:val="24"/>
                <w:szCs w:val="28"/>
              </w:rPr>
              <w:t>Субботник по благоустройству территории детского сада</w:t>
            </w: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Декабрь</w:t>
            </w:r>
          </w:p>
        </w:tc>
        <w:tc>
          <w:tcPr>
            <w:tcW w:w="2641" w:type="dxa"/>
          </w:tcPr>
          <w:p w:rsidR="005A3B24" w:rsidRPr="004B7CEC" w:rsidRDefault="005A3B24" w:rsidP="00B80DF3">
            <w:pPr>
              <w:spacing w:line="240" w:lineRule="auto"/>
              <w:rPr>
                <w:rFonts w:ascii="Times New Roman" w:eastAsia="Calibri" w:hAnsi="Times New Roman" w:cs="Times New Roman"/>
                <w:sz w:val="24"/>
                <w:szCs w:val="24"/>
                <w:lang w:eastAsia="en-US"/>
              </w:rPr>
            </w:pPr>
            <w:r w:rsidRPr="004B7CEC">
              <w:rPr>
                <w:rFonts w:ascii="Times New Roman" w:hAnsi="Times New Roman" w:cs="Times New Roman"/>
                <w:sz w:val="24"/>
                <w:szCs w:val="28"/>
              </w:rPr>
              <w:t>Праздник «</w:t>
            </w:r>
            <w:r w:rsidRPr="004B7CEC">
              <w:rPr>
                <w:rFonts w:ascii="Times New Roman" w:eastAsia="Calibri" w:hAnsi="Times New Roman" w:cs="Times New Roman"/>
                <w:sz w:val="24"/>
                <w:szCs w:val="24"/>
                <w:lang w:eastAsia="en-US"/>
              </w:rPr>
              <w:t>Международный день кино»</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Новогодней елки</w:t>
            </w:r>
          </w:p>
        </w:tc>
        <w:tc>
          <w:tcPr>
            <w:tcW w:w="2655" w:type="dxa"/>
          </w:tcPr>
          <w:p w:rsidR="005A3B24" w:rsidRPr="004B7CEC" w:rsidRDefault="005A3B24" w:rsidP="00B80DF3">
            <w:pPr>
              <w:spacing w:line="240" w:lineRule="auto"/>
              <w:rPr>
                <w:rFonts w:ascii="Times New Roman" w:eastAsia="Calibri" w:hAnsi="Times New Roman" w:cs="Times New Roman"/>
                <w:sz w:val="24"/>
                <w:szCs w:val="24"/>
                <w:lang w:eastAsia="en-US"/>
              </w:rPr>
            </w:pPr>
            <w:r w:rsidRPr="004B7CEC">
              <w:rPr>
                <w:rFonts w:ascii="Times New Roman" w:hAnsi="Times New Roman" w:cs="Times New Roman"/>
                <w:sz w:val="24"/>
                <w:szCs w:val="28"/>
              </w:rPr>
              <w:t>Праздник «</w:t>
            </w:r>
            <w:r w:rsidRPr="004B7CEC">
              <w:rPr>
                <w:rFonts w:ascii="Times New Roman" w:eastAsia="Calibri" w:hAnsi="Times New Roman" w:cs="Times New Roman"/>
                <w:sz w:val="24"/>
                <w:szCs w:val="24"/>
                <w:lang w:eastAsia="en-US"/>
              </w:rPr>
              <w:t>Международный день кино»</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Новогодней елки</w:t>
            </w:r>
          </w:p>
          <w:p w:rsidR="005A3B24" w:rsidRPr="004B7CEC" w:rsidRDefault="005A3B24" w:rsidP="00B51343">
            <w:pPr>
              <w:spacing w:line="240" w:lineRule="auto"/>
              <w:rPr>
                <w:rFonts w:ascii="Times New Roman" w:hAnsi="Times New Roman" w:cs="Times New Roman"/>
                <w:sz w:val="24"/>
                <w:szCs w:val="28"/>
              </w:rPr>
            </w:pPr>
            <w:r w:rsidRPr="004B7CEC">
              <w:rPr>
                <w:rFonts w:ascii="Times New Roman" w:hAnsi="Times New Roman" w:cs="Times New Roman"/>
                <w:sz w:val="24"/>
                <w:szCs w:val="28"/>
              </w:rPr>
              <w:t>Родительские собрания в группах</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Помощь в подготовке к праздникам</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Новогодней елки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Родительские собрания в группах</w:t>
            </w: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Январь</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Зимние каникулы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здоровья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Выставка семейного творчества «Зимушка-зима!»</w:t>
            </w:r>
          </w:p>
          <w:p w:rsidR="005A3B24" w:rsidRPr="004B7CEC" w:rsidRDefault="005A3B24" w:rsidP="00B51343">
            <w:pPr>
              <w:spacing w:line="240" w:lineRule="auto"/>
              <w:rPr>
                <w:rFonts w:ascii="Times New Roman" w:hAnsi="Times New Roman" w:cs="Times New Roman"/>
                <w:sz w:val="24"/>
                <w:szCs w:val="28"/>
              </w:rPr>
            </w:pPr>
            <w:r w:rsidRPr="004B7CEC">
              <w:rPr>
                <w:rFonts w:ascii="Times New Roman" w:hAnsi="Times New Roman" w:cs="Times New Roman"/>
                <w:sz w:val="24"/>
                <w:szCs w:val="28"/>
              </w:rPr>
              <w:t>Конкурс на лучшее оформление зимнего участка</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здоровья</w:t>
            </w:r>
          </w:p>
          <w:p w:rsidR="005A3B24" w:rsidRPr="004B7CEC" w:rsidRDefault="005A3B24" w:rsidP="00B80DF3">
            <w:pPr>
              <w:spacing w:line="240" w:lineRule="auto"/>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Спортивное развлечение «Зимняя олимпиада»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Конкурс на лучшее оформление зимнего участка</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здоровья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Выставка семейного творчества «Зимушка-зима!»</w:t>
            </w: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Февраль</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 xml:space="preserve">Праздник, посвященный Дню защитника Отечества </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Масленица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Городская Спартакиада дошкольников</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Подготовка к проведению Дня защитника Отечества и Масленицы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Городская Спартакиада дошкольников</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Педсовет № 3</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 xml:space="preserve">Праздник, посвященный Дню защитника Отечества </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Масленица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Подготовка к Спартакиаде</w:t>
            </w:r>
          </w:p>
          <w:p w:rsidR="005A3B24" w:rsidRPr="004B7CEC" w:rsidRDefault="005A3B24" w:rsidP="00B80DF3">
            <w:pPr>
              <w:spacing w:line="240" w:lineRule="auto"/>
              <w:rPr>
                <w:rFonts w:ascii="Times New Roman" w:hAnsi="Times New Roman" w:cs="Times New Roman"/>
                <w:sz w:val="24"/>
                <w:szCs w:val="28"/>
              </w:rPr>
            </w:pP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Март</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посвященный Международному женскому дню</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Фестиваль «Липецкая звездочка»</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посвященный Международному женскому дню</w:t>
            </w:r>
          </w:p>
          <w:p w:rsidR="005A3B24" w:rsidRPr="004B7CEC" w:rsidRDefault="005A3B24" w:rsidP="00B51343">
            <w:pPr>
              <w:spacing w:line="240" w:lineRule="auto"/>
              <w:rPr>
                <w:rFonts w:ascii="Times New Roman" w:hAnsi="Times New Roman" w:cs="Times New Roman"/>
                <w:sz w:val="24"/>
                <w:szCs w:val="28"/>
              </w:rPr>
            </w:pPr>
            <w:r w:rsidRPr="004B7CEC">
              <w:rPr>
                <w:rFonts w:ascii="Times New Roman" w:hAnsi="Times New Roman" w:cs="Times New Roman"/>
                <w:sz w:val="24"/>
                <w:szCs w:val="28"/>
              </w:rPr>
              <w:t>Фестиваль «Липецкая звездочка»</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посвященный Международному женскому дню</w:t>
            </w:r>
          </w:p>
          <w:p w:rsidR="005A3B24" w:rsidRPr="004B7CEC" w:rsidRDefault="005A3B24" w:rsidP="00B80DF3">
            <w:pPr>
              <w:spacing w:line="240" w:lineRule="auto"/>
              <w:rPr>
                <w:rFonts w:ascii="Times New Roman" w:hAnsi="Times New Roman" w:cs="Times New Roman"/>
                <w:sz w:val="24"/>
                <w:szCs w:val="28"/>
              </w:rPr>
            </w:pPr>
          </w:p>
          <w:p w:rsidR="005A3B24" w:rsidRPr="004B7CEC" w:rsidRDefault="005A3B24" w:rsidP="00B80DF3">
            <w:pPr>
              <w:spacing w:line="240" w:lineRule="auto"/>
              <w:rPr>
                <w:rFonts w:ascii="Times New Roman" w:hAnsi="Times New Roman" w:cs="Times New Roman"/>
                <w:sz w:val="24"/>
                <w:szCs w:val="28"/>
              </w:rPr>
            </w:pPr>
          </w:p>
          <w:p w:rsidR="005A3B24" w:rsidRPr="004B7CEC" w:rsidRDefault="005A3B24" w:rsidP="00B80DF3">
            <w:pPr>
              <w:spacing w:line="240" w:lineRule="auto"/>
              <w:jc w:val="right"/>
              <w:rPr>
                <w:rFonts w:ascii="Times New Roman" w:hAnsi="Times New Roman" w:cs="Times New Roman"/>
                <w:b/>
                <w:sz w:val="24"/>
                <w:szCs w:val="28"/>
              </w:rPr>
            </w:pP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Апрель</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Космонавтики</w:t>
            </w:r>
          </w:p>
          <w:p w:rsidR="005A3B24" w:rsidRPr="004B7CEC" w:rsidRDefault="005A3B24" w:rsidP="00B80DF3">
            <w:pPr>
              <w:spacing w:line="240" w:lineRule="auto"/>
              <w:rPr>
                <w:rFonts w:ascii="Times New Roman" w:hAnsi="Times New Roman" w:cs="Times New Roman"/>
                <w:sz w:val="24"/>
                <w:szCs w:val="28"/>
              </w:rPr>
            </w:pP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Субботник по благоустройству территории детского сада</w:t>
            </w:r>
          </w:p>
          <w:p w:rsidR="005A3B24" w:rsidRPr="004B7CEC" w:rsidRDefault="005A3B24" w:rsidP="00B5134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Космонавтики</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Субботник по благоустройству территории детского сада</w:t>
            </w:r>
          </w:p>
          <w:p w:rsidR="005A3B24" w:rsidRPr="004B7CEC" w:rsidRDefault="005A3B24" w:rsidP="00B51343">
            <w:pPr>
              <w:spacing w:line="240" w:lineRule="auto"/>
              <w:rPr>
                <w:rFonts w:ascii="Times New Roman" w:hAnsi="Times New Roman" w:cs="Times New Roman"/>
                <w:b/>
                <w:sz w:val="24"/>
                <w:szCs w:val="28"/>
              </w:rPr>
            </w:pP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Май</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Выпуск детей в школу</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посвященный Дню победы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 xml:space="preserve"> </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Педагогическая диагностика детей на конец учебного года Педсовет № 4 (Итоговый)</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посвященный Дню Победы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 xml:space="preserve">Родительские собрания в группах </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 xml:space="preserve">Психологическая </w:t>
            </w:r>
            <w:r w:rsidRPr="004B7CEC">
              <w:rPr>
                <w:rFonts w:ascii="Times New Roman" w:hAnsi="Times New Roman" w:cs="Times New Roman"/>
                <w:sz w:val="24"/>
                <w:szCs w:val="28"/>
              </w:rPr>
              <w:lastRenderedPageBreak/>
              <w:t>диагностика школьной готовности детей</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lastRenderedPageBreak/>
              <w:t>Выпуск детей в школу</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Родительские собрания в группах</w:t>
            </w: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Июнь</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защиты детей</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Пушкиниана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России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Экологическая акция</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защиты детей</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Пушкиниана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России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Экологическая акция</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Экологическая акция</w:t>
            </w: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Июль</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Летний спортивный праздник</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Летний спортивный праздник</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Летний спортивный праздник</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Городская Семейная Спартакиада</w:t>
            </w:r>
          </w:p>
        </w:tc>
      </w:tr>
      <w:tr w:rsidR="005A3B24"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Август</w:t>
            </w:r>
          </w:p>
        </w:tc>
        <w:tc>
          <w:tcPr>
            <w:tcW w:w="2641" w:type="dxa"/>
          </w:tcPr>
          <w:p w:rsidR="005A3B24" w:rsidRPr="004B7CEC" w:rsidRDefault="005A3B24" w:rsidP="00B80DF3">
            <w:pPr>
              <w:spacing w:line="240" w:lineRule="auto"/>
              <w:rPr>
                <w:rFonts w:ascii="Times New Roman" w:hAnsi="Times New Roman" w:cs="Times New Roman"/>
                <w:sz w:val="24"/>
                <w:szCs w:val="28"/>
              </w:rPr>
            </w:pP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Подготовка детского сада к началу учебного года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Педсовет № 1</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Помощь в подготовке детского сада к началу учебного года</w:t>
            </w:r>
          </w:p>
        </w:tc>
      </w:tr>
    </w:tbl>
    <w:p w:rsidR="005A3B24" w:rsidRPr="004B7CEC" w:rsidRDefault="005A3B24" w:rsidP="00B80DF3">
      <w:pPr>
        <w:spacing w:after="0" w:line="240" w:lineRule="auto"/>
        <w:jc w:val="center"/>
        <w:rPr>
          <w:rFonts w:ascii="Times New Roman" w:hAnsi="Times New Roman" w:cs="Times New Roman"/>
          <w:b/>
          <w:i/>
          <w:sz w:val="28"/>
          <w:szCs w:val="28"/>
        </w:rPr>
      </w:pPr>
    </w:p>
    <w:p w:rsidR="005A3B24" w:rsidRPr="004B7CEC" w:rsidRDefault="005A3B24" w:rsidP="00B80DF3">
      <w:pPr>
        <w:pStyle w:val="a3"/>
        <w:spacing w:after="0" w:line="240" w:lineRule="auto"/>
        <w:ind w:left="927"/>
        <w:jc w:val="center"/>
        <w:rPr>
          <w:rFonts w:ascii="Times New Roman" w:hAnsi="Times New Roman" w:cs="Times New Roman"/>
          <w:b/>
          <w:i/>
          <w:sz w:val="28"/>
          <w:szCs w:val="28"/>
        </w:rPr>
      </w:pPr>
      <w:r w:rsidRPr="004B7CEC">
        <w:rPr>
          <w:rFonts w:ascii="Times New Roman" w:hAnsi="Times New Roman" w:cs="Times New Roman"/>
          <w:b/>
          <w:i/>
          <w:sz w:val="28"/>
          <w:szCs w:val="28"/>
        </w:rPr>
        <w:t>Модель построения образовательного процесса с учетом Этнокалендаря и календаря праздничных дат</w:t>
      </w:r>
    </w:p>
    <w:tbl>
      <w:tblPr>
        <w:tblStyle w:val="aff0"/>
        <w:tblW w:w="9776" w:type="dxa"/>
        <w:tblLook w:val="04A0" w:firstRow="1" w:lastRow="0" w:firstColumn="1" w:lastColumn="0" w:noHBand="0" w:noVBand="1"/>
      </w:tblPr>
      <w:tblGrid>
        <w:gridCol w:w="1264"/>
        <w:gridCol w:w="3333"/>
        <w:gridCol w:w="2248"/>
        <w:gridCol w:w="2931"/>
      </w:tblGrid>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Месяц</w:t>
            </w:r>
          </w:p>
        </w:tc>
        <w:tc>
          <w:tcPr>
            <w:tcW w:w="3333"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Календарь праздников</w:t>
            </w:r>
          </w:p>
        </w:tc>
        <w:tc>
          <w:tcPr>
            <w:tcW w:w="2248"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Традиции</w:t>
            </w:r>
          </w:p>
        </w:tc>
        <w:tc>
          <w:tcPr>
            <w:tcW w:w="2931"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Реализация проектов</w:t>
            </w: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Сентябрь</w:t>
            </w:r>
          </w:p>
        </w:tc>
        <w:tc>
          <w:tcPr>
            <w:tcW w:w="3333" w:type="dxa"/>
          </w:tcPr>
          <w:p w:rsidR="005A3B24" w:rsidRPr="004B7CEC" w:rsidRDefault="006528FE"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w:t>
            </w:r>
            <w:r w:rsidR="005A3B24" w:rsidRPr="004B7CEC">
              <w:rPr>
                <w:rFonts w:ascii="Times New Roman" w:hAnsi="Times New Roman" w:cs="Times New Roman"/>
                <w:sz w:val="24"/>
                <w:szCs w:val="28"/>
              </w:rPr>
              <w:t xml:space="preserve"> – День знаний</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9 – Международный день красоты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21 – Международный день мира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27 – День дошкольного работника</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Экскурсия в школу (старший дошкольный возраст)</w:t>
            </w:r>
          </w:p>
        </w:tc>
        <w:tc>
          <w:tcPr>
            <w:tcW w:w="293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«Безопасная дорога»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Исследовательский проект «Школа»</w:t>
            </w:r>
          </w:p>
          <w:p w:rsidR="005A3B24" w:rsidRPr="004B7CEC" w:rsidRDefault="005A3B24" w:rsidP="00B80DF3">
            <w:pPr>
              <w:spacing w:line="240" w:lineRule="auto"/>
              <w:rPr>
                <w:rFonts w:ascii="Times New Roman" w:hAnsi="Times New Roman" w:cs="Times New Roman"/>
                <w:sz w:val="24"/>
                <w:szCs w:val="28"/>
              </w:rPr>
            </w:pP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Октябрь</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 – Международный день музыки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4 – Всемирный день животных</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6 – Международный день врача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11 – Международный день девочек</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28 – Международный день анимации</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здоровья</w:t>
            </w:r>
          </w:p>
        </w:tc>
        <w:tc>
          <w:tcPr>
            <w:tcW w:w="2931" w:type="dxa"/>
          </w:tcPr>
          <w:p w:rsidR="005A3B24" w:rsidRPr="004B7CEC" w:rsidRDefault="005A3B24" w:rsidP="00B80DF3">
            <w:pPr>
              <w:spacing w:line="240" w:lineRule="auto"/>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Исследовательский проект «Наши милые домашние пушистые друзья»</w:t>
            </w:r>
          </w:p>
          <w:p w:rsidR="005A3B24" w:rsidRPr="004B7CEC" w:rsidRDefault="005A3B24" w:rsidP="00B80DF3">
            <w:pPr>
              <w:spacing w:line="240" w:lineRule="auto"/>
              <w:rPr>
                <w:rFonts w:ascii="Times New Roman" w:hAnsi="Times New Roman" w:cs="Times New Roman"/>
                <w:sz w:val="24"/>
                <w:szCs w:val="28"/>
              </w:rPr>
            </w:pP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Ноябрь</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4 – День народного единства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13 – Всемирный день доброты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16 – Международный день толерантности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21 – Всемирный день приветствий</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Последнее воскресенье ноября – День матери</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Осенние утренники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Мероприятия для мам</w:t>
            </w:r>
          </w:p>
        </w:tc>
        <w:tc>
          <w:tcPr>
            <w:tcW w:w="2931" w:type="dxa"/>
          </w:tcPr>
          <w:p w:rsidR="005A3B24" w:rsidRPr="004B7CEC" w:rsidRDefault="005A3B24" w:rsidP="00B80DF3">
            <w:pPr>
              <w:spacing w:line="240" w:lineRule="auto"/>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 xml:space="preserve">В рамках городской акции «Активные выходные» - творческий </w:t>
            </w:r>
          </w:p>
          <w:p w:rsidR="005A3B24" w:rsidRPr="004B7CEC" w:rsidRDefault="005A3B24" w:rsidP="00B80DF3">
            <w:pPr>
              <w:spacing w:line="240" w:lineRule="auto"/>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проект «Моя дружная семья»</w:t>
            </w: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Декабрь</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9 – день героев Отечества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10 – День прав человека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12 – День Конституции Российской Федерации</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Новогодние утренники</w:t>
            </w:r>
          </w:p>
        </w:tc>
        <w:tc>
          <w:tcPr>
            <w:tcW w:w="293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Творческий проект «Елочка красавица»</w:t>
            </w:r>
          </w:p>
          <w:p w:rsidR="005A3B24" w:rsidRPr="004B7CEC" w:rsidRDefault="005A3B24" w:rsidP="00B80DF3">
            <w:pPr>
              <w:spacing w:line="240" w:lineRule="auto"/>
              <w:rPr>
                <w:rFonts w:ascii="Times New Roman" w:hAnsi="Times New Roman" w:cs="Times New Roman"/>
                <w:sz w:val="24"/>
                <w:szCs w:val="28"/>
              </w:rPr>
            </w:pPr>
          </w:p>
          <w:p w:rsidR="005A3B24" w:rsidRPr="004B7CEC" w:rsidRDefault="005A3B24" w:rsidP="00B80DF3">
            <w:pPr>
              <w:spacing w:line="240" w:lineRule="auto"/>
              <w:jc w:val="right"/>
              <w:rPr>
                <w:rFonts w:ascii="Times New Roman" w:hAnsi="Times New Roman" w:cs="Times New Roman"/>
                <w:b/>
                <w:sz w:val="24"/>
                <w:szCs w:val="28"/>
              </w:rPr>
            </w:pP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Январь</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 – Новый год</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11 – Всемирный день «спасибо»</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lastRenderedPageBreak/>
              <w:t>11 – День заповедников и национальных парков</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lastRenderedPageBreak/>
              <w:t>Рождество</w:t>
            </w:r>
          </w:p>
          <w:p w:rsidR="005A3B24" w:rsidRPr="004B7CEC" w:rsidRDefault="005A3B24" w:rsidP="00B80DF3">
            <w:pPr>
              <w:spacing w:line="240" w:lineRule="auto"/>
              <w:rPr>
                <w:rFonts w:ascii="Times New Roman" w:hAnsi="Times New Roman" w:cs="Times New Roman"/>
                <w:sz w:val="24"/>
                <w:szCs w:val="28"/>
              </w:rPr>
            </w:pPr>
          </w:p>
        </w:tc>
        <w:tc>
          <w:tcPr>
            <w:tcW w:w="2931" w:type="dxa"/>
          </w:tcPr>
          <w:p w:rsidR="005A3B24" w:rsidRPr="004B7CEC" w:rsidRDefault="005A3B24" w:rsidP="00B80DF3">
            <w:pPr>
              <w:spacing w:line="240" w:lineRule="auto"/>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Творческий проект «Моя любимая сказка»</w:t>
            </w:r>
          </w:p>
          <w:p w:rsidR="005A3B24" w:rsidRPr="004B7CEC" w:rsidRDefault="005A3B24" w:rsidP="00B80DF3">
            <w:pPr>
              <w:spacing w:line="240" w:lineRule="auto"/>
              <w:rPr>
                <w:rFonts w:ascii="Times New Roman" w:hAnsi="Times New Roman" w:cs="Times New Roman"/>
                <w:sz w:val="24"/>
                <w:szCs w:val="28"/>
              </w:rPr>
            </w:pP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Февраль</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8 – День российской науки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17 – День спонтанного проявления доброты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21 – Международный день родного языка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23 – День защитника Отечества</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Масленица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здоровья</w:t>
            </w:r>
          </w:p>
        </w:tc>
        <w:tc>
          <w:tcPr>
            <w:tcW w:w="293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В рамках городской акции «Дежурный по городу»: Творческий проект «Эти нужные профессии»</w:t>
            </w: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Март</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3 – Всемирный день писателя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8 – Международный женский день</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21 – Всемирный день поэзии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22 – Всемирный день воды. День Балтийского моря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27 – Международный день театра</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Масленица</w:t>
            </w:r>
          </w:p>
        </w:tc>
        <w:tc>
          <w:tcPr>
            <w:tcW w:w="293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eastAsia="Calibri" w:hAnsi="Times New Roman" w:cs="Times New Roman"/>
                <w:sz w:val="24"/>
                <w:szCs w:val="24"/>
                <w:lang w:eastAsia="en-US"/>
              </w:rPr>
              <w:t>Исследовательский проект «По земле, по воде и по морю»</w:t>
            </w: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Апрель</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 – День смеха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 – Международный день птиц</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 – Международный день детской книги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7 – Всемирный день здоровья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7 – День материнства и красоты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12 – Международный день полета человека в космос</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18 – Международный день памятников и исторических мест</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22 – Всемирный день Земли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29 – Международный день танца</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Пасха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здоровья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Фестиваль танца</w:t>
            </w:r>
          </w:p>
        </w:tc>
        <w:tc>
          <w:tcPr>
            <w:tcW w:w="2931" w:type="dxa"/>
          </w:tcPr>
          <w:p w:rsidR="005A3B24" w:rsidRPr="004B7CEC" w:rsidRDefault="005A3B24" w:rsidP="00B80DF3">
            <w:pPr>
              <w:spacing w:line="240" w:lineRule="auto"/>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Спортивное развлечение «Здоровячек»</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«Большое космическое путешествие»</w:t>
            </w: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Май</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 – Праздник весны и труда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9 – День победы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15 – Международный день семьи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18 – Всемирный день музеев</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24 – День славянской письменности и культуры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27 – Всемирный день библиотек</w:t>
            </w:r>
          </w:p>
        </w:tc>
        <w:tc>
          <w:tcPr>
            <w:tcW w:w="2248" w:type="dxa"/>
          </w:tcPr>
          <w:p w:rsidR="005A3B24" w:rsidRPr="004B7CEC" w:rsidRDefault="005A3B24" w:rsidP="00B80DF3">
            <w:pPr>
              <w:spacing w:line="240" w:lineRule="auto"/>
              <w:rPr>
                <w:rFonts w:ascii="Times New Roman" w:hAnsi="Times New Roman" w:cs="Times New Roman"/>
                <w:sz w:val="24"/>
                <w:szCs w:val="28"/>
              </w:rPr>
            </w:pPr>
          </w:p>
        </w:tc>
        <w:tc>
          <w:tcPr>
            <w:tcW w:w="293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«Блистательный Липецк – город фонтанов»</w:t>
            </w:r>
          </w:p>
          <w:p w:rsidR="005A3B24" w:rsidRPr="004B7CEC" w:rsidRDefault="005A3B24" w:rsidP="00B80DF3">
            <w:pPr>
              <w:spacing w:line="240" w:lineRule="auto"/>
              <w:rPr>
                <w:rFonts w:ascii="Times New Roman" w:hAnsi="Times New Roman" w:cs="Times New Roman"/>
                <w:sz w:val="24"/>
                <w:szCs w:val="28"/>
              </w:rPr>
            </w:pP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Июнь</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 – Международный день защиты детей</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5 – Всемирный день охраны окружающей среды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6 – Пушкинский день России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12 – День России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22 – День памяти и скорби. День начала Великой отечественной войны.</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Экологические акции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Пушкиниана</w:t>
            </w:r>
          </w:p>
        </w:tc>
        <w:tc>
          <w:tcPr>
            <w:tcW w:w="2931" w:type="dxa"/>
          </w:tcPr>
          <w:p w:rsidR="005A3B24" w:rsidRPr="004B7CEC" w:rsidRDefault="005A3B24" w:rsidP="00B80DF3">
            <w:pPr>
              <w:spacing w:line="240" w:lineRule="auto"/>
              <w:jc w:val="right"/>
              <w:rPr>
                <w:rFonts w:ascii="Times New Roman" w:hAnsi="Times New Roman" w:cs="Times New Roman"/>
                <w:b/>
                <w:sz w:val="24"/>
                <w:szCs w:val="28"/>
              </w:rPr>
            </w:pP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Июль</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3 – День ГИБДД</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lastRenderedPageBreak/>
              <w:t>8 – Всероссийский день семьи, любви и верности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13 – День российской почты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27 – День военно-морского флота</w:t>
            </w:r>
          </w:p>
        </w:tc>
        <w:tc>
          <w:tcPr>
            <w:tcW w:w="2248" w:type="dxa"/>
          </w:tcPr>
          <w:p w:rsidR="005A3B24" w:rsidRPr="004B7CEC" w:rsidRDefault="005A3B24" w:rsidP="00B80DF3">
            <w:pPr>
              <w:spacing w:line="240" w:lineRule="auto"/>
              <w:rPr>
                <w:rFonts w:ascii="Times New Roman" w:hAnsi="Times New Roman" w:cs="Times New Roman"/>
                <w:sz w:val="24"/>
                <w:szCs w:val="28"/>
              </w:rPr>
            </w:pPr>
          </w:p>
        </w:tc>
        <w:tc>
          <w:tcPr>
            <w:tcW w:w="2931" w:type="dxa"/>
          </w:tcPr>
          <w:p w:rsidR="005A3B24" w:rsidRPr="004B7CEC" w:rsidRDefault="005A3B24" w:rsidP="00B80DF3">
            <w:pPr>
              <w:spacing w:line="240" w:lineRule="auto"/>
              <w:rPr>
                <w:rFonts w:ascii="Times New Roman" w:hAnsi="Times New Roman" w:cs="Times New Roman"/>
                <w:b/>
                <w:sz w:val="24"/>
                <w:szCs w:val="28"/>
              </w:rPr>
            </w:pPr>
          </w:p>
        </w:tc>
      </w:tr>
      <w:tr w:rsidR="005A3B24"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Август</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8 – День строителя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9 – День физкультурника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9 – День коренных народов мира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22 – День государственного флага России</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здоровья</w:t>
            </w:r>
          </w:p>
        </w:tc>
        <w:tc>
          <w:tcPr>
            <w:tcW w:w="2931" w:type="dxa"/>
          </w:tcPr>
          <w:p w:rsidR="005A3B24" w:rsidRPr="004B7CEC" w:rsidRDefault="005A3B24" w:rsidP="00B80DF3">
            <w:pPr>
              <w:spacing w:line="240" w:lineRule="auto"/>
              <w:jc w:val="right"/>
              <w:rPr>
                <w:rFonts w:ascii="Times New Roman" w:hAnsi="Times New Roman" w:cs="Times New Roman"/>
                <w:b/>
                <w:sz w:val="24"/>
                <w:szCs w:val="28"/>
              </w:rPr>
            </w:pPr>
          </w:p>
        </w:tc>
      </w:tr>
    </w:tbl>
    <w:p w:rsidR="005A3B24" w:rsidRPr="004B7CEC" w:rsidRDefault="005A3B24" w:rsidP="00B80DF3">
      <w:pPr>
        <w:pStyle w:val="a3"/>
        <w:spacing w:after="0" w:line="240" w:lineRule="auto"/>
        <w:ind w:left="927"/>
        <w:jc w:val="center"/>
        <w:rPr>
          <w:rFonts w:ascii="Times New Roman" w:hAnsi="Times New Roman" w:cs="Times New Roman"/>
          <w:b/>
          <w:sz w:val="28"/>
        </w:rPr>
      </w:pPr>
    </w:p>
    <w:p w:rsidR="00787190" w:rsidRPr="004B7CEC" w:rsidRDefault="00787190" w:rsidP="00B80DF3">
      <w:pPr>
        <w:pStyle w:val="a3"/>
        <w:spacing w:after="0" w:line="240" w:lineRule="auto"/>
        <w:ind w:left="927"/>
        <w:jc w:val="center"/>
        <w:rPr>
          <w:rFonts w:ascii="Times New Roman" w:hAnsi="Times New Roman" w:cs="Times New Roman"/>
          <w:b/>
          <w:sz w:val="28"/>
        </w:rPr>
      </w:pPr>
      <w:r w:rsidRPr="004B7CEC">
        <w:rPr>
          <w:rFonts w:ascii="Times New Roman" w:hAnsi="Times New Roman" w:cs="Times New Roman"/>
          <w:b/>
          <w:sz w:val="28"/>
        </w:rPr>
        <w:t>Годовой круг сезонных явлений в природе</w:t>
      </w:r>
    </w:p>
    <w:tbl>
      <w:tblPr>
        <w:tblStyle w:val="aff0"/>
        <w:tblW w:w="9776" w:type="dxa"/>
        <w:tblLook w:val="04A0" w:firstRow="1" w:lastRow="0" w:firstColumn="1" w:lastColumn="0" w:noHBand="0" w:noVBand="1"/>
      </w:tblPr>
      <w:tblGrid>
        <w:gridCol w:w="1649"/>
        <w:gridCol w:w="8127"/>
      </w:tblGrid>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Месяц</w:t>
            </w:r>
          </w:p>
        </w:tc>
        <w:tc>
          <w:tcPr>
            <w:tcW w:w="8127"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Сезонные явления в природе</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Сентябрь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Рюинь, хмурень, рябинник, листопадник</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Рюинь</w:t>
            </w:r>
            <w:r w:rsidRPr="004B7CEC">
              <w:rPr>
                <w:rFonts w:ascii="Times New Roman" w:hAnsi="Times New Roman" w:cs="Times New Roman"/>
                <w:sz w:val="24"/>
              </w:rPr>
              <w:t xml:space="preserve"> – от рева осенних ветров и зверей, особенно оленей.</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Хмурень</w:t>
            </w:r>
            <w:r w:rsidRPr="004B7CEC">
              <w:rPr>
                <w:rFonts w:ascii="Times New Roman" w:hAnsi="Times New Roman" w:cs="Times New Roman"/>
                <w:sz w:val="24"/>
              </w:rPr>
              <w:t xml:space="preserve"> – благодаря своим погодным отличиям от других (небо начинает часто хмуриться, идут дожди).</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Рябинник</w:t>
            </w:r>
            <w:r w:rsidRPr="004B7CEC">
              <w:rPr>
                <w:rFonts w:ascii="Times New Roman" w:hAnsi="Times New Roman" w:cs="Times New Roman"/>
                <w:sz w:val="24"/>
              </w:rPr>
              <w:t xml:space="preserve"> – созревает, наливается красным цветом рябина.</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Листопадник</w:t>
            </w:r>
            <w:r w:rsidRPr="004B7CEC">
              <w:rPr>
                <w:rFonts w:ascii="Times New Roman" w:hAnsi="Times New Roman" w:cs="Times New Roman"/>
                <w:sz w:val="24"/>
              </w:rPr>
              <w:t xml:space="preserve"> – начало листопада, деревья снимают летнюю одежду.</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Октябрь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 xml:space="preserve">Листобой, мокрохвост </w:t>
            </w:r>
            <w:r w:rsidRPr="004B7CEC">
              <w:rPr>
                <w:rFonts w:ascii="Times New Roman" w:hAnsi="Times New Roman" w:cs="Times New Roman"/>
                <w:sz w:val="24"/>
              </w:rPr>
              <w:t xml:space="preserve">или </w:t>
            </w:r>
            <w:r w:rsidRPr="004B7CEC">
              <w:rPr>
                <w:rFonts w:ascii="Times New Roman" w:hAnsi="Times New Roman" w:cs="Times New Roman"/>
                <w:b/>
                <w:i/>
                <w:sz w:val="24"/>
              </w:rPr>
              <w:t>грязник, свадебник</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Листобой</w:t>
            </w:r>
            <w:r w:rsidRPr="004B7CEC">
              <w:rPr>
                <w:rFonts w:ascii="Times New Roman" w:hAnsi="Times New Roman" w:cs="Times New Roman"/>
                <w:sz w:val="24"/>
              </w:rPr>
              <w:t xml:space="preserve"> – интенсивное опадение листьев с деревьев.</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 xml:space="preserve">Мокрохвост </w:t>
            </w:r>
            <w:r w:rsidRPr="004B7CEC">
              <w:rPr>
                <w:rFonts w:ascii="Times New Roman" w:hAnsi="Times New Roman" w:cs="Times New Roman"/>
                <w:sz w:val="24"/>
              </w:rPr>
              <w:t xml:space="preserve">или </w:t>
            </w:r>
            <w:r w:rsidRPr="004B7CEC">
              <w:rPr>
                <w:rFonts w:ascii="Times New Roman" w:hAnsi="Times New Roman" w:cs="Times New Roman"/>
                <w:i/>
                <w:sz w:val="24"/>
              </w:rPr>
              <w:t>грязник</w:t>
            </w:r>
            <w:r w:rsidRPr="004B7CEC">
              <w:rPr>
                <w:rFonts w:ascii="Times New Roman" w:hAnsi="Times New Roman" w:cs="Times New Roman"/>
                <w:sz w:val="24"/>
              </w:rPr>
              <w:t xml:space="preserve"> – от осенних дождей, несущих ненастье и грязь</w:t>
            </w:r>
            <w:r w:rsidR="009B7798" w:rsidRPr="004B7CEC">
              <w:rPr>
                <w:rFonts w:ascii="Times New Roman" w:hAnsi="Times New Roman" w:cs="Times New Roman"/>
                <w:sz w:val="24"/>
              </w:rPr>
              <w:t xml:space="preserve">                                                                               </w:t>
            </w:r>
            <w:r w:rsidR="009B7798" w:rsidRPr="004B7CEC">
              <w:rPr>
                <w:rFonts w:ascii="Times New Roman" w:hAnsi="Times New Roman" w:cs="Times New Roman"/>
                <w:b/>
                <w:sz w:val="28"/>
              </w:rPr>
              <w:t xml:space="preserve"> </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Свадебник</w:t>
            </w:r>
            <w:r w:rsidRPr="004B7CEC">
              <w:rPr>
                <w:rFonts w:ascii="Times New Roman" w:hAnsi="Times New Roman" w:cs="Times New Roman"/>
                <w:sz w:val="24"/>
              </w:rPr>
              <w:t xml:space="preserve"> – в октябре в крестьянском быту традиционно справляли много свадеб.</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Ноябрь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Предзимник, грудень</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Предзимник</w:t>
            </w:r>
            <w:r w:rsidRPr="004B7CEC">
              <w:rPr>
                <w:rFonts w:ascii="Times New Roman" w:hAnsi="Times New Roman" w:cs="Times New Roman"/>
                <w:sz w:val="24"/>
              </w:rPr>
              <w:t xml:space="preserve"> – последний осенний месяц, предвестник зимы.</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Грудень</w:t>
            </w:r>
            <w:r w:rsidRPr="004B7CEC">
              <w:rPr>
                <w:rFonts w:ascii="Times New Roman" w:hAnsi="Times New Roman" w:cs="Times New Roman"/>
                <w:sz w:val="24"/>
              </w:rPr>
              <w:t xml:space="preserve"> – от груд замерзшей земли со снегом. На древнерусском языке зимняя замерзшая дорога называлась грудным путем.</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Декабрь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Студень</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Студень</w:t>
            </w:r>
            <w:r w:rsidRPr="004B7CEC">
              <w:rPr>
                <w:rFonts w:ascii="Times New Roman" w:hAnsi="Times New Roman" w:cs="Times New Roman"/>
                <w:sz w:val="24"/>
              </w:rPr>
              <w:t xml:space="preserve"> – от стужи и морозов, отмечавших этот месяц в старину.</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Январь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 xml:space="preserve">Просинец, сочень </w:t>
            </w:r>
            <w:r w:rsidRPr="004B7CEC">
              <w:rPr>
                <w:rFonts w:ascii="Times New Roman" w:hAnsi="Times New Roman" w:cs="Times New Roman"/>
                <w:sz w:val="24"/>
              </w:rPr>
              <w:t>или</w:t>
            </w:r>
            <w:r w:rsidRPr="004B7CEC">
              <w:rPr>
                <w:rFonts w:ascii="Times New Roman" w:hAnsi="Times New Roman" w:cs="Times New Roman"/>
                <w:b/>
                <w:i/>
                <w:sz w:val="24"/>
              </w:rPr>
              <w:t xml:space="preserve"> сечень</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Просинец</w:t>
            </w:r>
            <w:r w:rsidRPr="004B7CEC">
              <w:rPr>
                <w:rFonts w:ascii="Times New Roman" w:hAnsi="Times New Roman" w:cs="Times New Roman"/>
                <w:sz w:val="24"/>
              </w:rPr>
              <w:t xml:space="preserve"> – От начинающей показываться в это время синевы неба, просияния, от усиления, с прибавлением дня, солнечного света.</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Сочень</w:t>
            </w:r>
            <w:r w:rsidRPr="004B7CEC">
              <w:rPr>
                <w:rFonts w:ascii="Times New Roman" w:hAnsi="Times New Roman" w:cs="Times New Roman"/>
                <w:sz w:val="24"/>
              </w:rPr>
              <w:t xml:space="preserve"> или </w:t>
            </w:r>
            <w:r w:rsidRPr="004B7CEC">
              <w:rPr>
                <w:rFonts w:ascii="Times New Roman" w:hAnsi="Times New Roman" w:cs="Times New Roman"/>
                <w:i/>
                <w:sz w:val="24"/>
              </w:rPr>
              <w:t>сечень</w:t>
            </w:r>
            <w:r w:rsidRPr="004B7CEC">
              <w:rPr>
                <w:rFonts w:ascii="Times New Roman" w:hAnsi="Times New Roman" w:cs="Times New Roman"/>
                <w:sz w:val="24"/>
              </w:rPr>
              <w:t xml:space="preserve"> – указывает или на перелом зимы, который, по народному поверью, происходит именно в январе, на рассечение зимы на две половины, или на трескучие жестокие морозы.</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Февраль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Снежень, бокогрей</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Снежень</w:t>
            </w:r>
            <w:r w:rsidRPr="004B7CEC">
              <w:rPr>
                <w:rFonts w:ascii="Times New Roman" w:hAnsi="Times New Roman" w:cs="Times New Roman"/>
                <w:sz w:val="24"/>
              </w:rPr>
              <w:t xml:space="preserve"> – от сильных снегопадов, вьюг, обилия снега, характерных для февраля.</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Бокогрей</w:t>
            </w:r>
            <w:r w:rsidRPr="004B7CEC">
              <w:rPr>
                <w:rFonts w:ascii="Times New Roman" w:hAnsi="Times New Roman" w:cs="Times New Roman"/>
                <w:sz w:val="24"/>
              </w:rPr>
              <w:t xml:space="preserve"> – в крестьянском быту в феврале скот выходит из хлева и обогревает бока на солнце, которое становится все ярче, а сами хозяева обогревают бока у печки, все же февраль – холодный зимний месяц.</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Март</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Зимобор, протальник</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Зимобор</w:t>
            </w:r>
            <w:r w:rsidRPr="004B7CEC">
              <w:rPr>
                <w:rFonts w:ascii="Times New Roman" w:hAnsi="Times New Roman" w:cs="Times New Roman"/>
                <w:sz w:val="24"/>
              </w:rPr>
              <w:t xml:space="preserve"> – побеждающий зиму, открывающий дорогу весне и лету.</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Протальник</w:t>
            </w:r>
            <w:r w:rsidRPr="004B7CEC">
              <w:rPr>
                <w:rFonts w:ascii="Times New Roman" w:hAnsi="Times New Roman" w:cs="Times New Roman"/>
                <w:sz w:val="24"/>
              </w:rPr>
              <w:t xml:space="preserve"> – в этом месяце начинает таять снег, появляются проталины, капель</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Апрель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Брезень, цветень, снегогон</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Снегогон</w:t>
            </w:r>
            <w:r w:rsidRPr="004B7CEC">
              <w:rPr>
                <w:rFonts w:ascii="Times New Roman" w:hAnsi="Times New Roman" w:cs="Times New Roman"/>
                <w:sz w:val="24"/>
              </w:rPr>
              <w:t xml:space="preserve"> – активное таяние снега, бегут ручьи, унося с собой остатки снега, прогоняя его.</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Цветень</w:t>
            </w:r>
            <w:r w:rsidRPr="004B7CEC">
              <w:rPr>
                <w:rFonts w:ascii="Times New Roman" w:hAnsi="Times New Roman" w:cs="Times New Roman"/>
                <w:sz w:val="24"/>
              </w:rPr>
              <w:t xml:space="preserve"> – в апреле начинают зацветать некоторые деревья, расцветает </w:t>
            </w:r>
            <w:r w:rsidRPr="004B7CEC">
              <w:rPr>
                <w:rFonts w:ascii="Times New Roman" w:hAnsi="Times New Roman" w:cs="Times New Roman"/>
                <w:sz w:val="24"/>
              </w:rPr>
              <w:lastRenderedPageBreak/>
              <w:t>весна.</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lastRenderedPageBreak/>
              <w:t>Май</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 xml:space="preserve">Травник </w:t>
            </w:r>
            <w:r w:rsidRPr="004B7CEC">
              <w:rPr>
                <w:rFonts w:ascii="Times New Roman" w:hAnsi="Times New Roman" w:cs="Times New Roman"/>
                <w:sz w:val="24"/>
              </w:rPr>
              <w:t xml:space="preserve">или </w:t>
            </w:r>
            <w:r w:rsidRPr="004B7CEC">
              <w:rPr>
                <w:rFonts w:ascii="Times New Roman" w:hAnsi="Times New Roman" w:cs="Times New Roman"/>
                <w:b/>
                <w:i/>
                <w:sz w:val="24"/>
              </w:rPr>
              <w:t>травень, пролетник</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Травень</w:t>
            </w:r>
            <w:r w:rsidRPr="004B7CEC">
              <w:rPr>
                <w:rFonts w:ascii="Times New Roman" w:hAnsi="Times New Roman" w:cs="Times New Roman"/>
                <w:sz w:val="24"/>
              </w:rPr>
              <w:t xml:space="preserve"> – поскольку именно этот месяц славен буйством трав.</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Пролетник</w:t>
            </w:r>
            <w:r w:rsidRPr="004B7CEC">
              <w:rPr>
                <w:rFonts w:ascii="Times New Roman" w:hAnsi="Times New Roman" w:cs="Times New Roman"/>
                <w:sz w:val="24"/>
              </w:rPr>
              <w:t xml:space="preserve"> – предвестник лета, прокладывает дорогу лету.</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Июнь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Разноцвет, червень, изок</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Изок</w:t>
            </w:r>
            <w:r w:rsidRPr="004B7CEC">
              <w:rPr>
                <w:rFonts w:ascii="Times New Roman" w:hAnsi="Times New Roman" w:cs="Times New Roman"/>
                <w:sz w:val="24"/>
              </w:rPr>
              <w:t xml:space="preserve"> – так назывался кузнечек, их в июне было очень много</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Червень</w:t>
            </w:r>
            <w:r w:rsidRPr="004B7CEC">
              <w:rPr>
                <w:rFonts w:ascii="Times New Roman" w:hAnsi="Times New Roman" w:cs="Times New Roman"/>
                <w:sz w:val="24"/>
              </w:rPr>
              <w:t xml:space="preserve"> – от червеца или червеня; так называются особенного рода красильные черви, появляющиеся в это время.</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Июль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Страдник, червень, липец, гроздник</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 xml:space="preserve">Червень – </w:t>
            </w:r>
            <w:r w:rsidRPr="004B7CEC">
              <w:rPr>
                <w:rFonts w:ascii="Times New Roman" w:hAnsi="Times New Roman" w:cs="Times New Roman"/>
                <w:sz w:val="24"/>
              </w:rPr>
              <w:t>от плодов и ягод, которые, созревая в июле, имеют красный оттенок (червленый, красный).</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Липец</w:t>
            </w:r>
            <w:r w:rsidRPr="004B7CEC">
              <w:rPr>
                <w:rFonts w:ascii="Times New Roman" w:hAnsi="Times New Roman" w:cs="Times New Roman"/>
                <w:sz w:val="24"/>
              </w:rPr>
              <w:t xml:space="preserve"> – от липы, которая цветет в июле.</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Грозник</w:t>
            </w:r>
            <w:r w:rsidRPr="004B7CEC">
              <w:rPr>
                <w:rFonts w:ascii="Times New Roman" w:hAnsi="Times New Roman" w:cs="Times New Roman"/>
                <w:sz w:val="24"/>
              </w:rPr>
              <w:t xml:space="preserve"> – от сильных июльских гроз. </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sz w:val="24"/>
              </w:rPr>
              <w:t>Июль еще называют «</w:t>
            </w:r>
            <w:r w:rsidRPr="004B7CEC">
              <w:rPr>
                <w:rFonts w:ascii="Times New Roman" w:hAnsi="Times New Roman" w:cs="Times New Roman"/>
                <w:i/>
                <w:sz w:val="24"/>
              </w:rPr>
              <w:t>макушкою лета</w:t>
            </w:r>
            <w:r w:rsidRPr="004B7CEC">
              <w:rPr>
                <w:rFonts w:ascii="Times New Roman" w:hAnsi="Times New Roman" w:cs="Times New Roman"/>
                <w:sz w:val="24"/>
              </w:rPr>
              <w:t>», так как он самый жаркий летний месяц – середина лета</w:t>
            </w:r>
          </w:p>
        </w:tc>
      </w:tr>
      <w:tr w:rsidR="008A51DB"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Август</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Жнивень, зарев (зорничник), серпень</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 xml:space="preserve">Зарев </w:t>
            </w:r>
            <w:r w:rsidRPr="004B7CEC">
              <w:rPr>
                <w:rFonts w:ascii="Times New Roman" w:hAnsi="Times New Roman" w:cs="Times New Roman"/>
                <w:sz w:val="24"/>
              </w:rPr>
              <w:t xml:space="preserve">или </w:t>
            </w:r>
            <w:r w:rsidRPr="004B7CEC">
              <w:rPr>
                <w:rFonts w:ascii="Times New Roman" w:hAnsi="Times New Roman" w:cs="Times New Roman"/>
                <w:i/>
                <w:sz w:val="24"/>
              </w:rPr>
              <w:t>зарничник</w:t>
            </w:r>
            <w:r w:rsidRPr="004B7CEC">
              <w:rPr>
                <w:rFonts w:ascii="Times New Roman" w:hAnsi="Times New Roman" w:cs="Times New Roman"/>
                <w:sz w:val="24"/>
              </w:rPr>
              <w:t xml:space="preserve"> – от сияния зарниц, часто бывающих в августе.</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 xml:space="preserve">Серпень </w:t>
            </w:r>
            <w:r w:rsidRPr="004B7CEC">
              <w:rPr>
                <w:rFonts w:ascii="Times New Roman" w:hAnsi="Times New Roman" w:cs="Times New Roman"/>
                <w:sz w:val="24"/>
              </w:rPr>
              <w:t>– от серпа, которым снимают с полей хлеб.</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 xml:space="preserve">Жнивень </w:t>
            </w:r>
            <w:r w:rsidRPr="004B7CEC">
              <w:rPr>
                <w:rFonts w:ascii="Times New Roman" w:hAnsi="Times New Roman" w:cs="Times New Roman"/>
                <w:sz w:val="24"/>
              </w:rPr>
              <w:t>– название также связано с полевыми работами, жнивье – это поле, с которого убрали хлеб.</w:t>
            </w:r>
          </w:p>
        </w:tc>
      </w:tr>
    </w:tbl>
    <w:p w:rsidR="009210AD" w:rsidRPr="004B7CEC" w:rsidRDefault="009210AD" w:rsidP="00B80DF3">
      <w:pPr>
        <w:spacing w:after="0" w:line="240" w:lineRule="auto"/>
        <w:rPr>
          <w:rFonts w:ascii="Times New Roman" w:eastAsia="Times New Roman" w:hAnsi="Times New Roman" w:cs="Times New Roman"/>
          <w:b/>
          <w:sz w:val="28"/>
          <w:szCs w:val="24"/>
        </w:rPr>
      </w:pPr>
    </w:p>
    <w:p w:rsidR="007A2012" w:rsidRPr="004B7CEC" w:rsidRDefault="007A2012" w:rsidP="006D3966">
      <w:pPr>
        <w:pStyle w:val="a3"/>
        <w:numPr>
          <w:ilvl w:val="1"/>
          <w:numId w:val="46"/>
        </w:numPr>
        <w:spacing w:after="0" w:line="240" w:lineRule="auto"/>
        <w:jc w:val="center"/>
        <w:rPr>
          <w:rFonts w:ascii="Times New Roman" w:hAnsi="Times New Roman" w:cs="Times New Roman"/>
          <w:b/>
          <w:sz w:val="28"/>
          <w:szCs w:val="28"/>
        </w:rPr>
        <w:sectPr w:rsidR="007A2012" w:rsidRPr="004B7CEC" w:rsidSect="00D80FA8">
          <w:pgSz w:w="11907" w:h="16839"/>
          <w:pgMar w:top="1134" w:right="567" w:bottom="1134" w:left="1701" w:header="170" w:footer="0" w:gutter="0"/>
          <w:cols w:space="720"/>
          <w:titlePg/>
          <w:docGrid w:linePitch="360"/>
        </w:sectPr>
      </w:pPr>
    </w:p>
    <w:p w:rsidR="008C4BCA" w:rsidRPr="00DC4707" w:rsidRDefault="008C4BCA" w:rsidP="00DC4707">
      <w:pPr>
        <w:pStyle w:val="a3"/>
        <w:numPr>
          <w:ilvl w:val="1"/>
          <w:numId w:val="205"/>
        </w:numPr>
        <w:spacing w:after="0" w:line="240" w:lineRule="auto"/>
        <w:rPr>
          <w:rFonts w:ascii="Times New Roman" w:hAnsi="Times New Roman" w:cs="Times New Roman"/>
          <w:b/>
          <w:sz w:val="28"/>
          <w:szCs w:val="28"/>
        </w:rPr>
      </w:pPr>
      <w:r w:rsidRPr="00DC4707">
        <w:rPr>
          <w:rFonts w:ascii="Times New Roman" w:hAnsi="Times New Roman" w:cs="Times New Roman"/>
          <w:b/>
          <w:sz w:val="28"/>
          <w:szCs w:val="28"/>
        </w:rPr>
        <w:lastRenderedPageBreak/>
        <w:t>Часть, формируемая участниками образовательных отношений</w:t>
      </w:r>
    </w:p>
    <w:tbl>
      <w:tblPr>
        <w:tblStyle w:val="aff0"/>
        <w:tblW w:w="15622" w:type="dxa"/>
        <w:tblInd w:w="-743" w:type="dxa"/>
        <w:tblLook w:val="04A0" w:firstRow="1" w:lastRow="0" w:firstColumn="1" w:lastColumn="0" w:noHBand="0" w:noVBand="1"/>
      </w:tblPr>
      <w:tblGrid>
        <w:gridCol w:w="3048"/>
        <w:gridCol w:w="3031"/>
        <w:gridCol w:w="3023"/>
        <w:gridCol w:w="3286"/>
        <w:gridCol w:w="3234"/>
      </w:tblGrid>
      <w:tr w:rsidR="00212196" w:rsidRPr="004B7CEC" w:rsidTr="00B9773D">
        <w:tc>
          <w:tcPr>
            <w:tcW w:w="3048" w:type="dxa"/>
          </w:tcPr>
          <w:p w:rsidR="007A2012" w:rsidRPr="004B7CEC" w:rsidRDefault="007A2012" w:rsidP="00B80DF3">
            <w:pPr>
              <w:pStyle w:val="a3"/>
              <w:spacing w:line="240" w:lineRule="auto"/>
              <w:ind w:left="0"/>
              <w:jc w:val="center"/>
              <w:rPr>
                <w:rFonts w:ascii="Times New Roman" w:hAnsi="Times New Roman" w:cs="Times New Roman"/>
                <w:sz w:val="24"/>
                <w:szCs w:val="24"/>
              </w:rPr>
            </w:pPr>
            <w:r w:rsidRPr="004B7CEC">
              <w:rPr>
                <w:rFonts w:ascii="Times New Roman" w:hAnsi="Times New Roman" w:cs="Times New Roman"/>
                <w:sz w:val="24"/>
                <w:szCs w:val="24"/>
              </w:rPr>
              <w:t>Программы, технологии</w:t>
            </w:r>
          </w:p>
        </w:tc>
        <w:tc>
          <w:tcPr>
            <w:tcW w:w="3031" w:type="dxa"/>
          </w:tcPr>
          <w:p w:rsidR="007A2012" w:rsidRPr="004B7CEC" w:rsidRDefault="007A2012" w:rsidP="00B80DF3">
            <w:pPr>
              <w:pStyle w:val="a3"/>
              <w:spacing w:line="240" w:lineRule="auto"/>
              <w:ind w:left="0"/>
              <w:jc w:val="center"/>
              <w:rPr>
                <w:rFonts w:ascii="Times New Roman" w:hAnsi="Times New Roman" w:cs="Times New Roman"/>
                <w:sz w:val="24"/>
                <w:szCs w:val="24"/>
              </w:rPr>
            </w:pPr>
            <w:r w:rsidRPr="004B7CEC">
              <w:rPr>
                <w:rFonts w:ascii="Times New Roman" w:hAnsi="Times New Roman"/>
                <w:noProof/>
                <w:sz w:val="24"/>
                <w:szCs w:val="24"/>
              </w:rPr>
              <w:t>Материально-техническое обеспечение</w:t>
            </w:r>
          </w:p>
        </w:tc>
        <w:tc>
          <w:tcPr>
            <w:tcW w:w="3023" w:type="dxa"/>
          </w:tcPr>
          <w:p w:rsidR="007A2012" w:rsidRPr="004B7CEC" w:rsidRDefault="007A2012" w:rsidP="00B80DF3">
            <w:pPr>
              <w:pStyle w:val="a3"/>
              <w:spacing w:line="240" w:lineRule="auto"/>
              <w:ind w:left="0"/>
              <w:jc w:val="center"/>
              <w:rPr>
                <w:rFonts w:ascii="Times New Roman" w:hAnsi="Times New Roman" w:cs="Times New Roman"/>
                <w:sz w:val="24"/>
                <w:szCs w:val="24"/>
              </w:rPr>
            </w:pPr>
            <w:r w:rsidRPr="004B7CEC">
              <w:rPr>
                <w:rFonts w:ascii="Times New Roman" w:hAnsi="Times New Roman" w:cs="Times New Roman"/>
                <w:sz w:val="24"/>
                <w:szCs w:val="24"/>
              </w:rPr>
              <w:t>Методическое обеспечение</w:t>
            </w:r>
          </w:p>
        </w:tc>
        <w:tc>
          <w:tcPr>
            <w:tcW w:w="3286" w:type="dxa"/>
          </w:tcPr>
          <w:p w:rsidR="007A2012" w:rsidRPr="004B7CEC" w:rsidRDefault="007A2012" w:rsidP="00B80DF3">
            <w:pPr>
              <w:tabs>
                <w:tab w:val="left" w:pos="426"/>
              </w:tabs>
              <w:spacing w:line="240" w:lineRule="auto"/>
              <w:jc w:val="center"/>
              <w:rPr>
                <w:rFonts w:ascii="Times New Roman" w:hAnsi="Times New Roman"/>
                <w:noProof/>
                <w:sz w:val="24"/>
                <w:szCs w:val="24"/>
              </w:rPr>
            </w:pPr>
            <w:r w:rsidRPr="004B7CEC">
              <w:rPr>
                <w:rFonts w:ascii="Times New Roman" w:hAnsi="Times New Roman"/>
                <w:noProof/>
                <w:sz w:val="24"/>
                <w:szCs w:val="24"/>
              </w:rPr>
              <w:t>Средства реализации</w:t>
            </w:r>
          </w:p>
          <w:p w:rsidR="007A2012" w:rsidRPr="004B7CEC" w:rsidRDefault="007A2012" w:rsidP="00B80DF3">
            <w:pPr>
              <w:pStyle w:val="a3"/>
              <w:spacing w:line="240" w:lineRule="auto"/>
              <w:ind w:left="0"/>
              <w:jc w:val="center"/>
              <w:rPr>
                <w:rFonts w:ascii="Times New Roman" w:hAnsi="Times New Roman" w:cs="Times New Roman"/>
                <w:sz w:val="24"/>
                <w:szCs w:val="24"/>
              </w:rPr>
            </w:pPr>
          </w:p>
        </w:tc>
        <w:tc>
          <w:tcPr>
            <w:tcW w:w="3234" w:type="dxa"/>
            <w:shd w:val="clear" w:color="auto" w:fill="auto"/>
          </w:tcPr>
          <w:p w:rsidR="007A2012" w:rsidRPr="004B7CEC" w:rsidRDefault="007A2012" w:rsidP="00B80DF3">
            <w:pPr>
              <w:tabs>
                <w:tab w:val="left" w:pos="426"/>
              </w:tabs>
              <w:spacing w:line="240" w:lineRule="auto"/>
              <w:jc w:val="center"/>
              <w:rPr>
                <w:rFonts w:ascii="Times New Roman" w:hAnsi="Times New Roman"/>
                <w:noProof/>
                <w:sz w:val="24"/>
                <w:szCs w:val="24"/>
              </w:rPr>
            </w:pPr>
            <w:r w:rsidRPr="004B7CEC">
              <w:rPr>
                <w:rFonts w:ascii="Times New Roman" w:hAnsi="Times New Roman"/>
                <w:noProof/>
                <w:sz w:val="24"/>
                <w:szCs w:val="24"/>
              </w:rPr>
              <w:t>Режим образовательной деятельности</w:t>
            </w:r>
          </w:p>
        </w:tc>
      </w:tr>
      <w:tr w:rsidR="00212196" w:rsidRPr="004B7CEC" w:rsidTr="00B9773D">
        <w:tc>
          <w:tcPr>
            <w:tcW w:w="3048"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Л.В.Коломийченко «Дорогою добра»</w:t>
            </w:r>
          </w:p>
        </w:tc>
        <w:tc>
          <w:tcPr>
            <w:tcW w:w="3031" w:type="dxa"/>
          </w:tcPr>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Групповые комнаты 2 младших, средних, старших и подготовительных групп, оснащенные необходимым оборудованием.</w:t>
            </w:r>
          </w:p>
          <w:p w:rsidR="00790A20" w:rsidRPr="004B7CEC" w:rsidRDefault="00790A20" w:rsidP="00B80DF3">
            <w:pPr>
              <w:pStyle w:val="a3"/>
              <w:spacing w:line="240" w:lineRule="auto"/>
              <w:ind w:left="0"/>
              <w:rPr>
                <w:rFonts w:ascii="Times New Roman" w:hAnsi="Times New Roman" w:cs="Times New Roman"/>
                <w:sz w:val="24"/>
                <w:szCs w:val="24"/>
              </w:rPr>
            </w:pPr>
          </w:p>
        </w:tc>
        <w:tc>
          <w:tcPr>
            <w:tcW w:w="3023"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Концепция и программа социально-коммуникативного развития и социального воспитания дошкольников «Дорогою добра»</w:t>
            </w:r>
          </w:p>
        </w:tc>
        <w:tc>
          <w:tcPr>
            <w:tcW w:w="3286"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Альбомы, карандаши, краски, демонстрационный материал</w:t>
            </w:r>
          </w:p>
        </w:tc>
        <w:tc>
          <w:tcPr>
            <w:tcW w:w="3234" w:type="dxa"/>
          </w:tcPr>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Взаимодействие в режимных моментах – 1 раз в неделю в следующих группах:</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2 младшая, средняя, старшая, подготовительная</w:t>
            </w:r>
          </w:p>
        </w:tc>
      </w:tr>
      <w:tr w:rsidR="00212196" w:rsidRPr="004B7CEC" w:rsidTr="00B9773D">
        <w:tc>
          <w:tcPr>
            <w:tcW w:w="3048"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sz w:val="24"/>
                <w:szCs w:val="24"/>
              </w:rPr>
              <w:t>Программа по краеведению «Знакомим ребенка с малой Родиной» (Стрельникова Н.В., Чистякова Н.В., Дик Н.П..)</w:t>
            </w:r>
          </w:p>
        </w:tc>
        <w:tc>
          <w:tcPr>
            <w:tcW w:w="3031" w:type="dxa"/>
          </w:tcPr>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Групповые комнаты старших и подготовительных групп, оснащенные необходимым оборудованием.</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noProof/>
                <w:sz w:val="24"/>
                <w:szCs w:val="28"/>
              </w:rPr>
              <w:t>Холл 1 этажа «Мой Липецк»</w:t>
            </w:r>
          </w:p>
        </w:tc>
        <w:tc>
          <w:tcPr>
            <w:tcW w:w="3023"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Березин А.Земля наша Липецкая</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 xml:space="preserve">Заповедная природа Липецкого края. На рубеже тысячелетий. – Липецк, 2003. </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 xml:space="preserve">Красота Липецкого края. – Липецк,2009. </w:t>
            </w:r>
          </w:p>
        </w:tc>
        <w:tc>
          <w:tcPr>
            <w:tcW w:w="3286"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noProof/>
                <w:sz w:val="24"/>
                <w:szCs w:val="28"/>
              </w:rPr>
              <w:t>Альбомы, фото и видеоматериалы, энциклопедии, карта Липецкой области, дидактические игры</w:t>
            </w:r>
          </w:p>
        </w:tc>
        <w:tc>
          <w:tcPr>
            <w:tcW w:w="3234" w:type="dxa"/>
          </w:tcPr>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1 раз в неделю: старшая группа – 25 минут; подготовительная группа – 30 минут</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noProof/>
                <w:sz w:val="24"/>
                <w:szCs w:val="28"/>
              </w:rPr>
              <w:t>Форма организации: групповая</w:t>
            </w:r>
          </w:p>
        </w:tc>
      </w:tr>
      <w:tr w:rsidR="00212196" w:rsidRPr="004B7CEC" w:rsidTr="00B9773D">
        <w:tc>
          <w:tcPr>
            <w:tcW w:w="3048"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Программа «Игралочка» Петерсон Л.Г.</w:t>
            </w:r>
          </w:p>
        </w:tc>
        <w:tc>
          <w:tcPr>
            <w:tcW w:w="3031" w:type="dxa"/>
          </w:tcPr>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Групповые комнаты 2 младших, средних, старших и подготовительных групп, оснащенные необходимым оборудованием.</w:t>
            </w:r>
          </w:p>
          <w:p w:rsidR="00790A20" w:rsidRPr="004B7CEC" w:rsidRDefault="00790A20" w:rsidP="00B80DF3">
            <w:pPr>
              <w:pStyle w:val="a3"/>
              <w:spacing w:line="240" w:lineRule="auto"/>
              <w:ind w:left="0"/>
              <w:rPr>
                <w:rFonts w:ascii="Times New Roman" w:hAnsi="Times New Roman" w:cs="Times New Roman"/>
                <w:sz w:val="24"/>
                <w:szCs w:val="24"/>
              </w:rPr>
            </w:pPr>
          </w:p>
        </w:tc>
        <w:tc>
          <w:tcPr>
            <w:tcW w:w="3023"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Петерсон Л. Г. Программа «Игралочка» курса математики для дошкольной подготовки (от 3 до 6 лет)</w:t>
            </w:r>
          </w:p>
        </w:tc>
        <w:tc>
          <w:tcPr>
            <w:tcW w:w="3286"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Методическое пособие</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Демонстрационный материал</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Раздаточный материал</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Рабочие тетради</w:t>
            </w:r>
          </w:p>
          <w:p w:rsidR="00790A20" w:rsidRPr="004B7CEC" w:rsidRDefault="00790A20" w:rsidP="00B80DF3">
            <w:pPr>
              <w:pStyle w:val="a3"/>
              <w:spacing w:line="240" w:lineRule="auto"/>
              <w:ind w:left="0"/>
              <w:rPr>
                <w:rFonts w:ascii="Times New Roman" w:hAnsi="Times New Roman" w:cs="Times New Roman"/>
                <w:sz w:val="24"/>
                <w:szCs w:val="24"/>
              </w:rPr>
            </w:pPr>
          </w:p>
        </w:tc>
        <w:tc>
          <w:tcPr>
            <w:tcW w:w="3234" w:type="dxa"/>
          </w:tcPr>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Организованная образовательная  деятельность</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 xml:space="preserve">1 (2) раза в неделю в ходе проведения ОД по  в соответствии с расписанием в спортивном зале. </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2 младшая – 15 минут</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средняя – 20 минут</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старшая группа–25 минут;</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подготовит.группа–30минут</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noProof/>
                <w:sz w:val="24"/>
                <w:szCs w:val="28"/>
              </w:rPr>
              <w:t>Форма организации: групповая</w:t>
            </w:r>
          </w:p>
        </w:tc>
      </w:tr>
      <w:tr w:rsidR="00212196" w:rsidRPr="004B7CEC" w:rsidTr="00B9773D">
        <w:tc>
          <w:tcPr>
            <w:tcW w:w="3048"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И.А. Лыкова "Цветные ладошки»</w:t>
            </w:r>
          </w:p>
        </w:tc>
        <w:tc>
          <w:tcPr>
            <w:tcW w:w="3031" w:type="dxa"/>
          </w:tcPr>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 xml:space="preserve">Групповые комнаты 2 младших, средних, старших и </w:t>
            </w:r>
            <w:r w:rsidRPr="004B7CEC">
              <w:rPr>
                <w:rFonts w:ascii="Times New Roman" w:hAnsi="Times New Roman"/>
                <w:noProof/>
                <w:sz w:val="24"/>
                <w:szCs w:val="28"/>
              </w:rPr>
              <w:lastRenderedPageBreak/>
              <w:t>подготовительных групп, оснащенные необходимым оборудованием.</w:t>
            </w:r>
          </w:p>
          <w:p w:rsidR="00790A20" w:rsidRPr="004B7CEC" w:rsidRDefault="00790A20" w:rsidP="00B80DF3">
            <w:pPr>
              <w:pStyle w:val="a3"/>
              <w:spacing w:line="240" w:lineRule="auto"/>
              <w:ind w:left="0"/>
              <w:rPr>
                <w:rFonts w:ascii="Times New Roman" w:hAnsi="Times New Roman" w:cs="Times New Roman"/>
                <w:sz w:val="24"/>
                <w:szCs w:val="24"/>
              </w:rPr>
            </w:pPr>
          </w:p>
        </w:tc>
        <w:tc>
          <w:tcPr>
            <w:tcW w:w="3023"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lastRenderedPageBreak/>
              <w:t xml:space="preserve">И.А. Лыкова Программа художественного воспитания, обучения и </w:t>
            </w:r>
            <w:r w:rsidRPr="004B7CEC">
              <w:rPr>
                <w:rFonts w:ascii="Times New Roman" w:hAnsi="Times New Roman" w:cs="Times New Roman"/>
                <w:sz w:val="24"/>
                <w:szCs w:val="24"/>
              </w:rPr>
              <w:lastRenderedPageBreak/>
              <w:t>развития детей 2-7 лет "Цветные ладошки»,</w:t>
            </w:r>
          </w:p>
        </w:tc>
        <w:tc>
          <w:tcPr>
            <w:tcW w:w="3286"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lastRenderedPageBreak/>
              <w:t xml:space="preserve">Альбомы, карандаши, краски, пластилин, тесто для лепки, кисти, гуашь, </w:t>
            </w:r>
            <w:r w:rsidRPr="004B7CEC">
              <w:rPr>
                <w:rFonts w:ascii="Times New Roman" w:hAnsi="Times New Roman" w:cs="Times New Roman"/>
                <w:sz w:val="24"/>
                <w:szCs w:val="24"/>
              </w:rPr>
              <w:lastRenderedPageBreak/>
              <w:t>демонстрационный материал</w:t>
            </w:r>
          </w:p>
        </w:tc>
        <w:tc>
          <w:tcPr>
            <w:tcW w:w="3234" w:type="dxa"/>
          </w:tcPr>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lastRenderedPageBreak/>
              <w:t>Организованная образовательная  деятельность</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lastRenderedPageBreak/>
              <w:t xml:space="preserve">1 (2) раза в неделю в ходе проведения ОД по  в соответствии с расписанием в спортивном зале. </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2 младшая – 15 минут</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средняя – 20 минут</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старшая группа–25 минут;</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подготовит.группа–30минут</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noProof/>
                <w:sz w:val="24"/>
                <w:szCs w:val="28"/>
              </w:rPr>
              <w:t>Форма организации: групповая</w:t>
            </w:r>
          </w:p>
        </w:tc>
      </w:tr>
      <w:tr w:rsidR="00212196" w:rsidRPr="004B7CEC" w:rsidTr="00B9773D">
        <w:tc>
          <w:tcPr>
            <w:tcW w:w="3048"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lastRenderedPageBreak/>
              <w:t>Программа по музыкальному воспитанию детей дошкольного возраста «Ладушки»</w:t>
            </w:r>
          </w:p>
        </w:tc>
        <w:tc>
          <w:tcPr>
            <w:tcW w:w="3031"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Музыкальный зал</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Музыкальный центр</w:t>
            </w:r>
          </w:p>
        </w:tc>
        <w:tc>
          <w:tcPr>
            <w:tcW w:w="3023"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eastAsia="Calibri" w:hAnsi="Times New Roman" w:cs="Times New Roman"/>
                <w:sz w:val="28"/>
                <w:szCs w:val="28"/>
                <w:lang w:eastAsia="en-US"/>
              </w:rPr>
              <w:t>И</w:t>
            </w:r>
            <w:r w:rsidRPr="004B7CEC">
              <w:rPr>
                <w:rFonts w:ascii="Times New Roman" w:eastAsia="Calibri" w:hAnsi="Times New Roman" w:cs="Times New Roman"/>
                <w:sz w:val="24"/>
                <w:szCs w:val="24"/>
                <w:lang w:eastAsia="en-US"/>
              </w:rPr>
              <w:t>.Каплунова, И.Новоскольцева Программа по музыкальному воспитанию детей дошкольного возраста «Ладушки»</w:t>
            </w:r>
          </w:p>
        </w:tc>
        <w:tc>
          <w:tcPr>
            <w:tcW w:w="3286"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Иллюстрации и репродукции</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Дидактический материал</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Малые скульптурные формы</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Игровые атрибуты</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Музыкальные инструменты</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Аудио-и видеоматериалы</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«живые игрушки» - воспитатели или дети, одетые в соответствующие костюмы</w:t>
            </w:r>
          </w:p>
        </w:tc>
        <w:tc>
          <w:tcPr>
            <w:tcW w:w="3234" w:type="dxa"/>
          </w:tcPr>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Организованная образовательная  деятельность</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 xml:space="preserve">1 (2) раза в неделю в ходе проведения ОД по  в соответствии с расписанием в спортивном зале. </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2 младшая – 15 минут</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средняя – 20 минут</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старшая группа–25 минут;</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подготовит.группа–30минут</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noProof/>
                <w:sz w:val="24"/>
                <w:szCs w:val="28"/>
              </w:rPr>
              <w:t>Форма организации: групповая</w:t>
            </w:r>
          </w:p>
        </w:tc>
      </w:tr>
      <w:tr w:rsidR="00212196" w:rsidRPr="004B7CEC" w:rsidTr="000C5AF4">
        <w:trPr>
          <w:trHeight w:val="2895"/>
        </w:trPr>
        <w:tc>
          <w:tcPr>
            <w:tcW w:w="3048"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eastAsia="Calibri" w:hAnsi="Times New Roman" w:cs="Times New Roman"/>
                <w:sz w:val="24"/>
                <w:szCs w:val="24"/>
                <w:lang w:eastAsia="en-US"/>
              </w:rPr>
              <w:t>Авторская программа «Здоровое поколение» Шкуренко О.В.</w:t>
            </w:r>
          </w:p>
        </w:tc>
        <w:tc>
          <w:tcPr>
            <w:tcW w:w="3031"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Спортивный зал</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Музыкальный центр</w:t>
            </w:r>
          </w:p>
        </w:tc>
        <w:tc>
          <w:tcPr>
            <w:tcW w:w="3023" w:type="dxa"/>
          </w:tcPr>
          <w:p w:rsidR="00790A20" w:rsidRPr="004B7CEC" w:rsidRDefault="00790A20" w:rsidP="00B80DF3">
            <w:pPr>
              <w:pStyle w:val="a3"/>
              <w:spacing w:line="240" w:lineRule="auto"/>
              <w:ind w:left="0"/>
              <w:rPr>
                <w:rFonts w:ascii="Times New Roman" w:hAnsi="Times New Roman" w:cs="Times New Roman"/>
                <w:sz w:val="24"/>
                <w:szCs w:val="24"/>
              </w:rPr>
            </w:pPr>
          </w:p>
        </w:tc>
        <w:tc>
          <w:tcPr>
            <w:tcW w:w="3286" w:type="dxa"/>
            <w:shd w:val="clear" w:color="auto" w:fill="auto"/>
          </w:tcPr>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Балансиры-диски, фитбол-мячи, хопы, массажные мячи, фото и видеоматериал, презентации, гимнастические палки</w:t>
            </w:r>
          </w:p>
        </w:tc>
        <w:tc>
          <w:tcPr>
            <w:tcW w:w="3234" w:type="dxa"/>
          </w:tcPr>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 xml:space="preserve">2 раза в неделю в ходе проведения ОД по физической культуре в соответствии с расписанием в спортивном зале. </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2 младшая – 15 минут</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средняя – 20 минут</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старшая группа–25 минут;</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подготовит.группа–30минут</w:t>
            </w:r>
          </w:p>
          <w:p w:rsidR="000C5AF4"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noProof/>
                <w:sz w:val="24"/>
                <w:szCs w:val="28"/>
              </w:rPr>
              <w:t>Форма организации: групповая</w:t>
            </w:r>
          </w:p>
        </w:tc>
      </w:tr>
      <w:tr w:rsidR="000C5AF4" w:rsidRPr="004B7CEC" w:rsidTr="00B9773D">
        <w:trPr>
          <w:trHeight w:val="150"/>
        </w:trPr>
        <w:tc>
          <w:tcPr>
            <w:tcW w:w="3048" w:type="dxa"/>
          </w:tcPr>
          <w:p w:rsidR="000C5AF4" w:rsidRPr="004B7CEC" w:rsidRDefault="00F03AB8" w:rsidP="00F03AB8">
            <w:pPr>
              <w:pStyle w:val="a3"/>
              <w:spacing w:line="240" w:lineRule="auto"/>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w:t>
            </w:r>
            <w:r w:rsidRPr="00F03AB8">
              <w:rPr>
                <w:rFonts w:ascii="Times New Roman" w:eastAsia="Calibri" w:hAnsi="Times New Roman" w:cs="Times New Roman"/>
                <w:sz w:val="24"/>
                <w:szCs w:val="24"/>
                <w:lang w:eastAsia="en-US"/>
              </w:rPr>
              <w:t xml:space="preserve">арциальная модульная программа «STEM-образование </w:t>
            </w:r>
            <w:r w:rsidR="00C04998">
              <w:rPr>
                <w:rFonts w:ascii="Times New Roman" w:eastAsia="Calibri" w:hAnsi="Times New Roman" w:cs="Times New Roman"/>
                <w:sz w:val="24"/>
                <w:szCs w:val="24"/>
                <w:lang w:eastAsia="en-US"/>
              </w:rPr>
              <w:t xml:space="preserve">для </w:t>
            </w:r>
            <w:r w:rsidRPr="00F03AB8">
              <w:rPr>
                <w:rFonts w:ascii="Times New Roman" w:eastAsia="Calibri" w:hAnsi="Times New Roman" w:cs="Times New Roman"/>
                <w:sz w:val="24"/>
                <w:szCs w:val="24"/>
                <w:lang w:eastAsia="en-US"/>
              </w:rPr>
              <w:t>детей дошкольного и младшего школьного возраста»</w:t>
            </w:r>
            <w:r w:rsidRPr="00F03AB8">
              <w:rPr>
                <w:rFonts w:ascii="Times New Roman" w:eastAsia="Calibri" w:hAnsi="Times New Roman" w:cs="Times New Roman"/>
                <w:sz w:val="24"/>
                <w:szCs w:val="24"/>
                <w:lang w:eastAsia="en-US"/>
              </w:rPr>
              <w:tab/>
            </w:r>
          </w:p>
        </w:tc>
        <w:tc>
          <w:tcPr>
            <w:tcW w:w="3031" w:type="dxa"/>
          </w:tcPr>
          <w:p w:rsidR="000C5AF4" w:rsidRPr="004B7CEC" w:rsidRDefault="00F03AB8" w:rsidP="00B80DF3">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Групповые комнаты</w:t>
            </w:r>
            <w:r w:rsidRPr="00F03AB8">
              <w:rPr>
                <w:rFonts w:ascii="Times New Roman" w:hAnsi="Times New Roman" w:cs="Times New Roman"/>
                <w:sz w:val="24"/>
                <w:szCs w:val="24"/>
              </w:rPr>
              <w:t xml:space="preserve"> </w:t>
            </w:r>
            <w:r w:rsidR="0080230A">
              <w:rPr>
                <w:rFonts w:ascii="Times New Roman" w:hAnsi="Times New Roman" w:cs="Times New Roman"/>
                <w:sz w:val="24"/>
                <w:szCs w:val="24"/>
              </w:rPr>
              <w:t xml:space="preserve">2-х младших, </w:t>
            </w:r>
            <w:r w:rsidRPr="00F03AB8">
              <w:rPr>
                <w:rFonts w:ascii="Times New Roman" w:hAnsi="Times New Roman" w:cs="Times New Roman"/>
                <w:sz w:val="24"/>
                <w:szCs w:val="24"/>
              </w:rPr>
              <w:t>средних, старших и подготовительных групп, оснащенные необходимым оборудованием.</w:t>
            </w:r>
          </w:p>
        </w:tc>
        <w:tc>
          <w:tcPr>
            <w:tcW w:w="3023" w:type="dxa"/>
          </w:tcPr>
          <w:p w:rsidR="00F03AB8" w:rsidRPr="00F03AB8" w:rsidRDefault="00F03AB8" w:rsidP="00F03AB8">
            <w:pPr>
              <w:spacing w:line="240" w:lineRule="auto"/>
              <w:rPr>
                <w:rFonts w:ascii="Times New Roman" w:hAnsi="Times New Roman" w:cs="Times New Roman"/>
                <w:sz w:val="24"/>
                <w:szCs w:val="24"/>
              </w:rPr>
            </w:pPr>
            <w:r w:rsidRPr="00F03AB8">
              <w:rPr>
                <w:rFonts w:ascii="Times New Roman" w:hAnsi="Times New Roman" w:cs="Times New Roman"/>
                <w:sz w:val="24"/>
                <w:szCs w:val="24"/>
              </w:rPr>
              <w:t xml:space="preserve">Образовательный модуль «Дидактическая система Фридриха Фрёбеля». Маркова­ В. А., Аверин </w:t>
            </w:r>
            <w:r w:rsidR="0080230A">
              <w:rPr>
                <w:rFonts w:ascii="Times New Roman" w:hAnsi="Times New Roman" w:cs="Times New Roman"/>
                <w:sz w:val="24"/>
                <w:szCs w:val="24"/>
              </w:rPr>
              <w:t>С. А.</w:t>
            </w:r>
          </w:p>
          <w:p w:rsidR="00F03AB8" w:rsidRDefault="00F03AB8" w:rsidP="00F03AB8">
            <w:pPr>
              <w:spacing w:line="240" w:lineRule="auto"/>
              <w:rPr>
                <w:rFonts w:ascii="Times New Roman" w:hAnsi="Times New Roman" w:cs="Times New Roman"/>
                <w:sz w:val="24"/>
                <w:szCs w:val="24"/>
              </w:rPr>
            </w:pPr>
            <w:r w:rsidRPr="00F03AB8">
              <w:rPr>
                <w:rFonts w:ascii="Times New Roman" w:hAnsi="Times New Roman" w:cs="Times New Roman"/>
                <w:sz w:val="24"/>
                <w:szCs w:val="24"/>
              </w:rPr>
              <w:t>Образовательный модуль «Экспериментирование с живой и неживой при</w:t>
            </w:r>
            <w:r w:rsidR="0080230A">
              <w:rPr>
                <w:rFonts w:ascii="Times New Roman" w:hAnsi="Times New Roman" w:cs="Times New Roman"/>
                <w:sz w:val="24"/>
                <w:szCs w:val="24"/>
              </w:rPr>
              <w:t xml:space="preserve">родой». Зыкова О. А. </w:t>
            </w:r>
          </w:p>
          <w:p w:rsidR="0080230A" w:rsidRPr="00F03AB8" w:rsidRDefault="0080230A" w:rsidP="00F03AB8">
            <w:pPr>
              <w:spacing w:line="240" w:lineRule="auto"/>
              <w:rPr>
                <w:rFonts w:ascii="Times New Roman" w:hAnsi="Times New Roman" w:cs="Times New Roman"/>
                <w:sz w:val="24"/>
                <w:szCs w:val="24"/>
              </w:rPr>
            </w:pPr>
          </w:p>
          <w:p w:rsidR="0080230A" w:rsidRDefault="00F03AB8" w:rsidP="0080230A">
            <w:pPr>
              <w:spacing w:line="240" w:lineRule="auto"/>
              <w:rPr>
                <w:rFonts w:ascii="Times New Roman" w:hAnsi="Times New Roman" w:cs="Times New Roman"/>
                <w:sz w:val="24"/>
                <w:szCs w:val="24"/>
              </w:rPr>
            </w:pPr>
            <w:r w:rsidRPr="0080230A">
              <w:rPr>
                <w:rFonts w:ascii="Times New Roman" w:hAnsi="Times New Roman" w:cs="Times New Roman"/>
                <w:sz w:val="24"/>
                <w:szCs w:val="24"/>
              </w:rPr>
              <w:t xml:space="preserve">«LEGO в детском саду». Парциальная программа интеллектуального и </w:t>
            </w:r>
          </w:p>
          <w:p w:rsidR="00F03AB8" w:rsidRDefault="0080230A" w:rsidP="0080230A">
            <w:pPr>
              <w:spacing w:line="240" w:lineRule="auto"/>
              <w:rPr>
                <w:rFonts w:ascii="Times New Roman" w:hAnsi="Times New Roman" w:cs="Times New Roman"/>
                <w:sz w:val="24"/>
                <w:szCs w:val="24"/>
              </w:rPr>
            </w:pPr>
            <w:r>
              <w:rPr>
                <w:rFonts w:ascii="Times New Roman" w:hAnsi="Times New Roman" w:cs="Times New Roman"/>
                <w:sz w:val="24"/>
                <w:szCs w:val="24"/>
              </w:rPr>
              <w:t>твор</w:t>
            </w:r>
            <w:r w:rsidR="00F03AB8" w:rsidRPr="0080230A">
              <w:rPr>
                <w:rFonts w:ascii="Times New Roman" w:hAnsi="Times New Roman" w:cs="Times New Roman"/>
                <w:sz w:val="24"/>
                <w:szCs w:val="24"/>
              </w:rPr>
              <w:t>ческого развития дошкольников на основе образовательных решений «LEGO Education». Маркова В.</w:t>
            </w:r>
            <w:r>
              <w:rPr>
                <w:rFonts w:ascii="Times New Roman" w:hAnsi="Times New Roman" w:cs="Times New Roman"/>
                <w:sz w:val="24"/>
                <w:szCs w:val="24"/>
              </w:rPr>
              <w:t xml:space="preserve"> А., Житнякова Н. Ю.</w:t>
            </w:r>
          </w:p>
          <w:p w:rsidR="0080230A" w:rsidRPr="0080230A" w:rsidRDefault="0080230A" w:rsidP="0080230A">
            <w:pPr>
              <w:spacing w:line="240" w:lineRule="auto"/>
              <w:rPr>
                <w:rFonts w:ascii="Times New Roman" w:hAnsi="Times New Roman" w:cs="Times New Roman"/>
                <w:sz w:val="24"/>
                <w:szCs w:val="24"/>
              </w:rPr>
            </w:pPr>
          </w:p>
          <w:p w:rsidR="00F03AB8" w:rsidRPr="0080230A" w:rsidRDefault="00F03AB8" w:rsidP="0080230A">
            <w:pPr>
              <w:spacing w:line="240" w:lineRule="auto"/>
              <w:rPr>
                <w:rFonts w:ascii="Times New Roman" w:hAnsi="Times New Roman" w:cs="Times New Roman"/>
                <w:sz w:val="24"/>
                <w:szCs w:val="24"/>
              </w:rPr>
            </w:pPr>
            <w:r w:rsidRPr="0080230A">
              <w:rPr>
                <w:rFonts w:ascii="Times New Roman" w:hAnsi="Times New Roman" w:cs="Times New Roman"/>
                <w:sz w:val="24"/>
                <w:szCs w:val="24"/>
              </w:rPr>
              <w:t>Образовательный модуль «Математическое развитие дошко</w:t>
            </w:r>
            <w:r w:rsidR="0080230A">
              <w:rPr>
                <w:rFonts w:ascii="Times New Roman" w:hAnsi="Times New Roman" w:cs="Times New Roman"/>
                <w:sz w:val="24"/>
                <w:szCs w:val="24"/>
              </w:rPr>
              <w:t>льников». Маркова В. А.</w:t>
            </w:r>
          </w:p>
          <w:p w:rsidR="000C5AF4" w:rsidRPr="0080230A" w:rsidRDefault="00F03AB8" w:rsidP="0080230A">
            <w:pPr>
              <w:spacing w:line="240" w:lineRule="auto"/>
              <w:rPr>
                <w:rFonts w:ascii="Times New Roman" w:hAnsi="Times New Roman" w:cs="Times New Roman"/>
                <w:sz w:val="24"/>
                <w:szCs w:val="24"/>
              </w:rPr>
            </w:pPr>
            <w:r w:rsidRPr="0080230A">
              <w:rPr>
                <w:rFonts w:ascii="Times New Roman" w:hAnsi="Times New Roman" w:cs="Times New Roman"/>
                <w:sz w:val="24"/>
                <w:szCs w:val="24"/>
              </w:rPr>
              <w:t>Образовательный модуль «Мультстудия “Я творю мир”». Муродходжаева Н</w:t>
            </w:r>
            <w:r w:rsidR="0080230A">
              <w:rPr>
                <w:rFonts w:ascii="Times New Roman" w:hAnsi="Times New Roman" w:cs="Times New Roman"/>
                <w:sz w:val="24"/>
                <w:szCs w:val="24"/>
              </w:rPr>
              <w:t xml:space="preserve">. С., Амочаева И. В. </w:t>
            </w:r>
          </w:p>
        </w:tc>
        <w:tc>
          <w:tcPr>
            <w:tcW w:w="3286" w:type="dxa"/>
            <w:shd w:val="clear" w:color="auto" w:fill="auto"/>
          </w:tcPr>
          <w:p w:rsidR="000C5AF4" w:rsidRDefault="0080230A" w:rsidP="00B80DF3">
            <w:pPr>
              <w:tabs>
                <w:tab w:val="left" w:pos="426"/>
              </w:tabs>
              <w:spacing w:line="240" w:lineRule="auto"/>
              <w:rPr>
                <w:rFonts w:ascii="Times New Roman" w:hAnsi="Times New Roman"/>
                <w:noProof/>
                <w:sz w:val="24"/>
                <w:szCs w:val="28"/>
              </w:rPr>
            </w:pPr>
            <w:r w:rsidRPr="0080230A">
              <w:rPr>
                <w:rFonts w:ascii="Times New Roman" w:hAnsi="Times New Roman"/>
                <w:noProof/>
                <w:sz w:val="24"/>
                <w:szCs w:val="28"/>
              </w:rPr>
              <w:t>«Наборы для развития пространственного мышления (по системе Ф. Фрёбеля).</w:t>
            </w:r>
          </w:p>
          <w:p w:rsidR="0080230A" w:rsidRDefault="0080230A" w:rsidP="00B80DF3">
            <w:pPr>
              <w:tabs>
                <w:tab w:val="left" w:pos="426"/>
              </w:tabs>
              <w:spacing w:line="240" w:lineRule="auto"/>
              <w:rPr>
                <w:rFonts w:ascii="Times New Roman" w:hAnsi="Times New Roman"/>
                <w:noProof/>
                <w:sz w:val="24"/>
                <w:szCs w:val="28"/>
              </w:rPr>
            </w:pPr>
          </w:p>
          <w:p w:rsidR="0080230A" w:rsidRDefault="0080230A" w:rsidP="0080230A">
            <w:pPr>
              <w:tabs>
                <w:tab w:val="left" w:pos="426"/>
              </w:tabs>
              <w:spacing w:line="240" w:lineRule="auto"/>
              <w:rPr>
                <w:rFonts w:ascii="Times New Roman" w:hAnsi="Times New Roman"/>
                <w:noProof/>
                <w:sz w:val="24"/>
                <w:szCs w:val="28"/>
              </w:rPr>
            </w:pPr>
            <w:r>
              <w:rPr>
                <w:rFonts w:ascii="Times New Roman" w:hAnsi="Times New Roman"/>
                <w:noProof/>
                <w:sz w:val="24"/>
                <w:szCs w:val="28"/>
              </w:rPr>
              <w:t>И</w:t>
            </w:r>
            <w:r w:rsidRPr="0080230A">
              <w:rPr>
                <w:rFonts w:ascii="Times New Roman" w:hAnsi="Times New Roman"/>
                <w:noProof/>
                <w:sz w:val="24"/>
                <w:szCs w:val="28"/>
              </w:rPr>
              <w:t>сследовательская лаборатория</w:t>
            </w:r>
            <w:r>
              <w:rPr>
                <w:rFonts w:ascii="Times New Roman" w:hAnsi="Times New Roman"/>
                <w:noProof/>
                <w:sz w:val="24"/>
                <w:szCs w:val="28"/>
              </w:rPr>
              <w:t xml:space="preserve"> </w:t>
            </w:r>
            <w:r w:rsidRPr="0080230A">
              <w:rPr>
                <w:rFonts w:ascii="Times New Roman" w:hAnsi="Times New Roman"/>
                <w:noProof/>
                <w:sz w:val="24"/>
                <w:szCs w:val="28"/>
              </w:rPr>
              <w:t>для экспериментирования с водой, воздухом, камнями, песком, глиной и почвой.</w:t>
            </w:r>
          </w:p>
          <w:p w:rsidR="0080230A" w:rsidRPr="0080230A" w:rsidRDefault="0080230A" w:rsidP="0080230A">
            <w:pPr>
              <w:tabs>
                <w:tab w:val="left" w:pos="426"/>
              </w:tabs>
              <w:spacing w:line="240" w:lineRule="auto"/>
              <w:rPr>
                <w:rFonts w:ascii="Times New Roman" w:hAnsi="Times New Roman"/>
                <w:noProof/>
                <w:sz w:val="24"/>
                <w:szCs w:val="28"/>
              </w:rPr>
            </w:pPr>
            <w:r>
              <w:rPr>
                <w:rFonts w:ascii="Times New Roman" w:hAnsi="Times New Roman"/>
                <w:noProof/>
                <w:sz w:val="24"/>
                <w:szCs w:val="28"/>
              </w:rPr>
              <w:t xml:space="preserve">Конструктор с игровым набором </w:t>
            </w:r>
            <w:r w:rsidRPr="0080230A">
              <w:rPr>
                <w:rFonts w:ascii="Times New Roman" w:hAnsi="Times New Roman"/>
                <w:noProof/>
                <w:sz w:val="24"/>
                <w:szCs w:val="28"/>
              </w:rPr>
              <w:t xml:space="preserve"> из 295 деталей LEGO DUPLO.</w:t>
            </w:r>
          </w:p>
          <w:p w:rsidR="0080230A" w:rsidRPr="0080230A" w:rsidRDefault="0080230A" w:rsidP="0080230A">
            <w:pPr>
              <w:tabs>
                <w:tab w:val="left" w:pos="426"/>
              </w:tabs>
              <w:spacing w:line="240" w:lineRule="auto"/>
              <w:rPr>
                <w:rFonts w:ascii="Times New Roman" w:hAnsi="Times New Roman"/>
                <w:noProof/>
                <w:sz w:val="24"/>
                <w:szCs w:val="28"/>
              </w:rPr>
            </w:pPr>
          </w:p>
          <w:p w:rsidR="0080230A" w:rsidRDefault="0080230A" w:rsidP="0080230A">
            <w:pPr>
              <w:tabs>
                <w:tab w:val="left" w:pos="426"/>
              </w:tabs>
              <w:spacing w:line="240" w:lineRule="auto"/>
              <w:rPr>
                <w:rFonts w:ascii="Times New Roman" w:hAnsi="Times New Roman"/>
                <w:noProof/>
                <w:sz w:val="24"/>
                <w:szCs w:val="28"/>
              </w:rPr>
            </w:pPr>
          </w:p>
          <w:p w:rsidR="0080230A" w:rsidRDefault="0080230A" w:rsidP="0080230A">
            <w:pPr>
              <w:tabs>
                <w:tab w:val="left" w:pos="426"/>
              </w:tabs>
              <w:spacing w:line="240" w:lineRule="auto"/>
              <w:rPr>
                <w:rFonts w:ascii="Times New Roman" w:hAnsi="Times New Roman"/>
                <w:noProof/>
                <w:sz w:val="24"/>
                <w:szCs w:val="28"/>
              </w:rPr>
            </w:pPr>
          </w:p>
          <w:p w:rsidR="0080230A" w:rsidRDefault="0080230A" w:rsidP="0080230A">
            <w:pPr>
              <w:tabs>
                <w:tab w:val="left" w:pos="426"/>
              </w:tabs>
              <w:spacing w:line="240" w:lineRule="auto"/>
              <w:rPr>
                <w:rFonts w:ascii="Times New Roman" w:hAnsi="Times New Roman"/>
                <w:noProof/>
                <w:sz w:val="24"/>
                <w:szCs w:val="28"/>
              </w:rPr>
            </w:pPr>
          </w:p>
          <w:p w:rsidR="0080230A" w:rsidRDefault="0080230A" w:rsidP="0080230A">
            <w:pPr>
              <w:tabs>
                <w:tab w:val="left" w:pos="426"/>
              </w:tabs>
              <w:spacing w:line="240" w:lineRule="auto"/>
              <w:rPr>
                <w:rFonts w:ascii="Times New Roman" w:hAnsi="Times New Roman"/>
                <w:noProof/>
                <w:sz w:val="24"/>
                <w:szCs w:val="28"/>
              </w:rPr>
            </w:pPr>
          </w:p>
          <w:p w:rsidR="0080230A" w:rsidRDefault="0080230A" w:rsidP="0080230A">
            <w:pPr>
              <w:tabs>
                <w:tab w:val="left" w:pos="426"/>
              </w:tabs>
              <w:spacing w:line="240" w:lineRule="auto"/>
              <w:rPr>
                <w:rFonts w:ascii="Times New Roman" w:hAnsi="Times New Roman"/>
                <w:noProof/>
                <w:sz w:val="24"/>
                <w:szCs w:val="28"/>
              </w:rPr>
            </w:pPr>
          </w:p>
          <w:p w:rsidR="0080230A" w:rsidRDefault="0080230A" w:rsidP="0080230A">
            <w:pPr>
              <w:tabs>
                <w:tab w:val="left" w:pos="426"/>
              </w:tabs>
              <w:spacing w:line="240" w:lineRule="auto"/>
              <w:rPr>
                <w:rFonts w:ascii="Times New Roman" w:hAnsi="Times New Roman"/>
                <w:noProof/>
                <w:sz w:val="24"/>
                <w:szCs w:val="28"/>
              </w:rPr>
            </w:pPr>
          </w:p>
          <w:p w:rsidR="0080230A" w:rsidRDefault="0080230A" w:rsidP="0080230A">
            <w:pPr>
              <w:tabs>
                <w:tab w:val="left" w:pos="426"/>
              </w:tabs>
              <w:spacing w:line="240" w:lineRule="auto"/>
              <w:rPr>
                <w:rFonts w:ascii="Times New Roman" w:hAnsi="Times New Roman"/>
                <w:noProof/>
                <w:sz w:val="24"/>
                <w:szCs w:val="28"/>
              </w:rPr>
            </w:pPr>
            <w:r>
              <w:rPr>
                <w:rFonts w:ascii="Times New Roman" w:hAnsi="Times New Roman"/>
                <w:noProof/>
                <w:sz w:val="24"/>
                <w:szCs w:val="28"/>
              </w:rPr>
              <w:t>Оборудование и материалы к модулю «Математическое развитие дошкольниов»</w:t>
            </w:r>
          </w:p>
          <w:p w:rsidR="0080230A" w:rsidRDefault="0080230A" w:rsidP="0080230A">
            <w:pPr>
              <w:tabs>
                <w:tab w:val="left" w:pos="426"/>
              </w:tabs>
              <w:spacing w:line="240" w:lineRule="auto"/>
              <w:rPr>
                <w:rFonts w:ascii="Times New Roman" w:hAnsi="Times New Roman"/>
                <w:noProof/>
                <w:sz w:val="24"/>
                <w:szCs w:val="28"/>
              </w:rPr>
            </w:pPr>
          </w:p>
          <w:p w:rsidR="0080230A" w:rsidRPr="0080230A" w:rsidRDefault="0080230A" w:rsidP="0080230A">
            <w:pPr>
              <w:tabs>
                <w:tab w:val="left" w:pos="426"/>
              </w:tabs>
              <w:spacing w:line="240" w:lineRule="auto"/>
              <w:rPr>
                <w:rFonts w:ascii="Times New Roman" w:hAnsi="Times New Roman"/>
                <w:noProof/>
                <w:sz w:val="24"/>
                <w:szCs w:val="28"/>
              </w:rPr>
            </w:pPr>
            <w:r>
              <w:rPr>
                <w:rFonts w:ascii="Times New Roman" w:hAnsi="Times New Roman"/>
                <w:noProof/>
                <w:sz w:val="24"/>
                <w:szCs w:val="28"/>
              </w:rPr>
              <w:t xml:space="preserve">Оборудование </w:t>
            </w:r>
            <w:r w:rsidRPr="0080230A">
              <w:rPr>
                <w:rFonts w:ascii="Times New Roman" w:hAnsi="Times New Roman"/>
                <w:noProof/>
                <w:sz w:val="24"/>
                <w:szCs w:val="28"/>
              </w:rPr>
              <w:t>комплект</w:t>
            </w:r>
            <w:r>
              <w:rPr>
                <w:rFonts w:ascii="Times New Roman" w:hAnsi="Times New Roman"/>
                <w:noProof/>
                <w:sz w:val="24"/>
                <w:szCs w:val="28"/>
              </w:rPr>
              <w:t xml:space="preserve">а мультстудии «Я творю мир» (ширма, web-камера на гибкой </w:t>
            </w:r>
            <w:r w:rsidRPr="0080230A">
              <w:rPr>
                <w:rFonts w:ascii="Times New Roman" w:hAnsi="Times New Roman"/>
                <w:noProof/>
                <w:sz w:val="24"/>
                <w:szCs w:val="28"/>
              </w:rPr>
              <w:t>основе, набор фонов, декораций и магнитов),</w:t>
            </w:r>
          </w:p>
          <w:p w:rsidR="0080230A" w:rsidRPr="0080230A" w:rsidRDefault="0080230A" w:rsidP="0080230A">
            <w:pPr>
              <w:tabs>
                <w:tab w:val="left" w:pos="426"/>
              </w:tabs>
              <w:spacing w:line="240" w:lineRule="auto"/>
              <w:rPr>
                <w:rFonts w:ascii="Times New Roman" w:hAnsi="Times New Roman"/>
                <w:noProof/>
                <w:sz w:val="24"/>
                <w:szCs w:val="28"/>
              </w:rPr>
            </w:pPr>
            <w:r w:rsidRPr="0080230A">
              <w:rPr>
                <w:rFonts w:ascii="Times New Roman" w:hAnsi="Times New Roman"/>
                <w:noProof/>
                <w:sz w:val="24"/>
                <w:szCs w:val="28"/>
              </w:rPr>
              <w:t>программное обеспечение (диск с компьютерной</w:t>
            </w:r>
          </w:p>
          <w:p w:rsidR="0080230A" w:rsidRPr="004B7CEC" w:rsidRDefault="0080230A" w:rsidP="0080230A">
            <w:pPr>
              <w:tabs>
                <w:tab w:val="left" w:pos="426"/>
              </w:tabs>
              <w:spacing w:line="240" w:lineRule="auto"/>
              <w:rPr>
                <w:rFonts w:ascii="Times New Roman" w:hAnsi="Times New Roman"/>
                <w:noProof/>
                <w:sz w:val="24"/>
                <w:szCs w:val="28"/>
              </w:rPr>
            </w:pPr>
            <w:r w:rsidRPr="0080230A">
              <w:rPr>
                <w:rFonts w:ascii="Times New Roman" w:hAnsi="Times New Roman"/>
                <w:noProof/>
                <w:sz w:val="24"/>
                <w:szCs w:val="28"/>
              </w:rPr>
              <w:t>программой) и научно-методическое обеспечение</w:t>
            </w:r>
            <w:r>
              <w:rPr>
                <w:rFonts w:ascii="Times New Roman" w:hAnsi="Times New Roman"/>
                <w:noProof/>
                <w:sz w:val="24"/>
                <w:szCs w:val="28"/>
              </w:rPr>
              <w:t>.</w:t>
            </w:r>
          </w:p>
        </w:tc>
        <w:tc>
          <w:tcPr>
            <w:tcW w:w="3234" w:type="dxa"/>
          </w:tcPr>
          <w:p w:rsidR="000C5AF4" w:rsidRDefault="00F03AB8" w:rsidP="00F03AB8">
            <w:pPr>
              <w:pStyle w:val="a3"/>
              <w:spacing w:line="240" w:lineRule="auto"/>
              <w:ind w:left="0" w:hanging="21"/>
              <w:rPr>
                <w:rFonts w:ascii="Times New Roman" w:hAnsi="Times New Roman"/>
                <w:noProof/>
                <w:sz w:val="24"/>
                <w:szCs w:val="28"/>
              </w:rPr>
            </w:pPr>
            <w:r w:rsidRPr="00F03AB8">
              <w:rPr>
                <w:rFonts w:ascii="Times New Roman" w:hAnsi="Times New Roman"/>
                <w:noProof/>
                <w:sz w:val="24"/>
                <w:szCs w:val="28"/>
              </w:rPr>
              <w:t>Взаимодействие в режимных моментах – 1 раз в неделю в следующих группах:</w:t>
            </w:r>
            <w:r>
              <w:rPr>
                <w:rFonts w:ascii="Times New Roman" w:hAnsi="Times New Roman"/>
                <w:noProof/>
                <w:sz w:val="24"/>
                <w:szCs w:val="28"/>
              </w:rPr>
              <w:t xml:space="preserve"> </w:t>
            </w:r>
            <w:r w:rsidR="0080230A">
              <w:rPr>
                <w:rFonts w:ascii="Times New Roman" w:hAnsi="Times New Roman"/>
                <w:noProof/>
                <w:sz w:val="24"/>
                <w:szCs w:val="28"/>
              </w:rPr>
              <w:t xml:space="preserve">2 младшая, </w:t>
            </w:r>
            <w:r w:rsidRPr="00F03AB8">
              <w:rPr>
                <w:rFonts w:ascii="Times New Roman" w:hAnsi="Times New Roman"/>
                <w:noProof/>
                <w:sz w:val="24"/>
                <w:szCs w:val="28"/>
              </w:rPr>
              <w:t>средняя, старшая, подготовительная</w:t>
            </w:r>
          </w:p>
          <w:p w:rsidR="000C5AF4" w:rsidRDefault="000C5AF4" w:rsidP="00B80DF3">
            <w:pPr>
              <w:pStyle w:val="a3"/>
              <w:spacing w:line="240" w:lineRule="auto"/>
              <w:ind w:left="0"/>
              <w:rPr>
                <w:rFonts w:ascii="Times New Roman" w:hAnsi="Times New Roman"/>
                <w:noProof/>
                <w:sz w:val="24"/>
                <w:szCs w:val="28"/>
              </w:rPr>
            </w:pPr>
          </w:p>
          <w:p w:rsidR="000C5AF4" w:rsidRPr="004B7CEC" w:rsidRDefault="000C5AF4" w:rsidP="00B80DF3">
            <w:pPr>
              <w:pStyle w:val="a3"/>
              <w:spacing w:line="240" w:lineRule="auto"/>
              <w:ind w:left="0"/>
              <w:rPr>
                <w:rFonts w:ascii="Times New Roman" w:hAnsi="Times New Roman"/>
                <w:noProof/>
                <w:sz w:val="24"/>
                <w:szCs w:val="28"/>
              </w:rPr>
            </w:pPr>
          </w:p>
        </w:tc>
      </w:tr>
    </w:tbl>
    <w:p w:rsidR="007A2012" w:rsidRPr="004B7CEC" w:rsidRDefault="007A2012" w:rsidP="00B80DF3">
      <w:pPr>
        <w:spacing w:after="0" w:line="240" w:lineRule="auto"/>
        <w:jc w:val="center"/>
        <w:rPr>
          <w:rFonts w:ascii="Times New Roman" w:hAnsi="Times New Roman" w:cs="Times New Roman"/>
          <w:b/>
          <w:i/>
          <w:sz w:val="28"/>
          <w:szCs w:val="28"/>
        </w:rPr>
        <w:sectPr w:rsidR="007A2012" w:rsidRPr="004B7CEC" w:rsidSect="00AE32DB">
          <w:type w:val="continuous"/>
          <w:pgSz w:w="16839" w:h="11907" w:orient="landscape"/>
          <w:pgMar w:top="1134" w:right="567" w:bottom="1134" w:left="1701" w:header="170" w:footer="0" w:gutter="0"/>
          <w:cols w:space="720"/>
          <w:titlePg/>
          <w:docGrid w:linePitch="360"/>
        </w:sectPr>
      </w:pPr>
    </w:p>
    <w:p w:rsidR="004A7890" w:rsidRPr="004B7CEC" w:rsidRDefault="004A7890" w:rsidP="00B80DF3">
      <w:pPr>
        <w:pStyle w:val="ab"/>
        <w:ind w:left="426"/>
        <w:jc w:val="center"/>
        <w:rPr>
          <w:rFonts w:ascii="Times New Roman" w:hAnsi="Times New Roman"/>
          <w:b/>
          <w:sz w:val="28"/>
          <w:szCs w:val="32"/>
        </w:rPr>
      </w:pPr>
      <w:r w:rsidRPr="004B7CEC">
        <w:rPr>
          <w:rFonts w:ascii="Times New Roman" w:hAnsi="Times New Roman"/>
          <w:b/>
          <w:sz w:val="28"/>
          <w:szCs w:val="32"/>
        </w:rPr>
        <w:lastRenderedPageBreak/>
        <w:t>IV. ДОПОЛНИТЕЛЬНЫЙ РАЗДЕЛ ПРОГРАММЫ</w:t>
      </w:r>
    </w:p>
    <w:p w:rsidR="00CE4EB7" w:rsidRPr="004B7CEC" w:rsidRDefault="00CE4EB7" w:rsidP="006D3966">
      <w:pPr>
        <w:pStyle w:val="a3"/>
        <w:numPr>
          <w:ilvl w:val="1"/>
          <w:numId w:val="61"/>
        </w:numPr>
        <w:spacing w:after="0" w:line="240" w:lineRule="auto"/>
        <w:ind w:left="567" w:hanging="567"/>
        <w:rPr>
          <w:rFonts w:ascii="Times New Roman" w:hAnsi="Times New Roman"/>
          <w:b/>
          <w:i/>
          <w:sz w:val="28"/>
          <w:szCs w:val="28"/>
        </w:rPr>
      </w:pPr>
      <w:r w:rsidRPr="004B7CEC">
        <w:rPr>
          <w:rFonts w:ascii="Times New Roman" w:hAnsi="Times New Roman"/>
          <w:b/>
          <w:i/>
          <w:sz w:val="28"/>
          <w:szCs w:val="28"/>
        </w:rPr>
        <w:t>Краткая презентация</w:t>
      </w:r>
      <w:r w:rsidR="00790A20" w:rsidRPr="004B7CEC">
        <w:rPr>
          <w:rFonts w:ascii="Times New Roman" w:hAnsi="Times New Roman"/>
          <w:b/>
          <w:i/>
          <w:sz w:val="28"/>
          <w:szCs w:val="28"/>
        </w:rPr>
        <w:t xml:space="preserve"> Основной </w:t>
      </w:r>
      <w:r w:rsidR="008A13F5">
        <w:rPr>
          <w:rFonts w:ascii="Times New Roman" w:hAnsi="Times New Roman"/>
          <w:b/>
          <w:i/>
          <w:sz w:val="28"/>
          <w:szCs w:val="28"/>
        </w:rPr>
        <w:t>о</w:t>
      </w:r>
      <w:r w:rsidR="00790A20" w:rsidRPr="004B7CEC">
        <w:rPr>
          <w:rFonts w:ascii="Times New Roman" w:hAnsi="Times New Roman"/>
          <w:b/>
          <w:i/>
          <w:sz w:val="28"/>
          <w:szCs w:val="28"/>
        </w:rPr>
        <w:t>бразовательной программы дошкольного образования ДОУ№32</w:t>
      </w:r>
    </w:p>
    <w:p w:rsidR="00CE4EB7" w:rsidRPr="004B7CEC" w:rsidRDefault="00CE4EB7" w:rsidP="00B80DF3">
      <w:pPr>
        <w:autoSpaceDE w:val="0"/>
        <w:autoSpaceDN w:val="0"/>
        <w:spacing w:after="0" w:line="240" w:lineRule="auto"/>
        <w:ind w:firstLine="709"/>
        <w:jc w:val="both"/>
        <w:rPr>
          <w:rFonts w:ascii="Times New Roman" w:hAnsi="Times New Roman"/>
          <w:sz w:val="28"/>
          <w:szCs w:val="24"/>
        </w:rPr>
      </w:pPr>
      <w:r w:rsidRPr="004B7CEC">
        <w:rPr>
          <w:rFonts w:ascii="Times New Roman" w:hAnsi="Times New Roman"/>
          <w:sz w:val="28"/>
          <w:szCs w:val="28"/>
        </w:rPr>
        <w:t>Программа разработана с учетом возрастных и индивидуальных особенностей воспитанников ДОУ и ориентирована на реализацию в группах общер</w:t>
      </w:r>
      <w:r w:rsidR="008B285E" w:rsidRPr="004B7CEC">
        <w:rPr>
          <w:rFonts w:ascii="Times New Roman" w:hAnsi="Times New Roman"/>
          <w:sz w:val="28"/>
          <w:szCs w:val="28"/>
        </w:rPr>
        <w:t>азвивающей направленности от 1,6</w:t>
      </w:r>
      <w:r w:rsidRPr="004B7CEC">
        <w:rPr>
          <w:rFonts w:ascii="Times New Roman" w:hAnsi="Times New Roman"/>
          <w:sz w:val="28"/>
          <w:szCs w:val="28"/>
        </w:rPr>
        <w:t xml:space="preserve"> до 8 лет. </w:t>
      </w:r>
    </w:p>
    <w:p w:rsidR="00CE4EB7" w:rsidRPr="004B7CEC" w:rsidRDefault="00CE4EB7" w:rsidP="00B80DF3">
      <w:pPr>
        <w:spacing w:after="0" w:line="240" w:lineRule="auto"/>
        <w:jc w:val="both"/>
        <w:rPr>
          <w:rFonts w:ascii="Times New Roman" w:hAnsi="Times New Roman"/>
          <w:sz w:val="28"/>
        </w:rPr>
      </w:pPr>
      <w:r w:rsidRPr="004B7CEC">
        <w:rPr>
          <w:rFonts w:ascii="Times New Roman" w:hAnsi="Times New Roman"/>
          <w:sz w:val="28"/>
        </w:rPr>
        <w:t>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E4EB7" w:rsidRPr="004B7CEC" w:rsidRDefault="00CE4EB7" w:rsidP="006D3966">
      <w:pPr>
        <w:numPr>
          <w:ilvl w:val="0"/>
          <w:numId w:val="72"/>
        </w:numPr>
        <w:spacing w:after="0" w:line="240" w:lineRule="auto"/>
        <w:jc w:val="both"/>
        <w:rPr>
          <w:rFonts w:ascii="Times New Roman" w:hAnsi="Times New Roman"/>
          <w:sz w:val="28"/>
        </w:rPr>
      </w:pPr>
      <w:r w:rsidRPr="004B7CEC">
        <w:rPr>
          <w:rFonts w:ascii="Times New Roman" w:hAnsi="Times New Roman"/>
          <w:sz w:val="28"/>
        </w:rPr>
        <w:t>социально-коммуникативное развитие;</w:t>
      </w:r>
    </w:p>
    <w:p w:rsidR="00CE4EB7" w:rsidRPr="004B7CEC" w:rsidRDefault="00CE4EB7" w:rsidP="006D3966">
      <w:pPr>
        <w:numPr>
          <w:ilvl w:val="0"/>
          <w:numId w:val="72"/>
        </w:numPr>
        <w:spacing w:after="0" w:line="240" w:lineRule="auto"/>
        <w:jc w:val="both"/>
        <w:rPr>
          <w:rFonts w:ascii="Times New Roman" w:hAnsi="Times New Roman"/>
          <w:sz w:val="28"/>
        </w:rPr>
      </w:pPr>
      <w:r w:rsidRPr="004B7CEC">
        <w:rPr>
          <w:rFonts w:ascii="Times New Roman" w:hAnsi="Times New Roman"/>
          <w:sz w:val="28"/>
        </w:rPr>
        <w:t>познавательное развитие;</w:t>
      </w:r>
    </w:p>
    <w:p w:rsidR="00CE4EB7" w:rsidRPr="004B7CEC" w:rsidRDefault="00CE4EB7" w:rsidP="006D3966">
      <w:pPr>
        <w:numPr>
          <w:ilvl w:val="0"/>
          <w:numId w:val="72"/>
        </w:numPr>
        <w:spacing w:after="0" w:line="240" w:lineRule="auto"/>
        <w:jc w:val="both"/>
        <w:rPr>
          <w:rFonts w:ascii="Times New Roman" w:hAnsi="Times New Roman"/>
          <w:sz w:val="28"/>
        </w:rPr>
      </w:pPr>
      <w:r w:rsidRPr="004B7CEC">
        <w:rPr>
          <w:rFonts w:ascii="Times New Roman" w:hAnsi="Times New Roman"/>
          <w:sz w:val="28"/>
        </w:rPr>
        <w:t>речевое развитие;</w:t>
      </w:r>
    </w:p>
    <w:p w:rsidR="00CE4EB7" w:rsidRPr="004B7CEC" w:rsidRDefault="00CE4EB7" w:rsidP="006D3966">
      <w:pPr>
        <w:numPr>
          <w:ilvl w:val="0"/>
          <w:numId w:val="72"/>
        </w:numPr>
        <w:spacing w:after="0" w:line="240" w:lineRule="auto"/>
        <w:jc w:val="both"/>
        <w:rPr>
          <w:rFonts w:ascii="Times New Roman" w:hAnsi="Times New Roman"/>
          <w:sz w:val="28"/>
        </w:rPr>
      </w:pPr>
      <w:r w:rsidRPr="004B7CEC">
        <w:rPr>
          <w:rFonts w:ascii="Times New Roman" w:hAnsi="Times New Roman"/>
          <w:sz w:val="28"/>
        </w:rPr>
        <w:t>художественно-эстетическое развитие;</w:t>
      </w:r>
    </w:p>
    <w:p w:rsidR="00CE4EB7" w:rsidRPr="004B7CEC" w:rsidRDefault="00CE4EB7" w:rsidP="006D3966">
      <w:pPr>
        <w:numPr>
          <w:ilvl w:val="0"/>
          <w:numId w:val="72"/>
        </w:numPr>
        <w:spacing w:after="0" w:line="240" w:lineRule="auto"/>
        <w:jc w:val="both"/>
        <w:rPr>
          <w:rFonts w:ascii="Times New Roman" w:hAnsi="Times New Roman"/>
          <w:sz w:val="28"/>
        </w:rPr>
      </w:pPr>
      <w:r w:rsidRPr="004B7CEC">
        <w:rPr>
          <w:rFonts w:ascii="Times New Roman" w:hAnsi="Times New Roman"/>
          <w:sz w:val="28"/>
        </w:rPr>
        <w:t>физическое развитие.</w:t>
      </w:r>
    </w:p>
    <w:p w:rsidR="00CE4EB7" w:rsidRPr="004B7CEC" w:rsidRDefault="00CE4EB7" w:rsidP="00B80DF3">
      <w:pPr>
        <w:autoSpaceDE w:val="0"/>
        <w:autoSpaceDN w:val="0"/>
        <w:spacing w:after="0" w:line="240" w:lineRule="auto"/>
        <w:ind w:firstLine="709"/>
        <w:jc w:val="both"/>
        <w:rPr>
          <w:rFonts w:ascii="Times New Roman" w:hAnsi="Times New Roman"/>
          <w:sz w:val="28"/>
          <w:szCs w:val="24"/>
        </w:rPr>
      </w:pPr>
      <w:r w:rsidRPr="004B7CEC">
        <w:rPr>
          <w:rFonts w:ascii="Times New Roman" w:hAnsi="Times New Roman"/>
          <w:sz w:val="28"/>
          <w:szCs w:val="24"/>
        </w:rPr>
        <w:t>Содержание указанных областей определяется целями и задачами Программы и реализуется в следующих видах деятельности:</w:t>
      </w:r>
    </w:p>
    <w:p w:rsidR="00CE4EB7" w:rsidRPr="004B7CEC" w:rsidRDefault="00CE4EB7" w:rsidP="006D3966">
      <w:pPr>
        <w:numPr>
          <w:ilvl w:val="0"/>
          <w:numId w:val="71"/>
        </w:numPr>
        <w:autoSpaceDE w:val="0"/>
        <w:autoSpaceDN w:val="0"/>
        <w:spacing w:after="0" w:line="240" w:lineRule="auto"/>
        <w:ind w:left="426"/>
        <w:jc w:val="both"/>
        <w:rPr>
          <w:rFonts w:ascii="Times New Roman" w:hAnsi="Times New Roman"/>
          <w:sz w:val="28"/>
          <w:szCs w:val="24"/>
        </w:rPr>
      </w:pPr>
      <w:r w:rsidRPr="004B7CEC">
        <w:rPr>
          <w:rFonts w:ascii="Times New Roman" w:hAnsi="Times New Roman"/>
          <w:sz w:val="28"/>
          <w:szCs w:val="24"/>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CE4EB7" w:rsidRPr="004B7CEC" w:rsidRDefault="00CE4EB7" w:rsidP="006D3966">
      <w:pPr>
        <w:numPr>
          <w:ilvl w:val="0"/>
          <w:numId w:val="71"/>
        </w:numPr>
        <w:autoSpaceDE w:val="0"/>
        <w:autoSpaceDN w:val="0"/>
        <w:spacing w:after="0" w:line="240" w:lineRule="auto"/>
        <w:ind w:left="426"/>
        <w:jc w:val="both"/>
        <w:rPr>
          <w:rFonts w:ascii="Times New Roman" w:hAnsi="Times New Roman"/>
          <w:sz w:val="28"/>
          <w:szCs w:val="24"/>
        </w:rPr>
      </w:pPr>
      <w:r w:rsidRPr="004B7CEC">
        <w:rPr>
          <w:rFonts w:ascii="Times New Roman" w:hAnsi="Times New Roman"/>
          <w:sz w:val="28"/>
          <w:szCs w:val="24"/>
        </w:rPr>
        <w:t>коммуникативная (общение и взаимодействие со взрослыми и сверстниками);</w:t>
      </w:r>
    </w:p>
    <w:p w:rsidR="00CE4EB7" w:rsidRPr="004B7CEC" w:rsidRDefault="00CE4EB7" w:rsidP="006D3966">
      <w:pPr>
        <w:numPr>
          <w:ilvl w:val="0"/>
          <w:numId w:val="71"/>
        </w:numPr>
        <w:autoSpaceDE w:val="0"/>
        <w:autoSpaceDN w:val="0"/>
        <w:spacing w:after="0" w:line="240" w:lineRule="auto"/>
        <w:ind w:left="426"/>
        <w:jc w:val="both"/>
        <w:rPr>
          <w:rFonts w:ascii="Times New Roman" w:hAnsi="Times New Roman"/>
          <w:sz w:val="28"/>
          <w:szCs w:val="24"/>
        </w:rPr>
      </w:pPr>
      <w:r w:rsidRPr="004B7CEC">
        <w:rPr>
          <w:rFonts w:ascii="Times New Roman" w:hAnsi="Times New Roman"/>
          <w:sz w:val="28"/>
          <w:szCs w:val="24"/>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CE4EB7" w:rsidRPr="004B7CEC" w:rsidRDefault="00CE4EB7" w:rsidP="006D3966">
      <w:pPr>
        <w:numPr>
          <w:ilvl w:val="0"/>
          <w:numId w:val="71"/>
        </w:numPr>
        <w:autoSpaceDE w:val="0"/>
        <w:autoSpaceDN w:val="0"/>
        <w:spacing w:after="0" w:line="240" w:lineRule="auto"/>
        <w:ind w:left="426"/>
        <w:jc w:val="both"/>
        <w:rPr>
          <w:rFonts w:ascii="Times New Roman" w:hAnsi="Times New Roman"/>
          <w:sz w:val="28"/>
          <w:szCs w:val="24"/>
        </w:rPr>
      </w:pPr>
      <w:r w:rsidRPr="004B7CEC">
        <w:rPr>
          <w:rFonts w:ascii="Times New Roman" w:hAnsi="Times New Roman"/>
          <w:sz w:val="28"/>
          <w:szCs w:val="24"/>
        </w:rPr>
        <w:t>трудовая (в помещении и на улице);</w:t>
      </w:r>
    </w:p>
    <w:p w:rsidR="00CE4EB7" w:rsidRPr="004B7CEC" w:rsidRDefault="00CE4EB7" w:rsidP="006D3966">
      <w:pPr>
        <w:numPr>
          <w:ilvl w:val="0"/>
          <w:numId w:val="71"/>
        </w:numPr>
        <w:autoSpaceDE w:val="0"/>
        <w:autoSpaceDN w:val="0"/>
        <w:spacing w:after="0" w:line="240" w:lineRule="auto"/>
        <w:ind w:left="426"/>
        <w:jc w:val="both"/>
        <w:rPr>
          <w:rFonts w:ascii="Times New Roman" w:hAnsi="Times New Roman"/>
          <w:sz w:val="28"/>
          <w:szCs w:val="24"/>
        </w:rPr>
      </w:pPr>
      <w:r w:rsidRPr="004B7CEC">
        <w:rPr>
          <w:rFonts w:ascii="Times New Roman" w:hAnsi="Times New Roman"/>
          <w:sz w:val="28"/>
          <w:szCs w:val="24"/>
        </w:rPr>
        <w:t>конструктивная (конструирование из разного материала, включая конструкторы, модули, бумагу, природный и иной материал;</w:t>
      </w:r>
    </w:p>
    <w:p w:rsidR="00CE4EB7" w:rsidRPr="004B7CEC" w:rsidRDefault="00CE4EB7" w:rsidP="006D3966">
      <w:pPr>
        <w:numPr>
          <w:ilvl w:val="0"/>
          <w:numId w:val="71"/>
        </w:numPr>
        <w:autoSpaceDE w:val="0"/>
        <w:autoSpaceDN w:val="0"/>
        <w:spacing w:after="0" w:line="240" w:lineRule="auto"/>
        <w:ind w:left="426"/>
        <w:jc w:val="both"/>
        <w:rPr>
          <w:rFonts w:ascii="Times New Roman" w:hAnsi="Times New Roman"/>
          <w:sz w:val="28"/>
          <w:szCs w:val="24"/>
        </w:rPr>
      </w:pPr>
      <w:r w:rsidRPr="004B7CEC">
        <w:rPr>
          <w:rFonts w:ascii="Times New Roman" w:hAnsi="Times New Roman"/>
          <w:sz w:val="28"/>
          <w:szCs w:val="24"/>
        </w:rPr>
        <w:t>изобразительная (рисования, лепки, аппликации);</w:t>
      </w:r>
    </w:p>
    <w:p w:rsidR="00CE4EB7" w:rsidRPr="004B7CEC" w:rsidRDefault="00CE4EB7" w:rsidP="006D3966">
      <w:pPr>
        <w:numPr>
          <w:ilvl w:val="0"/>
          <w:numId w:val="71"/>
        </w:numPr>
        <w:autoSpaceDE w:val="0"/>
        <w:autoSpaceDN w:val="0"/>
        <w:spacing w:after="0" w:line="240" w:lineRule="auto"/>
        <w:ind w:left="426"/>
        <w:jc w:val="both"/>
        <w:rPr>
          <w:rFonts w:ascii="Times New Roman" w:hAnsi="Times New Roman"/>
          <w:sz w:val="28"/>
          <w:szCs w:val="24"/>
        </w:rPr>
      </w:pPr>
      <w:r w:rsidRPr="004B7CEC">
        <w:rPr>
          <w:rFonts w:ascii="Times New Roman" w:hAnsi="Times New Roman"/>
          <w:sz w:val="28"/>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E4EB7" w:rsidRPr="004B7CEC" w:rsidRDefault="00CE4EB7" w:rsidP="006D3966">
      <w:pPr>
        <w:numPr>
          <w:ilvl w:val="0"/>
          <w:numId w:val="71"/>
        </w:numPr>
        <w:autoSpaceDE w:val="0"/>
        <w:autoSpaceDN w:val="0"/>
        <w:spacing w:after="0" w:line="240" w:lineRule="auto"/>
        <w:ind w:left="426"/>
        <w:jc w:val="both"/>
        <w:rPr>
          <w:rFonts w:ascii="Times New Roman" w:hAnsi="Times New Roman"/>
          <w:sz w:val="28"/>
          <w:szCs w:val="24"/>
        </w:rPr>
      </w:pPr>
      <w:r w:rsidRPr="004B7CEC">
        <w:rPr>
          <w:rFonts w:ascii="Times New Roman" w:hAnsi="Times New Roman"/>
          <w:sz w:val="28"/>
          <w:szCs w:val="24"/>
        </w:rPr>
        <w:t>двигательная (овладение основными движениями) активность ребенка.</w:t>
      </w:r>
    </w:p>
    <w:p w:rsidR="00CE4EB7" w:rsidRPr="004B7CEC" w:rsidRDefault="00CE4EB7" w:rsidP="00B80DF3">
      <w:pPr>
        <w:autoSpaceDE w:val="0"/>
        <w:autoSpaceDN w:val="0"/>
        <w:spacing w:after="0" w:line="240" w:lineRule="auto"/>
        <w:ind w:firstLine="426"/>
        <w:jc w:val="both"/>
        <w:rPr>
          <w:rFonts w:ascii="Times New Roman" w:hAnsi="Times New Roman"/>
          <w:sz w:val="28"/>
          <w:szCs w:val="24"/>
        </w:rPr>
      </w:pPr>
      <w:r w:rsidRPr="004B7CEC">
        <w:rPr>
          <w:rFonts w:ascii="Times New Roman" w:hAnsi="Times New Roman"/>
          <w:sz w:val="28"/>
          <w:szCs w:val="24"/>
        </w:rPr>
        <w:t>Программа сформирова</w:t>
      </w:r>
      <w:r w:rsidR="00D35B36">
        <w:rPr>
          <w:rFonts w:ascii="Times New Roman" w:hAnsi="Times New Roman"/>
          <w:sz w:val="28"/>
          <w:szCs w:val="24"/>
        </w:rPr>
        <w:t xml:space="preserve">на на основе ФГОС ДО, включает </w:t>
      </w:r>
      <w:r w:rsidR="00D35B36" w:rsidRPr="00F823AC">
        <w:rPr>
          <w:rFonts w:ascii="Times New Roman" w:hAnsi="Times New Roman"/>
          <w:sz w:val="28"/>
          <w:szCs w:val="24"/>
        </w:rPr>
        <w:t>3</w:t>
      </w:r>
      <w:r w:rsidR="00ED4E26" w:rsidRPr="004B7CEC">
        <w:rPr>
          <w:rFonts w:ascii="Times New Roman" w:hAnsi="Times New Roman"/>
          <w:sz w:val="28"/>
          <w:szCs w:val="24"/>
        </w:rPr>
        <w:t xml:space="preserve"> </w:t>
      </w:r>
      <w:r w:rsidRPr="004B7CEC">
        <w:rPr>
          <w:rFonts w:ascii="Times New Roman" w:hAnsi="Times New Roman"/>
          <w:sz w:val="28"/>
          <w:szCs w:val="24"/>
        </w:rPr>
        <w:t>раздела: целевой, содержательный и организационный. В раздел</w:t>
      </w:r>
      <w:r w:rsidR="00ED4E26" w:rsidRPr="004B7CEC">
        <w:rPr>
          <w:rFonts w:ascii="Times New Roman" w:hAnsi="Times New Roman"/>
          <w:sz w:val="28"/>
          <w:szCs w:val="24"/>
        </w:rPr>
        <w:t>ах</w:t>
      </w:r>
      <w:r w:rsidRPr="004B7CEC">
        <w:rPr>
          <w:rFonts w:ascii="Times New Roman" w:hAnsi="Times New Roman"/>
          <w:sz w:val="28"/>
          <w:szCs w:val="24"/>
        </w:rPr>
        <w:t xml:space="preserve"> прописаны 2 части: обязательная и часть, формируемая участниками образовательных отношений</w:t>
      </w:r>
      <w:r w:rsidRPr="004B7CEC">
        <w:rPr>
          <w:sz w:val="28"/>
          <w:szCs w:val="28"/>
        </w:rPr>
        <w:t xml:space="preserve"> </w:t>
      </w:r>
      <w:r w:rsidRPr="004B7CEC">
        <w:rPr>
          <w:rFonts w:ascii="Times New Roman" w:hAnsi="Times New Roman"/>
          <w:sz w:val="28"/>
          <w:szCs w:val="28"/>
        </w:rPr>
        <w:t xml:space="preserve">с учетом образовательных потребностей и интересов детей, имеющимися условиями в ДОУ (наличие хореографического класса), а также возможностями педагогического коллектива ДОУ. </w:t>
      </w:r>
    </w:p>
    <w:p w:rsidR="00CE4EB7" w:rsidRPr="004B7CEC" w:rsidRDefault="00CE4EB7" w:rsidP="00B80DF3">
      <w:pPr>
        <w:tabs>
          <w:tab w:val="left" w:pos="583"/>
          <w:tab w:val="left" w:pos="1224"/>
          <w:tab w:val="left" w:pos="4044"/>
        </w:tabs>
        <w:spacing w:after="0" w:line="240" w:lineRule="auto"/>
        <w:jc w:val="both"/>
        <w:rPr>
          <w:rFonts w:ascii="Times New Roman" w:hAnsi="Times New Roman"/>
          <w:sz w:val="28"/>
          <w:szCs w:val="28"/>
        </w:rPr>
      </w:pPr>
      <w:r w:rsidRPr="004B7CEC">
        <w:rPr>
          <w:rFonts w:ascii="Times New Roman" w:hAnsi="Times New Roman"/>
          <w:sz w:val="28"/>
          <w:szCs w:val="24"/>
        </w:rPr>
        <w:tab/>
      </w:r>
      <w:r w:rsidRPr="004B7CEC">
        <w:rPr>
          <w:rFonts w:ascii="Times New Roman" w:hAnsi="Times New Roman"/>
          <w:sz w:val="28"/>
          <w:szCs w:val="28"/>
        </w:rPr>
        <w:t xml:space="preserve">Все группы детей скомплектованы по одновозрастному принципу. </w:t>
      </w:r>
    </w:p>
    <w:p w:rsidR="00CE4EB7" w:rsidRPr="004B7CEC" w:rsidRDefault="006F6A9A" w:rsidP="006F6A9A">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        </w:t>
      </w:r>
      <w:r w:rsidR="00CE4EB7" w:rsidRPr="004B7CEC">
        <w:rPr>
          <w:rFonts w:ascii="Times New Roman" w:hAnsi="Times New Roman"/>
          <w:bCs/>
          <w:sz w:val="28"/>
          <w:szCs w:val="28"/>
        </w:rPr>
        <w:t>Для успешного усвоения детьми Программы разрабатываются индивидуальные образовательные маршруты и определяется</w:t>
      </w:r>
      <w:r w:rsidR="00992F3C" w:rsidRPr="004B7CEC">
        <w:rPr>
          <w:rFonts w:ascii="Times New Roman" w:hAnsi="Times New Roman"/>
          <w:bCs/>
          <w:sz w:val="28"/>
          <w:szCs w:val="28"/>
        </w:rPr>
        <w:t xml:space="preserve"> </w:t>
      </w:r>
      <w:r w:rsidR="00CE4EB7" w:rsidRPr="004B7CEC">
        <w:rPr>
          <w:rFonts w:ascii="Times New Roman" w:hAnsi="Times New Roman"/>
          <w:bCs/>
          <w:sz w:val="28"/>
          <w:szCs w:val="28"/>
        </w:rPr>
        <w:t>целенаправленно проектируемая дифференцированная образовательная деятельность.</w:t>
      </w:r>
      <w:r w:rsidR="00CE4EB7" w:rsidRPr="004B7CEC">
        <w:rPr>
          <w:rFonts w:ascii="Times New Roman" w:hAnsi="Times New Roman"/>
          <w:sz w:val="28"/>
          <w:szCs w:val="28"/>
        </w:rPr>
        <w:t xml:space="preserve"> Индивидуальный образовательный маршрут определяется образовательными </w:t>
      </w:r>
      <w:r w:rsidR="00CE4EB7" w:rsidRPr="004B7CEC">
        <w:rPr>
          <w:rFonts w:ascii="Times New Roman" w:hAnsi="Times New Roman"/>
          <w:sz w:val="28"/>
          <w:szCs w:val="28"/>
        </w:rPr>
        <w:lastRenderedPageBreak/>
        <w:t>потребностями, индивидуальными способностями и возможностями воспитанника (уровень готовности к освоению программы).</w:t>
      </w:r>
    </w:p>
    <w:p w:rsidR="00CE4EB7" w:rsidRPr="004B7CEC" w:rsidRDefault="00CE4EB7" w:rsidP="00B80DF3">
      <w:pPr>
        <w:spacing w:after="0" w:line="240" w:lineRule="auto"/>
        <w:jc w:val="both"/>
        <w:rPr>
          <w:rFonts w:ascii="Times New Roman" w:hAnsi="Times New Roman"/>
          <w:i/>
          <w:sz w:val="28"/>
          <w:szCs w:val="28"/>
        </w:rPr>
      </w:pPr>
      <w:r w:rsidRPr="004B7CEC">
        <w:rPr>
          <w:rFonts w:ascii="Times New Roman" w:hAnsi="Times New Roman"/>
          <w:bCs/>
          <w:i/>
          <w:sz w:val="28"/>
          <w:szCs w:val="28"/>
        </w:rPr>
        <w:t>Индивидуальные образовательные маршруты разрабатываются:</w:t>
      </w:r>
    </w:p>
    <w:p w:rsidR="00CE4EB7" w:rsidRPr="004B7CEC" w:rsidRDefault="00CE4EB7" w:rsidP="006D3966">
      <w:pPr>
        <w:numPr>
          <w:ilvl w:val="0"/>
          <w:numId w:val="70"/>
        </w:numPr>
        <w:spacing w:after="0" w:line="240" w:lineRule="auto"/>
        <w:ind w:left="0" w:firstLine="360"/>
        <w:jc w:val="both"/>
        <w:rPr>
          <w:rFonts w:ascii="Times New Roman" w:hAnsi="Times New Roman"/>
          <w:sz w:val="28"/>
          <w:szCs w:val="28"/>
        </w:rPr>
      </w:pPr>
      <w:r w:rsidRPr="004B7CEC">
        <w:rPr>
          <w:rFonts w:ascii="Times New Roman" w:hAnsi="Times New Roman"/>
          <w:sz w:val="28"/>
          <w:szCs w:val="28"/>
        </w:rPr>
        <w:t>для детей, не усваивающих основную образовательную программу дошкольного образования;</w:t>
      </w:r>
    </w:p>
    <w:p w:rsidR="00CE4EB7" w:rsidRPr="004B7CEC" w:rsidRDefault="00CE4EB7" w:rsidP="006D3966">
      <w:pPr>
        <w:numPr>
          <w:ilvl w:val="0"/>
          <w:numId w:val="70"/>
        </w:numPr>
        <w:spacing w:after="0" w:line="240" w:lineRule="auto"/>
        <w:ind w:left="0" w:firstLine="360"/>
        <w:jc w:val="both"/>
        <w:rPr>
          <w:rFonts w:ascii="Times New Roman" w:hAnsi="Times New Roman"/>
          <w:sz w:val="28"/>
          <w:szCs w:val="28"/>
        </w:rPr>
      </w:pPr>
      <w:r w:rsidRPr="004B7CEC">
        <w:rPr>
          <w:rFonts w:ascii="Times New Roman" w:hAnsi="Times New Roman"/>
          <w:sz w:val="28"/>
          <w:szCs w:val="28"/>
        </w:rPr>
        <w:t>для одаренных детей.</w:t>
      </w:r>
    </w:p>
    <w:p w:rsidR="00CE4EB7" w:rsidRPr="004B7CEC" w:rsidRDefault="00CE4EB7" w:rsidP="00B80DF3">
      <w:pPr>
        <w:spacing w:after="0" w:line="240" w:lineRule="auto"/>
        <w:jc w:val="both"/>
        <w:rPr>
          <w:rFonts w:ascii="Times New Roman" w:hAnsi="Times New Roman"/>
          <w:i/>
          <w:sz w:val="28"/>
          <w:szCs w:val="28"/>
        </w:rPr>
      </w:pPr>
      <w:r w:rsidRPr="004B7CEC">
        <w:rPr>
          <w:rFonts w:ascii="Times New Roman" w:hAnsi="Times New Roman"/>
          <w:bCs/>
          <w:i/>
          <w:sz w:val="28"/>
          <w:szCs w:val="28"/>
        </w:rPr>
        <w:t>Процедура разработки индивидуальных образовательных маршрутов:</w:t>
      </w:r>
    </w:p>
    <w:p w:rsidR="00CE4EB7" w:rsidRPr="004B7CEC" w:rsidRDefault="00CE4EB7" w:rsidP="00B80DF3">
      <w:pPr>
        <w:spacing w:after="0" w:line="240" w:lineRule="auto"/>
        <w:jc w:val="both"/>
        <w:rPr>
          <w:rFonts w:ascii="Times New Roman" w:hAnsi="Times New Roman"/>
          <w:sz w:val="28"/>
          <w:szCs w:val="28"/>
        </w:rPr>
      </w:pPr>
      <w:r w:rsidRPr="004B7CEC">
        <w:rPr>
          <w:rFonts w:ascii="Times New Roman" w:hAnsi="Times New Roman"/>
          <w:sz w:val="28"/>
          <w:szCs w:val="28"/>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CE4EB7" w:rsidRPr="004B7CEC" w:rsidRDefault="00CE4EB7" w:rsidP="00B80DF3">
      <w:pPr>
        <w:spacing w:after="0" w:line="240" w:lineRule="auto"/>
        <w:ind w:firstLine="708"/>
        <w:jc w:val="both"/>
        <w:rPr>
          <w:rFonts w:ascii="Times New Roman" w:hAnsi="Times New Roman"/>
          <w:sz w:val="28"/>
          <w:szCs w:val="28"/>
        </w:rPr>
      </w:pPr>
      <w:r w:rsidRPr="004B7CEC">
        <w:rPr>
          <w:rFonts w:ascii="Times New Roman" w:hAnsi="Times New Roman"/>
          <w:sz w:val="28"/>
          <w:szCs w:val="28"/>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CE4EB7" w:rsidRPr="004B7CEC" w:rsidRDefault="00CE4EB7" w:rsidP="00B80DF3">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b/>
          <w:sz w:val="28"/>
          <w:szCs w:val="28"/>
        </w:rPr>
        <w:t>Используемые Примерные программы</w:t>
      </w:r>
    </w:p>
    <w:p w:rsidR="00CE4EB7" w:rsidRPr="004B7CEC" w:rsidRDefault="00CE4EB7" w:rsidP="00B80DF3">
      <w:pPr>
        <w:spacing w:after="0" w:line="240" w:lineRule="auto"/>
        <w:ind w:firstLine="567"/>
        <w:jc w:val="both"/>
        <w:rPr>
          <w:rFonts w:ascii="Times New Roman" w:hAnsi="Times New Roman"/>
          <w:sz w:val="28"/>
          <w:szCs w:val="28"/>
        </w:rPr>
      </w:pPr>
      <w:r w:rsidRPr="004B7CEC">
        <w:rPr>
          <w:rFonts w:ascii="Times New Roman" w:hAnsi="Times New Roman"/>
          <w:sz w:val="28"/>
          <w:szCs w:val="28"/>
        </w:rPr>
        <w:t>Содержание обязательной части Программы соответствует т</w:t>
      </w:r>
      <w:r w:rsidR="00D35B36">
        <w:rPr>
          <w:rFonts w:ascii="Times New Roman" w:hAnsi="Times New Roman"/>
          <w:sz w:val="28"/>
          <w:szCs w:val="28"/>
        </w:rPr>
        <w:t>ребованиям ФГОС ДО и разработан</w:t>
      </w:r>
      <w:r w:rsidR="00D35B36" w:rsidRPr="00F823AC">
        <w:rPr>
          <w:rFonts w:ascii="Times New Roman" w:hAnsi="Times New Roman"/>
          <w:sz w:val="28"/>
          <w:szCs w:val="28"/>
        </w:rPr>
        <w:t>о</w:t>
      </w:r>
      <w:r w:rsidRPr="004B7CEC">
        <w:rPr>
          <w:rFonts w:ascii="Times New Roman" w:hAnsi="Times New Roman"/>
          <w:sz w:val="28"/>
          <w:szCs w:val="28"/>
        </w:rPr>
        <w:t xml:space="preserve"> с учетом</w:t>
      </w:r>
      <w:r w:rsidRPr="004B7CEC">
        <w:rPr>
          <w:rFonts w:ascii="Times New Roman" w:eastAsia="Times New Roman" w:hAnsi="Times New Roman" w:cs="Times New Roman"/>
          <w:sz w:val="28"/>
          <w:szCs w:val="28"/>
        </w:rPr>
        <w:t xml:space="preserve">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r w:rsidRPr="004B7CEC">
        <w:rPr>
          <w:rFonts w:ascii="Times New Roman" w:hAnsi="Times New Roman"/>
          <w:sz w:val="28"/>
          <w:szCs w:val="28"/>
        </w:rPr>
        <w:t xml:space="preserve"> </w:t>
      </w:r>
      <w:r w:rsidR="00992F3C" w:rsidRPr="004B7CEC">
        <w:rPr>
          <w:rFonts w:ascii="Times New Roman" w:hAnsi="Times New Roman"/>
          <w:sz w:val="28"/>
          <w:szCs w:val="28"/>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 Она</w:t>
      </w:r>
      <w:r w:rsidRPr="004B7CEC">
        <w:rPr>
          <w:rFonts w:ascii="Times New Roman" w:hAnsi="Times New Roman"/>
          <w:sz w:val="28"/>
          <w:szCs w:val="28"/>
        </w:rPr>
        <w:t xml:space="preserve">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w:t>
      </w:r>
      <w:r w:rsidR="00992F3C" w:rsidRPr="004B7CEC">
        <w:rPr>
          <w:rFonts w:ascii="Times New Roman" w:hAnsi="Times New Roman"/>
          <w:sz w:val="28"/>
          <w:szCs w:val="28"/>
        </w:rPr>
        <w:t>е здоровья и безопасности детей</w:t>
      </w:r>
      <w:r w:rsidRPr="004B7CEC">
        <w:rPr>
          <w:rFonts w:ascii="Times New Roman" w:hAnsi="Times New Roman"/>
          <w:sz w:val="28"/>
          <w:szCs w:val="28"/>
        </w:rPr>
        <w:t>.</w:t>
      </w:r>
    </w:p>
    <w:p w:rsidR="00992F3C" w:rsidRPr="004B7CEC" w:rsidRDefault="00992F3C" w:rsidP="00B80DF3">
      <w:pPr>
        <w:spacing w:after="0" w:line="240" w:lineRule="auto"/>
        <w:ind w:firstLine="709"/>
        <w:jc w:val="both"/>
        <w:rPr>
          <w:rFonts w:ascii="Times New Roman" w:hAnsi="Times New Roman"/>
          <w:sz w:val="28"/>
          <w:szCs w:val="28"/>
        </w:rPr>
      </w:pPr>
      <w:r w:rsidRPr="004B7CEC">
        <w:rPr>
          <w:rFonts w:ascii="Times New Roman" w:hAnsi="Times New Roman"/>
          <w:sz w:val="28"/>
          <w:szCs w:val="28"/>
        </w:rPr>
        <w:t>Часть, формируемая участниками образовательных отношений, расширяет и углубляет содержание обязательной части Программы по направлениям:</w:t>
      </w:r>
    </w:p>
    <w:p w:rsidR="00992F3C" w:rsidRPr="004B7CEC" w:rsidRDefault="00992F3C" w:rsidP="00B80DF3">
      <w:pPr>
        <w:spacing w:after="0" w:line="240" w:lineRule="auto"/>
        <w:ind w:firstLine="709"/>
        <w:jc w:val="both"/>
        <w:rPr>
          <w:rFonts w:ascii="Times New Roman" w:hAnsi="Times New Roman"/>
          <w:sz w:val="28"/>
          <w:szCs w:val="28"/>
        </w:rPr>
      </w:pPr>
      <w:r w:rsidRPr="004B7CEC">
        <w:rPr>
          <w:rFonts w:ascii="Times New Roman" w:hAnsi="Times New Roman"/>
          <w:sz w:val="28"/>
          <w:szCs w:val="28"/>
        </w:rPr>
        <w:t>- образовательная деятельность в группах раннего возраста;</w:t>
      </w:r>
    </w:p>
    <w:p w:rsidR="00992F3C" w:rsidRPr="004B7CEC" w:rsidRDefault="00992F3C" w:rsidP="00B80DF3">
      <w:pPr>
        <w:spacing w:after="0" w:line="240" w:lineRule="auto"/>
        <w:ind w:firstLine="709"/>
        <w:jc w:val="both"/>
        <w:rPr>
          <w:rFonts w:ascii="Times New Roman" w:hAnsi="Times New Roman"/>
          <w:sz w:val="28"/>
          <w:szCs w:val="28"/>
        </w:rPr>
      </w:pPr>
      <w:r w:rsidRPr="004B7CEC">
        <w:rPr>
          <w:rFonts w:ascii="Times New Roman" w:hAnsi="Times New Roman"/>
          <w:sz w:val="28"/>
          <w:szCs w:val="28"/>
        </w:rPr>
        <w:t>- познавательное, художественно-эстетическое и физическое развитие детей старшего дошкольного возраста.</w:t>
      </w:r>
    </w:p>
    <w:p w:rsidR="00992F3C" w:rsidRPr="004B7CEC" w:rsidRDefault="00992F3C" w:rsidP="00B80DF3">
      <w:pPr>
        <w:spacing w:after="0" w:line="240" w:lineRule="auto"/>
        <w:ind w:firstLine="709"/>
        <w:jc w:val="both"/>
        <w:rPr>
          <w:rFonts w:ascii="Times New Roman" w:hAnsi="Times New Roman"/>
          <w:sz w:val="28"/>
          <w:szCs w:val="28"/>
        </w:rPr>
      </w:pPr>
      <w:r w:rsidRPr="004B7CEC">
        <w:rPr>
          <w:rFonts w:ascii="Times New Roman" w:hAnsi="Times New Roman"/>
          <w:sz w:val="28"/>
          <w:szCs w:val="28"/>
        </w:rPr>
        <w:t>В содержании данной части Программы представлены адекватные методы воспитания и развития детей раннего возраста, основанные на</w:t>
      </w:r>
      <w:r w:rsidR="002466D9" w:rsidRPr="004B7CEC">
        <w:rPr>
          <w:rFonts w:ascii="Times New Roman" w:hAnsi="Times New Roman"/>
          <w:sz w:val="28"/>
          <w:szCs w:val="28"/>
        </w:rPr>
        <w:t xml:space="preserve"> </w:t>
      </w:r>
      <w:r w:rsidRPr="004B7CEC">
        <w:rPr>
          <w:rFonts w:ascii="Times New Roman" w:hAnsi="Times New Roman"/>
          <w:sz w:val="28"/>
          <w:szCs w:val="28"/>
        </w:rPr>
        <w:t xml:space="preserve">современных научных данных о психологических закономерностях развития ребенка, а также виды деятельности, методики, формы организации </w:t>
      </w:r>
      <w:r w:rsidRPr="004B7CEC">
        <w:rPr>
          <w:rFonts w:ascii="Times New Roman" w:hAnsi="Times New Roman"/>
          <w:sz w:val="28"/>
          <w:szCs w:val="28"/>
        </w:rPr>
        <w:lastRenderedPageBreak/>
        <w:t>образовательной работы с детьми старшего дошкольного возраста на основе парциальных образовательных программ и авторских технологий:</w:t>
      </w:r>
    </w:p>
    <w:p w:rsidR="008739E5" w:rsidRPr="004B7CEC" w:rsidRDefault="008739E5" w:rsidP="00B80DF3">
      <w:pPr>
        <w:pStyle w:val="Default"/>
        <w:numPr>
          <w:ilvl w:val="0"/>
          <w:numId w:val="2"/>
        </w:numPr>
        <w:jc w:val="both"/>
        <w:rPr>
          <w:rFonts w:eastAsia="Calibri"/>
          <w:color w:val="auto"/>
          <w:sz w:val="28"/>
          <w:szCs w:val="28"/>
          <w:lang w:eastAsia="en-US"/>
        </w:rPr>
      </w:pPr>
      <w:r w:rsidRPr="004B7CEC">
        <w:rPr>
          <w:rFonts w:eastAsia="Calibri"/>
          <w:color w:val="auto"/>
          <w:sz w:val="28"/>
          <w:szCs w:val="28"/>
          <w:lang w:eastAsia="en-US"/>
        </w:rPr>
        <w:t xml:space="preserve">Программа Л.В.Коломийченко «Дорогою добра» </w:t>
      </w:r>
      <w:r w:rsidRPr="004B7CEC">
        <w:rPr>
          <w:rFonts w:eastAsia="Calibri"/>
          <w:bCs/>
          <w:color w:val="auto"/>
          <w:sz w:val="28"/>
          <w:szCs w:val="28"/>
          <w:lang w:eastAsia="en-US"/>
        </w:rPr>
        <w:t>направлена</w:t>
      </w:r>
      <w:r w:rsidRPr="004B7CEC">
        <w:rPr>
          <w:rFonts w:eastAsia="Calibri"/>
          <w:color w:val="auto"/>
          <w:sz w:val="28"/>
          <w:szCs w:val="28"/>
          <w:lang w:eastAsia="en-US"/>
        </w:rPr>
        <w:t xml:space="preserve"> на достижение целевых ориентиров социально - коммуникативного развития, заявленных во ФГОС ДО, и представлена отдельными видами социальной культуры (</w:t>
      </w:r>
      <w:r w:rsidRPr="004B7CEC">
        <w:rPr>
          <w:rFonts w:eastAsia="Calibri"/>
          <w:bCs/>
          <w:color w:val="auto"/>
          <w:sz w:val="28"/>
          <w:szCs w:val="28"/>
          <w:lang w:eastAsia="en-US"/>
        </w:rPr>
        <w:t>нравственно - этическая, гендерная, народная, национальная, этническая, правовая, конфессиональная), доступными для восприятия и усвоения детьми.</w:t>
      </w:r>
      <w:r w:rsidRPr="004B7CEC">
        <w:rPr>
          <w:rFonts w:eastAsia="Calibri"/>
          <w:b/>
          <w:bCs/>
          <w:color w:val="auto"/>
          <w:sz w:val="28"/>
          <w:szCs w:val="28"/>
          <w:lang w:eastAsia="en-US"/>
        </w:rPr>
        <w:t xml:space="preserve"> </w:t>
      </w:r>
      <w:r w:rsidRPr="004B7CEC">
        <w:rPr>
          <w:rFonts w:eastAsia="Calibri"/>
          <w:color w:val="auto"/>
          <w:sz w:val="28"/>
          <w:szCs w:val="28"/>
          <w:lang w:eastAsia="en-US"/>
        </w:rPr>
        <w:t>Она является компилятивной (объединяющей различные разделы воспитательно - образовательного процесса), парциальной (по отношению к комплексным программам), открытой (допускающей возможность авторских технологий в её реализации).</w:t>
      </w:r>
    </w:p>
    <w:p w:rsidR="00992F3C" w:rsidRPr="004B7CEC" w:rsidRDefault="00992F3C" w:rsidP="00B80DF3">
      <w:pPr>
        <w:numPr>
          <w:ilvl w:val="0"/>
          <w:numId w:val="2"/>
        </w:numPr>
        <w:spacing w:after="0" w:line="240" w:lineRule="auto"/>
        <w:jc w:val="both"/>
        <w:rPr>
          <w:rFonts w:ascii="Times New Roman" w:hAnsi="Times New Roman"/>
          <w:sz w:val="28"/>
          <w:szCs w:val="28"/>
        </w:rPr>
      </w:pPr>
      <w:r w:rsidRPr="004B7CEC">
        <w:rPr>
          <w:rFonts w:ascii="Times New Roman" w:hAnsi="Times New Roman"/>
          <w:sz w:val="28"/>
          <w:szCs w:val="28"/>
        </w:rPr>
        <w:t xml:space="preserve">модифицированная программа по краеведению «Знакомим ребенка с малой Родиной» </w:t>
      </w:r>
      <w:r w:rsidR="00F67CF0" w:rsidRPr="004B7CEC">
        <w:rPr>
          <w:rFonts w:ascii="Times New Roman" w:hAnsi="Times New Roman"/>
          <w:sz w:val="28"/>
          <w:szCs w:val="28"/>
        </w:rPr>
        <w:t>(</w:t>
      </w:r>
      <w:r w:rsidRPr="004B7CEC">
        <w:rPr>
          <w:rFonts w:ascii="Times New Roman" w:hAnsi="Times New Roman"/>
          <w:i/>
          <w:sz w:val="28"/>
          <w:szCs w:val="28"/>
        </w:rPr>
        <w:t>Стрельникова Н.В</w:t>
      </w:r>
      <w:r w:rsidR="00F67CF0" w:rsidRPr="004B7CEC">
        <w:rPr>
          <w:rFonts w:ascii="Times New Roman" w:hAnsi="Times New Roman"/>
          <w:i/>
          <w:sz w:val="28"/>
          <w:szCs w:val="28"/>
        </w:rPr>
        <w:t>., Чистякова Н.В., Дик Н.П.</w:t>
      </w:r>
      <w:r w:rsidRPr="004B7CEC">
        <w:rPr>
          <w:rFonts w:ascii="Times New Roman" w:hAnsi="Times New Roman"/>
          <w:i/>
          <w:sz w:val="28"/>
          <w:szCs w:val="28"/>
        </w:rPr>
        <w:t xml:space="preserve">), </w:t>
      </w:r>
      <w:r w:rsidRPr="004B7CEC">
        <w:rPr>
          <w:rFonts w:ascii="Times New Roman" w:hAnsi="Times New Roman"/>
          <w:sz w:val="28"/>
          <w:szCs w:val="28"/>
        </w:rPr>
        <w:t>направленная на расширение у старших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p w:rsidR="00F67CF0" w:rsidRPr="004B7CEC" w:rsidRDefault="00F67CF0" w:rsidP="00B80DF3">
      <w:pPr>
        <w:numPr>
          <w:ilvl w:val="0"/>
          <w:numId w:val="2"/>
        </w:numPr>
        <w:spacing w:after="0" w:line="240" w:lineRule="auto"/>
        <w:contextualSpacing/>
        <w:jc w:val="both"/>
        <w:rPr>
          <w:sz w:val="28"/>
          <w:szCs w:val="28"/>
        </w:rPr>
      </w:pPr>
      <w:r w:rsidRPr="004B7CEC">
        <w:rPr>
          <w:rFonts w:ascii="Times New Roman" w:eastAsia="Calibri" w:hAnsi="Times New Roman"/>
          <w:sz w:val="28"/>
          <w:szCs w:val="28"/>
          <w:lang w:eastAsia="en-US"/>
        </w:rPr>
        <w:t>Программа «Игралочка» Петерсон Л. Г.,</w:t>
      </w:r>
      <w:r w:rsidRPr="004B7CEC">
        <w:t xml:space="preserve"> </w:t>
      </w:r>
      <w:r w:rsidRPr="004B7CEC">
        <w:rPr>
          <w:rFonts w:ascii="Times New Roman" w:eastAsia="Calibri" w:hAnsi="Times New Roman"/>
          <w:sz w:val="28"/>
          <w:szCs w:val="28"/>
          <w:lang w:eastAsia="en-US"/>
        </w:rPr>
        <w:t>Е.Е. Кочемасова практический курс математики для дошкольной подготовки (от 3 до 6 лет) направлена не столько на формирование у детей математических представлений и понятий, сколько на создание условий для накопления каждым ребенком опыта деятельности и общения в процессе освоения математических способов познания действительности, что станет основой для его умственного и личностного развития, формирования целостной картины мира, готовности к саморазвитию и самореализации на всех этапах жизни. Задачи математического развития в курсе «Игралочка» определены с учетом развития познавательных процессов и способностей детей дошкольного возраста, особенностей становления познавательной деятельности и развития личности ребенка.</w:t>
      </w:r>
    </w:p>
    <w:p w:rsidR="00F67CF0" w:rsidRPr="004B7CEC" w:rsidRDefault="00F67CF0" w:rsidP="00B80DF3">
      <w:pPr>
        <w:pStyle w:val="a3"/>
        <w:numPr>
          <w:ilvl w:val="0"/>
          <w:numId w:val="2"/>
        </w:numPr>
        <w:spacing w:after="0" w:line="240" w:lineRule="auto"/>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Программа художественного воспитания, обучения и развития детей 2-7 лет «Цветные ладошки» автор И.А. Лыкова, ориентирована на создание условий для формирования у детей эстетического отношения к окружающему миру и целостной картины мира. Цель занятий изобразительным искусством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F67CF0" w:rsidRPr="004B7CEC" w:rsidRDefault="00F67CF0" w:rsidP="00B80DF3">
      <w:pPr>
        <w:numPr>
          <w:ilvl w:val="0"/>
          <w:numId w:val="2"/>
        </w:numPr>
        <w:spacing w:after="0" w:line="240" w:lineRule="auto"/>
        <w:jc w:val="both"/>
        <w:rPr>
          <w:rFonts w:ascii="Times New Roman" w:hAnsi="Times New Roman"/>
          <w:sz w:val="28"/>
          <w:szCs w:val="28"/>
        </w:rPr>
      </w:pPr>
      <w:r w:rsidRPr="004B7CEC">
        <w:rPr>
          <w:rFonts w:ascii="Times New Roman" w:hAnsi="Times New Roman" w:cs="Times New Roman"/>
          <w:sz w:val="28"/>
          <w:szCs w:val="28"/>
        </w:rPr>
        <w:t xml:space="preserve">Программа по музыкальному воспитанию детей дошкольного возраста «Ладушки» (от 2 до 7 лет), автор И.Каплунова, И.Новоскольцева, в основе которой стоит воспитание и развитие гармонической и творческой личности ребенка средствами музыкального искусства и музыкально-художественной деятельности. Отличием программы «Ладушки» является интегративный подход к организации музыкальных занятий с детьми. На музыкальных занятиях, вечерах досуга органично сочетаются музыка и движение, музыка </w:t>
      </w:r>
      <w:r w:rsidRPr="004B7CEC">
        <w:rPr>
          <w:rFonts w:ascii="Times New Roman" w:hAnsi="Times New Roman" w:cs="Times New Roman"/>
          <w:sz w:val="28"/>
          <w:szCs w:val="28"/>
        </w:rPr>
        <w:lastRenderedPageBreak/>
        <w:t>и речь, музыка и изобразительная деятельность, музыка и игра. Программа выстроена адекватно возрастным возможностям детей дошкольного возраста, учитывает их психо-физиологические особенности. Строится на принципе партнерства, что дает возможность сделать образовательную деятельность интересной, творческой, радостной и эффективной</w:t>
      </w:r>
      <w:r w:rsidR="0080230A">
        <w:rPr>
          <w:rFonts w:ascii="Times New Roman" w:hAnsi="Times New Roman" w:cs="Times New Roman"/>
          <w:sz w:val="28"/>
          <w:szCs w:val="28"/>
        </w:rPr>
        <w:t>.</w:t>
      </w:r>
    </w:p>
    <w:p w:rsidR="008739E5" w:rsidRDefault="008739E5" w:rsidP="00B80DF3">
      <w:pPr>
        <w:numPr>
          <w:ilvl w:val="0"/>
          <w:numId w:val="2"/>
        </w:numPr>
        <w:spacing w:after="0" w:line="240" w:lineRule="auto"/>
        <w:jc w:val="both"/>
        <w:rPr>
          <w:rFonts w:ascii="Times New Roman" w:hAnsi="Times New Roman"/>
          <w:sz w:val="28"/>
          <w:szCs w:val="28"/>
        </w:rPr>
      </w:pPr>
      <w:r w:rsidRPr="004B7CEC">
        <w:rPr>
          <w:rFonts w:ascii="Times New Roman" w:hAnsi="Times New Roman"/>
          <w:sz w:val="28"/>
          <w:szCs w:val="28"/>
        </w:rPr>
        <w:t xml:space="preserve">Авторская программа «Здоровое поколение» (Шкуренко О.В.), здоровьесберегающей направленности. </w:t>
      </w:r>
      <w:r w:rsidRPr="004B7CEC">
        <w:rPr>
          <w:rFonts w:ascii="Times New Roman" w:hAnsi="Times New Roman"/>
          <w:bCs/>
          <w:sz w:val="28"/>
          <w:szCs w:val="28"/>
        </w:rPr>
        <w:t>Программа</w:t>
      </w:r>
      <w:r w:rsidRPr="004B7CEC">
        <w:rPr>
          <w:rFonts w:ascii="Times New Roman" w:hAnsi="Times New Roman"/>
          <w:sz w:val="28"/>
          <w:szCs w:val="28"/>
        </w:rPr>
        <w:t xml:space="preserve"> представляет собой комплекс мероприятий, которые призваны обеспечить организацию физического воспитания и воспитания культуры </w:t>
      </w:r>
      <w:r w:rsidRPr="004B7CEC">
        <w:rPr>
          <w:rFonts w:ascii="Times New Roman" w:hAnsi="Times New Roman"/>
          <w:bCs/>
          <w:sz w:val="28"/>
          <w:szCs w:val="28"/>
        </w:rPr>
        <w:t>здоровья в ДОУ таким</w:t>
      </w:r>
      <w:r w:rsidRPr="004B7CEC">
        <w:rPr>
          <w:rFonts w:ascii="Times New Roman" w:hAnsi="Times New Roman"/>
          <w:b/>
          <w:bCs/>
          <w:sz w:val="28"/>
          <w:szCs w:val="28"/>
        </w:rPr>
        <w:t xml:space="preserve"> </w:t>
      </w:r>
      <w:r w:rsidRPr="004B7CEC">
        <w:rPr>
          <w:rFonts w:ascii="Times New Roman" w:hAnsi="Times New Roman"/>
          <w:bCs/>
          <w:sz w:val="28"/>
          <w:szCs w:val="28"/>
        </w:rPr>
        <w:t>образом</w:t>
      </w:r>
      <w:r w:rsidRPr="004B7CEC">
        <w:rPr>
          <w:rFonts w:ascii="Times New Roman" w:hAnsi="Times New Roman"/>
          <w:sz w:val="28"/>
          <w:szCs w:val="28"/>
        </w:rPr>
        <w:t xml:space="preserve">, чтобы оно обеспечивало каждому ребёнку гармоничное развитие, помогло ему использовать резервы своего организма для сохранения, укрепления и повышения его уровня, </w:t>
      </w:r>
      <w:r w:rsidRPr="004B7CEC">
        <w:rPr>
          <w:rFonts w:ascii="Times New Roman" w:hAnsi="Times New Roman"/>
          <w:bCs/>
          <w:sz w:val="28"/>
          <w:szCs w:val="28"/>
        </w:rPr>
        <w:t>оздоровлении</w:t>
      </w:r>
      <w:r w:rsidRPr="004B7CEC">
        <w:rPr>
          <w:rFonts w:ascii="Times New Roman" w:hAnsi="Times New Roman"/>
          <w:sz w:val="28"/>
          <w:szCs w:val="28"/>
        </w:rPr>
        <w:t xml:space="preserve"> и формировании привычки к ЗОЖ у детей </w:t>
      </w:r>
      <w:r w:rsidRPr="004B7CEC">
        <w:rPr>
          <w:rFonts w:ascii="Times New Roman" w:hAnsi="Times New Roman"/>
          <w:bCs/>
          <w:sz w:val="28"/>
          <w:szCs w:val="28"/>
        </w:rPr>
        <w:t>дошкольного возраста</w:t>
      </w:r>
      <w:r w:rsidR="0080230A">
        <w:rPr>
          <w:rFonts w:ascii="Times New Roman" w:hAnsi="Times New Roman"/>
          <w:bCs/>
          <w:sz w:val="28"/>
          <w:szCs w:val="28"/>
        </w:rPr>
        <w:t>.</w:t>
      </w:r>
      <w:r w:rsidRPr="004B7CEC">
        <w:rPr>
          <w:rFonts w:ascii="Times New Roman" w:hAnsi="Times New Roman"/>
          <w:sz w:val="28"/>
          <w:szCs w:val="28"/>
        </w:rPr>
        <w:t xml:space="preserve"> </w:t>
      </w:r>
    </w:p>
    <w:p w:rsidR="0080230A" w:rsidRPr="0080230A" w:rsidRDefault="0080230A" w:rsidP="0080230A">
      <w:pPr>
        <w:numPr>
          <w:ilvl w:val="0"/>
          <w:numId w:val="2"/>
        </w:numPr>
        <w:spacing w:after="0" w:line="240" w:lineRule="auto"/>
        <w:jc w:val="both"/>
        <w:rPr>
          <w:rFonts w:ascii="Times New Roman" w:hAnsi="Times New Roman"/>
          <w:sz w:val="28"/>
          <w:szCs w:val="28"/>
        </w:rPr>
      </w:pPr>
      <w:r w:rsidRPr="0080230A">
        <w:rPr>
          <w:rFonts w:ascii="Times New Roman" w:hAnsi="Times New Roman"/>
          <w:sz w:val="28"/>
          <w:szCs w:val="28"/>
        </w:rPr>
        <w:t xml:space="preserve">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«STEM-образование </w:t>
      </w:r>
      <w:r w:rsidR="00C04998">
        <w:rPr>
          <w:rFonts w:ascii="Times New Roman" w:hAnsi="Times New Roman"/>
          <w:sz w:val="28"/>
          <w:szCs w:val="28"/>
        </w:rPr>
        <w:t xml:space="preserve">для </w:t>
      </w:r>
      <w:r w:rsidRPr="0080230A">
        <w:rPr>
          <w:rFonts w:ascii="Times New Roman" w:hAnsi="Times New Roman"/>
          <w:sz w:val="28"/>
          <w:szCs w:val="28"/>
        </w:rPr>
        <w:t>детей дошкольного и младшего школьного возраста».  Авторы Т. В. Волосовец, В.А.Маркова, С.А.Аверин. Программа представлена в виде образовательных модулей.   Каждый модуль направлен на решение специфичных задач, которые при комплексном их решении обеспечивают реализацию целей STEM-образования: развитие интеллектуальных способностей в процессе познавательно-исследовательской деятельности и вовлечения в научно-техническое творчество дет</w:t>
      </w:r>
      <w:r w:rsidR="008033D4">
        <w:rPr>
          <w:rFonts w:ascii="Times New Roman" w:hAnsi="Times New Roman"/>
          <w:sz w:val="28"/>
          <w:szCs w:val="28"/>
        </w:rPr>
        <w:t xml:space="preserve">ей дошкольного </w:t>
      </w:r>
      <w:r w:rsidRPr="0080230A">
        <w:rPr>
          <w:rFonts w:ascii="Times New Roman" w:hAnsi="Times New Roman"/>
          <w:sz w:val="28"/>
          <w:szCs w:val="28"/>
        </w:rPr>
        <w:t>возраста.</w:t>
      </w:r>
    </w:p>
    <w:p w:rsidR="008033D4" w:rsidRPr="00361F28" w:rsidRDefault="00361F28" w:rsidP="00361F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033D4" w:rsidRPr="00361F28">
        <w:rPr>
          <w:rFonts w:ascii="Times New Roman" w:hAnsi="Times New Roman" w:cs="Times New Roman"/>
          <w:b/>
          <w:sz w:val="28"/>
          <w:szCs w:val="28"/>
        </w:rPr>
        <w:t xml:space="preserve">Особенности взаимодействия педагогического коллектива </w:t>
      </w:r>
    </w:p>
    <w:p w:rsidR="008033D4" w:rsidRPr="004B7CEC" w:rsidRDefault="00361F28" w:rsidP="008033D4">
      <w:pPr>
        <w:spacing w:after="0" w:line="240" w:lineRule="auto"/>
        <w:jc w:val="both"/>
        <w:rPr>
          <w:rFonts w:ascii="Times New Roman" w:hAnsi="Times New Roman"/>
          <w:b/>
          <w:sz w:val="28"/>
          <w:szCs w:val="28"/>
        </w:rPr>
      </w:pPr>
      <w:r>
        <w:rPr>
          <w:rFonts w:ascii="Times New Roman" w:hAnsi="Times New Roman" w:cs="Times New Roman"/>
          <w:b/>
          <w:sz w:val="28"/>
          <w:szCs w:val="28"/>
        </w:rPr>
        <w:t xml:space="preserve">     </w:t>
      </w:r>
      <w:r w:rsidR="008033D4" w:rsidRPr="004B7CEC">
        <w:rPr>
          <w:rFonts w:ascii="Times New Roman" w:hAnsi="Times New Roman" w:cs="Times New Roman"/>
          <w:b/>
          <w:sz w:val="28"/>
          <w:szCs w:val="28"/>
        </w:rPr>
        <w:t>с семьями воспитанников</w:t>
      </w:r>
    </w:p>
    <w:p w:rsidR="008033D4" w:rsidRPr="004B7CEC" w:rsidRDefault="008033D4" w:rsidP="008033D4">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8033D4" w:rsidRPr="004B7CEC" w:rsidRDefault="008033D4" w:rsidP="008033D4">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8033D4" w:rsidRPr="004B7CEC" w:rsidRDefault="008033D4" w:rsidP="008033D4">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8033D4" w:rsidRPr="004B7CEC" w:rsidRDefault="008033D4" w:rsidP="008033D4">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lastRenderedPageBreak/>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8033D4" w:rsidRPr="004B7CEC" w:rsidRDefault="008033D4" w:rsidP="008033D4">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Основная </w:t>
      </w:r>
      <w:r w:rsidRPr="004B7CEC">
        <w:rPr>
          <w:rFonts w:ascii="Times New Roman" w:eastAsia="Times New Roman" w:hAnsi="Times New Roman" w:cs="Times New Roman"/>
          <w:b/>
          <w:bCs/>
          <w:sz w:val="28"/>
          <w:szCs w:val="24"/>
        </w:rPr>
        <w:t>цель</w:t>
      </w:r>
      <w:r w:rsidRPr="004B7CEC">
        <w:rPr>
          <w:rFonts w:ascii="Times New Roman" w:eastAsia="Times New Roman" w:hAnsi="Times New Roman" w:cs="Times New Roman"/>
          <w:bCs/>
          <w:sz w:val="28"/>
          <w:szCs w:val="24"/>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8033D4" w:rsidRPr="004B7CEC" w:rsidRDefault="008033D4" w:rsidP="008033D4">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Задачи</w:t>
      </w:r>
      <w:r w:rsidRPr="004B7CEC">
        <w:rPr>
          <w:rFonts w:ascii="Times New Roman" w:eastAsia="Times New Roman" w:hAnsi="Times New Roman" w:cs="Times New Roman"/>
          <w:bCs/>
          <w:sz w:val="28"/>
          <w:szCs w:val="24"/>
        </w:rPr>
        <w:t>, решаемые в процессе организации взаимодействия с семьями воспитанников:</w:t>
      </w:r>
    </w:p>
    <w:p w:rsidR="008033D4" w:rsidRPr="004B7CEC" w:rsidRDefault="008033D4" w:rsidP="008033D4">
      <w:pPr>
        <w:pStyle w:val="a3"/>
        <w:numPr>
          <w:ilvl w:val="0"/>
          <w:numId w:val="18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Приобщение родителей к участию в жизни ДОУ.</w:t>
      </w:r>
    </w:p>
    <w:p w:rsidR="008033D4" w:rsidRPr="004B7CEC" w:rsidRDefault="008033D4" w:rsidP="008033D4">
      <w:pPr>
        <w:pStyle w:val="a3"/>
        <w:numPr>
          <w:ilvl w:val="0"/>
          <w:numId w:val="18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Изучение и обобщение лучшего опыта семейного воспитания.</w:t>
      </w:r>
    </w:p>
    <w:p w:rsidR="008033D4" w:rsidRPr="004B7CEC" w:rsidRDefault="008033D4" w:rsidP="008033D4">
      <w:pPr>
        <w:pStyle w:val="a3"/>
        <w:numPr>
          <w:ilvl w:val="0"/>
          <w:numId w:val="18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Возрождение традиций семенного воспитания.</w:t>
      </w:r>
    </w:p>
    <w:p w:rsidR="008033D4" w:rsidRPr="004B7CEC" w:rsidRDefault="008033D4" w:rsidP="008033D4">
      <w:pPr>
        <w:pStyle w:val="a3"/>
        <w:numPr>
          <w:ilvl w:val="0"/>
          <w:numId w:val="18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Повышение педагогической культуры родителей.</w:t>
      </w:r>
    </w:p>
    <w:p w:rsidR="008033D4" w:rsidRPr="004B7CEC" w:rsidRDefault="008033D4" w:rsidP="008033D4">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Виды взаимоотношений ДОУ с семьями воспитанников:</w:t>
      </w:r>
    </w:p>
    <w:p w:rsidR="008033D4" w:rsidRPr="004B7CEC" w:rsidRDefault="008033D4" w:rsidP="008033D4">
      <w:pPr>
        <w:pStyle w:val="a3"/>
        <w:numPr>
          <w:ilvl w:val="0"/>
          <w:numId w:val="55"/>
        </w:numPr>
        <w:spacing w:after="0" w:line="240" w:lineRule="auto"/>
        <w:ind w:left="0" w:firstLine="0"/>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Сотрудничество</w:t>
      </w:r>
      <w:r w:rsidRPr="004B7CEC">
        <w:rPr>
          <w:rFonts w:ascii="Times New Roman" w:eastAsia="Times New Roman" w:hAnsi="Times New Roman" w:cs="Times New Roman"/>
          <w:bCs/>
          <w:sz w:val="28"/>
          <w:szCs w:val="24"/>
        </w:rPr>
        <w:t xml:space="preserve"> – общение на равных, где ни одной из сторон взаимодействия не принадлежит привилегия указывать, контролировать, оценивать.</w:t>
      </w:r>
    </w:p>
    <w:p w:rsidR="008033D4" w:rsidRPr="004B7CEC" w:rsidRDefault="008033D4" w:rsidP="008033D4">
      <w:pPr>
        <w:pStyle w:val="a3"/>
        <w:numPr>
          <w:ilvl w:val="0"/>
          <w:numId w:val="55"/>
        </w:numPr>
        <w:spacing w:after="0" w:line="240" w:lineRule="auto"/>
        <w:ind w:left="0" w:firstLine="0"/>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Взаимодействие</w:t>
      </w:r>
      <w:r w:rsidRPr="004B7CEC">
        <w:rPr>
          <w:rFonts w:ascii="Times New Roman" w:eastAsia="Times New Roman" w:hAnsi="Times New Roman" w:cs="Times New Roman"/>
          <w:bCs/>
          <w:sz w:val="28"/>
          <w:szCs w:val="24"/>
        </w:rPr>
        <w:t xml:space="preserve"> – способ организации совместной деятельности, которая осуществляется на основании социальной перцепции и с помощью общения.</w:t>
      </w:r>
    </w:p>
    <w:p w:rsidR="0080230A" w:rsidRPr="00991960" w:rsidRDefault="0080230A" w:rsidP="00991960">
      <w:pPr>
        <w:spacing w:after="0" w:line="240" w:lineRule="auto"/>
        <w:ind w:left="360"/>
        <w:jc w:val="both"/>
        <w:rPr>
          <w:rFonts w:ascii="Times New Roman" w:hAnsi="Times New Roman"/>
          <w:sz w:val="28"/>
          <w:szCs w:val="28"/>
        </w:rPr>
      </w:pPr>
    </w:p>
    <w:p w:rsidR="0080230A" w:rsidRPr="004B7CEC" w:rsidRDefault="0080230A" w:rsidP="00991960">
      <w:pPr>
        <w:spacing w:after="0" w:line="240" w:lineRule="auto"/>
        <w:jc w:val="both"/>
        <w:rPr>
          <w:rFonts w:ascii="Times New Roman" w:hAnsi="Times New Roman"/>
          <w:sz w:val="28"/>
          <w:szCs w:val="28"/>
        </w:rPr>
      </w:pPr>
    </w:p>
    <w:p w:rsidR="008739E5" w:rsidRPr="004B7CEC" w:rsidRDefault="008739E5" w:rsidP="00B80DF3">
      <w:pPr>
        <w:spacing w:after="0" w:line="240" w:lineRule="auto"/>
        <w:ind w:left="360"/>
        <w:jc w:val="both"/>
        <w:rPr>
          <w:rFonts w:ascii="Times New Roman" w:hAnsi="Times New Roman"/>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8739E5" w:rsidRPr="004B7CEC" w:rsidRDefault="008739E5"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4420B3" w:rsidRPr="004B7CEC" w:rsidRDefault="004420B3"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310F73" w:rsidRDefault="00310F73" w:rsidP="00310F73">
      <w:pPr>
        <w:tabs>
          <w:tab w:val="left" w:pos="-4678"/>
        </w:tabs>
        <w:spacing w:after="0" w:line="240" w:lineRule="auto"/>
        <w:rPr>
          <w:rFonts w:ascii="Times New Roman" w:hAnsi="Times New Roman" w:cs="Times New Roman"/>
          <w:b/>
          <w:i/>
          <w:sz w:val="28"/>
          <w:szCs w:val="28"/>
        </w:rPr>
      </w:pPr>
    </w:p>
    <w:p w:rsidR="00361F28" w:rsidRPr="004B7CEC" w:rsidRDefault="00361F28" w:rsidP="00310F73">
      <w:pPr>
        <w:tabs>
          <w:tab w:val="left" w:pos="-4678"/>
        </w:tabs>
        <w:spacing w:after="0" w:line="240" w:lineRule="auto"/>
        <w:rPr>
          <w:rFonts w:ascii="Times New Roman" w:hAnsi="Times New Roman" w:cs="Times New Roman"/>
          <w:b/>
          <w:i/>
          <w:sz w:val="28"/>
          <w:szCs w:val="28"/>
        </w:rPr>
      </w:pPr>
    </w:p>
    <w:p w:rsidR="00D20A67" w:rsidRPr="004B7CEC" w:rsidRDefault="00D20A67" w:rsidP="00B80DF3">
      <w:pPr>
        <w:tabs>
          <w:tab w:val="left" w:pos="-4678"/>
        </w:tabs>
        <w:spacing w:after="0" w:line="240" w:lineRule="auto"/>
        <w:ind w:firstLine="851"/>
        <w:jc w:val="center"/>
        <w:rPr>
          <w:rFonts w:ascii="Times New Roman" w:hAnsi="Times New Roman" w:cs="Times New Roman"/>
          <w:b/>
          <w:i/>
          <w:sz w:val="28"/>
          <w:szCs w:val="28"/>
        </w:rPr>
      </w:pPr>
      <w:r w:rsidRPr="004B7CEC">
        <w:rPr>
          <w:rFonts w:ascii="Times New Roman" w:hAnsi="Times New Roman" w:cs="Times New Roman"/>
          <w:b/>
          <w:i/>
          <w:sz w:val="28"/>
          <w:szCs w:val="28"/>
        </w:rPr>
        <w:lastRenderedPageBreak/>
        <w:t>Глоссарий</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 xml:space="preserve">Амплификация развития </w:t>
      </w:r>
      <w:r w:rsidRPr="004B7CEC">
        <w:rPr>
          <w:rFonts w:ascii="Times New Roman" w:hAnsi="Times New Roman" w:cs="Times New Roman"/>
          <w:sz w:val="28"/>
          <w:szCs w:val="28"/>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Возрастная адекватность дошкольного образования</w:t>
      </w:r>
      <w:r w:rsidRPr="004B7CEC">
        <w:rPr>
          <w:rFonts w:ascii="Times New Roman" w:hAnsi="Times New Roman" w:cs="Times New Roman"/>
          <w:sz w:val="28"/>
          <w:szCs w:val="28"/>
        </w:rPr>
        <w:t xml:space="preserve"> - соответствие условий, требований, методов возрасту и особенностям развития детей.</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Воспитанники</w:t>
      </w:r>
      <w:r w:rsidRPr="004B7CEC">
        <w:rPr>
          <w:rFonts w:ascii="Times New Roman" w:hAnsi="Times New Roman" w:cs="Times New Roman"/>
          <w:sz w:val="28"/>
          <w:szCs w:val="28"/>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Доступность среды</w:t>
      </w:r>
      <w:r w:rsidRPr="004B7CEC">
        <w:rPr>
          <w:rFonts w:ascii="Times New Roman" w:hAnsi="Times New Roman" w:cs="Times New Roman"/>
          <w:sz w:val="28"/>
          <w:szCs w:val="28"/>
        </w:rPr>
        <w:t xml:space="preserve">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Группа</w:t>
      </w:r>
      <w:r w:rsidRPr="004B7CEC">
        <w:rPr>
          <w:rFonts w:ascii="Times New Roman" w:hAnsi="Times New Roman" w:cs="Times New Roman"/>
          <w:sz w:val="28"/>
          <w:szCs w:val="28"/>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Дошкольная образовательная организация</w:t>
      </w:r>
      <w:r w:rsidRPr="004B7CEC">
        <w:rPr>
          <w:rFonts w:ascii="Times New Roman" w:hAnsi="Times New Roman" w:cs="Times New Roman"/>
          <w:sz w:val="28"/>
          <w:szCs w:val="28"/>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Единство образовательного пространства</w:t>
      </w:r>
      <w:r w:rsidRPr="004B7CEC">
        <w:rPr>
          <w:rFonts w:ascii="Times New Roman" w:hAnsi="Times New Roman" w:cs="Times New Roman"/>
          <w:sz w:val="28"/>
          <w:szCs w:val="28"/>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Индивидуализация дошкольного образования</w:t>
      </w:r>
      <w:r w:rsidRPr="004B7CEC">
        <w:rPr>
          <w:rFonts w:ascii="Times New Roman" w:hAnsi="Times New Roman" w:cs="Times New Roman"/>
          <w:sz w:val="28"/>
          <w:szCs w:val="28"/>
        </w:rPr>
        <w:t xml:space="preserve"> -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Зона ближайшего развития</w:t>
      </w:r>
      <w:r w:rsidRPr="004B7CEC">
        <w:rPr>
          <w:rFonts w:ascii="Times New Roman" w:hAnsi="Times New Roman" w:cs="Times New Roman"/>
          <w:sz w:val="28"/>
          <w:szCs w:val="28"/>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r w:rsidRPr="004B7CEC">
        <w:rPr>
          <w:rFonts w:ascii="Times New Roman" w:hAnsi="Times New Roman" w:cs="Times New Roman"/>
          <w:b/>
          <w:sz w:val="28"/>
          <w:szCs w:val="28"/>
        </w:rPr>
        <w:t xml:space="preserve"> Комплексная образовательная программа</w:t>
      </w:r>
      <w:r w:rsidRPr="004B7CEC">
        <w:rPr>
          <w:rFonts w:ascii="Times New Roman" w:hAnsi="Times New Roman" w:cs="Times New Roman"/>
          <w:sz w:val="28"/>
          <w:szCs w:val="28"/>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lastRenderedPageBreak/>
        <w:t>Качество образования</w:t>
      </w:r>
      <w:r w:rsidRPr="004B7CEC">
        <w:rPr>
          <w:rFonts w:ascii="Times New Roman" w:hAnsi="Times New Roman" w:cs="Times New Roman"/>
          <w:sz w:val="28"/>
          <w:szCs w:val="28"/>
        </w:rPr>
        <w:t xml:space="preserve">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 xml:space="preserve">Коррекционная работа и/или инклюзивное образование </w:t>
      </w:r>
      <w:r w:rsidRPr="004B7CEC">
        <w:rPr>
          <w:rFonts w:ascii="Times New Roman" w:hAnsi="Times New Roman" w:cs="Times New Roman"/>
          <w:sz w:val="28"/>
          <w:szCs w:val="28"/>
        </w:rPr>
        <w:t>-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Материально-техническое обеспечение программы</w:t>
      </w:r>
      <w:r w:rsidRPr="004B7CEC">
        <w:rPr>
          <w:rFonts w:ascii="Times New Roman" w:hAnsi="Times New Roman" w:cs="Times New Roman"/>
          <w:sz w:val="28"/>
          <w:szCs w:val="28"/>
        </w:rPr>
        <w:t xml:space="preserve"> - учебно-методический комплект, оборудование, оснащение (предметы).</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Механизмы развития ребенка</w:t>
      </w:r>
      <w:r w:rsidRPr="004B7CEC">
        <w:rPr>
          <w:rFonts w:ascii="Times New Roman" w:hAnsi="Times New Roman" w:cs="Times New Roman"/>
          <w:sz w:val="28"/>
          <w:szCs w:val="28"/>
        </w:rPr>
        <w:t xml:space="preserve"> - общение, игра, познавательно-исследовательская деятельность.</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Культурные практики</w:t>
      </w:r>
      <w:r w:rsidRPr="004B7CEC">
        <w:rPr>
          <w:rFonts w:ascii="Times New Roman" w:hAnsi="Times New Roman" w:cs="Times New Roman"/>
          <w:sz w:val="28"/>
          <w:szCs w:val="28"/>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Образование</w:t>
      </w:r>
      <w:r w:rsidRPr="004B7CEC">
        <w:rPr>
          <w:rFonts w:ascii="Times New Roman" w:hAnsi="Times New Roman" w:cs="Times New Roman"/>
          <w:sz w:val="28"/>
          <w:szCs w:val="28"/>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Образовательная деятельность</w:t>
      </w:r>
      <w:r w:rsidRPr="004B7CEC">
        <w:rPr>
          <w:rFonts w:ascii="Times New Roman" w:hAnsi="Times New Roman" w:cs="Times New Roman"/>
          <w:sz w:val="28"/>
          <w:szCs w:val="28"/>
        </w:rPr>
        <w:t xml:space="preserve"> - деятельность по реализации образовательных программ.</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Образовательная область</w:t>
      </w:r>
      <w:r w:rsidRPr="004B7CEC">
        <w:rPr>
          <w:rFonts w:ascii="Times New Roman" w:hAnsi="Times New Roman" w:cs="Times New Roman"/>
          <w:sz w:val="28"/>
          <w:szCs w:val="28"/>
        </w:rPr>
        <w:t xml:space="preserve"> - структурная единица содержания образования, представляющая определенное направление развития и образования детей.</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Образовательная среда</w:t>
      </w:r>
      <w:r w:rsidRPr="004B7CEC">
        <w:rPr>
          <w:rFonts w:ascii="Times New Roman" w:hAnsi="Times New Roman" w:cs="Times New Roman"/>
          <w:sz w:val="28"/>
          <w:szCs w:val="28"/>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w:t>
      </w:r>
      <w:r w:rsidRPr="004B7CEC">
        <w:rPr>
          <w:rFonts w:ascii="Times New Roman" w:hAnsi="Times New Roman" w:cs="Times New Roman"/>
          <w:sz w:val="28"/>
          <w:szCs w:val="28"/>
        </w:rPr>
        <w:lastRenderedPageBreak/>
        <w:t>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Образовательные программы дошкольного образования</w:t>
      </w:r>
      <w:r w:rsidRPr="004B7CEC">
        <w:rPr>
          <w:rFonts w:ascii="Times New Roman" w:hAnsi="Times New Roman" w:cs="Times New Roman"/>
          <w:sz w:val="28"/>
          <w:szCs w:val="28"/>
        </w:rPr>
        <w:t xml:space="preserve">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Обучение</w:t>
      </w:r>
      <w:r w:rsidRPr="004B7CEC">
        <w:rPr>
          <w:rFonts w:ascii="Times New Roman" w:hAnsi="Times New Roman" w:cs="Times New Roman"/>
          <w:sz w:val="28"/>
          <w:szCs w:val="28"/>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Преемственность между дошкольным и начальным звеньями образования</w:t>
      </w:r>
      <w:r w:rsidRPr="004B7CEC">
        <w:rPr>
          <w:rFonts w:ascii="Times New Roman" w:hAnsi="Times New Roman" w:cs="Times New Roman"/>
          <w:sz w:val="28"/>
          <w:szCs w:val="28"/>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Примерная основная образовательная программа</w:t>
      </w:r>
      <w:r w:rsidRPr="004B7CEC">
        <w:rPr>
          <w:rFonts w:ascii="Times New Roman" w:hAnsi="Times New Roman" w:cs="Times New Roman"/>
          <w:sz w:val="28"/>
          <w:szCs w:val="28"/>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Педагогическая диагностика</w:t>
      </w:r>
      <w:r w:rsidRPr="004B7CEC">
        <w:rPr>
          <w:rFonts w:ascii="Times New Roman" w:hAnsi="Times New Roman" w:cs="Times New Roman"/>
          <w:sz w:val="28"/>
          <w:szCs w:val="28"/>
        </w:rPr>
        <w:t xml:space="preserve"> - 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w:t>
      </w:r>
      <w:r w:rsidRPr="004B7CEC">
        <w:rPr>
          <w:rFonts w:ascii="Times New Roman" w:hAnsi="Times New Roman" w:cs="Times New Roman"/>
          <w:b/>
          <w:sz w:val="28"/>
          <w:szCs w:val="28"/>
        </w:rPr>
        <w:t xml:space="preserve"> </w:t>
      </w:r>
      <w:r w:rsidRPr="004B7CEC">
        <w:rPr>
          <w:rFonts w:ascii="Times New Roman" w:hAnsi="Times New Roman" w:cs="Times New Roman"/>
          <w:sz w:val="28"/>
          <w:szCs w:val="28"/>
        </w:rPr>
        <w:t>планирования.</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 xml:space="preserve">Психологическая диагностика развития детей </w:t>
      </w:r>
      <w:r w:rsidRPr="004B7CEC">
        <w:rPr>
          <w:rFonts w:ascii="Times New Roman" w:hAnsi="Times New Roman" w:cs="Times New Roman"/>
          <w:sz w:val="28"/>
          <w:szCs w:val="28"/>
        </w:rPr>
        <w:t>- выявление и изучение индивидуально-психологических особенностей детей.</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 xml:space="preserve">Развивающая предметно-пространственная среда </w:t>
      </w:r>
      <w:r w:rsidRPr="004B7CEC">
        <w:rPr>
          <w:rFonts w:ascii="Times New Roman" w:hAnsi="Times New Roman" w:cs="Times New Roman"/>
          <w:sz w:val="28"/>
          <w:szCs w:val="28"/>
        </w:rPr>
        <w:t xml:space="preserve">-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w:t>
      </w:r>
      <w:r w:rsidRPr="004B7CEC">
        <w:rPr>
          <w:rFonts w:ascii="Times New Roman" w:hAnsi="Times New Roman" w:cs="Times New Roman"/>
          <w:sz w:val="28"/>
          <w:szCs w:val="28"/>
        </w:rPr>
        <w:lastRenderedPageBreak/>
        <w:t>укрепления их здоровья, с учетом особенностей и коррекции недостатков их развития.</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Разнообразие детства</w:t>
      </w:r>
      <w:r w:rsidRPr="004B7CEC">
        <w:rPr>
          <w:rFonts w:ascii="Times New Roman" w:hAnsi="Times New Roman" w:cs="Times New Roman"/>
          <w:sz w:val="28"/>
          <w:szCs w:val="28"/>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Самоценность детства</w:t>
      </w:r>
      <w:r w:rsidRPr="004B7CEC">
        <w:rPr>
          <w:rFonts w:ascii="Times New Roman" w:hAnsi="Times New Roman" w:cs="Times New Roman"/>
          <w:sz w:val="28"/>
          <w:szCs w:val="28"/>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Социальная ситуация развития</w:t>
      </w:r>
      <w:r w:rsidRPr="004B7CEC">
        <w:rPr>
          <w:rFonts w:ascii="Times New Roman" w:hAnsi="Times New Roman" w:cs="Times New Roman"/>
          <w:sz w:val="28"/>
          <w:szCs w:val="28"/>
        </w:rPr>
        <w:t xml:space="preserve"> - сложившаяся система взаимоотношений ребенка с окружающим социальным миром, представленным, в первую очередь, взрослыми и другими детьми.</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Средства обучения и воспитания</w:t>
      </w:r>
      <w:r w:rsidRPr="004B7CEC">
        <w:rPr>
          <w:rFonts w:ascii="Times New Roman" w:hAnsi="Times New Roman" w:cs="Times New Roman"/>
          <w:sz w:val="28"/>
          <w:szCs w:val="28"/>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Социализация</w:t>
      </w:r>
      <w:r w:rsidRPr="004B7CEC">
        <w:rPr>
          <w:rFonts w:ascii="Times New Roman" w:hAnsi="Times New Roman" w:cs="Times New Roman"/>
          <w:sz w:val="28"/>
          <w:szCs w:val="28"/>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 и психологически комфортно чувствовать себя в обществе.</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Социальная ситуация развития</w:t>
      </w:r>
      <w:r w:rsidRPr="004B7CEC">
        <w:rPr>
          <w:rFonts w:ascii="Times New Roman" w:hAnsi="Times New Roman" w:cs="Times New Roman"/>
          <w:sz w:val="28"/>
          <w:szCs w:val="28"/>
        </w:rPr>
        <w:t xml:space="preserve"> -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Федеральный государственный образовательный стандарт</w:t>
      </w:r>
      <w:r w:rsidRPr="004B7CEC">
        <w:rPr>
          <w:rFonts w:ascii="Times New Roman" w:hAnsi="Times New Roman" w:cs="Times New Roman"/>
          <w:sz w:val="28"/>
          <w:szCs w:val="28"/>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81E55" w:rsidRDefault="00D20A67" w:rsidP="00B80DF3">
      <w:pPr>
        <w:tabs>
          <w:tab w:val="left" w:pos="-4678"/>
        </w:tabs>
        <w:spacing w:after="0" w:line="240" w:lineRule="auto"/>
        <w:ind w:firstLine="851"/>
        <w:jc w:val="both"/>
        <w:rPr>
          <w:rFonts w:ascii="Times New Roman" w:hAnsi="Times New Roman" w:cs="Times New Roman"/>
          <w:sz w:val="28"/>
          <w:szCs w:val="28"/>
        </w:rPr>
        <w:sectPr w:rsidR="00B81E55" w:rsidSect="00AE32DB">
          <w:type w:val="continuous"/>
          <w:pgSz w:w="11907" w:h="16839"/>
          <w:pgMar w:top="1134" w:right="567" w:bottom="1134" w:left="1701" w:header="170" w:footer="0" w:gutter="0"/>
          <w:cols w:space="720"/>
          <w:titlePg/>
          <w:docGrid w:linePitch="360"/>
        </w:sectPr>
      </w:pPr>
      <w:r w:rsidRPr="004B7CEC">
        <w:rPr>
          <w:rFonts w:ascii="Times New Roman" w:hAnsi="Times New Roman" w:cs="Times New Roman"/>
          <w:b/>
          <w:sz w:val="28"/>
          <w:szCs w:val="28"/>
        </w:rPr>
        <w:t xml:space="preserve">Целевые ориентиры дошкольного образования </w:t>
      </w:r>
      <w:r w:rsidRPr="004B7CEC">
        <w:rPr>
          <w:rFonts w:ascii="Times New Roman" w:hAnsi="Times New Roman" w:cs="Times New Roman"/>
          <w:sz w:val="28"/>
          <w:szCs w:val="28"/>
        </w:rPr>
        <w:t>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B81E55" w:rsidRPr="00B81E55" w:rsidRDefault="00B81E55" w:rsidP="00B81E55">
      <w:pPr>
        <w:spacing w:after="0" w:line="240" w:lineRule="auto"/>
        <w:jc w:val="both"/>
        <w:rPr>
          <w:rFonts w:ascii="Times New Roman" w:eastAsia="Times New Roman" w:hAnsi="Times New Roman" w:cs="Times New Roman"/>
          <w:sz w:val="28"/>
          <w:szCs w:val="28"/>
        </w:rPr>
      </w:pPr>
      <w:bookmarkStart w:id="6" w:name="_GoBack"/>
      <w:bookmarkEnd w:id="6"/>
    </w:p>
    <w:p w:rsidR="00B81E55" w:rsidRDefault="00B81E55">
      <w:pPr>
        <w:spacing w:line="276" w:lineRule="auto"/>
        <w:rPr>
          <w:rFonts w:ascii="Times New Roman" w:hAnsi="Times New Roman" w:cs="Times New Roman"/>
          <w:sz w:val="28"/>
          <w:szCs w:val="28"/>
        </w:rPr>
      </w:pPr>
    </w:p>
    <w:p w:rsidR="00B81E55" w:rsidRDefault="00B81E55">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rsidR="00B81E55" w:rsidRDefault="00B81E55">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br w:type="page"/>
      </w:r>
    </w:p>
    <w:p w:rsidR="00B81E55" w:rsidRPr="004B7CEC" w:rsidRDefault="00B81E55" w:rsidP="00B80DF3">
      <w:pPr>
        <w:tabs>
          <w:tab w:val="left" w:pos="-4678"/>
        </w:tabs>
        <w:spacing w:after="0" w:line="240" w:lineRule="auto"/>
        <w:ind w:firstLine="851"/>
        <w:jc w:val="both"/>
        <w:rPr>
          <w:rFonts w:ascii="Times New Roman" w:hAnsi="Times New Roman" w:cs="Times New Roman"/>
          <w:sz w:val="28"/>
          <w:szCs w:val="28"/>
        </w:rPr>
      </w:pPr>
    </w:p>
    <w:sectPr w:rsidR="00B81E55" w:rsidRPr="004B7CEC" w:rsidSect="00B81E55">
      <w:pgSz w:w="16839" w:h="11907" w:orient="landscape"/>
      <w:pgMar w:top="1701" w:right="1134" w:bottom="567" w:left="1134" w:header="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9A" w:rsidRDefault="0074079A">
      <w:pPr>
        <w:spacing w:after="0" w:line="240" w:lineRule="auto"/>
      </w:pPr>
      <w:r>
        <w:separator/>
      </w:r>
    </w:p>
  </w:endnote>
  <w:endnote w:type="continuationSeparator" w:id="0">
    <w:p w:rsidR="0074079A" w:rsidRDefault="0074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B5" w:rsidRDefault="00F654B5">
    <w:pPr>
      <w:pStyle w:val="afc"/>
      <w:jc w:val="center"/>
    </w:pPr>
  </w:p>
  <w:p w:rsidR="00F654B5" w:rsidRDefault="00F654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B5" w:rsidRDefault="00F654B5">
    <w:pPr>
      <w:pStyle w:val="afc"/>
      <w:jc w:val="center"/>
    </w:pPr>
  </w:p>
  <w:p w:rsidR="00F654B5" w:rsidRPr="00B9773D" w:rsidRDefault="00F654B5" w:rsidP="00B9773D">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B5" w:rsidRDefault="00F654B5" w:rsidP="00DE3888">
    <w:pPr>
      <w:pStyle w:val="afc"/>
      <w:jc w:val="center"/>
    </w:pPr>
  </w:p>
  <w:p w:rsidR="00F654B5" w:rsidRDefault="00F654B5">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9A" w:rsidRDefault="0074079A">
      <w:pPr>
        <w:spacing w:after="0" w:line="240" w:lineRule="auto"/>
      </w:pPr>
      <w:r>
        <w:separator/>
      </w:r>
    </w:p>
  </w:footnote>
  <w:footnote w:type="continuationSeparator" w:id="0">
    <w:p w:rsidR="0074079A" w:rsidRDefault="0074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811247"/>
      <w:docPartObj>
        <w:docPartGallery w:val="Page Numbers (Top of Page)"/>
        <w:docPartUnique/>
      </w:docPartObj>
    </w:sdtPr>
    <w:sdtEndPr/>
    <w:sdtContent>
      <w:p w:rsidR="00F654B5" w:rsidRDefault="00F654B5">
        <w:pPr>
          <w:pStyle w:val="afa"/>
          <w:jc w:val="center"/>
        </w:pPr>
      </w:p>
      <w:p w:rsidR="00F654B5" w:rsidRDefault="00F654B5">
        <w:pPr>
          <w:pStyle w:val="afa"/>
          <w:jc w:val="center"/>
        </w:pPr>
        <w:r>
          <w:fldChar w:fldCharType="begin"/>
        </w:r>
        <w:r>
          <w:instrText>PAGE   \* MERGEFORMAT</w:instrText>
        </w:r>
        <w:r>
          <w:fldChar w:fldCharType="separate"/>
        </w:r>
        <w:r w:rsidR="001B1864">
          <w:rPr>
            <w:noProof/>
          </w:rPr>
          <w:t>150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644874"/>
      <w:docPartObj>
        <w:docPartGallery w:val="Page Numbers (Top of Page)"/>
        <w:docPartUnique/>
      </w:docPartObj>
    </w:sdtPr>
    <w:sdtEndPr/>
    <w:sdtContent>
      <w:p w:rsidR="00F654B5" w:rsidRDefault="00F654B5">
        <w:pPr>
          <w:pStyle w:val="afa"/>
          <w:jc w:val="center"/>
        </w:pPr>
      </w:p>
      <w:p w:rsidR="00F654B5" w:rsidRDefault="00F654B5">
        <w:pPr>
          <w:pStyle w:val="afa"/>
          <w:jc w:val="center"/>
        </w:pPr>
        <w:r>
          <w:fldChar w:fldCharType="begin"/>
        </w:r>
        <w:r>
          <w:instrText>PAGE   \* MERGEFORMAT</w:instrText>
        </w:r>
        <w:r>
          <w:fldChar w:fldCharType="separate"/>
        </w:r>
        <w:r w:rsidR="001B1864">
          <w:rPr>
            <w:noProof/>
          </w:rPr>
          <w:t>194</w:t>
        </w:r>
        <w:r>
          <w:fldChar w:fldCharType="end"/>
        </w:r>
      </w:p>
    </w:sdtContent>
  </w:sdt>
  <w:p w:rsidR="00F654B5" w:rsidRPr="002A0F66" w:rsidRDefault="00F654B5" w:rsidP="002A0F66">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1" w15:restartNumberingAfterBreak="0">
    <w:nsid w:val="00393A83"/>
    <w:multiLevelType w:val="hybridMultilevel"/>
    <w:tmpl w:val="F462E502"/>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0B85172"/>
    <w:multiLevelType w:val="hybridMultilevel"/>
    <w:tmpl w:val="8C4828EE"/>
    <w:lvl w:ilvl="0" w:tplc="4AECCA2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1FB2234"/>
    <w:multiLevelType w:val="hybridMultilevel"/>
    <w:tmpl w:val="DA742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68112F"/>
    <w:multiLevelType w:val="hybridMultilevel"/>
    <w:tmpl w:val="E2EE54C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027F7EEE"/>
    <w:multiLevelType w:val="hybridMultilevel"/>
    <w:tmpl w:val="A7F87AC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9B720D"/>
    <w:multiLevelType w:val="multilevel"/>
    <w:tmpl w:val="79842B5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3B01F73"/>
    <w:multiLevelType w:val="hybridMultilevel"/>
    <w:tmpl w:val="650E246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E32CA4"/>
    <w:multiLevelType w:val="hybridMultilevel"/>
    <w:tmpl w:val="A288ACC6"/>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5A0305"/>
    <w:multiLevelType w:val="hybridMultilevel"/>
    <w:tmpl w:val="21E24E36"/>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06163425"/>
    <w:multiLevelType w:val="hybridMultilevel"/>
    <w:tmpl w:val="3F9825B8"/>
    <w:lvl w:ilvl="0" w:tplc="4AECCA2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06481BAF"/>
    <w:multiLevelType w:val="hybridMultilevel"/>
    <w:tmpl w:val="9912E626"/>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07015991"/>
    <w:multiLevelType w:val="hybridMultilevel"/>
    <w:tmpl w:val="D7349A04"/>
    <w:lvl w:ilvl="0" w:tplc="4AECCA24">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85A1159"/>
    <w:multiLevelType w:val="hybridMultilevel"/>
    <w:tmpl w:val="788C2D5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0A1921B9"/>
    <w:multiLevelType w:val="hybridMultilevel"/>
    <w:tmpl w:val="5EF425FC"/>
    <w:lvl w:ilvl="0" w:tplc="07BC2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B5977B0"/>
    <w:multiLevelType w:val="hybridMultilevel"/>
    <w:tmpl w:val="CF1E2CC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F5572A"/>
    <w:multiLevelType w:val="hybridMultilevel"/>
    <w:tmpl w:val="4740F3F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0D5D694B"/>
    <w:multiLevelType w:val="hybridMultilevel"/>
    <w:tmpl w:val="11487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DA36BB2"/>
    <w:multiLevelType w:val="hybridMultilevel"/>
    <w:tmpl w:val="142E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E2973A2"/>
    <w:multiLevelType w:val="hybridMultilevel"/>
    <w:tmpl w:val="C80871F6"/>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F0F6970"/>
    <w:multiLevelType w:val="hybridMultilevel"/>
    <w:tmpl w:val="99BC5F48"/>
    <w:lvl w:ilvl="0" w:tplc="4AECCA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0FA60662"/>
    <w:multiLevelType w:val="hybridMultilevel"/>
    <w:tmpl w:val="1D00E7F6"/>
    <w:lvl w:ilvl="0" w:tplc="993ABB82">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09D034B"/>
    <w:multiLevelType w:val="hybridMultilevel"/>
    <w:tmpl w:val="2AB84F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0E148D0"/>
    <w:multiLevelType w:val="hybridMultilevel"/>
    <w:tmpl w:val="AA24B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13F41C8"/>
    <w:multiLevelType w:val="hybridMultilevel"/>
    <w:tmpl w:val="C6CAA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11494BA8"/>
    <w:multiLevelType w:val="hybridMultilevel"/>
    <w:tmpl w:val="765881E8"/>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1B15EFE"/>
    <w:multiLevelType w:val="multilevel"/>
    <w:tmpl w:val="2138A2FE"/>
    <w:lvl w:ilvl="0">
      <w:start w:val="2"/>
      <w:numFmt w:val="decimal"/>
      <w:lvlText w:val="%1."/>
      <w:lvlJc w:val="left"/>
      <w:pPr>
        <w:ind w:left="540" w:hanging="540"/>
      </w:pPr>
      <w:rPr>
        <w:rFonts w:hint="default"/>
      </w:rPr>
    </w:lvl>
    <w:lvl w:ilvl="1">
      <w:start w:val="8"/>
      <w:numFmt w:val="decimal"/>
      <w:lvlText w:val="%1.%2."/>
      <w:lvlJc w:val="left"/>
      <w:pPr>
        <w:ind w:left="186" w:hanging="54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032" w:hanging="1800"/>
      </w:pPr>
      <w:rPr>
        <w:rFonts w:hint="default"/>
      </w:rPr>
    </w:lvl>
  </w:abstractNum>
  <w:abstractNum w:abstractNumId="29" w15:restartNumberingAfterBreak="0">
    <w:nsid w:val="125A2919"/>
    <w:multiLevelType w:val="multilevel"/>
    <w:tmpl w:val="9BC20ABE"/>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15:restartNumberingAfterBreak="0">
    <w:nsid w:val="125B67B3"/>
    <w:multiLevelType w:val="hybridMultilevel"/>
    <w:tmpl w:val="FB7C4DB4"/>
    <w:lvl w:ilvl="0" w:tplc="4AECCA2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1" w15:restartNumberingAfterBreak="0">
    <w:nsid w:val="138210E7"/>
    <w:multiLevelType w:val="multilevel"/>
    <w:tmpl w:val="37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3E15C4C"/>
    <w:multiLevelType w:val="hybridMultilevel"/>
    <w:tmpl w:val="109C76F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3E851C3"/>
    <w:multiLevelType w:val="hybridMultilevel"/>
    <w:tmpl w:val="B5D41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62C5D95"/>
    <w:multiLevelType w:val="hybridMultilevel"/>
    <w:tmpl w:val="8FA0986A"/>
    <w:lvl w:ilvl="0" w:tplc="4AECCA2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5" w15:restartNumberingAfterBreak="0">
    <w:nsid w:val="16336A4C"/>
    <w:multiLevelType w:val="hybridMultilevel"/>
    <w:tmpl w:val="7CCE487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6" w15:restartNumberingAfterBreak="0">
    <w:nsid w:val="167C5AB0"/>
    <w:multiLevelType w:val="hybridMultilevel"/>
    <w:tmpl w:val="C8A055D2"/>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16916474"/>
    <w:multiLevelType w:val="hybridMultilevel"/>
    <w:tmpl w:val="1A243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8193A01"/>
    <w:multiLevelType w:val="hybridMultilevel"/>
    <w:tmpl w:val="0F442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8413BF3"/>
    <w:multiLevelType w:val="hybridMultilevel"/>
    <w:tmpl w:val="11B6B76C"/>
    <w:lvl w:ilvl="0" w:tplc="C688FC6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190D458B"/>
    <w:multiLevelType w:val="hybridMultilevel"/>
    <w:tmpl w:val="33804368"/>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19D0073F"/>
    <w:multiLevelType w:val="hybridMultilevel"/>
    <w:tmpl w:val="486265D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1B0D6539"/>
    <w:multiLevelType w:val="hybridMultilevel"/>
    <w:tmpl w:val="F7C6FC1C"/>
    <w:lvl w:ilvl="0" w:tplc="C688FC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B553666"/>
    <w:multiLevelType w:val="hybridMultilevel"/>
    <w:tmpl w:val="8B42E586"/>
    <w:lvl w:ilvl="0" w:tplc="147C4D44">
      <w:start w:val="1"/>
      <w:numFmt w:val="decimal"/>
      <w:lvlText w:val="%1."/>
      <w:lvlJc w:val="left"/>
      <w:pPr>
        <w:ind w:left="360" w:hanging="360"/>
      </w:pPr>
      <w:rPr>
        <w:rFonts w:eastAsia="Calibri"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1B885D24"/>
    <w:multiLevelType w:val="hybridMultilevel"/>
    <w:tmpl w:val="D434556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B9A2523"/>
    <w:multiLevelType w:val="multilevel"/>
    <w:tmpl w:val="E39C64B8"/>
    <w:lvl w:ilvl="0">
      <w:start w:val="2"/>
      <w:numFmt w:val="decimal"/>
      <w:lvlText w:val="%1."/>
      <w:lvlJc w:val="left"/>
      <w:pPr>
        <w:ind w:left="540" w:hanging="540"/>
      </w:pPr>
      <w:rPr>
        <w:rFonts w:hint="default"/>
      </w:rPr>
    </w:lvl>
    <w:lvl w:ilvl="1">
      <w:start w:val="2"/>
      <w:numFmt w:val="decimal"/>
      <w:lvlText w:val="%1.%2."/>
      <w:lvlJc w:val="left"/>
      <w:pPr>
        <w:ind w:left="186" w:hanging="540"/>
      </w:pPr>
      <w:rPr>
        <w:rFonts w:hint="default"/>
      </w:rPr>
    </w:lvl>
    <w:lvl w:ilvl="2">
      <w:start w:val="2"/>
      <w:numFmt w:val="decimal"/>
      <w:lvlText w:val="%1.%2.%3."/>
      <w:lvlJc w:val="left"/>
      <w:pPr>
        <w:ind w:left="12"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032" w:hanging="1800"/>
      </w:pPr>
      <w:rPr>
        <w:rFonts w:hint="default"/>
      </w:rPr>
    </w:lvl>
  </w:abstractNum>
  <w:abstractNum w:abstractNumId="46" w15:restartNumberingAfterBreak="0">
    <w:nsid w:val="1BBF23C3"/>
    <w:multiLevelType w:val="hybridMultilevel"/>
    <w:tmpl w:val="3394FAFA"/>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1D923409"/>
    <w:multiLevelType w:val="hybridMultilevel"/>
    <w:tmpl w:val="DED678D8"/>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1DBB461E"/>
    <w:multiLevelType w:val="hybridMultilevel"/>
    <w:tmpl w:val="7A0C89E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1DE17D90"/>
    <w:multiLevelType w:val="hybridMultilevel"/>
    <w:tmpl w:val="BCA0DCE6"/>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1E387147"/>
    <w:multiLevelType w:val="multilevel"/>
    <w:tmpl w:val="B2F03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E7C39F3"/>
    <w:multiLevelType w:val="hybridMultilevel"/>
    <w:tmpl w:val="9B848AB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1E9C0DCE"/>
    <w:multiLevelType w:val="multilevel"/>
    <w:tmpl w:val="9CA4EA6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1EEE5626"/>
    <w:multiLevelType w:val="hybridMultilevel"/>
    <w:tmpl w:val="8F762F0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4" w15:restartNumberingAfterBreak="0">
    <w:nsid w:val="1F6E68FE"/>
    <w:multiLevelType w:val="hybridMultilevel"/>
    <w:tmpl w:val="4BA430E0"/>
    <w:lvl w:ilvl="0" w:tplc="993ABB8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FED7417"/>
    <w:multiLevelType w:val="multilevel"/>
    <w:tmpl w:val="169A7F00"/>
    <w:lvl w:ilvl="0">
      <w:start w:val="1"/>
      <w:numFmt w:val="decimal"/>
      <w:lvlText w:val="%1."/>
      <w:lvlJc w:val="left"/>
      <w:pPr>
        <w:tabs>
          <w:tab w:val="num" w:pos="720"/>
        </w:tabs>
        <w:ind w:left="720" w:hanging="360"/>
      </w:pPr>
      <w:rPr>
        <w:rFonts w:cs="Times New Roman"/>
      </w:rPr>
    </w:lvl>
    <w:lvl w:ilvl="1">
      <w:start w:val="2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15:restartNumberingAfterBreak="0">
    <w:nsid w:val="20157A41"/>
    <w:multiLevelType w:val="hybridMultilevel"/>
    <w:tmpl w:val="E8D252B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7" w15:restartNumberingAfterBreak="0">
    <w:nsid w:val="20366373"/>
    <w:multiLevelType w:val="hybridMultilevel"/>
    <w:tmpl w:val="E6D2B2FE"/>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8" w15:restartNumberingAfterBreak="0">
    <w:nsid w:val="20742BAA"/>
    <w:multiLevelType w:val="hybridMultilevel"/>
    <w:tmpl w:val="BEEE3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0DD64CA"/>
    <w:multiLevelType w:val="hybridMultilevel"/>
    <w:tmpl w:val="ED7C751A"/>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21917E1D"/>
    <w:multiLevelType w:val="hybridMultilevel"/>
    <w:tmpl w:val="C47C5362"/>
    <w:lvl w:ilvl="0" w:tplc="E0ACD07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21EF01F3"/>
    <w:multiLevelType w:val="multilevel"/>
    <w:tmpl w:val="DF86DB46"/>
    <w:lvl w:ilvl="0">
      <w:start w:val="2"/>
      <w:numFmt w:val="decimal"/>
      <w:lvlText w:val="%1."/>
      <w:lvlJc w:val="left"/>
      <w:pPr>
        <w:ind w:left="705" w:hanging="705"/>
      </w:pPr>
      <w:rPr>
        <w:rFonts w:hint="default"/>
      </w:rPr>
    </w:lvl>
    <w:lvl w:ilvl="1">
      <w:start w:val="2"/>
      <w:numFmt w:val="decimal"/>
      <w:lvlText w:val="%1.%2."/>
      <w:lvlJc w:val="left"/>
      <w:pPr>
        <w:ind w:left="469" w:hanging="705"/>
      </w:pPr>
      <w:rPr>
        <w:rFonts w:hint="default"/>
      </w:rPr>
    </w:lvl>
    <w:lvl w:ilvl="2">
      <w:start w:val="2"/>
      <w:numFmt w:val="decimal"/>
      <w:lvlText w:val="%1.%2.%3."/>
      <w:lvlJc w:val="left"/>
      <w:pPr>
        <w:ind w:left="248" w:hanging="720"/>
      </w:pPr>
      <w:rPr>
        <w:rFonts w:hint="default"/>
      </w:rPr>
    </w:lvl>
    <w:lvl w:ilvl="3">
      <w:start w:val="2"/>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88" w:hanging="1800"/>
      </w:pPr>
      <w:rPr>
        <w:rFonts w:hint="default"/>
      </w:rPr>
    </w:lvl>
  </w:abstractNum>
  <w:abstractNum w:abstractNumId="62" w15:restartNumberingAfterBreak="0">
    <w:nsid w:val="228F783B"/>
    <w:multiLevelType w:val="hybridMultilevel"/>
    <w:tmpl w:val="60D6877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2CE7C4C"/>
    <w:multiLevelType w:val="hybridMultilevel"/>
    <w:tmpl w:val="A1329E2C"/>
    <w:lvl w:ilvl="0" w:tplc="4AECCA24">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64" w15:restartNumberingAfterBreak="0">
    <w:nsid w:val="23BD3CBD"/>
    <w:multiLevelType w:val="multilevel"/>
    <w:tmpl w:val="1C36C34A"/>
    <w:lvl w:ilvl="0">
      <w:start w:val="1"/>
      <w:numFmt w:val="upperRoman"/>
      <w:lvlText w:val="%1."/>
      <w:lvlJc w:val="right"/>
      <w:pPr>
        <w:ind w:left="1146" w:hanging="360"/>
      </w:pPr>
    </w:lvl>
    <w:lvl w:ilvl="1">
      <w:start w:val="4"/>
      <w:numFmt w:val="decimal"/>
      <w:isLgl/>
      <w:lvlText w:val="%1.%2."/>
      <w:lvlJc w:val="left"/>
      <w:pPr>
        <w:ind w:left="2705"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65" w15:restartNumberingAfterBreak="0">
    <w:nsid w:val="24AA43D9"/>
    <w:multiLevelType w:val="hybridMultilevel"/>
    <w:tmpl w:val="53A07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24C420A8"/>
    <w:multiLevelType w:val="hybridMultilevel"/>
    <w:tmpl w:val="29CCC4C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548057C"/>
    <w:multiLevelType w:val="hybridMultilevel"/>
    <w:tmpl w:val="1EE80668"/>
    <w:lvl w:ilvl="0" w:tplc="4AECCA2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8" w15:restartNumberingAfterBreak="0">
    <w:nsid w:val="256F54DD"/>
    <w:multiLevelType w:val="hybridMultilevel"/>
    <w:tmpl w:val="C2387F92"/>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65E10BB"/>
    <w:multiLevelType w:val="hybridMultilevel"/>
    <w:tmpl w:val="0DE68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8051376"/>
    <w:multiLevelType w:val="hybridMultilevel"/>
    <w:tmpl w:val="8396A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88C4CC4"/>
    <w:multiLevelType w:val="hybridMultilevel"/>
    <w:tmpl w:val="75DCD7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15:restartNumberingAfterBreak="0">
    <w:nsid w:val="292B1A86"/>
    <w:multiLevelType w:val="hybridMultilevel"/>
    <w:tmpl w:val="5B728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9333165"/>
    <w:multiLevelType w:val="hybridMultilevel"/>
    <w:tmpl w:val="4560FA20"/>
    <w:lvl w:ilvl="0" w:tplc="4AECCA2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15:restartNumberingAfterBreak="0">
    <w:nsid w:val="29E8600D"/>
    <w:multiLevelType w:val="hybridMultilevel"/>
    <w:tmpl w:val="4E2C7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ADB4B3B"/>
    <w:multiLevelType w:val="hybridMultilevel"/>
    <w:tmpl w:val="D87A415A"/>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15:restartNumberingAfterBreak="0">
    <w:nsid w:val="2C16016D"/>
    <w:multiLevelType w:val="multilevel"/>
    <w:tmpl w:val="AD58B53A"/>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2CC66CFE"/>
    <w:multiLevelType w:val="hybridMultilevel"/>
    <w:tmpl w:val="134C897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2D6D759A"/>
    <w:multiLevelType w:val="hybridMultilevel"/>
    <w:tmpl w:val="F134E03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2DB416EF"/>
    <w:multiLevelType w:val="hybridMultilevel"/>
    <w:tmpl w:val="162CD37A"/>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30072CBD"/>
    <w:multiLevelType w:val="hybridMultilevel"/>
    <w:tmpl w:val="1E8EB2B2"/>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024215D"/>
    <w:multiLevelType w:val="hybridMultilevel"/>
    <w:tmpl w:val="50122FD0"/>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15:restartNumberingAfterBreak="0">
    <w:nsid w:val="30626036"/>
    <w:multiLevelType w:val="hybridMultilevel"/>
    <w:tmpl w:val="9FE8033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3" w15:restartNumberingAfterBreak="0">
    <w:nsid w:val="310077F5"/>
    <w:multiLevelType w:val="hybridMultilevel"/>
    <w:tmpl w:val="6DB656C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1401B77"/>
    <w:multiLevelType w:val="hybridMultilevel"/>
    <w:tmpl w:val="B2363326"/>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85" w15:restartNumberingAfterBreak="0">
    <w:nsid w:val="318621E1"/>
    <w:multiLevelType w:val="hybridMultilevel"/>
    <w:tmpl w:val="B79090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6" w15:restartNumberingAfterBreak="0">
    <w:nsid w:val="32EB12D7"/>
    <w:multiLevelType w:val="hybridMultilevel"/>
    <w:tmpl w:val="EB6C25D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34205F78"/>
    <w:multiLevelType w:val="hybridMultilevel"/>
    <w:tmpl w:val="A6546B5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9" w15:restartNumberingAfterBreak="0">
    <w:nsid w:val="358D317E"/>
    <w:multiLevelType w:val="multilevel"/>
    <w:tmpl w:val="DF6A75FA"/>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36953974"/>
    <w:multiLevelType w:val="multilevel"/>
    <w:tmpl w:val="9DCC241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414"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37085EF8"/>
    <w:multiLevelType w:val="hybridMultilevel"/>
    <w:tmpl w:val="117AC242"/>
    <w:lvl w:ilvl="0" w:tplc="993ABB82">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373F309D"/>
    <w:multiLevelType w:val="hybridMultilevel"/>
    <w:tmpl w:val="6BB4507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7D77579"/>
    <w:multiLevelType w:val="hybridMultilevel"/>
    <w:tmpl w:val="EB826A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15:restartNumberingAfterBreak="0">
    <w:nsid w:val="38072357"/>
    <w:multiLevelType w:val="hybridMultilevel"/>
    <w:tmpl w:val="F1E44AE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384A23D5"/>
    <w:multiLevelType w:val="hybridMultilevel"/>
    <w:tmpl w:val="7534E85A"/>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6" w15:restartNumberingAfterBreak="0">
    <w:nsid w:val="385545E6"/>
    <w:multiLevelType w:val="hybridMultilevel"/>
    <w:tmpl w:val="9710EF42"/>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7" w15:restartNumberingAfterBreak="0">
    <w:nsid w:val="38846107"/>
    <w:multiLevelType w:val="hybridMultilevel"/>
    <w:tmpl w:val="4E2C7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89F6D12"/>
    <w:multiLevelType w:val="hybridMultilevel"/>
    <w:tmpl w:val="DFDA3304"/>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38DE50C9"/>
    <w:multiLevelType w:val="hybridMultilevel"/>
    <w:tmpl w:val="E912D93A"/>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15:restartNumberingAfterBreak="0">
    <w:nsid w:val="393D1E09"/>
    <w:multiLevelType w:val="hybridMultilevel"/>
    <w:tmpl w:val="CFB017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9F06698"/>
    <w:multiLevelType w:val="hybridMultilevel"/>
    <w:tmpl w:val="54B2A4E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9F81763"/>
    <w:multiLevelType w:val="hybridMultilevel"/>
    <w:tmpl w:val="CB92382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3" w15:restartNumberingAfterBreak="0">
    <w:nsid w:val="3A0165EF"/>
    <w:multiLevelType w:val="multilevel"/>
    <w:tmpl w:val="96581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B061234"/>
    <w:multiLevelType w:val="hybridMultilevel"/>
    <w:tmpl w:val="F8F8CA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3B457CF0"/>
    <w:multiLevelType w:val="hybridMultilevel"/>
    <w:tmpl w:val="B50ACC0A"/>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6" w15:restartNumberingAfterBreak="0">
    <w:nsid w:val="3C181795"/>
    <w:multiLevelType w:val="hybridMultilevel"/>
    <w:tmpl w:val="D390E64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D6A506D"/>
    <w:multiLevelType w:val="multilevel"/>
    <w:tmpl w:val="5862125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8" w15:restartNumberingAfterBreak="0">
    <w:nsid w:val="3DE404A1"/>
    <w:multiLevelType w:val="multilevel"/>
    <w:tmpl w:val="954C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color w:val="7030A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E9232EB"/>
    <w:multiLevelType w:val="hybridMultilevel"/>
    <w:tmpl w:val="5EB0F5F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F1130A4"/>
    <w:multiLevelType w:val="multilevel"/>
    <w:tmpl w:val="8E002E2A"/>
    <w:lvl w:ilvl="0">
      <w:start w:val="1"/>
      <w:numFmt w:val="decimal"/>
      <w:lvlText w:val="%1."/>
      <w:lvlJc w:val="left"/>
      <w:pPr>
        <w:ind w:left="675" w:hanging="675"/>
      </w:pPr>
      <w:rPr>
        <w:rFonts w:hint="default"/>
      </w:rPr>
    </w:lvl>
    <w:lvl w:ilvl="1">
      <w:start w:val="2"/>
      <w:numFmt w:val="decimal"/>
      <w:lvlText w:val="%1.%2."/>
      <w:lvlJc w:val="left"/>
      <w:pPr>
        <w:ind w:left="4832"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1" w15:restartNumberingAfterBreak="0">
    <w:nsid w:val="3F480074"/>
    <w:multiLevelType w:val="hybridMultilevel"/>
    <w:tmpl w:val="3370B446"/>
    <w:lvl w:ilvl="0" w:tplc="A95E2F5C">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2" w15:restartNumberingAfterBreak="0">
    <w:nsid w:val="3F58474C"/>
    <w:multiLevelType w:val="multilevel"/>
    <w:tmpl w:val="DFA20E4A"/>
    <w:lvl w:ilvl="0">
      <w:start w:val="2"/>
      <w:numFmt w:val="decimal"/>
      <w:lvlText w:val="%1."/>
      <w:lvlJc w:val="left"/>
      <w:pPr>
        <w:ind w:left="705" w:hanging="705"/>
      </w:pPr>
      <w:rPr>
        <w:rFonts w:hint="default"/>
      </w:rPr>
    </w:lvl>
    <w:lvl w:ilvl="1">
      <w:start w:val="1"/>
      <w:numFmt w:val="decimal"/>
      <w:lvlText w:val="%1.%2."/>
      <w:lvlJc w:val="left"/>
      <w:pPr>
        <w:ind w:left="469" w:hanging="705"/>
      </w:pPr>
      <w:rPr>
        <w:rFonts w:hint="default"/>
      </w:rPr>
    </w:lvl>
    <w:lvl w:ilvl="2">
      <w:start w:val="1"/>
      <w:numFmt w:val="decimal"/>
      <w:lvlText w:val="%1.%2.%3."/>
      <w:lvlJc w:val="left"/>
      <w:pPr>
        <w:ind w:left="248" w:hanging="720"/>
      </w:pPr>
      <w:rPr>
        <w:rFonts w:hint="default"/>
      </w:rPr>
    </w:lvl>
    <w:lvl w:ilvl="3">
      <w:start w:val="3"/>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88" w:hanging="1800"/>
      </w:pPr>
      <w:rPr>
        <w:rFonts w:hint="default"/>
      </w:rPr>
    </w:lvl>
  </w:abstractNum>
  <w:abstractNum w:abstractNumId="113" w15:restartNumberingAfterBreak="0">
    <w:nsid w:val="40BE6B99"/>
    <w:multiLevelType w:val="hybridMultilevel"/>
    <w:tmpl w:val="144E3C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1867811"/>
    <w:multiLevelType w:val="hybridMultilevel"/>
    <w:tmpl w:val="19423E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41DB200F"/>
    <w:multiLevelType w:val="hybridMultilevel"/>
    <w:tmpl w:val="A3F47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4280374"/>
    <w:multiLevelType w:val="multilevel"/>
    <w:tmpl w:val="D1C612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7" w15:restartNumberingAfterBreak="0">
    <w:nsid w:val="445A69D0"/>
    <w:multiLevelType w:val="hybridMultilevel"/>
    <w:tmpl w:val="5DCCEF28"/>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52F5453"/>
    <w:multiLevelType w:val="hybridMultilevel"/>
    <w:tmpl w:val="861C4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5907B18"/>
    <w:multiLevelType w:val="hybridMultilevel"/>
    <w:tmpl w:val="E0C2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69164B7"/>
    <w:multiLevelType w:val="hybridMultilevel"/>
    <w:tmpl w:val="202CA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6F86A29"/>
    <w:multiLevelType w:val="hybridMultilevel"/>
    <w:tmpl w:val="3426E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6F97AF5"/>
    <w:multiLevelType w:val="hybridMultilevel"/>
    <w:tmpl w:val="C2720B8E"/>
    <w:lvl w:ilvl="0" w:tplc="4AECCA24">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23" w15:restartNumberingAfterBreak="0">
    <w:nsid w:val="47FA760E"/>
    <w:multiLevelType w:val="hybridMultilevel"/>
    <w:tmpl w:val="B55E4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C91665"/>
    <w:multiLevelType w:val="hybridMultilevel"/>
    <w:tmpl w:val="5F48B3C6"/>
    <w:lvl w:ilvl="0" w:tplc="C688FC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8F659E3"/>
    <w:multiLevelType w:val="hybridMultilevel"/>
    <w:tmpl w:val="4B14C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99C1BEA"/>
    <w:multiLevelType w:val="multilevel"/>
    <w:tmpl w:val="4E684632"/>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7" w15:restartNumberingAfterBreak="0">
    <w:nsid w:val="4B320D53"/>
    <w:multiLevelType w:val="multilevel"/>
    <w:tmpl w:val="B37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4B873F8C"/>
    <w:multiLevelType w:val="hybridMultilevel"/>
    <w:tmpl w:val="313086A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BEA1226"/>
    <w:multiLevelType w:val="hybridMultilevel"/>
    <w:tmpl w:val="518E2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C0E6FA9"/>
    <w:multiLevelType w:val="multilevel"/>
    <w:tmpl w:val="AA122862"/>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15:restartNumberingAfterBreak="0">
    <w:nsid w:val="4C4D74B3"/>
    <w:multiLevelType w:val="multilevel"/>
    <w:tmpl w:val="6FFCA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4C6056EA"/>
    <w:multiLevelType w:val="hybridMultilevel"/>
    <w:tmpl w:val="475E71CC"/>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15:restartNumberingAfterBreak="0">
    <w:nsid w:val="4CC13BE2"/>
    <w:multiLevelType w:val="multilevel"/>
    <w:tmpl w:val="19C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4DD22A84"/>
    <w:multiLevelType w:val="hybridMultilevel"/>
    <w:tmpl w:val="6B88A04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15:restartNumberingAfterBreak="0">
    <w:nsid w:val="4EE02F25"/>
    <w:multiLevelType w:val="hybridMultilevel"/>
    <w:tmpl w:val="DBC80590"/>
    <w:lvl w:ilvl="0" w:tplc="C688FC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F360236"/>
    <w:multiLevelType w:val="hybridMultilevel"/>
    <w:tmpl w:val="24A08CD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8" w15:restartNumberingAfterBreak="0">
    <w:nsid w:val="4FA23D06"/>
    <w:multiLevelType w:val="hybridMultilevel"/>
    <w:tmpl w:val="90C8E318"/>
    <w:lvl w:ilvl="0" w:tplc="4AECCA24">
      <w:start w:val="1"/>
      <w:numFmt w:val="bullet"/>
      <w:lvlText w:val=""/>
      <w:lvlJc w:val="left"/>
      <w:pPr>
        <w:ind w:left="53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39" w15:restartNumberingAfterBreak="0">
    <w:nsid w:val="4FB63700"/>
    <w:multiLevelType w:val="hybridMultilevel"/>
    <w:tmpl w:val="8F567A10"/>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15:restartNumberingAfterBreak="0">
    <w:nsid w:val="507973A9"/>
    <w:multiLevelType w:val="hybridMultilevel"/>
    <w:tmpl w:val="16B43E0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52350A38"/>
    <w:multiLevelType w:val="hybridMultilevel"/>
    <w:tmpl w:val="60285F62"/>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2" w15:restartNumberingAfterBreak="0">
    <w:nsid w:val="52B23385"/>
    <w:multiLevelType w:val="hybridMultilevel"/>
    <w:tmpl w:val="5434D6CE"/>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15:restartNumberingAfterBreak="0">
    <w:nsid w:val="52CE7372"/>
    <w:multiLevelType w:val="hybridMultilevel"/>
    <w:tmpl w:val="0D641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15:restartNumberingAfterBreak="0">
    <w:nsid w:val="5331462A"/>
    <w:multiLevelType w:val="hybridMultilevel"/>
    <w:tmpl w:val="6DF6FF1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338453A"/>
    <w:multiLevelType w:val="hybridMultilevel"/>
    <w:tmpl w:val="18B89A6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34A73C6"/>
    <w:multiLevelType w:val="hybridMultilevel"/>
    <w:tmpl w:val="ADF63A4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3E37940"/>
    <w:multiLevelType w:val="hybridMultilevel"/>
    <w:tmpl w:val="BFB28FEA"/>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15:restartNumberingAfterBreak="0">
    <w:nsid w:val="53E700D2"/>
    <w:multiLevelType w:val="hybridMultilevel"/>
    <w:tmpl w:val="3A02A642"/>
    <w:lvl w:ilvl="0" w:tplc="04190001">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150" w15:restartNumberingAfterBreak="0">
    <w:nsid w:val="54A80853"/>
    <w:multiLevelType w:val="hybridMultilevel"/>
    <w:tmpl w:val="381AA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1" w15:restartNumberingAfterBreak="0">
    <w:nsid w:val="562331CC"/>
    <w:multiLevelType w:val="hybridMultilevel"/>
    <w:tmpl w:val="37DEA36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15:restartNumberingAfterBreak="0">
    <w:nsid w:val="56C05A3D"/>
    <w:multiLevelType w:val="hybridMultilevel"/>
    <w:tmpl w:val="30FCB446"/>
    <w:lvl w:ilvl="0" w:tplc="3DE6F680">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53" w15:restartNumberingAfterBreak="0">
    <w:nsid w:val="572F7EDA"/>
    <w:multiLevelType w:val="hybridMultilevel"/>
    <w:tmpl w:val="A3CEAFBC"/>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15:restartNumberingAfterBreak="0">
    <w:nsid w:val="58C66FF9"/>
    <w:multiLevelType w:val="hybridMultilevel"/>
    <w:tmpl w:val="C5E8D19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55" w15:restartNumberingAfterBreak="0">
    <w:nsid w:val="59A30BD6"/>
    <w:multiLevelType w:val="hybridMultilevel"/>
    <w:tmpl w:val="6C6E10CC"/>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6" w15:restartNumberingAfterBreak="0">
    <w:nsid w:val="5B982636"/>
    <w:multiLevelType w:val="hybridMultilevel"/>
    <w:tmpl w:val="6270D364"/>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15:restartNumberingAfterBreak="0">
    <w:nsid w:val="5BD25483"/>
    <w:multiLevelType w:val="hybridMultilevel"/>
    <w:tmpl w:val="EE746C1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15:restartNumberingAfterBreak="0">
    <w:nsid w:val="5CDE710C"/>
    <w:multiLevelType w:val="hybridMultilevel"/>
    <w:tmpl w:val="4CCA3DAC"/>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15:restartNumberingAfterBreak="0">
    <w:nsid w:val="5D583AF0"/>
    <w:multiLevelType w:val="hybridMultilevel"/>
    <w:tmpl w:val="8794E02A"/>
    <w:lvl w:ilvl="0" w:tplc="993ABB82">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15:restartNumberingAfterBreak="0">
    <w:nsid w:val="5D9F5B28"/>
    <w:multiLevelType w:val="hybridMultilevel"/>
    <w:tmpl w:val="8F728D9E"/>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15:restartNumberingAfterBreak="0">
    <w:nsid w:val="5E0944FD"/>
    <w:multiLevelType w:val="multilevel"/>
    <w:tmpl w:val="BAE6A354"/>
    <w:lvl w:ilvl="0">
      <w:start w:val="2"/>
      <w:numFmt w:val="decimal"/>
      <w:lvlText w:val="%1"/>
      <w:lvlJc w:val="left"/>
      <w:pPr>
        <w:ind w:left="645" w:hanging="645"/>
      </w:pPr>
      <w:rPr>
        <w:rFonts w:hint="default"/>
      </w:rPr>
    </w:lvl>
    <w:lvl w:ilvl="1">
      <w:start w:val="1"/>
      <w:numFmt w:val="decimal"/>
      <w:lvlText w:val="%1.%2"/>
      <w:lvlJc w:val="left"/>
      <w:pPr>
        <w:ind w:left="409" w:hanging="645"/>
      </w:pPr>
      <w:rPr>
        <w:rFonts w:hint="default"/>
      </w:rPr>
    </w:lvl>
    <w:lvl w:ilvl="2">
      <w:start w:val="1"/>
      <w:numFmt w:val="decimal"/>
      <w:lvlText w:val="%1.%2.%3"/>
      <w:lvlJc w:val="left"/>
      <w:pPr>
        <w:ind w:left="248" w:hanging="720"/>
      </w:pPr>
      <w:rPr>
        <w:rFonts w:hint="default"/>
      </w:rPr>
    </w:lvl>
    <w:lvl w:ilvl="3">
      <w:start w:val="1"/>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448" w:hanging="1440"/>
      </w:pPr>
      <w:rPr>
        <w:rFonts w:hint="default"/>
      </w:rPr>
    </w:lvl>
  </w:abstractNum>
  <w:abstractNum w:abstractNumId="162" w15:restartNumberingAfterBreak="0">
    <w:nsid w:val="5EC61E9F"/>
    <w:multiLevelType w:val="hybridMultilevel"/>
    <w:tmpl w:val="BE2C532A"/>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15:restartNumberingAfterBreak="0">
    <w:nsid w:val="5EFC3FA5"/>
    <w:multiLevelType w:val="hybridMultilevel"/>
    <w:tmpl w:val="D5CA49F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FB73E45"/>
    <w:multiLevelType w:val="hybridMultilevel"/>
    <w:tmpl w:val="410E1188"/>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FCC5252"/>
    <w:multiLevelType w:val="hybridMultilevel"/>
    <w:tmpl w:val="80C820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FF45663"/>
    <w:multiLevelType w:val="hybridMultilevel"/>
    <w:tmpl w:val="AB96339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09D232A"/>
    <w:multiLevelType w:val="hybridMultilevel"/>
    <w:tmpl w:val="57A6D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31E50CE"/>
    <w:multiLevelType w:val="multilevel"/>
    <w:tmpl w:val="04D80CA6"/>
    <w:lvl w:ilvl="0">
      <w:start w:val="1"/>
      <w:numFmt w:val="decimal"/>
      <w:lvlText w:val="%1."/>
      <w:lvlJc w:val="left"/>
      <w:pPr>
        <w:ind w:left="927" w:hanging="360"/>
      </w:pPr>
      <w:rPr>
        <w:rFonts w:hint="default"/>
        <w:b/>
        <w:i/>
      </w:rPr>
    </w:lvl>
    <w:lvl w:ilvl="1">
      <w:start w:val="1"/>
      <w:numFmt w:val="decimal"/>
      <w:isLgl/>
      <w:lvlText w:val="%1.%2"/>
      <w:lvlJc w:val="left"/>
      <w:pPr>
        <w:ind w:left="1212" w:hanging="645"/>
      </w:pPr>
      <w:rPr>
        <w:rFonts w:hint="default"/>
      </w:rPr>
    </w:lvl>
    <w:lvl w:ilvl="2">
      <w:start w:val="6"/>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9" w15:restartNumberingAfterBreak="0">
    <w:nsid w:val="63D47E1C"/>
    <w:multiLevelType w:val="hybridMultilevel"/>
    <w:tmpl w:val="A5EE21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15:restartNumberingAfterBreak="0">
    <w:nsid w:val="64172207"/>
    <w:multiLevelType w:val="hybridMultilevel"/>
    <w:tmpl w:val="4404D156"/>
    <w:lvl w:ilvl="0" w:tplc="4AECCA24">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71" w15:restartNumberingAfterBreak="0">
    <w:nsid w:val="64252E8C"/>
    <w:multiLevelType w:val="hybridMultilevel"/>
    <w:tmpl w:val="EFFC40F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15:restartNumberingAfterBreak="0">
    <w:nsid w:val="65177DD7"/>
    <w:multiLevelType w:val="hybridMultilevel"/>
    <w:tmpl w:val="53A8E4CC"/>
    <w:lvl w:ilvl="0" w:tplc="6624CE8E">
      <w:start w:val="1"/>
      <w:numFmt w:val="bullet"/>
      <w:lvlText w:val=""/>
      <w:lvlJc w:val="left"/>
      <w:pPr>
        <w:tabs>
          <w:tab w:val="num" w:pos="284"/>
        </w:tabs>
        <w:ind w:left="284" w:hanging="114"/>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6702EC0"/>
    <w:multiLevelType w:val="hybridMultilevel"/>
    <w:tmpl w:val="5862359A"/>
    <w:lvl w:ilvl="0" w:tplc="CF7E8F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66E9554C"/>
    <w:multiLevelType w:val="multilevel"/>
    <w:tmpl w:val="3A14597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68345548"/>
    <w:multiLevelType w:val="hybridMultilevel"/>
    <w:tmpl w:val="D77E87B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8C1030"/>
    <w:multiLevelType w:val="hybridMultilevel"/>
    <w:tmpl w:val="444203A6"/>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891584E"/>
    <w:multiLevelType w:val="hybridMultilevel"/>
    <w:tmpl w:val="A608133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8" w15:restartNumberingAfterBreak="0">
    <w:nsid w:val="68DB760B"/>
    <w:multiLevelType w:val="hybridMultilevel"/>
    <w:tmpl w:val="B6C65F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15:restartNumberingAfterBreak="0">
    <w:nsid w:val="68E56CBC"/>
    <w:multiLevelType w:val="multilevel"/>
    <w:tmpl w:val="4A9CB19A"/>
    <w:lvl w:ilvl="0">
      <w:start w:val="1"/>
      <w:numFmt w:val="bullet"/>
      <w:lvlText w:val=""/>
      <w:lvlJc w:val="left"/>
      <w:rPr>
        <w:rFonts w:ascii="Symbol" w:hAnsi="Symbol" w:hint="default"/>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80" w15:restartNumberingAfterBreak="0">
    <w:nsid w:val="69791861"/>
    <w:multiLevelType w:val="hybridMultilevel"/>
    <w:tmpl w:val="D0AC0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A2859FA"/>
    <w:multiLevelType w:val="hybridMultilevel"/>
    <w:tmpl w:val="25A46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A96464C"/>
    <w:multiLevelType w:val="hybridMultilevel"/>
    <w:tmpl w:val="28746E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3" w15:restartNumberingAfterBreak="0">
    <w:nsid w:val="6AC675E2"/>
    <w:multiLevelType w:val="hybridMultilevel"/>
    <w:tmpl w:val="5DA2A9D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AD376EB"/>
    <w:multiLevelType w:val="multilevel"/>
    <w:tmpl w:val="A8E039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5" w15:restartNumberingAfterBreak="0">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B527A6C"/>
    <w:multiLevelType w:val="hybridMultilevel"/>
    <w:tmpl w:val="9CCA6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BD80641"/>
    <w:multiLevelType w:val="hybridMultilevel"/>
    <w:tmpl w:val="30DE2326"/>
    <w:lvl w:ilvl="0" w:tplc="4AECCA24">
      <w:start w:val="1"/>
      <w:numFmt w:val="bullet"/>
      <w:lvlText w:val=""/>
      <w:lvlJc w:val="left"/>
      <w:pPr>
        <w:ind w:left="720" w:hanging="360"/>
      </w:pPr>
      <w:rPr>
        <w:rFonts w:ascii="Symbol" w:hAnsi="Symbol"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CAB1FE2"/>
    <w:multiLevelType w:val="hybridMultilevel"/>
    <w:tmpl w:val="B1C8DB6A"/>
    <w:lvl w:ilvl="0" w:tplc="993ABB8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CAD05B9"/>
    <w:multiLevelType w:val="hybridMultilevel"/>
    <w:tmpl w:val="526097D8"/>
    <w:lvl w:ilvl="0" w:tplc="4AECCA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CF965B9"/>
    <w:multiLevelType w:val="hybridMultilevel"/>
    <w:tmpl w:val="4B40577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15:restartNumberingAfterBreak="0">
    <w:nsid w:val="6D1D31DB"/>
    <w:multiLevelType w:val="hybridMultilevel"/>
    <w:tmpl w:val="A840149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F137017"/>
    <w:multiLevelType w:val="hybridMultilevel"/>
    <w:tmpl w:val="E4AC45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3" w15:restartNumberingAfterBreak="0">
    <w:nsid w:val="6F2D53E6"/>
    <w:multiLevelType w:val="hybridMultilevel"/>
    <w:tmpl w:val="3FDE9314"/>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94" w15:restartNumberingAfterBreak="0">
    <w:nsid w:val="6FE327F5"/>
    <w:multiLevelType w:val="hybridMultilevel"/>
    <w:tmpl w:val="3840552A"/>
    <w:lvl w:ilvl="0" w:tplc="C688FC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0C17535"/>
    <w:multiLevelType w:val="hybridMultilevel"/>
    <w:tmpl w:val="9D38F53A"/>
    <w:lvl w:ilvl="0" w:tplc="4AECCA24">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12024CD"/>
    <w:multiLevelType w:val="hybridMultilevel"/>
    <w:tmpl w:val="EACAC9FC"/>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7" w15:restartNumberingAfterBreak="0">
    <w:nsid w:val="7172044B"/>
    <w:multiLevelType w:val="hybridMultilevel"/>
    <w:tmpl w:val="A398808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8" w15:restartNumberingAfterBreak="0">
    <w:nsid w:val="72796276"/>
    <w:multiLevelType w:val="hybridMultilevel"/>
    <w:tmpl w:val="283A8F7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38C0FCC"/>
    <w:multiLevelType w:val="hybridMultilevel"/>
    <w:tmpl w:val="65362E0C"/>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15:restartNumberingAfterBreak="0">
    <w:nsid w:val="74C90160"/>
    <w:multiLevelType w:val="hybridMultilevel"/>
    <w:tmpl w:val="F616363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5477F69"/>
    <w:multiLevelType w:val="hybridMultilevel"/>
    <w:tmpl w:val="4490A990"/>
    <w:lvl w:ilvl="0" w:tplc="FB9E8C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5BC6F32"/>
    <w:multiLevelType w:val="multilevel"/>
    <w:tmpl w:val="3F82BC48"/>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3" w15:restartNumberingAfterBreak="0">
    <w:nsid w:val="7656114B"/>
    <w:multiLevelType w:val="hybridMultilevel"/>
    <w:tmpl w:val="04104BFA"/>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4" w15:restartNumberingAfterBreak="0">
    <w:nsid w:val="76B7111B"/>
    <w:multiLevelType w:val="hybridMultilevel"/>
    <w:tmpl w:val="E4E00F4A"/>
    <w:lvl w:ilvl="0" w:tplc="4AECCA24">
      <w:start w:val="1"/>
      <w:numFmt w:val="bullet"/>
      <w:lvlText w:val=""/>
      <w:lvlJc w:val="left"/>
      <w:pPr>
        <w:ind w:left="53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205" w15:restartNumberingAfterBreak="0">
    <w:nsid w:val="775E1190"/>
    <w:multiLevelType w:val="hybridMultilevel"/>
    <w:tmpl w:val="C3E841E0"/>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06" w15:restartNumberingAfterBreak="0">
    <w:nsid w:val="782C755D"/>
    <w:multiLevelType w:val="multilevel"/>
    <w:tmpl w:val="7F601D62"/>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7" w15:restartNumberingAfterBreak="0">
    <w:nsid w:val="790B6371"/>
    <w:multiLevelType w:val="hybridMultilevel"/>
    <w:tmpl w:val="41863FC8"/>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15:restartNumberingAfterBreak="0">
    <w:nsid w:val="79254409"/>
    <w:multiLevelType w:val="hybridMultilevel"/>
    <w:tmpl w:val="95240FF6"/>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209" w15:restartNumberingAfterBreak="0">
    <w:nsid w:val="793D77BA"/>
    <w:multiLevelType w:val="hybridMultilevel"/>
    <w:tmpl w:val="F7E82FC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11" w15:restartNumberingAfterBreak="0">
    <w:nsid w:val="7C8718C5"/>
    <w:multiLevelType w:val="hybridMultilevel"/>
    <w:tmpl w:val="F89038DC"/>
    <w:lvl w:ilvl="0" w:tplc="4AECCA24">
      <w:start w:val="1"/>
      <w:numFmt w:val="bullet"/>
      <w:lvlText w:val=""/>
      <w:lvlJc w:val="left"/>
      <w:pPr>
        <w:ind w:left="720" w:hanging="360"/>
      </w:pPr>
      <w:rPr>
        <w:rFonts w:ascii="Symbol" w:hAnsi="Symbol"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CE41173"/>
    <w:multiLevelType w:val="hybridMultilevel"/>
    <w:tmpl w:val="4874F4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3" w15:restartNumberingAfterBreak="0">
    <w:nsid w:val="7CEE0060"/>
    <w:multiLevelType w:val="hybridMultilevel"/>
    <w:tmpl w:val="14DE0E1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DFF0502"/>
    <w:multiLevelType w:val="hybridMultilevel"/>
    <w:tmpl w:val="B97C6670"/>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5" w15:restartNumberingAfterBreak="0">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E8A38EF"/>
    <w:multiLevelType w:val="hybridMultilevel"/>
    <w:tmpl w:val="16308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2"/>
  </w:num>
  <w:num w:numId="2">
    <w:abstractNumId w:val="85"/>
  </w:num>
  <w:num w:numId="3">
    <w:abstractNumId w:val="210"/>
  </w:num>
  <w:num w:numId="4">
    <w:abstractNumId w:val="18"/>
  </w:num>
  <w:num w:numId="5">
    <w:abstractNumId w:val="111"/>
  </w:num>
  <w:num w:numId="6">
    <w:abstractNumId w:val="151"/>
  </w:num>
  <w:num w:numId="7">
    <w:abstractNumId w:val="144"/>
  </w:num>
  <w:num w:numId="8">
    <w:abstractNumId w:val="160"/>
  </w:num>
  <w:num w:numId="9">
    <w:abstractNumId w:val="137"/>
  </w:num>
  <w:num w:numId="10">
    <w:abstractNumId w:val="88"/>
  </w:num>
  <w:num w:numId="11">
    <w:abstractNumId w:val="158"/>
  </w:num>
  <w:num w:numId="12">
    <w:abstractNumId w:val="34"/>
  </w:num>
  <w:num w:numId="13">
    <w:abstractNumId w:val="30"/>
  </w:num>
  <w:num w:numId="14">
    <w:abstractNumId w:val="178"/>
  </w:num>
  <w:num w:numId="15">
    <w:abstractNumId w:val="185"/>
  </w:num>
  <w:num w:numId="16">
    <w:abstractNumId w:val="215"/>
  </w:num>
  <w:num w:numId="17">
    <w:abstractNumId w:val="71"/>
  </w:num>
  <w:num w:numId="18">
    <w:abstractNumId w:val="207"/>
  </w:num>
  <w:num w:numId="19">
    <w:abstractNumId w:val="41"/>
  </w:num>
  <w:num w:numId="20">
    <w:abstractNumId w:val="39"/>
  </w:num>
  <w:num w:numId="21">
    <w:abstractNumId w:val="64"/>
  </w:num>
  <w:num w:numId="22">
    <w:abstractNumId w:val="35"/>
  </w:num>
  <w:num w:numId="23">
    <w:abstractNumId w:val="96"/>
  </w:num>
  <w:num w:numId="24">
    <w:abstractNumId w:val="57"/>
  </w:num>
  <w:num w:numId="25">
    <w:abstractNumId w:val="56"/>
  </w:num>
  <w:num w:numId="26">
    <w:abstractNumId w:val="95"/>
  </w:num>
  <w:num w:numId="27">
    <w:abstractNumId w:val="15"/>
  </w:num>
  <w:num w:numId="28">
    <w:abstractNumId w:val="84"/>
  </w:num>
  <w:num w:numId="29">
    <w:abstractNumId w:val="9"/>
  </w:num>
  <w:num w:numId="30">
    <w:abstractNumId w:val="11"/>
  </w:num>
  <w:num w:numId="31">
    <w:abstractNumId w:val="63"/>
  </w:num>
  <w:num w:numId="32">
    <w:abstractNumId w:val="170"/>
  </w:num>
  <w:num w:numId="33">
    <w:abstractNumId w:val="78"/>
  </w:num>
  <w:num w:numId="34">
    <w:abstractNumId w:val="205"/>
  </w:num>
  <w:num w:numId="35">
    <w:abstractNumId w:val="104"/>
  </w:num>
  <w:num w:numId="36">
    <w:abstractNumId w:val="113"/>
  </w:num>
  <w:num w:numId="37">
    <w:abstractNumId w:val="23"/>
  </w:num>
  <w:num w:numId="38">
    <w:abstractNumId w:val="181"/>
  </w:num>
  <w:num w:numId="39">
    <w:abstractNumId w:val="3"/>
  </w:num>
  <w:num w:numId="40">
    <w:abstractNumId w:val="33"/>
  </w:num>
  <w:num w:numId="41">
    <w:abstractNumId w:val="100"/>
  </w:num>
  <w:num w:numId="42">
    <w:abstractNumId w:val="203"/>
  </w:num>
  <w:num w:numId="43">
    <w:abstractNumId w:val="131"/>
  </w:num>
  <w:num w:numId="44">
    <w:abstractNumId w:val="31"/>
  </w:num>
  <w:num w:numId="45">
    <w:abstractNumId w:val="108"/>
  </w:num>
  <w:num w:numId="46">
    <w:abstractNumId w:val="50"/>
  </w:num>
  <w:num w:numId="47">
    <w:abstractNumId w:val="127"/>
  </w:num>
  <w:num w:numId="48">
    <w:abstractNumId w:val="24"/>
  </w:num>
  <w:num w:numId="49">
    <w:abstractNumId w:val="14"/>
  </w:num>
  <w:num w:numId="50">
    <w:abstractNumId w:val="115"/>
  </w:num>
  <w:num w:numId="51">
    <w:abstractNumId w:val="53"/>
  </w:num>
  <w:num w:numId="52">
    <w:abstractNumId w:val="172"/>
  </w:num>
  <w:num w:numId="53">
    <w:abstractNumId w:val="4"/>
  </w:num>
  <w:num w:numId="54">
    <w:abstractNumId w:val="150"/>
  </w:num>
  <w:num w:numId="55">
    <w:abstractNumId w:val="13"/>
  </w:num>
  <w:num w:numId="56">
    <w:abstractNumId w:val="134"/>
  </w:num>
  <w:num w:numId="57">
    <w:abstractNumId w:val="79"/>
  </w:num>
  <w:num w:numId="58">
    <w:abstractNumId w:val="156"/>
  </w:num>
  <w:num w:numId="59">
    <w:abstractNumId w:val="47"/>
  </w:num>
  <w:num w:numId="60">
    <w:abstractNumId w:val="140"/>
  </w:num>
  <w:num w:numId="61">
    <w:abstractNumId w:val="116"/>
  </w:num>
  <w:num w:numId="62">
    <w:abstractNumId w:val="183"/>
  </w:num>
  <w:num w:numId="63">
    <w:abstractNumId w:val="65"/>
  </w:num>
  <w:num w:numId="64">
    <w:abstractNumId w:val="168"/>
  </w:num>
  <w:num w:numId="65">
    <w:abstractNumId w:val="165"/>
  </w:num>
  <w:num w:numId="66">
    <w:abstractNumId w:val="60"/>
  </w:num>
  <w:num w:numId="67">
    <w:abstractNumId w:val="121"/>
  </w:num>
  <w:num w:numId="68">
    <w:abstractNumId w:val="114"/>
  </w:num>
  <w:num w:numId="69">
    <w:abstractNumId w:val="43"/>
  </w:num>
  <w:num w:numId="70">
    <w:abstractNumId w:val="25"/>
  </w:num>
  <w:num w:numId="71">
    <w:abstractNumId w:val="182"/>
  </w:num>
  <w:num w:numId="72">
    <w:abstractNumId w:val="118"/>
  </w:num>
  <w:num w:numId="73">
    <w:abstractNumId w:val="135"/>
  </w:num>
  <w:num w:numId="74">
    <w:abstractNumId w:val="80"/>
  </w:num>
  <w:num w:numId="75">
    <w:abstractNumId w:val="99"/>
  </w:num>
  <w:num w:numId="76">
    <w:abstractNumId w:val="125"/>
  </w:num>
  <w:num w:numId="77">
    <w:abstractNumId w:val="72"/>
  </w:num>
  <w:num w:numId="78">
    <w:abstractNumId w:val="98"/>
  </w:num>
  <w:num w:numId="79">
    <w:abstractNumId w:val="59"/>
  </w:num>
  <w:num w:numId="80">
    <w:abstractNumId w:val="162"/>
  </w:num>
  <w:num w:numId="81">
    <w:abstractNumId w:val="171"/>
  </w:num>
  <w:num w:numId="82">
    <w:abstractNumId w:val="159"/>
  </w:num>
  <w:num w:numId="83">
    <w:abstractNumId w:val="188"/>
  </w:num>
  <w:num w:numId="84">
    <w:abstractNumId w:val="22"/>
  </w:num>
  <w:num w:numId="85">
    <w:abstractNumId w:val="54"/>
  </w:num>
  <w:num w:numId="86">
    <w:abstractNumId w:val="0"/>
  </w:num>
  <w:num w:numId="87">
    <w:abstractNumId w:val="175"/>
  </w:num>
  <w:num w:numId="88">
    <w:abstractNumId w:val="55"/>
  </w:num>
  <w:num w:numId="89">
    <w:abstractNumId w:val="133"/>
  </w:num>
  <w:num w:numId="90">
    <w:abstractNumId w:val="126"/>
  </w:num>
  <w:num w:numId="91">
    <w:abstractNumId w:val="174"/>
  </w:num>
  <w:num w:numId="92">
    <w:abstractNumId w:val="90"/>
  </w:num>
  <w:num w:numId="93">
    <w:abstractNumId w:val="110"/>
  </w:num>
  <w:num w:numId="94">
    <w:abstractNumId w:val="130"/>
  </w:num>
  <w:num w:numId="95">
    <w:abstractNumId w:val="89"/>
  </w:num>
  <w:num w:numId="96">
    <w:abstractNumId w:val="184"/>
  </w:num>
  <w:num w:numId="97">
    <w:abstractNumId w:val="202"/>
  </w:num>
  <w:num w:numId="98">
    <w:abstractNumId w:val="6"/>
  </w:num>
  <w:num w:numId="99">
    <w:abstractNumId w:val="76"/>
  </w:num>
  <w:num w:numId="100">
    <w:abstractNumId w:val="206"/>
  </w:num>
  <w:num w:numId="101">
    <w:abstractNumId w:val="129"/>
  </w:num>
  <w:num w:numId="102">
    <w:abstractNumId w:val="52"/>
  </w:num>
  <w:num w:numId="103">
    <w:abstractNumId w:val="161"/>
  </w:num>
  <w:num w:numId="104">
    <w:abstractNumId w:val="112"/>
  </w:num>
  <w:num w:numId="105">
    <w:abstractNumId w:val="45"/>
  </w:num>
  <w:num w:numId="106">
    <w:abstractNumId w:val="61"/>
  </w:num>
  <w:num w:numId="107">
    <w:abstractNumId w:val="28"/>
  </w:num>
  <w:num w:numId="108">
    <w:abstractNumId w:val="191"/>
  </w:num>
  <w:num w:numId="109">
    <w:abstractNumId w:val="201"/>
  </w:num>
  <w:num w:numId="110">
    <w:abstractNumId w:val="19"/>
  </w:num>
  <w:num w:numId="111">
    <w:abstractNumId w:val="193"/>
  </w:num>
  <w:num w:numId="112">
    <w:abstractNumId w:val="70"/>
  </w:num>
  <w:num w:numId="113">
    <w:abstractNumId w:val="38"/>
  </w:num>
  <w:num w:numId="114">
    <w:abstractNumId w:val="37"/>
  </w:num>
  <w:num w:numId="115">
    <w:abstractNumId w:val="177"/>
  </w:num>
  <w:num w:numId="116">
    <w:abstractNumId w:val="155"/>
  </w:num>
  <w:num w:numId="117">
    <w:abstractNumId w:val="173"/>
  </w:num>
  <w:num w:numId="118">
    <w:abstractNumId w:val="152"/>
  </w:num>
  <w:num w:numId="119">
    <w:abstractNumId w:val="123"/>
  </w:num>
  <w:num w:numId="120">
    <w:abstractNumId w:val="216"/>
  </w:num>
  <w:num w:numId="121">
    <w:abstractNumId w:val="74"/>
  </w:num>
  <w:num w:numId="122">
    <w:abstractNumId w:val="69"/>
  </w:num>
  <w:num w:numId="123">
    <w:abstractNumId w:val="180"/>
  </w:num>
  <w:num w:numId="124">
    <w:abstractNumId w:val="120"/>
  </w:num>
  <w:num w:numId="125">
    <w:abstractNumId w:val="103"/>
  </w:num>
  <w:num w:numId="126">
    <w:abstractNumId w:val="83"/>
  </w:num>
  <w:num w:numId="127">
    <w:abstractNumId w:val="66"/>
  </w:num>
  <w:num w:numId="128">
    <w:abstractNumId w:val="32"/>
  </w:num>
  <w:num w:numId="129">
    <w:abstractNumId w:val="211"/>
  </w:num>
  <w:num w:numId="130">
    <w:abstractNumId w:val="87"/>
  </w:num>
  <w:num w:numId="131">
    <w:abstractNumId w:val="209"/>
  </w:num>
  <w:num w:numId="132">
    <w:abstractNumId w:val="213"/>
  </w:num>
  <w:num w:numId="133">
    <w:abstractNumId w:val="5"/>
  </w:num>
  <w:num w:numId="134">
    <w:abstractNumId w:val="16"/>
  </w:num>
  <w:num w:numId="135">
    <w:abstractNumId w:val="136"/>
  </w:num>
  <w:num w:numId="136">
    <w:abstractNumId w:val="208"/>
  </w:num>
  <w:num w:numId="137">
    <w:abstractNumId w:val="58"/>
  </w:num>
  <w:num w:numId="138">
    <w:abstractNumId w:val="124"/>
  </w:num>
  <w:num w:numId="139">
    <w:abstractNumId w:val="214"/>
  </w:num>
  <w:num w:numId="140">
    <w:abstractNumId w:val="119"/>
  </w:num>
  <w:num w:numId="141">
    <w:abstractNumId w:val="143"/>
  </w:num>
  <w:num w:numId="142">
    <w:abstractNumId w:val="93"/>
  </w:num>
  <w:num w:numId="143">
    <w:abstractNumId w:val="149"/>
  </w:num>
  <w:num w:numId="144">
    <w:abstractNumId w:val="186"/>
  </w:num>
  <w:num w:numId="145">
    <w:abstractNumId w:val="138"/>
  </w:num>
  <w:num w:numId="146">
    <w:abstractNumId w:val="27"/>
  </w:num>
  <w:num w:numId="147">
    <w:abstractNumId w:val="153"/>
  </w:num>
  <w:num w:numId="148">
    <w:abstractNumId w:val="73"/>
  </w:num>
  <w:num w:numId="149">
    <w:abstractNumId w:val="122"/>
  </w:num>
  <w:num w:numId="150">
    <w:abstractNumId w:val="1"/>
  </w:num>
  <w:num w:numId="151">
    <w:abstractNumId w:val="17"/>
  </w:num>
  <w:num w:numId="152">
    <w:abstractNumId w:val="204"/>
  </w:num>
  <w:num w:numId="153">
    <w:abstractNumId w:val="51"/>
  </w:num>
  <w:num w:numId="154">
    <w:abstractNumId w:val="105"/>
  </w:num>
  <w:num w:numId="155">
    <w:abstractNumId w:val="67"/>
  </w:num>
  <w:num w:numId="156">
    <w:abstractNumId w:val="36"/>
  </w:num>
  <w:num w:numId="157">
    <w:abstractNumId w:val="189"/>
  </w:num>
  <w:num w:numId="158">
    <w:abstractNumId w:val="199"/>
  </w:num>
  <w:num w:numId="159">
    <w:abstractNumId w:val="142"/>
  </w:num>
  <w:num w:numId="160">
    <w:abstractNumId w:val="46"/>
  </w:num>
  <w:num w:numId="161">
    <w:abstractNumId w:val="75"/>
  </w:num>
  <w:num w:numId="162">
    <w:abstractNumId w:val="148"/>
  </w:num>
  <w:num w:numId="163">
    <w:abstractNumId w:val="49"/>
  </w:num>
  <w:num w:numId="164">
    <w:abstractNumId w:val="102"/>
  </w:num>
  <w:num w:numId="165">
    <w:abstractNumId w:val="8"/>
  </w:num>
  <w:num w:numId="166">
    <w:abstractNumId w:val="132"/>
  </w:num>
  <w:num w:numId="167">
    <w:abstractNumId w:val="196"/>
  </w:num>
  <w:num w:numId="168">
    <w:abstractNumId w:val="81"/>
  </w:num>
  <w:num w:numId="169">
    <w:abstractNumId w:val="139"/>
  </w:num>
  <w:num w:numId="170">
    <w:abstractNumId w:val="86"/>
  </w:num>
  <w:num w:numId="171">
    <w:abstractNumId w:val="146"/>
  </w:num>
  <w:num w:numId="172">
    <w:abstractNumId w:val="157"/>
  </w:num>
  <w:num w:numId="173">
    <w:abstractNumId w:val="12"/>
  </w:num>
  <w:num w:numId="174">
    <w:abstractNumId w:val="91"/>
  </w:num>
  <w:num w:numId="175">
    <w:abstractNumId w:val="62"/>
  </w:num>
  <w:num w:numId="176">
    <w:abstractNumId w:val="169"/>
  </w:num>
  <w:num w:numId="177">
    <w:abstractNumId w:val="197"/>
  </w:num>
  <w:num w:numId="178">
    <w:abstractNumId w:val="82"/>
  </w:num>
  <w:num w:numId="179">
    <w:abstractNumId w:val="163"/>
  </w:num>
  <w:num w:numId="180">
    <w:abstractNumId w:val="141"/>
  </w:num>
  <w:num w:numId="181">
    <w:abstractNumId w:val="117"/>
  </w:num>
  <w:num w:numId="182">
    <w:abstractNumId w:val="101"/>
  </w:num>
  <w:num w:numId="183">
    <w:abstractNumId w:val="190"/>
  </w:num>
  <w:num w:numId="184">
    <w:abstractNumId w:val="164"/>
  </w:num>
  <w:num w:numId="185">
    <w:abstractNumId w:val="68"/>
  </w:num>
  <w:num w:numId="186">
    <w:abstractNumId w:val="128"/>
  </w:num>
  <w:num w:numId="187">
    <w:abstractNumId w:val="20"/>
  </w:num>
  <w:num w:numId="188">
    <w:abstractNumId w:val="92"/>
  </w:num>
  <w:num w:numId="189">
    <w:abstractNumId w:val="147"/>
  </w:num>
  <w:num w:numId="190">
    <w:abstractNumId w:val="44"/>
  </w:num>
  <w:num w:numId="191">
    <w:abstractNumId w:val="48"/>
  </w:num>
  <w:num w:numId="192">
    <w:abstractNumId w:val="7"/>
  </w:num>
  <w:num w:numId="193">
    <w:abstractNumId w:val="10"/>
  </w:num>
  <w:num w:numId="194">
    <w:abstractNumId w:val="176"/>
  </w:num>
  <w:num w:numId="195">
    <w:abstractNumId w:val="200"/>
  </w:num>
  <w:num w:numId="196">
    <w:abstractNumId w:val="179"/>
  </w:num>
  <w:num w:numId="197">
    <w:abstractNumId w:val="194"/>
  </w:num>
  <w:num w:numId="198">
    <w:abstractNumId w:val="77"/>
  </w:num>
  <w:num w:numId="199">
    <w:abstractNumId w:val="195"/>
  </w:num>
  <w:num w:numId="200">
    <w:abstractNumId w:val="106"/>
  </w:num>
  <w:num w:numId="201">
    <w:abstractNumId w:val="94"/>
  </w:num>
  <w:num w:numId="202">
    <w:abstractNumId w:val="21"/>
  </w:num>
  <w:num w:numId="203">
    <w:abstractNumId w:val="42"/>
  </w:num>
  <w:num w:numId="204">
    <w:abstractNumId w:val="107"/>
  </w:num>
  <w:num w:numId="205">
    <w:abstractNumId w:val="29"/>
  </w:num>
  <w:num w:numId="206">
    <w:abstractNumId w:val="187"/>
  </w:num>
  <w:num w:numId="207">
    <w:abstractNumId w:val="2"/>
  </w:num>
  <w:num w:numId="208">
    <w:abstractNumId w:val="167"/>
  </w:num>
  <w:num w:numId="209">
    <w:abstractNumId w:val="109"/>
  </w:num>
  <w:num w:numId="210">
    <w:abstractNumId w:val="198"/>
  </w:num>
  <w:num w:numId="211">
    <w:abstractNumId w:val="145"/>
  </w:num>
  <w:num w:numId="212">
    <w:abstractNumId w:val="40"/>
  </w:num>
  <w:num w:numId="213">
    <w:abstractNumId w:val="166"/>
  </w:num>
  <w:num w:numId="214">
    <w:abstractNumId w:val="97"/>
  </w:num>
  <w:num w:numId="215">
    <w:abstractNumId w:val="26"/>
  </w:num>
  <w:num w:numId="216">
    <w:abstractNumId w:val="192"/>
  </w:num>
  <w:num w:numId="217">
    <w:abstractNumId w:val="154"/>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3A"/>
    <w:rsid w:val="000030E0"/>
    <w:rsid w:val="000072C8"/>
    <w:rsid w:val="00012ADB"/>
    <w:rsid w:val="000131B4"/>
    <w:rsid w:val="00014FF5"/>
    <w:rsid w:val="00020147"/>
    <w:rsid w:val="00021D6D"/>
    <w:rsid w:val="0002390D"/>
    <w:rsid w:val="00032394"/>
    <w:rsid w:val="000323D6"/>
    <w:rsid w:val="00034924"/>
    <w:rsid w:val="000350D1"/>
    <w:rsid w:val="00044F6B"/>
    <w:rsid w:val="00045541"/>
    <w:rsid w:val="000503EA"/>
    <w:rsid w:val="0005110E"/>
    <w:rsid w:val="00057425"/>
    <w:rsid w:val="00062BFE"/>
    <w:rsid w:val="00065722"/>
    <w:rsid w:val="00066002"/>
    <w:rsid w:val="00066C9C"/>
    <w:rsid w:val="00070B0F"/>
    <w:rsid w:val="0007262B"/>
    <w:rsid w:val="0007277B"/>
    <w:rsid w:val="00072BBF"/>
    <w:rsid w:val="0007317B"/>
    <w:rsid w:val="0007605C"/>
    <w:rsid w:val="000768FF"/>
    <w:rsid w:val="00077335"/>
    <w:rsid w:val="00083B67"/>
    <w:rsid w:val="00083D8F"/>
    <w:rsid w:val="00085830"/>
    <w:rsid w:val="00085B33"/>
    <w:rsid w:val="0008686E"/>
    <w:rsid w:val="00087029"/>
    <w:rsid w:val="00091649"/>
    <w:rsid w:val="00092D4B"/>
    <w:rsid w:val="00092D9B"/>
    <w:rsid w:val="000940E1"/>
    <w:rsid w:val="00094277"/>
    <w:rsid w:val="000A0BE2"/>
    <w:rsid w:val="000A364C"/>
    <w:rsid w:val="000A3D53"/>
    <w:rsid w:val="000A5C73"/>
    <w:rsid w:val="000A72B0"/>
    <w:rsid w:val="000B7681"/>
    <w:rsid w:val="000C3B8D"/>
    <w:rsid w:val="000C5AF4"/>
    <w:rsid w:val="000C6507"/>
    <w:rsid w:val="000E134A"/>
    <w:rsid w:val="000E14BA"/>
    <w:rsid w:val="000E2D41"/>
    <w:rsid w:val="000E3A2F"/>
    <w:rsid w:val="000E4148"/>
    <w:rsid w:val="000F0EA1"/>
    <w:rsid w:val="000F3E56"/>
    <w:rsid w:val="000F7F66"/>
    <w:rsid w:val="00102B0E"/>
    <w:rsid w:val="00106D12"/>
    <w:rsid w:val="00110275"/>
    <w:rsid w:val="00111061"/>
    <w:rsid w:val="00111AED"/>
    <w:rsid w:val="00111BD2"/>
    <w:rsid w:val="0011205A"/>
    <w:rsid w:val="001129CC"/>
    <w:rsid w:val="00113E0E"/>
    <w:rsid w:val="00114A60"/>
    <w:rsid w:val="00116413"/>
    <w:rsid w:val="0011673A"/>
    <w:rsid w:val="00117D1B"/>
    <w:rsid w:val="00123EB3"/>
    <w:rsid w:val="001241BF"/>
    <w:rsid w:val="00130F9F"/>
    <w:rsid w:val="0013127D"/>
    <w:rsid w:val="00134D17"/>
    <w:rsid w:val="00134F7D"/>
    <w:rsid w:val="00136283"/>
    <w:rsid w:val="00140116"/>
    <w:rsid w:val="0014081D"/>
    <w:rsid w:val="00143685"/>
    <w:rsid w:val="0014446B"/>
    <w:rsid w:val="00146B09"/>
    <w:rsid w:val="001516E3"/>
    <w:rsid w:val="00153C90"/>
    <w:rsid w:val="001606AA"/>
    <w:rsid w:val="00162A6A"/>
    <w:rsid w:val="001633E9"/>
    <w:rsid w:val="00166546"/>
    <w:rsid w:val="00167E5B"/>
    <w:rsid w:val="00173DDB"/>
    <w:rsid w:val="0017455B"/>
    <w:rsid w:val="00175046"/>
    <w:rsid w:val="00177414"/>
    <w:rsid w:val="00180000"/>
    <w:rsid w:val="0018401B"/>
    <w:rsid w:val="0018549E"/>
    <w:rsid w:val="00187FD3"/>
    <w:rsid w:val="00192E50"/>
    <w:rsid w:val="001A538D"/>
    <w:rsid w:val="001A6DC8"/>
    <w:rsid w:val="001B1864"/>
    <w:rsid w:val="001B311C"/>
    <w:rsid w:val="001B754C"/>
    <w:rsid w:val="001C3A73"/>
    <w:rsid w:val="001D52DA"/>
    <w:rsid w:val="001D75FF"/>
    <w:rsid w:val="001E7445"/>
    <w:rsid w:val="001E772B"/>
    <w:rsid w:val="001F3352"/>
    <w:rsid w:val="001F3C0B"/>
    <w:rsid w:val="001F7E65"/>
    <w:rsid w:val="00200102"/>
    <w:rsid w:val="00203368"/>
    <w:rsid w:val="002039E4"/>
    <w:rsid w:val="00205DA9"/>
    <w:rsid w:val="00210A47"/>
    <w:rsid w:val="00212196"/>
    <w:rsid w:val="00221C4C"/>
    <w:rsid w:val="00232430"/>
    <w:rsid w:val="00235CFC"/>
    <w:rsid w:val="0023767B"/>
    <w:rsid w:val="002411D0"/>
    <w:rsid w:val="00241E53"/>
    <w:rsid w:val="00242C74"/>
    <w:rsid w:val="00242DDF"/>
    <w:rsid w:val="00243C61"/>
    <w:rsid w:val="00244928"/>
    <w:rsid w:val="00245F42"/>
    <w:rsid w:val="002466D9"/>
    <w:rsid w:val="00247B5E"/>
    <w:rsid w:val="00252DAB"/>
    <w:rsid w:val="00253406"/>
    <w:rsid w:val="00254832"/>
    <w:rsid w:val="00254AB0"/>
    <w:rsid w:val="002615D2"/>
    <w:rsid w:val="00261F71"/>
    <w:rsid w:val="00262196"/>
    <w:rsid w:val="002668CD"/>
    <w:rsid w:val="0027159F"/>
    <w:rsid w:val="00276378"/>
    <w:rsid w:val="00280575"/>
    <w:rsid w:val="00282A5A"/>
    <w:rsid w:val="00287A28"/>
    <w:rsid w:val="0029330F"/>
    <w:rsid w:val="002969FA"/>
    <w:rsid w:val="002A0F66"/>
    <w:rsid w:val="002A6376"/>
    <w:rsid w:val="002B040E"/>
    <w:rsid w:val="002B288B"/>
    <w:rsid w:val="002B2A79"/>
    <w:rsid w:val="002B3714"/>
    <w:rsid w:val="002B7461"/>
    <w:rsid w:val="002E10DB"/>
    <w:rsid w:val="002E11F8"/>
    <w:rsid w:val="002E2E06"/>
    <w:rsid w:val="002E3A9E"/>
    <w:rsid w:val="002E5241"/>
    <w:rsid w:val="002E615C"/>
    <w:rsid w:val="002E758E"/>
    <w:rsid w:val="002F2B47"/>
    <w:rsid w:val="002F6DDE"/>
    <w:rsid w:val="002F7549"/>
    <w:rsid w:val="00301DF8"/>
    <w:rsid w:val="00305E37"/>
    <w:rsid w:val="003069AB"/>
    <w:rsid w:val="00306F45"/>
    <w:rsid w:val="003101C2"/>
    <w:rsid w:val="00310A37"/>
    <w:rsid w:val="00310F73"/>
    <w:rsid w:val="00313F1E"/>
    <w:rsid w:val="003152F9"/>
    <w:rsid w:val="00315C99"/>
    <w:rsid w:val="00315E0D"/>
    <w:rsid w:val="00323E2A"/>
    <w:rsid w:val="003277AD"/>
    <w:rsid w:val="0033122E"/>
    <w:rsid w:val="00333B93"/>
    <w:rsid w:val="00335BBB"/>
    <w:rsid w:val="00337725"/>
    <w:rsid w:val="00340116"/>
    <w:rsid w:val="00344E34"/>
    <w:rsid w:val="00346D34"/>
    <w:rsid w:val="00353FFF"/>
    <w:rsid w:val="003540AB"/>
    <w:rsid w:val="00361993"/>
    <w:rsid w:val="00361F28"/>
    <w:rsid w:val="0036526B"/>
    <w:rsid w:val="0036550F"/>
    <w:rsid w:val="00365648"/>
    <w:rsid w:val="00366B3A"/>
    <w:rsid w:val="00367DE8"/>
    <w:rsid w:val="00370A27"/>
    <w:rsid w:val="00374463"/>
    <w:rsid w:val="00377F9A"/>
    <w:rsid w:val="003908C1"/>
    <w:rsid w:val="00392F6D"/>
    <w:rsid w:val="003A1A90"/>
    <w:rsid w:val="003A1CE9"/>
    <w:rsid w:val="003A39F9"/>
    <w:rsid w:val="003A3DCC"/>
    <w:rsid w:val="003B285E"/>
    <w:rsid w:val="003B48AB"/>
    <w:rsid w:val="003D4AD5"/>
    <w:rsid w:val="003D6139"/>
    <w:rsid w:val="003D78BA"/>
    <w:rsid w:val="003E3E7C"/>
    <w:rsid w:val="003E4FFB"/>
    <w:rsid w:val="003E528C"/>
    <w:rsid w:val="003F01A0"/>
    <w:rsid w:val="003F0385"/>
    <w:rsid w:val="003F161C"/>
    <w:rsid w:val="003F41F7"/>
    <w:rsid w:val="003F481A"/>
    <w:rsid w:val="003F6EBC"/>
    <w:rsid w:val="003F7331"/>
    <w:rsid w:val="003F74A2"/>
    <w:rsid w:val="00401AAE"/>
    <w:rsid w:val="00405BF2"/>
    <w:rsid w:val="00406F99"/>
    <w:rsid w:val="00407EB0"/>
    <w:rsid w:val="00411168"/>
    <w:rsid w:val="004122A1"/>
    <w:rsid w:val="00413D8F"/>
    <w:rsid w:val="00414A37"/>
    <w:rsid w:val="00415C06"/>
    <w:rsid w:val="00421628"/>
    <w:rsid w:val="00430DB6"/>
    <w:rsid w:val="004366F9"/>
    <w:rsid w:val="00437ED3"/>
    <w:rsid w:val="004420B3"/>
    <w:rsid w:val="004435CD"/>
    <w:rsid w:val="00444AD4"/>
    <w:rsid w:val="0044554C"/>
    <w:rsid w:val="00446B00"/>
    <w:rsid w:val="004506BE"/>
    <w:rsid w:val="00461E1C"/>
    <w:rsid w:val="00463D0D"/>
    <w:rsid w:val="00483D10"/>
    <w:rsid w:val="00493352"/>
    <w:rsid w:val="00495BBE"/>
    <w:rsid w:val="004A03B4"/>
    <w:rsid w:val="004A041E"/>
    <w:rsid w:val="004A294E"/>
    <w:rsid w:val="004A3A54"/>
    <w:rsid w:val="004A4117"/>
    <w:rsid w:val="004A7890"/>
    <w:rsid w:val="004B10FB"/>
    <w:rsid w:val="004B13CD"/>
    <w:rsid w:val="004B67E6"/>
    <w:rsid w:val="004B7CEC"/>
    <w:rsid w:val="004C3EF9"/>
    <w:rsid w:val="004C641F"/>
    <w:rsid w:val="004D3557"/>
    <w:rsid w:val="004E10CD"/>
    <w:rsid w:val="004E39FE"/>
    <w:rsid w:val="004E441C"/>
    <w:rsid w:val="004F1292"/>
    <w:rsid w:val="004F390D"/>
    <w:rsid w:val="004F5D5A"/>
    <w:rsid w:val="004F688D"/>
    <w:rsid w:val="00506CF2"/>
    <w:rsid w:val="00506D95"/>
    <w:rsid w:val="00510501"/>
    <w:rsid w:val="00512B2E"/>
    <w:rsid w:val="00526242"/>
    <w:rsid w:val="005325A9"/>
    <w:rsid w:val="005423B3"/>
    <w:rsid w:val="00543B34"/>
    <w:rsid w:val="0055373A"/>
    <w:rsid w:val="00561B12"/>
    <w:rsid w:val="005639FC"/>
    <w:rsid w:val="00570194"/>
    <w:rsid w:val="00570AF0"/>
    <w:rsid w:val="00577BB8"/>
    <w:rsid w:val="00583E06"/>
    <w:rsid w:val="00593A68"/>
    <w:rsid w:val="005A3B24"/>
    <w:rsid w:val="005A45A2"/>
    <w:rsid w:val="005A52FE"/>
    <w:rsid w:val="005A67EE"/>
    <w:rsid w:val="005A6959"/>
    <w:rsid w:val="005A7704"/>
    <w:rsid w:val="005B0F3B"/>
    <w:rsid w:val="005B28D3"/>
    <w:rsid w:val="005B30A6"/>
    <w:rsid w:val="005B5CE7"/>
    <w:rsid w:val="005B7214"/>
    <w:rsid w:val="005C3245"/>
    <w:rsid w:val="005C3C7C"/>
    <w:rsid w:val="005D1A0C"/>
    <w:rsid w:val="005E0E46"/>
    <w:rsid w:val="005F1BF3"/>
    <w:rsid w:val="005F28C0"/>
    <w:rsid w:val="005F4B70"/>
    <w:rsid w:val="005F7EC1"/>
    <w:rsid w:val="00602AFD"/>
    <w:rsid w:val="00604253"/>
    <w:rsid w:val="006148A0"/>
    <w:rsid w:val="00623981"/>
    <w:rsid w:val="00624197"/>
    <w:rsid w:val="006242B3"/>
    <w:rsid w:val="006244F3"/>
    <w:rsid w:val="006271B1"/>
    <w:rsid w:val="0063597A"/>
    <w:rsid w:val="006378C2"/>
    <w:rsid w:val="00647DE0"/>
    <w:rsid w:val="006511C0"/>
    <w:rsid w:val="006528FE"/>
    <w:rsid w:val="00654947"/>
    <w:rsid w:val="00655511"/>
    <w:rsid w:val="0066245C"/>
    <w:rsid w:val="006673EE"/>
    <w:rsid w:val="006719F0"/>
    <w:rsid w:val="00676734"/>
    <w:rsid w:val="006800EB"/>
    <w:rsid w:val="00681016"/>
    <w:rsid w:val="006862AE"/>
    <w:rsid w:val="00686E79"/>
    <w:rsid w:val="00686F4F"/>
    <w:rsid w:val="006965F6"/>
    <w:rsid w:val="006A053F"/>
    <w:rsid w:val="006A1D98"/>
    <w:rsid w:val="006A6691"/>
    <w:rsid w:val="006B1759"/>
    <w:rsid w:val="006B2D42"/>
    <w:rsid w:val="006C062D"/>
    <w:rsid w:val="006C0749"/>
    <w:rsid w:val="006C22FE"/>
    <w:rsid w:val="006C35AF"/>
    <w:rsid w:val="006D3966"/>
    <w:rsid w:val="006D3AEC"/>
    <w:rsid w:val="006E32FC"/>
    <w:rsid w:val="006F3658"/>
    <w:rsid w:val="006F6A9A"/>
    <w:rsid w:val="00702FAB"/>
    <w:rsid w:val="00704BFD"/>
    <w:rsid w:val="0070566E"/>
    <w:rsid w:val="0072609C"/>
    <w:rsid w:val="00726817"/>
    <w:rsid w:val="007268C2"/>
    <w:rsid w:val="007306A1"/>
    <w:rsid w:val="007335D3"/>
    <w:rsid w:val="0074079A"/>
    <w:rsid w:val="007452E3"/>
    <w:rsid w:val="007466D1"/>
    <w:rsid w:val="00747533"/>
    <w:rsid w:val="00760D27"/>
    <w:rsid w:val="007656A9"/>
    <w:rsid w:val="00767E7C"/>
    <w:rsid w:val="0077083B"/>
    <w:rsid w:val="00774064"/>
    <w:rsid w:val="007811C7"/>
    <w:rsid w:val="00785953"/>
    <w:rsid w:val="00786A36"/>
    <w:rsid w:val="0078703B"/>
    <w:rsid w:val="00787190"/>
    <w:rsid w:val="007877B4"/>
    <w:rsid w:val="00790A20"/>
    <w:rsid w:val="00792BBC"/>
    <w:rsid w:val="00792D00"/>
    <w:rsid w:val="0079543B"/>
    <w:rsid w:val="00797B4A"/>
    <w:rsid w:val="007A2012"/>
    <w:rsid w:val="007A3E03"/>
    <w:rsid w:val="007A5C5A"/>
    <w:rsid w:val="007B236B"/>
    <w:rsid w:val="007B3498"/>
    <w:rsid w:val="007B652E"/>
    <w:rsid w:val="007B66AF"/>
    <w:rsid w:val="007B6E53"/>
    <w:rsid w:val="007B7CAD"/>
    <w:rsid w:val="007C76C9"/>
    <w:rsid w:val="007D4012"/>
    <w:rsid w:val="007E3707"/>
    <w:rsid w:val="007E4F81"/>
    <w:rsid w:val="007E7AD9"/>
    <w:rsid w:val="007F14B4"/>
    <w:rsid w:val="007F2C86"/>
    <w:rsid w:val="007F62D8"/>
    <w:rsid w:val="007F6D1B"/>
    <w:rsid w:val="008001BC"/>
    <w:rsid w:val="0080025D"/>
    <w:rsid w:val="008006A6"/>
    <w:rsid w:val="00801D0F"/>
    <w:rsid w:val="0080230A"/>
    <w:rsid w:val="008033D4"/>
    <w:rsid w:val="00803459"/>
    <w:rsid w:val="00804503"/>
    <w:rsid w:val="008079D3"/>
    <w:rsid w:val="0081486E"/>
    <w:rsid w:val="008155DD"/>
    <w:rsid w:val="00816569"/>
    <w:rsid w:val="008246EC"/>
    <w:rsid w:val="00825978"/>
    <w:rsid w:val="008264BB"/>
    <w:rsid w:val="008340A9"/>
    <w:rsid w:val="00841B43"/>
    <w:rsid w:val="00842186"/>
    <w:rsid w:val="00846566"/>
    <w:rsid w:val="0085745A"/>
    <w:rsid w:val="0086024F"/>
    <w:rsid w:val="0086634A"/>
    <w:rsid w:val="00870E65"/>
    <w:rsid w:val="00872FDB"/>
    <w:rsid w:val="008739E5"/>
    <w:rsid w:val="008815B9"/>
    <w:rsid w:val="00882D4B"/>
    <w:rsid w:val="00890A3C"/>
    <w:rsid w:val="008927EB"/>
    <w:rsid w:val="00893B96"/>
    <w:rsid w:val="00897591"/>
    <w:rsid w:val="0089783E"/>
    <w:rsid w:val="008A13F5"/>
    <w:rsid w:val="008A2F9B"/>
    <w:rsid w:val="008A31D9"/>
    <w:rsid w:val="008A3F70"/>
    <w:rsid w:val="008A51DB"/>
    <w:rsid w:val="008B285E"/>
    <w:rsid w:val="008B4258"/>
    <w:rsid w:val="008B426C"/>
    <w:rsid w:val="008B79F4"/>
    <w:rsid w:val="008B7CB7"/>
    <w:rsid w:val="008C0DD3"/>
    <w:rsid w:val="008C1AE8"/>
    <w:rsid w:val="008C422C"/>
    <w:rsid w:val="008C4BCA"/>
    <w:rsid w:val="008D5542"/>
    <w:rsid w:val="008E0343"/>
    <w:rsid w:val="008E08D0"/>
    <w:rsid w:val="008F0066"/>
    <w:rsid w:val="008F07A1"/>
    <w:rsid w:val="008F6D2F"/>
    <w:rsid w:val="008F6DBA"/>
    <w:rsid w:val="009009B0"/>
    <w:rsid w:val="00903D2E"/>
    <w:rsid w:val="009161AA"/>
    <w:rsid w:val="009210AD"/>
    <w:rsid w:val="0092141A"/>
    <w:rsid w:val="00932EE1"/>
    <w:rsid w:val="00940537"/>
    <w:rsid w:val="00947156"/>
    <w:rsid w:val="00955EEF"/>
    <w:rsid w:val="00960278"/>
    <w:rsid w:val="00964B28"/>
    <w:rsid w:val="00975823"/>
    <w:rsid w:val="0097743F"/>
    <w:rsid w:val="00985FE4"/>
    <w:rsid w:val="00991960"/>
    <w:rsid w:val="00992F3C"/>
    <w:rsid w:val="00995D5A"/>
    <w:rsid w:val="009A1262"/>
    <w:rsid w:val="009A517B"/>
    <w:rsid w:val="009B08FF"/>
    <w:rsid w:val="009B1E1B"/>
    <w:rsid w:val="009B2DC4"/>
    <w:rsid w:val="009B7798"/>
    <w:rsid w:val="009C2054"/>
    <w:rsid w:val="009C3DB2"/>
    <w:rsid w:val="009C4AE7"/>
    <w:rsid w:val="009C67B2"/>
    <w:rsid w:val="009C695D"/>
    <w:rsid w:val="009C6BF0"/>
    <w:rsid w:val="009D0CBA"/>
    <w:rsid w:val="009D32AB"/>
    <w:rsid w:val="009D5D62"/>
    <w:rsid w:val="009D7B98"/>
    <w:rsid w:val="009E22E6"/>
    <w:rsid w:val="009E6E08"/>
    <w:rsid w:val="009F33EF"/>
    <w:rsid w:val="009F6855"/>
    <w:rsid w:val="00A0057B"/>
    <w:rsid w:val="00A03B03"/>
    <w:rsid w:val="00A058D5"/>
    <w:rsid w:val="00A101C4"/>
    <w:rsid w:val="00A13958"/>
    <w:rsid w:val="00A14225"/>
    <w:rsid w:val="00A147DC"/>
    <w:rsid w:val="00A176CB"/>
    <w:rsid w:val="00A25354"/>
    <w:rsid w:val="00A26C9F"/>
    <w:rsid w:val="00A40C64"/>
    <w:rsid w:val="00A432D4"/>
    <w:rsid w:val="00A503DA"/>
    <w:rsid w:val="00A508A4"/>
    <w:rsid w:val="00A57033"/>
    <w:rsid w:val="00A61C14"/>
    <w:rsid w:val="00A66B70"/>
    <w:rsid w:val="00A714C2"/>
    <w:rsid w:val="00A73816"/>
    <w:rsid w:val="00A77E19"/>
    <w:rsid w:val="00A82124"/>
    <w:rsid w:val="00A83EC1"/>
    <w:rsid w:val="00A85606"/>
    <w:rsid w:val="00A906FD"/>
    <w:rsid w:val="00A909C6"/>
    <w:rsid w:val="00AA568B"/>
    <w:rsid w:val="00AA5CF9"/>
    <w:rsid w:val="00AB0197"/>
    <w:rsid w:val="00AB15F1"/>
    <w:rsid w:val="00AB65D3"/>
    <w:rsid w:val="00AC2241"/>
    <w:rsid w:val="00AC334B"/>
    <w:rsid w:val="00AD2CFB"/>
    <w:rsid w:val="00AD4E19"/>
    <w:rsid w:val="00AD5BF1"/>
    <w:rsid w:val="00AE32DB"/>
    <w:rsid w:val="00AE6582"/>
    <w:rsid w:val="00AF0327"/>
    <w:rsid w:val="00AF160A"/>
    <w:rsid w:val="00AF2302"/>
    <w:rsid w:val="00AF50D5"/>
    <w:rsid w:val="00AF5960"/>
    <w:rsid w:val="00B1019A"/>
    <w:rsid w:val="00B10AE9"/>
    <w:rsid w:val="00B1504B"/>
    <w:rsid w:val="00B2642F"/>
    <w:rsid w:val="00B276B6"/>
    <w:rsid w:val="00B27ABC"/>
    <w:rsid w:val="00B3191F"/>
    <w:rsid w:val="00B32B68"/>
    <w:rsid w:val="00B343F0"/>
    <w:rsid w:val="00B35485"/>
    <w:rsid w:val="00B35C88"/>
    <w:rsid w:val="00B36156"/>
    <w:rsid w:val="00B40305"/>
    <w:rsid w:val="00B425FA"/>
    <w:rsid w:val="00B43CD9"/>
    <w:rsid w:val="00B460B9"/>
    <w:rsid w:val="00B51343"/>
    <w:rsid w:val="00B56528"/>
    <w:rsid w:val="00B5758B"/>
    <w:rsid w:val="00B64295"/>
    <w:rsid w:val="00B65ECF"/>
    <w:rsid w:val="00B66C93"/>
    <w:rsid w:val="00B70904"/>
    <w:rsid w:val="00B75A63"/>
    <w:rsid w:val="00B760BC"/>
    <w:rsid w:val="00B76F07"/>
    <w:rsid w:val="00B80DF3"/>
    <w:rsid w:val="00B81E55"/>
    <w:rsid w:val="00B83180"/>
    <w:rsid w:val="00B83A72"/>
    <w:rsid w:val="00B84989"/>
    <w:rsid w:val="00B85E82"/>
    <w:rsid w:val="00B85EFF"/>
    <w:rsid w:val="00B86492"/>
    <w:rsid w:val="00B90B02"/>
    <w:rsid w:val="00B943AE"/>
    <w:rsid w:val="00B95BC5"/>
    <w:rsid w:val="00B9773D"/>
    <w:rsid w:val="00B97A97"/>
    <w:rsid w:val="00B97F43"/>
    <w:rsid w:val="00BA03B4"/>
    <w:rsid w:val="00BA26C5"/>
    <w:rsid w:val="00BA3C12"/>
    <w:rsid w:val="00BA3EB4"/>
    <w:rsid w:val="00BA762B"/>
    <w:rsid w:val="00BA78A9"/>
    <w:rsid w:val="00BB2420"/>
    <w:rsid w:val="00BB3304"/>
    <w:rsid w:val="00BC15E1"/>
    <w:rsid w:val="00BD5501"/>
    <w:rsid w:val="00BE4BAE"/>
    <w:rsid w:val="00BE5D23"/>
    <w:rsid w:val="00BE74C5"/>
    <w:rsid w:val="00C008E5"/>
    <w:rsid w:val="00C02AD2"/>
    <w:rsid w:val="00C04998"/>
    <w:rsid w:val="00C074B6"/>
    <w:rsid w:val="00C14F26"/>
    <w:rsid w:val="00C24E7A"/>
    <w:rsid w:val="00C30999"/>
    <w:rsid w:val="00C30BED"/>
    <w:rsid w:val="00C41442"/>
    <w:rsid w:val="00C42AAB"/>
    <w:rsid w:val="00C54377"/>
    <w:rsid w:val="00C56F4B"/>
    <w:rsid w:val="00C625C0"/>
    <w:rsid w:val="00C656C2"/>
    <w:rsid w:val="00C65FB3"/>
    <w:rsid w:val="00C759A9"/>
    <w:rsid w:val="00C77EAE"/>
    <w:rsid w:val="00C81FF0"/>
    <w:rsid w:val="00C8693B"/>
    <w:rsid w:val="00C90468"/>
    <w:rsid w:val="00CA1C4F"/>
    <w:rsid w:val="00CA6A3B"/>
    <w:rsid w:val="00CB1107"/>
    <w:rsid w:val="00CB6284"/>
    <w:rsid w:val="00CB74EE"/>
    <w:rsid w:val="00CC0E4A"/>
    <w:rsid w:val="00CC210C"/>
    <w:rsid w:val="00CC31A3"/>
    <w:rsid w:val="00CC5B70"/>
    <w:rsid w:val="00CD4BCB"/>
    <w:rsid w:val="00CD60D6"/>
    <w:rsid w:val="00CE4EB7"/>
    <w:rsid w:val="00CE6E8B"/>
    <w:rsid w:val="00CF0A0A"/>
    <w:rsid w:val="00CF524F"/>
    <w:rsid w:val="00D0247C"/>
    <w:rsid w:val="00D03163"/>
    <w:rsid w:val="00D0380F"/>
    <w:rsid w:val="00D074AA"/>
    <w:rsid w:val="00D14098"/>
    <w:rsid w:val="00D15212"/>
    <w:rsid w:val="00D15919"/>
    <w:rsid w:val="00D20A67"/>
    <w:rsid w:val="00D2146B"/>
    <w:rsid w:val="00D21DD5"/>
    <w:rsid w:val="00D22B57"/>
    <w:rsid w:val="00D23F7F"/>
    <w:rsid w:val="00D30128"/>
    <w:rsid w:val="00D35B36"/>
    <w:rsid w:val="00D36B56"/>
    <w:rsid w:val="00D43228"/>
    <w:rsid w:val="00D44B09"/>
    <w:rsid w:val="00D450D7"/>
    <w:rsid w:val="00D4724C"/>
    <w:rsid w:val="00D54B6C"/>
    <w:rsid w:val="00D64C18"/>
    <w:rsid w:val="00D6583F"/>
    <w:rsid w:val="00D67EDF"/>
    <w:rsid w:val="00D71679"/>
    <w:rsid w:val="00D7508B"/>
    <w:rsid w:val="00D7782B"/>
    <w:rsid w:val="00D80FA8"/>
    <w:rsid w:val="00D84809"/>
    <w:rsid w:val="00D85403"/>
    <w:rsid w:val="00D8750E"/>
    <w:rsid w:val="00D87BC9"/>
    <w:rsid w:val="00D914A1"/>
    <w:rsid w:val="00D92550"/>
    <w:rsid w:val="00D9574B"/>
    <w:rsid w:val="00D95EE9"/>
    <w:rsid w:val="00DA247C"/>
    <w:rsid w:val="00DB1E0C"/>
    <w:rsid w:val="00DB6F1D"/>
    <w:rsid w:val="00DC191A"/>
    <w:rsid w:val="00DC1FC4"/>
    <w:rsid w:val="00DC26BB"/>
    <w:rsid w:val="00DC2D15"/>
    <w:rsid w:val="00DC31F3"/>
    <w:rsid w:val="00DC46C5"/>
    <w:rsid w:val="00DC4707"/>
    <w:rsid w:val="00DC6271"/>
    <w:rsid w:val="00DC6947"/>
    <w:rsid w:val="00DC72BE"/>
    <w:rsid w:val="00DD399A"/>
    <w:rsid w:val="00DD6184"/>
    <w:rsid w:val="00DD70BE"/>
    <w:rsid w:val="00DE0C48"/>
    <w:rsid w:val="00DE3888"/>
    <w:rsid w:val="00DE3AE4"/>
    <w:rsid w:val="00DE3AEA"/>
    <w:rsid w:val="00DE4AC2"/>
    <w:rsid w:val="00DE4DD0"/>
    <w:rsid w:val="00DE6A65"/>
    <w:rsid w:val="00DF324C"/>
    <w:rsid w:val="00DF33FB"/>
    <w:rsid w:val="00E0258E"/>
    <w:rsid w:val="00E03B37"/>
    <w:rsid w:val="00E05045"/>
    <w:rsid w:val="00E07839"/>
    <w:rsid w:val="00E12AB2"/>
    <w:rsid w:val="00E13607"/>
    <w:rsid w:val="00E14646"/>
    <w:rsid w:val="00E17D24"/>
    <w:rsid w:val="00E24B0D"/>
    <w:rsid w:val="00E273E8"/>
    <w:rsid w:val="00E3136B"/>
    <w:rsid w:val="00E42E67"/>
    <w:rsid w:val="00E45717"/>
    <w:rsid w:val="00E46663"/>
    <w:rsid w:val="00E53009"/>
    <w:rsid w:val="00E53B7B"/>
    <w:rsid w:val="00E61835"/>
    <w:rsid w:val="00E62562"/>
    <w:rsid w:val="00E70009"/>
    <w:rsid w:val="00E703E2"/>
    <w:rsid w:val="00E71801"/>
    <w:rsid w:val="00E86810"/>
    <w:rsid w:val="00E87CD7"/>
    <w:rsid w:val="00E9274A"/>
    <w:rsid w:val="00E92ED6"/>
    <w:rsid w:val="00E93110"/>
    <w:rsid w:val="00E974EF"/>
    <w:rsid w:val="00EB196F"/>
    <w:rsid w:val="00EC0D2F"/>
    <w:rsid w:val="00EC2D6C"/>
    <w:rsid w:val="00EC5114"/>
    <w:rsid w:val="00EC56C7"/>
    <w:rsid w:val="00ED1B3B"/>
    <w:rsid w:val="00ED4E26"/>
    <w:rsid w:val="00ED78CF"/>
    <w:rsid w:val="00EE113A"/>
    <w:rsid w:val="00EE148B"/>
    <w:rsid w:val="00EE15DB"/>
    <w:rsid w:val="00EE2D3E"/>
    <w:rsid w:val="00EE4829"/>
    <w:rsid w:val="00EF1C44"/>
    <w:rsid w:val="00EF27FC"/>
    <w:rsid w:val="00F02263"/>
    <w:rsid w:val="00F03AB8"/>
    <w:rsid w:val="00F03EAA"/>
    <w:rsid w:val="00F10102"/>
    <w:rsid w:val="00F13A56"/>
    <w:rsid w:val="00F146D3"/>
    <w:rsid w:val="00F14850"/>
    <w:rsid w:val="00F21AA8"/>
    <w:rsid w:val="00F21AE8"/>
    <w:rsid w:val="00F304B8"/>
    <w:rsid w:val="00F4305F"/>
    <w:rsid w:val="00F431B1"/>
    <w:rsid w:val="00F50957"/>
    <w:rsid w:val="00F50B4E"/>
    <w:rsid w:val="00F5669A"/>
    <w:rsid w:val="00F633E8"/>
    <w:rsid w:val="00F6514E"/>
    <w:rsid w:val="00F654B5"/>
    <w:rsid w:val="00F67CF0"/>
    <w:rsid w:val="00F70314"/>
    <w:rsid w:val="00F706BF"/>
    <w:rsid w:val="00F72629"/>
    <w:rsid w:val="00F73F7C"/>
    <w:rsid w:val="00F73FCA"/>
    <w:rsid w:val="00F74A5A"/>
    <w:rsid w:val="00F76929"/>
    <w:rsid w:val="00F8045E"/>
    <w:rsid w:val="00F823AC"/>
    <w:rsid w:val="00F83982"/>
    <w:rsid w:val="00F83DEC"/>
    <w:rsid w:val="00F87BA9"/>
    <w:rsid w:val="00F910CA"/>
    <w:rsid w:val="00F91ACD"/>
    <w:rsid w:val="00F91FA1"/>
    <w:rsid w:val="00F9312A"/>
    <w:rsid w:val="00F9679B"/>
    <w:rsid w:val="00F9690A"/>
    <w:rsid w:val="00FA17C0"/>
    <w:rsid w:val="00FA1C64"/>
    <w:rsid w:val="00FA2929"/>
    <w:rsid w:val="00FB201C"/>
    <w:rsid w:val="00FB27BD"/>
    <w:rsid w:val="00FB370B"/>
    <w:rsid w:val="00FB5845"/>
    <w:rsid w:val="00FB710E"/>
    <w:rsid w:val="00FC0794"/>
    <w:rsid w:val="00FC24B1"/>
    <w:rsid w:val="00FC3B32"/>
    <w:rsid w:val="00FC3D7D"/>
    <w:rsid w:val="00FC4BE1"/>
    <w:rsid w:val="00FD30DD"/>
    <w:rsid w:val="00FD766A"/>
    <w:rsid w:val="00FE2F38"/>
    <w:rsid w:val="00FE5E9C"/>
    <w:rsid w:val="00FF0515"/>
    <w:rsid w:val="00FF3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D9DB1"/>
  <w15:docId w15:val="{89E97097-7A0A-4856-AE81-C381354E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501"/>
    <w:pPr>
      <w:spacing w:line="288" w:lineRule="auto"/>
    </w:p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0"/>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0"/>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0"/>
    <w:uiPriority w:val="9"/>
    <w:semiHidden/>
    <w:unhideWhenUsed/>
    <w:qFormat/>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 1"/>
    <w:basedOn w:val="a1"/>
    <w:uiPriority w:val="99"/>
    <w:pPr>
      <w:spacing w:after="0" w:line="240" w:lineRule="auto"/>
    </w:pPr>
    <w:tblPr/>
    <w:tblStylePr w:type="firstRow">
      <w:rPr>
        <w:rFonts w:ascii="Microsoft JhengHei UI" w:hAnsi="Microsoft JhengHei UI"/>
        <w:b/>
        <w:sz w:val="36"/>
      </w:rPr>
    </w:tblStylePr>
  </w:style>
  <w:style w:type="paragraph" w:styleId="a3">
    <w:name w:val="List Paragraph"/>
    <w:basedOn w:val="a"/>
    <w:uiPriority w:val="34"/>
    <w:qFormat/>
    <w:pPr>
      <w:ind w:left="720"/>
      <w:contextualSpacing/>
    </w:pPr>
  </w:style>
  <w:style w:type="character" w:customStyle="1" w:styleId="10">
    <w:name w:val="Заголовок 1 Знак"/>
    <w:basedOn w:val="a0"/>
    <w:link w:val="1"/>
    <w:uiPriority w:val="9"/>
    <w:rPr>
      <w:rFonts w:asciiTheme="majorHAnsi" w:eastAsiaTheme="majorEastAsia" w:hAnsiTheme="majorHAnsi" w:cstheme="majorBidi"/>
      <w:bCs/>
      <w:caps/>
      <w:color w:val="7A7A7A" w:themeColor="accent1"/>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7A7A7A" w:themeColor="accent1"/>
      <w:sz w:val="26"/>
      <w:szCs w:val="26"/>
    </w:rPr>
  </w:style>
  <w:style w:type="character" w:customStyle="1" w:styleId="30">
    <w:name w:val="Заголовок 3 Знак"/>
    <w:basedOn w:val="a0"/>
    <w:link w:val="3"/>
    <w:uiPriority w:val="9"/>
    <w:semiHidden/>
    <w:rPr>
      <w:rFonts w:eastAsiaTheme="majorEastAsia" w:cstheme="majorBidi"/>
      <w:b/>
      <w:bCs/>
      <w:caps/>
      <w:color w:val="D1282E" w:themeColor="text2"/>
    </w:rPr>
  </w:style>
  <w:style w:type="character" w:customStyle="1" w:styleId="40">
    <w:name w:val="Заголовок 4 Знак"/>
    <w:basedOn w:val="a0"/>
    <w:link w:val="4"/>
    <w:uiPriority w:val="9"/>
    <w:semiHidden/>
    <w:rPr>
      <w:rFonts w:asciiTheme="majorHAnsi" w:eastAsiaTheme="majorEastAsia" w:hAnsiTheme="majorHAnsi" w:cstheme="majorBidi"/>
      <w:bCs/>
      <w:i/>
      <w:iCs/>
      <w:color w:val="7A7A7A" w:themeColor="accent1"/>
    </w:rPr>
  </w:style>
  <w:style w:type="character" w:customStyle="1" w:styleId="50">
    <w:name w:val="Заголовок 5 Знак"/>
    <w:basedOn w:val="a0"/>
    <w:link w:val="5"/>
    <w:uiPriority w:val="9"/>
    <w:semiHidden/>
    <w:rPr>
      <w:rFonts w:eastAsiaTheme="majorEastAsia" w:cstheme="majorBidi"/>
      <w:b/>
      <w:color w:val="5B5B5B" w:themeColor="accent1" w:themeShade="BF"/>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5B5B5B" w:themeColor="accent1" w:themeShade="BF"/>
    </w:rPr>
  </w:style>
  <w:style w:type="character" w:customStyle="1" w:styleId="70">
    <w:name w:val="Заголовок 7 Знак"/>
    <w:basedOn w:val="a0"/>
    <w:link w:val="7"/>
    <w:uiPriority w:val="9"/>
    <w:semiHidden/>
    <w:rPr>
      <w:rFonts w:eastAsiaTheme="majorEastAsia" w:cstheme="majorBidi"/>
      <w:b/>
      <w:iCs/>
      <w:color w:val="D1282E" w:themeColor="text2"/>
    </w:rPr>
  </w:style>
  <w:style w:type="character" w:customStyle="1" w:styleId="80">
    <w:name w:val="Заголовок 8 Знак"/>
    <w:basedOn w:val="a0"/>
    <w:link w:val="8"/>
    <w:uiPriority w:val="9"/>
    <w:semiHidden/>
    <w:rPr>
      <w:rFonts w:asciiTheme="majorHAnsi" w:eastAsiaTheme="majorEastAsia" w:hAnsiTheme="majorHAnsi" w:cstheme="majorBidi"/>
      <w:color w:val="7A7A7A" w:themeColor="accent1"/>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5B5B5B" w:themeColor="accent1" w:themeShade="BF"/>
      <w:sz w:val="20"/>
      <w:szCs w:val="20"/>
    </w:rPr>
  </w:style>
  <w:style w:type="paragraph" w:styleId="a4">
    <w:name w:val="caption"/>
    <w:basedOn w:val="a"/>
    <w:next w:val="a"/>
    <w:uiPriority w:val="35"/>
    <w:semiHidden/>
    <w:unhideWhenUsed/>
    <w:qFormat/>
    <w:pPr>
      <w:spacing w:line="240" w:lineRule="auto"/>
    </w:pPr>
    <w:rPr>
      <w:bCs/>
      <w:caps/>
      <w:color w:val="7A7A7A" w:themeColor="accent1"/>
      <w:sz w:val="18"/>
      <w:szCs w:val="18"/>
    </w:rPr>
  </w:style>
  <w:style w:type="paragraph" w:styleId="a5">
    <w:name w:val="Title"/>
    <w:basedOn w:val="a"/>
    <w:next w:val="a"/>
    <w:link w:val="a6"/>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a6">
    <w:name w:val="Заголовок Знак"/>
    <w:basedOn w:val="a0"/>
    <w:link w:val="a5"/>
    <w:uiPriority w:val="10"/>
    <w:rPr>
      <w:rFonts w:asciiTheme="majorHAnsi" w:eastAsiaTheme="majorEastAsia" w:hAnsiTheme="majorHAnsi" w:cstheme="majorBidi"/>
      <w:caps/>
      <w:color w:val="000000" w:themeColor="text1"/>
      <w:spacing w:val="-20"/>
      <w:kern w:val="28"/>
      <w:sz w:val="72"/>
      <w:szCs w:val="72"/>
    </w:rPr>
  </w:style>
  <w:style w:type="paragraph" w:styleId="a7">
    <w:name w:val="Subtitle"/>
    <w:basedOn w:val="a"/>
    <w:next w:val="a"/>
    <w:link w:val="a8"/>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a8">
    <w:name w:val="Подзаголовок Знак"/>
    <w:basedOn w:val="a0"/>
    <w:link w:val="a7"/>
    <w:uiPriority w:val="11"/>
    <w:rPr>
      <w:rFonts w:asciiTheme="majorHAnsi" w:eastAsiaTheme="majorEastAsia" w:hAnsiTheme="majorHAnsi" w:cstheme="majorBidi"/>
      <w:iCs/>
      <w:caps/>
      <w:color w:val="D1282E" w:themeColor="text2"/>
      <w:sz w:val="36"/>
      <w:szCs w:val="36"/>
    </w:rPr>
  </w:style>
  <w:style w:type="character" w:styleId="a9">
    <w:name w:val="Strong"/>
    <w:basedOn w:val="a0"/>
    <w:uiPriority w:val="22"/>
    <w:qFormat/>
    <w:rPr>
      <w:b/>
      <w:bCs/>
    </w:rPr>
  </w:style>
  <w:style w:type="character" w:styleId="aa">
    <w:name w:val="Emphasis"/>
    <w:basedOn w:val="a0"/>
    <w:uiPriority w:val="20"/>
    <w:qFormat/>
    <w:rPr>
      <w:i/>
      <w:iCs/>
    </w:rPr>
  </w:style>
  <w:style w:type="paragraph" w:styleId="ab">
    <w:name w:val="No Spacing"/>
    <w:link w:val="ac"/>
    <w:uiPriority w:val="99"/>
    <w:qFormat/>
    <w:pPr>
      <w:spacing w:after="0" w:line="240" w:lineRule="auto"/>
    </w:pPr>
  </w:style>
  <w:style w:type="paragraph" w:styleId="21">
    <w:name w:val="Quote"/>
    <w:basedOn w:val="a"/>
    <w:next w:val="a"/>
    <w:link w:val="22"/>
    <w:uiPriority w:val="29"/>
    <w:qFormat/>
    <w:pPr>
      <w:spacing w:line="360" w:lineRule="auto"/>
    </w:pPr>
    <w:rPr>
      <w:i/>
      <w:iCs/>
      <w:color w:val="7A7A7A" w:themeColor="accent1"/>
      <w:sz w:val="28"/>
    </w:rPr>
  </w:style>
  <w:style w:type="character" w:customStyle="1" w:styleId="22">
    <w:name w:val="Цитата 2 Знак"/>
    <w:basedOn w:val="a0"/>
    <w:link w:val="21"/>
    <w:uiPriority w:val="29"/>
    <w:rPr>
      <w:i/>
      <w:iCs/>
      <w:color w:val="7A7A7A" w:themeColor="accent1"/>
      <w:sz w:val="28"/>
    </w:rPr>
  </w:style>
  <w:style w:type="paragraph" w:styleId="ad">
    <w:name w:val="Intense Quote"/>
    <w:basedOn w:val="a"/>
    <w:next w:val="a"/>
    <w:link w:val="ae"/>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ae">
    <w:name w:val="Выделенная цитата Знак"/>
    <w:basedOn w:val="a0"/>
    <w:link w:val="ad"/>
    <w:uiPriority w:val="30"/>
    <w:rPr>
      <w:b/>
      <w:bCs/>
      <w:i/>
      <w:iCs/>
      <w:color w:val="7F7F7F" w:themeColor="text1" w:themeTint="80"/>
      <w:sz w:val="26"/>
    </w:rPr>
  </w:style>
  <w:style w:type="character" w:styleId="af">
    <w:name w:val="Subtle Emphasis"/>
    <w:basedOn w:val="a0"/>
    <w:uiPriority w:val="19"/>
    <w:qFormat/>
    <w:rPr>
      <w:i/>
      <w:iCs/>
      <w:color w:val="7A7A7A" w:themeColor="accent1"/>
    </w:rPr>
  </w:style>
  <w:style w:type="character" w:styleId="af0">
    <w:name w:val="Intense Emphasis"/>
    <w:aliases w:val="Подраздел - сильное выделение"/>
    <w:basedOn w:val="a0"/>
    <w:uiPriority w:val="21"/>
    <w:qFormat/>
    <w:rPr>
      <w:b/>
      <w:bCs/>
      <w:i/>
      <w:iCs/>
      <w:color w:val="D1282E" w:themeColor="text2"/>
    </w:rPr>
  </w:style>
  <w:style w:type="character" w:styleId="af1">
    <w:name w:val="Subtle Reference"/>
    <w:basedOn w:val="a0"/>
    <w:uiPriority w:val="31"/>
    <w:qFormat/>
    <w:rPr>
      <w:rFonts w:asciiTheme="minorHAnsi" w:hAnsiTheme="minorHAnsi"/>
      <w:smallCaps/>
      <w:color w:val="F5C201" w:themeColor="accent2"/>
      <w:sz w:val="22"/>
      <w:u w:val="none"/>
    </w:rPr>
  </w:style>
  <w:style w:type="character" w:styleId="af2">
    <w:name w:val="Intense Reference"/>
    <w:basedOn w:val="a0"/>
    <w:uiPriority w:val="32"/>
    <w:qFormat/>
    <w:rPr>
      <w:rFonts w:asciiTheme="minorHAnsi" w:hAnsiTheme="minorHAnsi"/>
      <w:b/>
      <w:bCs/>
      <w:caps/>
      <w:color w:val="F5C201" w:themeColor="accent2"/>
      <w:spacing w:val="5"/>
      <w:sz w:val="22"/>
      <w:u w:val="single"/>
    </w:rPr>
  </w:style>
  <w:style w:type="character" w:styleId="af3">
    <w:name w:val="Book Title"/>
    <w:basedOn w:val="a0"/>
    <w:uiPriority w:val="33"/>
    <w:qFormat/>
    <w:rPr>
      <w:rFonts w:asciiTheme="minorHAnsi" w:hAnsiTheme="minorHAnsi"/>
      <w:b/>
      <w:bCs/>
      <w:caps/>
      <w:color w:val="3D3D3D" w:themeColor="accent1" w:themeShade="80"/>
      <w:spacing w:val="5"/>
      <w:sz w:val="22"/>
    </w:rPr>
  </w:style>
  <w:style w:type="paragraph" w:styleId="af4">
    <w:name w:val="TOC Heading"/>
    <w:basedOn w:val="1"/>
    <w:next w:val="a"/>
    <w:uiPriority w:val="39"/>
    <w:semiHidden/>
    <w:unhideWhenUsed/>
    <w:qFormat/>
    <w:pPr>
      <w:outlineLvl w:val="9"/>
    </w:pPr>
  </w:style>
  <w:style w:type="character" w:styleId="af5">
    <w:name w:val="Placeholder Text"/>
    <w:basedOn w:val="a0"/>
    <w:uiPriority w:val="99"/>
    <w:rPr>
      <w:color w:val="808080"/>
    </w:rPr>
  </w:style>
  <w:style w:type="paragraph" w:styleId="af6">
    <w:name w:val="Balloon Text"/>
    <w:basedOn w:val="a"/>
    <w:link w:val="af7"/>
    <w:uiPriority w:val="99"/>
    <w:semiHidden/>
    <w:unhideWhenUse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Pr>
      <w:rFonts w:ascii="Tahoma" w:hAnsi="Tahoma" w:cs="Tahoma"/>
      <w:sz w:val="16"/>
      <w:szCs w:val="16"/>
    </w:rPr>
  </w:style>
  <w:style w:type="paragraph" w:customStyle="1" w:styleId="af8">
    <w:name w:val="Заголовок раздела"/>
    <w:basedOn w:val="1"/>
    <w:next w:val="a"/>
    <w:qFormat/>
    <w:pPr>
      <w:spacing w:before="120"/>
    </w:pPr>
  </w:style>
  <w:style w:type="character" w:customStyle="1" w:styleId="ac">
    <w:name w:val="Без интервала Знак"/>
    <w:basedOn w:val="a0"/>
    <w:link w:val="ab"/>
    <w:uiPriority w:val="99"/>
  </w:style>
  <w:style w:type="paragraph" w:customStyle="1" w:styleId="af9">
    <w:name w:val="Подраздел"/>
    <w:basedOn w:val="2"/>
    <w:qFormat/>
    <w:rPr>
      <w:b w:val="0"/>
    </w:rPr>
  </w:style>
  <w:style w:type="paragraph" w:styleId="afa">
    <w:name w:val="header"/>
    <w:basedOn w:val="a"/>
    <w:link w:val="afb"/>
    <w:uiPriority w:val="99"/>
    <w:unhideWhenUsed/>
    <w:pPr>
      <w:tabs>
        <w:tab w:val="center" w:pos="4680"/>
        <w:tab w:val="right" w:pos="9360"/>
      </w:tabs>
      <w:spacing w:after="0" w:line="240" w:lineRule="auto"/>
    </w:pPr>
  </w:style>
  <w:style w:type="character" w:customStyle="1" w:styleId="afb">
    <w:name w:val="Верхний колонтитул Знак"/>
    <w:basedOn w:val="a0"/>
    <w:link w:val="afa"/>
    <w:uiPriority w:val="99"/>
  </w:style>
  <w:style w:type="paragraph" w:styleId="afc">
    <w:name w:val="footer"/>
    <w:basedOn w:val="a"/>
    <w:link w:val="afd"/>
    <w:uiPriority w:val="99"/>
    <w:unhideWhenUsed/>
    <w:pPr>
      <w:tabs>
        <w:tab w:val="center" w:pos="4680"/>
        <w:tab w:val="right" w:pos="9360"/>
      </w:tabs>
      <w:spacing w:after="0" w:line="240" w:lineRule="auto"/>
    </w:pPr>
  </w:style>
  <w:style w:type="character" w:customStyle="1" w:styleId="afd">
    <w:name w:val="Нижний колонтитул Знак"/>
    <w:basedOn w:val="a0"/>
    <w:link w:val="afc"/>
    <w:uiPriority w:val="99"/>
  </w:style>
  <w:style w:type="paragraph" w:customStyle="1" w:styleId="afe">
    <w:name w:val="Имя"/>
    <w:basedOn w:val="a5"/>
    <w:qFormat/>
    <w:rPr>
      <w:sz w:val="48"/>
    </w:rPr>
  </w:style>
  <w:style w:type="paragraph" w:customStyle="1" w:styleId="aff">
    <w:name w:val="Знак"/>
    <w:basedOn w:val="a"/>
    <w:rsid w:val="00366B3A"/>
    <w:pPr>
      <w:spacing w:after="160" w:line="240" w:lineRule="exact"/>
    </w:pPr>
    <w:rPr>
      <w:rFonts w:ascii="Verdana" w:eastAsia="Times New Roman" w:hAnsi="Verdana" w:cs="Times New Roman"/>
      <w:sz w:val="20"/>
      <w:szCs w:val="20"/>
      <w:lang w:val="en-US" w:eastAsia="en-US"/>
    </w:rPr>
  </w:style>
  <w:style w:type="paragraph" w:customStyle="1" w:styleId="OEM">
    <w:name w:val="Нормальный (OEM)"/>
    <w:basedOn w:val="a"/>
    <w:next w:val="a"/>
    <w:rsid w:val="00366B3A"/>
    <w:pPr>
      <w:autoSpaceDE w:val="0"/>
      <w:autoSpaceDN w:val="0"/>
      <w:adjustRightInd w:val="0"/>
      <w:spacing w:after="0" w:line="240" w:lineRule="auto"/>
      <w:jc w:val="both"/>
    </w:pPr>
    <w:rPr>
      <w:rFonts w:ascii="Courier New" w:eastAsia="Times New Roman" w:hAnsi="Courier New" w:cs="Courier New"/>
      <w:sz w:val="20"/>
      <w:szCs w:val="20"/>
    </w:rPr>
  </w:style>
  <w:style w:type="table" w:styleId="aff0">
    <w:name w:val="Table Grid"/>
    <w:basedOn w:val="a1"/>
    <w:uiPriority w:val="39"/>
    <w:rsid w:val="0014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uiPriority w:val="99"/>
    <w:rsid w:val="00012ADB"/>
    <w:pPr>
      <w:spacing w:after="0" w:line="240" w:lineRule="auto"/>
    </w:pPr>
    <w:rPr>
      <w:rFonts w:ascii="Calibri" w:eastAsia="Times New Roman" w:hAnsi="Calibri" w:cs="Calibri"/>
    </w:rPr>
  </w:style>
  <w:style w:type="character" w:customStyle="1" w:styleId="apple-converted-space">
    <w:name w:val="apple-converted-space"/>
    <w:rsid w:val="000A72B0"/>
  </w:style>
  <w:style w:type="paragraph" w:styleId="aff1">
    <w:name w:val="Normal (Web)"/>
    <w:aliases w:val="Знак Знак1"/>
    <w:basedOn w:val="a"/>
    <w:uiPriority w:val="99"/>
    <w:rsid w:val="00E4666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23">
    <w:name w:val="Body Text 2"/>
    <w:basedOn w:val="a"/>
    <w:link w:val="24"/>
    <w:uiPriority w:val="99"/>
    <w:rsid w:val="00E46663"/>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E46663"/>
    <w:rPr>
      <w:rFonts w:ascii="Times New Roman" w:eastAsia="Times New Roman" w:hAnsi="Times New Roman" w:cs="Times New Roman"/>
      <w:sz w:val="24"/>
      <w:szCs w:val="24"/>
    </w:rPr>
  </w:style>
  <w:style w:type="paragraph" w:styleId="25">
    <w:name w:val="List 2"/>
    <w:basedOn w:val="a"/>
    <w:uiPriority w:val="99"/>
    <w:rsid w:val="00DF324C"/>
    <w:pPr>
      <w:spacing w:after="0" w:line="240" w:lineRule="auto"/>
      <w:ind w:left="720" w:hanging="360"/>
    </w:pPr>
    <w:rPr>
      <w:rFonts w:ascii="Times New Roman" w:eastAsia="Times New Roman" w:hAnsi="Times New Roman" w:cs="Times New Roman"/>
      <w:sz w:val="24"/>
      <w:szCs w:val="24"/>
    </w:rPr>
  </w:style>
  <w:style w:type="table" w:customStyle="1" w:styleId="12">
    <w:name w:val="Сетка таблицы1"/>
    <w:basedOn w:val="a1"/>
    <w:next w:val="aff0"/>
    <w:uiPriority w:val="59"/>
    <w:rsid w:val="008663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0"/>
    <w:uiPriority w:val="59"/>
    <w:rsid w:val="008663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0"/>
    <w:uiPriority w:val="59"/>
    <w:rsid w:val="00DE6A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0"/>
    <w:uiPriority w:val="59"/>
    <w:rsid w:val="00106D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0"/>
    <w:uiPriority w:val="59"/>
    <w:rsid w:val="00140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f0"/>
    <w:uiPriority w:val="59"/>
    <w:rsid w:val="00140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0"/>
    <w:uiPriority w:val="39"/>
    <w:rsid w:val="00140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f0"/>
    <w:uiPriority w:val="59"/>
    <w:rsid w:val="00140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Основной текст3"/>
    <w:basedOn w:val="a"/>
    <w:rsid w:val="0055373A"/>
    <w:pPr>
      <w:widowControl w:val="0"/>
      <w:shd w:val="clear" w:color="auto" w:fill="FFFFFF"/>
      <w:spacing w:before="300" w:after="0" w:line="278" w:lineRule="exact"/>
      <w:ind w:hanging="400"/>
      <w:jc w:val="both"/>
    </w:pPr>
    <w:rPr>
      <w:rFonts w:ascii="Times New Roman" w:eastAsia="Times New Roman" w:hAnsi="Times New Roman" w:cs="Times New Roman"/>
      <w:sz w:val="20"/>
      <w:szCs w:val="20"/>
    </w:rPr>
  </w:style>
  <w:style w:type="character" w:customStyle="1" w:styleId="42">
    <w:name w:val="Основной текст (4)_"/>
    <w:link w:val="43"/>
    <w:locked/>
    <w:rsid w:val="00365648"/>
    <w:rPr>
      <w:b/>
      <w:bCs/>
      <w:i/>
      <w:iCs/>
      <w:shd w:val="clear" w:color="auto" w:fill="FFFFFF"/>
    </w:rPr>
  </w:style>
  <w:style w:type="paragraph" w:customStyle="1" w:styleId="43">
    <w:name w:val="Основной текст (4)"/>
    <w:basedOn w:val="a"/>
    <w:link w:val="42"/>
    <w:rsid w:val="00365648"/>
    <w:pPr>
      <w:widowControl w:val="0"/>
      <w:shd w:val="clear" w:color="auto" w:fill="FFFFFF"/>
      <w:spacing w:before="240" w:after="240" w:line="0" w:lineRule="atLeast"/>
    </w:pPr>
    <w:rPr>
      <w:b/>
      <w:bCs/>
      <w:i/>
      <w:iCs/>
    </w:rPr>
  </w:style>
  <w:style w:type="character" w:customStyle="1" w:styleId="aff2">
    <w:name w:val="Основной текст + Полужирный"/>
    <w:aliases w:val="Курсив"/>
    <w:rsid w:val="00365648"/>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rPr>
  </w:style>
  <w:style w:type="character" w:customStyle="1" w:styleId="33">
    <w:name w:val="Основной текст (3)_"/>
    <w:link w:val="34"/>
    <w:rsid w:val="00365648"/>
    <w:rPr>
      <w:b/>
      <w:bCs/>
      <w:sz w:val="23"/>
      <w:szCs w:val="23"/>
      <w:shd w:val="clear" w:color="auto" w:fill="FFFFFF"/>
    </w:rPr>
  </w:style>
  <w:style w:type="paragraph" w:customStyle="1" w:styleId="34">
    <w:name w:val="Основной текст (3)"/>
    <w:basedOn w:val="a"/>
    <w:link w:val="33"/>
    <w:rsid w:val="00365648"/>
    <w:pPr>
      <w:widowControl w:val="0"/>
      <w:shd w:val="clear" w:color="auto" w:fill="FFFFFF"/>
      <w:spacing w:after="0" w:line="317" w:lineRule="exact"/>
      <w:jc w:val="both"/>
    </w:pPr>
    <w:rPr>
      <w:b/>
      <w:bCs/>
      <w:sz w:val="23"/>
      <w:szCs w:val="23"/>
      <w:shd w:val="clear" w:color="auto" w:fill="FFFFFF"/>
    </w:rPr>
  </w:style>
  <w:style w:type="character" w:customStyle="1" w:styleId="35">
    <w:name w:val="Основной текст (3) + Не полужирный"/>
    <w:rsid w:val="00365648"/>
    <w:rPr>
      <w:rFonts w:ascii="Times New Roman" w:eastAsia="Times New Roman" w:hAnsi="Times New Roman" w:cs="Times New Roman"/>
      <w:b/>
      <w:bCs/>
      <w:color w:val="000000"/>
      <w:spacing w:val="0"/>
      <w:w w:val="100"/>
      <w:position w:val="0"/>
      <w:sz w:val="22"/>
      <w:szCs w:val="22"/>
      <w:shd w:val="clear" w:color="auto" w:fill="FFFFFF"/>
      <w:lang w:val="ru-RU"/>
    </w:rPr>
  </w:style>
  <w:style w:type="paragraph" w:customStyle="1" w:styleId="62">
    <w:name w:val="Абзац списка6"/>
    <w:basedOn w:val="a"/>
    <w:rsid w:val="006271B1"/>
    <w:pPr>
      <w:spacing w:line="276" w:lineRule="auto"/>
      <w:ind w:left="720"/>
    </w:pPr>
    <w:rPr>
      <w:rFonts w:ascii="Calibri" w:eastAsia="Times New Roman" w:hAnsi="Calibri" w:cs="Calibri"/>
      <w:lang w:eastAsia="en-US"/>
    </w:rPr>
  </w:style>
  <w:style w:type="paragraph" w:customStyle="1" w:styleId="13">
    <w:name w:val="Абзац списка1"/>
    <w:aliases w:val="литература"/>
    <w:basedOn w:val="a"/>
    <w:link w:val="aff3"/>
    <w:uiPriority w:val="99"/>
    <w:qFormat/>
    <w:rsid w:val="001606AA"/>
    <w:pPr>
      <w:spacing w:after="0" w:line="240" w:lineRule="auto"/>
      <w:ind w:left="720" w:firstLine="567"/>
    </w:pPr>
    <w:rPr>
      <w:rFonts w:ascii="Arial" w:eastAsia="Calibri" w:hAnsi="Arial" w:cs="Arial"/>
    </w:rPr>
  </w:style>
  <w:style w:type="paragraph" w:customStyle="1" w:styleId="44">
    <w:name w:val="Абзац списка4"/>
    <w:basedOn w:val="a"/>
    <w:rsid w:val="00066002"/>
    <w:pPr>
      <w:spacing w:after="0" w:line="276" w:lineRule="auto"/>
      <w:ind w:left="720"/>
    </w:pPr>
    <w:rPr>
      <w:rFonts w:ascii="Calibri" w:eastAsia="Times New Roman" w:hAnsi="Calibri" w:cs="Times New Roman"/>
    </w:rPr>
  </w:style>
  <w:style w:type="paragraph" w:customStyle="1" w:styleId="aff4">
    <w:name w:val="госы"/>
    <w:basedOn w:val="a"/>
    <w:rsid w:val="00111BD2"/>
    <w:pPr>
      <w:widowControl w:val="0"/>
      <w:shd w:val="clear" w:color="auto" w:fill="FFFFFF"/>
      <w:tabs>
        <w:tab w:val="left" w:pos="241"/>
        <w:tab w:val="left" w:pos="8820"/>
      </w:tabs>
      <w:autoSpaceDE w:val="0"/>
      <w:autoSpaceDN w:val="0"/>
      <w:adjustRightInd w:val="0"/>
      <w:spacing w:before="16" w:after="0" w:line="240" w:lineRule="auto"/>
      <w:jc w:val="both"/>
    </w:pPr>
    <w:rPr>
      <w:rFonts w:ascii="Times New Roman" w:eastAsia="Times New Roman" w:hAnsi="Times New Roman" w:cs="Times New Roman"/>
      <w:bCs/>
      <w:spacing w:val="-3"/>
      <w:sz w:val="16"/>
      <w:szCs w:val="16"/>
    </w:rPr>
  </w:style>
  <w:style w:type="paragraph" w:customStyle="1" w:styleId="style2">
    <w:name w:val="style2"/>
    <w:basedOn w:val="a"/>
    <w:rsid w:val="00C02AD2"/>
    <w:pPr>
      <w:spacing w:before="150" w:after="150" w:line="240" w:lineRule="auto"/>
      <w:ind w:left="150" w:right="150"/>
    </w:pPr>
    <w:rPr>
      <w:rFonts w:ascii="Times New Roman" w:eastAsia="Times New Roman" w:hAnsi="Times New Roman" w:cs="Times New Roman"/>
      <w:sz w:val="24"/>
      <w:szCs w:val="24"/>
    </w:rPr>
  </w:style>
  <w:style w:type="character" w:customStyle="1" w:styleId="aff3">
    <w:name w:val="Абзац списка Знак"/>
    <w:aliases w:val="литература Знак,Абзац списка1 Знак"/>
    <w:link w:val="13"/>
    <w:uiPriority w:val="99"/>
    <w:rsid w:val="006C0749"/>
    <w:rPr>
      <w:rFonts w:ascii="Arial" w:eastAsia="Calibri" w:hAnsi="Arial" w:cs="Arial"/>
    </w:rPr>
  </w:style>
  <w:style w:type="paragraph" w:customStyle="1" w:styleId="5NEW">
    <w:name w:val="Заголовок 5NEW"/>
    <w:basedOn w:val="13"/>
    <w:link w:val="5NEW0"/>
    <w:autoRedefine/>
    <w:uiPriority w:val="99"/>
    <w:qFormat/>
    <w:rsid w:val="00F431B1"/>
    <w:pPr>
      <w:tabs>
        <w:tab w:val="left" w:pos="567"/>
      </w:tabs>
      <w:ind w:left="0"/>
      <w:contextualSpacing/>
    </w:pPr>
    <w:rPr>
      <w:rFonts w:ascii="Times New Roman" w:eastAsia="Times New Roman" w:hAnsi="Times New Roman" w:cs="Times New Roman"/>
      <w:b/>
      <w:bCs/>
      <w:sz w:val="28"/>
      <w:szCs w:val="24"/>
    </w:rPr>
  </w:style>
  <w:style w:type="character" w:customStyle="1" w:styleId="5NEW0">
    <w:name w:val="Заголовок 5NEW Знак"/>
    <w:link w:val="5NEW"/>
    <w:uiPriority w:val="99"/>
    <w:rsid w:val="00F431B1"/>
    <w:rPr>
      <w:rFonts w:ascii="Times New Roman" w:eastAsia="Times New Roman" w:hAnsi="Times New Roman" w:cs="Times New Roman"/>
      <w:b/>
      <w:bCs/>
      <w:sz w:val="28"/>
      <w:szCs w:val="24"/>
    </w:rPr>
  </w:style>
  <w:style w:type="table" w:customStyle="1" w:styleId="110">
    <w:name w:val="Сетка таблицы11"/>
    <w:basedOn w:val="a1"/>
    <w:next w:val="aff0"/>
    <w:uiPriority w:val="59"/>
    <w:rsid w:val="0062398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Body Text"/>
    <w:basedOn w:val="a"/>
    <w:link w:val="aff6"/>
    <w:uiPriority w:val="99"/>
    <w:semiHidden/>
    <w:unhideWhenUsed/>
    <w:rsid w:val="00BA3EB4"/>
    <w:pPr>
      <w:spacing w:after="120"/>
    </w:pPr>
  </w:style>
  <w:style w:type="character" w:customStyle="1" w:styleId="aff6">
    <w:name w:val="Основной текст Знак"/>
    <w:basedOn w:val="a0"/>
    <w:link w:val="aff5"/>
    <w:uiPriority w:val="99"/>
    <w:semiHidden/>
    <w:rsid w:val="00BA3EB4"/>
  </w:style>
  <w:style w:type="character" w:styleId="aff7">
    <w:name w:val="Hyperlink"/>
    <w:basedOn w:val="a0"/>
    <w:uiPriority w:val="99"/>
    <w:unhideWhenUsed/>
    <w:rsid w:val="00413D8F"/>
    <w:rPr>
      <w:color w:val="CC9900" w:themeColor="hyperlink"/>
      <w:u w:val="single"/>
    </w:rPr>
  </w:style>
  <w:style w:type="table" w:customStyle="1" w:styleId="91">
    <w:name w:val="Сетка таблицы9"/>
    <w:basedOn w:val="a1"/>
    <w:next w:val="aff0"/>
    <w:uiPriority w:val="59"/>
    <w:rsid w:val="00F304B8"/>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0"/>
    <w:uiPriority w:val="39"/>
    <w:rsid w:val="004F5D5A"/>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0"/>
    <w:uiPriority w:val="59"/>
    <w:rsid w:val="00704B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0"/>
    <w:uiPriority w:val="39"/>
    <w:rsid w:val="00D80FA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0"/>
    <w:uiPriority w:val="39"/>
    <w:rsid w:val="00825978"/>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0"/>
    <w:uiPriority w:val="39"/>
    <w:rsid w:val="00825978"/>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f0"/>
    <w:uiPriority w:val="39"/>
    <w:rsid w:val="00825978"/>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0"/>
    <w:uiPriority w:val="39"/>
    <w:rsid w:val="00825978"/>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0"/>
    <w:uiPriority w:val="39"/>
    <w:rsid w:val="00F87BA9"/>
    <w:pPr>
      <w:spacing w:after="0" w:line="240" w:lineRule="auto"/>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0"/>
    <w:uiPriority w:val="39"/>
    <w:rsid w:val="004B7C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0"/>
    <w:uiPriority w:val="59"/>
    <w:rsid w:val="00DE38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Название1"/>
    <w:basedOn w:val="a"/>
    <w:next w:val="a"/>
    <w:link w:val="TitleChar"/>
    <w:uiPriority w:val="10"/>
    <w:qFormat/>
    <w:rsid w:val="00A25354"/>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leChar">
    <w:name w:val="Title Char"/>
    <w:basedOn w:val="a0"/>
    <w:link w:val="1a"/>
    <w:uiPriority w:val="10"/>
    <w:rsid w:val="00A25354"/>
    <w:rPr>
      <w:rFonts w:asciiTheme="majorHAnsi" w:eastAsiaTheme="majorEastAsia" w:hAnsiTheme="majorHAnsi" w:cstheme="majorBidi"/>
      <w:caps/>
      <w:color w:val="000000" w:themeColor="text1"/>
      <w:spacing w:val="-20"/>
      <w:kern w:val="28"/>
      <w:sz w:val="72"/>
      <w:szCs w:val="72"/>
    </w:rPr>
  </w:style>
  <w:style w:type="character" w:customStyle="1" w:styleId="aff8">
    <w:name w:val="Основной текст_"/>
    <w:basedOn w:val="a0"/>
    <w:link w:val="1b"/>
    <w:rsid w:val="0081486E"/>
    <w:rPr>
      <w:rFonts w:ascii="Times New Roman" w:eastAsia="Times New Roman" w:hAnsi="Times New Roman" w:cs="Times New Roman"/>
      <w:spacing w:val="10"/>
      <w:sz w:val="19"/>
      <w:szCs w:val="19"/>
      <w:shd w:val="clear" w:color="auto" w:fill="FFFFFF"/>
    </w:rPr>
  </w:style>
  <w:style w:type="character" w:customStyle="1" w:styleId="320">
    <w:name w:val="Заголовок №3 (2)_"/>
    <w:basedOn w:val="a0"/>
    <w:link w:val="321"/>
    <w:rsid w:val="0081486E"/>
    <w:rPr>
      <w:rFonts w:ascii="Times New Roman" w:eastAsia="Times New Roman" w:hAnsi="Times New Roman" w:cs="Times New Roman"/>
      <w:sz w:val="19"/>
      <w:szCs w:val="19"/>
      <w:shd w:val="clear" w:color="auto" w:fill="FFFFFF"/>
    </w:rPr>
  </w:style>
  <w:style w:type="paragraph" w:customStyle="1" w:styleId="1b">
    <w:name w:val="Основной текст1"/>
    <w:basedOn w:val="a"/>
    <w:link w:val="aff8"/>
    <w:rsid w:val="0081486E"/>
    <w:pPr>
      <w:shd w:val="clear" w:color="auto" w:fill="FFFFFF"/>
      <w:spacing w:before="240" w:after="4980" w:line="214" w:lineRule="exact"/>
      <w:jc w:val="center"/>
    </w:pPr>
    <w:rPr>
      <w:rFonts w:ascii="Times New Roman" w:eastAsia="Times New Roman" w:hAnsi="Times New Roman" w:cs="Times New Roman"/>
      <w:spacing w:val="10"/>
      <w:sz w:val="19"/>
      <w:szCs w:val="19"/>
    </w:rPr>
  </w:style>
  <w:style w:type="paragraph" w:customStyle="1" w:styleId="321">
    <w:name w:val="Заголовок №3 (2)"/>
    <w:basedOn w:val="a"/>
    <w:link w:val="320"/>
    <w:rsid w:val="0081486E"/>
    <w:pPr>
      <w:shd w:val="clear" w:color="auto" w:fill="FFFFFF"/>
      <w:spacing w:after="0" w:line="223" w:lineRule="exact"/>
      <w:outlineLvl w:val="2"/>
    </w:pPr>
    <w:rPr>
      <w:rFonts w:ascii="Times New Roman" w:eastAsia="Times New Roman" w:hAnsi="Times New Roman" w:cs="Times New Roman"/>
      <w:sz w:val="19"/>
      <w:szCs w:val="19"/>
    </w:rPr>
  </w:style>
  <w:style w:type="paragraph" w:customStyle="1" w:styleId="c0">
    <w:name w:val="c0"/>
    <w:basedOn w:val="a"/>
    <w:rsid w:val="001F3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F3C0B"/>
  </w:style>
  <w:style w:type="table" w:customStyle="1" w:styleId="210">
    <w:name w:val="Сетка таблицы21"/>
    <w:basedOn w:val="a1"/>
    <w:next w:val="aff0"/>
    <w:uiPriority w:val="39"/>
    <w:rsid w:val="00B81E55"/>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5095">
      <w:bodyDiv w:val="1"/>
      <w:marLeft w:val="0"/>
      <w:marRight w:val="0"/>
      <w:marTop w:val="0"/>
      <w:marBottom w:val="0"/>
      <w:divBdr>
        <w:top w:val="none" w:sz="0" w:space="0" w:color="auto"/>
        <w:left w:val="none" w:sz="0" w:space="0" w:color="auto"/>
        <w:bottom w:val="none" w:sz="0" w:space="0" w:color="auto"/>
        <w:right w:val="none" w:sz="0" w:space="0" w:color="auto"/>
      </w:divBdr>
      <w:divsChild>
        <w:div w:id="868690253">
          <w:marLeft w:val="0"/>
          <w:marRight w:val="0"/>
          <w:marTop w:val="0"/>
          <w:marBottom w:val="0"/>
          <w:divBdr>
            <w:top w:val="none" w:sz="0" w:space="0" w:color="auto"/>
            <w:left w:val="none" w:sz="0" w:space="0" w:color="auto"/>
            <w:bottom w:val="none" w:sz="0" w:space="0" w:color="auto"/>
            <w:right w:val="none" w:sz="0" w:space="0" w:color="auto"/>
          </w:divBdr>
          <w:divsChild>
            <w:div w:id="1017193819">
              <w:marLeft w:val="0"/>
              <w:marRight w:val="0"/>
              <w:marTop w:val="0"/>
              <w:marBottom w:val="0"/>
              <w:divBdr>
                <w:top w:val="none" w:sz="0" w:space="0" w:color="auto"/>
                <w:left w:val="none" w:sz="0" w:space="0" w:color="auto"/>
                <w:bottom w:val="none" w:sz="0" w:space="0" w:color="auto"/>
                <w:right w:val="none" w:sz="0" w:space="0" w:color="auto"/>
              </w:divBdr>
              <w:divsChild>
                <w:div w:id="640041229">
                  <w:marLeft w:val="0"/>
                  <w:marRight w:val="0"/>
                  <w:marTop w:val="0"/>
                  <w:marBottom w:val="0"/>
                  <w:divBdr>
                    <w:top w:val="none" w:sz="0" w:space="0" w:color="auto"/>
                    <w:left w:val="none" w:sz="0" w:space="0" w:color="auto"/>
                    <w:bottom w:val="none" w:sz="0" w:space="0" w:color="auto"/>
                    <w:right w:val="none" w:sz="0" w:space="0" w:color="auto"/>
                  </w:divBdr>
                  <w:divsChild>
                    <w:div w:id="62917020">
                      <w:marLeft w:val="0"/>
                      <w:marRight w:val="0"/>
                      <w:marTop w:val="0"/>
                      <w:marBottom w:val="0"/>
                      <w:divBdr>
                        <w:top w:val="none" w:sz="0" w:space="0" w:color="auto"/>
                        <w:left w:val="none" w:sz="0" w:space="0" w:color="auto"/>
                        <w:bottom w:val="none" w:sz="0" w:space="0" w:color="auto"/>
                        <w:right w:val="none" w:sz="0" w:space="0" w:color="auto"/>
                      </w:divBdr>
                      <w:divsChild>
                        <w:div w:id="4580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25852">
      <w:bodyDiv w:val="1"/>
      <w:marLeft w:val="0"/>
      <w:marRight w:val="0"/>
      <w:marTop w:val="0"/>
      <w:marBottom w:val="0"/>
      <w:divBdr>
        <w:top w:val="none" w:sz="0" w:space="0" w:color="auto"/>
        <w:left w:val="none" w:sz="0" w:space="0" w:color="auto"/>
        <w:bottom w:val="none" w:sz="0" w:space="0" w:color="auto"/>
        <w:right w:val="none" w:sz="0" w:space="0" w:color="auto"/>
      </w:divBdr>
      <w:divsChild>
        <w:div w:id="175657086">
          <w:marLeft w:val="0"/>
          <w:marRight w:val="0"/>
          <w:marTop w:val="0"/>
          <w:marBottom w:val="0"/>
          <w:divBdr>
            <w:top w:val="none" w:sz="0" w:space="0" w:color="auto"/>
            <w:left w:val="none" w:sz="0" w:space="0" w:color="auto"/>
            <w:bottom w:val="none" w:sz="0" w:space="0" w:color="auto"/>
            <w:right w:val="none" w:sz="0" w:space="0" w:color="auto"/>
          </w:divBdr>
          <w:divsChild>
            <w:div w:id="343166865">
              <w:marLeft w:val="0"/>
              <w:marRight w:val="0"/>
              <w:marTop w:val="0"/>
              <w:marBottom w:val="0"/>
              <w:divBdr>
                <w:top w:val="none" w:sz="0" w:space="0" w:color="auto"/>
                <w:left w:val="none" w:sz="0" w:space="0" w:color="auto"/>
                <w:bottom w:val="none" w:sz="0" w:space="0" w:color="auto"/>
                <w:right w:val="none" w:sz="0" w:space="0" w:color="auto"/>
              </w:divBdr>
              <w:divsChild>
                <w:div w:id="207375976">
                  <w:marLeft w:val="0"/>
                  <w:marRight w:val="0"/>
                  <w:marTop w:val="0"/>
                  <w:marBottom w:val="0"/>
                  <w:divBdr>
                    <w:top w:val="none" w:sz="0" w:space="0" w:color="auto"/>
                    <w:left w:val="none" w:sz="0" w:space="0" w:color="auto"/>
                    <w:bottom w:val="none" w:sz="0" w:space="0" w:color="auto"/>
                    <w:right w:val="none" w:sz="0" w:space="0" w:color="auto"/>
                  </w:divBdr>
                  <w:divsChild>
                    <w:div w:id="461077660">
                      <w:marLeft w:val="0"/>
                      <w:marRight w:val="0"/>
                      <w:marTop w:val="0"/>
                      <w:marBottom w:val="0"/>
                      <w:divBdr>
                        <w:top w:val="none" w:sz="0" w:space="0" w:color="auto"/>
                        <w:left w:val="none" w:sz="0" w:space="0" w:color="auto"/>
                        <w:bottom w:val="none" w:sz="0" w:space="0" w:color="auto"/>
                        <w:right w:val="none" w:sz="0" w:space="0" w:color="auto"/>
                      </w:divBdr>
                      <w:divsChild>
                        <w:div w:id="1609391678">
                          <w:marLeft w:val="0"/>
                          <w:marRight w:val="0"/>
                          <w:marTop w:val="0"/>
                          <w:marBottom w:val="0"/>
                          <w:divBdr>
                            <w:top w:val="none" w:sz="0" w:space="0" w:color="auto"/>
                            <w:left w:val="none" w:sz="0" w:space="0" w:color="auto"/>
                            <w:bottom w:val="none" w:sz="0" w:space="0" w:color="auto"/>
                            <w:right w:val="none" w:sz="0" w:space="0" w:color="auto"/>
                          </w:divBdr>
                          <w:divsChild>
                            <w:div w:id="1568228633">
                              <w:marLeft w:val="0"/>
                              <w:marRight w:val="0"/>
                              <w:marTop w:val="90"/>
                              <w:marBottom w:val="90"/>
                              <w:divBdr>
                                <w:top w:val="single" w:sz="6" w:space="0" w:color="D1D1D1"/>
                                <w:left w:val="single" w:sz="6" w:space="0" w:color="D1D1D1"/>
                                <w:bottom w:val="single" w:sz="6" w:space="0" w:color="D1D1D1"/>
                                <w:right w:val="single" w:sz="6" w:space="0" w:color="D1D1D1"/>
                              </w:divBdr>
                              <w:divsChild>
                                <w:div w:id="2087484417">
                                  <w:marLeft w:val="0"/>
                                  <w:marRight w:val="0"/>
                                  <w:marTop w:val="0"/>
                                  <w:marBottom w:val="0"/>
                                  <w:divBdr>
                                    <w:top w:val="single" w:sz="6" w:space="0" w:color="DDDDDD"/>
                                    <w:left w:val="none" w:sz="0" w:space="0" w:color="auto"/>
                                    <w:bottom w:val="none" w:sz="0" w:space="0" w:color="auto"/>
                                    <w:right w:val="none" w:sz="0" w:space="0" w:color="auto"/>
                                  </w:divBdr>
                                  <w:divsChild>
                                    <w:div w:id="1806434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898739">
      <w:bodyDiv w:val="1"/>
      <w:marLeft w:val="0"/>
      <w:marRight w:val="0"/>
      <w:marTop w:val="0"/>
      <w:marBottom w:val="0"/>
      <w:divBdr>
        <w:top w:val="none" w:sz="0" w:space="0" w:color="auto"/>
        <w:left w:val="none" w:sz="0" w:space="0" w:color="auto"/>
        <w:bottom w:val="none" w:sz="0" w:space="0" w:color="auto"/>
        <w:right w:val="none" w:sz="0" w:space="0" w:color="auto"/>
      </w:divBdr>
    </w:div>
    <w:div w:id="534391135">
      <w:bodyDiv w:val="1"/>
      <w:marLeft w:val="0"/>
      <w:marRight w:val="0"/>
      <w:marTop w:val="0"/>
      <w:marBottom w:val="0"/>
      <w:divBdr>
        <w:top w:val="none" w:sz="0" w:space="0" w:color="auto"/>
        <w:left w:val="none" w:sz="0" w:space="0" w:color="auto"/>
        <w:bottom w:val="none" w:sz="0" w:space="0" w:color="auto"/>
        <w:right w:val="none" w:sz="0" w:space="0" w:color="auto"/>
      </w:divBdr>
      <w:divsChild>
        <w:div w:id="597103772">
          <w:marLeft w:val="0"/>
          <w:marRight w:val="0"/>
          <w:marTop w:val="0"/>
          <w:marBottom w:val="0"/>
          <w:divBdr>
            <w:top w:val="none" w:sz="0" w:space="0" w:color="auto"/>
            <w:left w:val="none" w:sz="0" w:space="0" w:color="auto"/>
            <w:bottom w:val="none" w:sz="0" w:space="0" w:color="auto"/>
            <w:right w:val="none" w:sz="0" w:space="0" w:color="auto"/>
          </w:divBdr>
          <w:divsChild>
            <w:div w:id="1509294104">
              <w:marLeft w:val="0"/>
              <w:marRight w:val="0"/>
              <w:marTop w:val="0"/>
              <w:marBottom w:val="0"/>
              <w:divBdr>
                <w:top w:val="none" w:sz="0" w:space="0" w:color="auto"/>
                <w:left w:val="none" w:sz="0" w:space="0" w:color="auto"/>
                <w:bottom w:val="none" w:sz="0" w:space="0" w:color="auto"/>
                <w:right w:val="none" w:sz="0" w:space="0" w:color="auto"/>
              </w:divBdr>
              <w:divsChild>
                <w:div w:id="362635013">
                  <w:marLeft w:val="0"/>
                  <w:marRight w:val="0"/>
                  <w:marTop w:val="0"/>
                  <w:marBottom w:val="0"/>
                  <w:divBdr>
                    <w:top w:val="single" w:sz="12" w:space="30" w:color="FFFFFF"/>
                    <w:left w:val="none" w:sz="0" w:space="0" w:color="auto"/>
                    <w:bottom w:val="none" w:sz="0" w:space="0" w:color="auto"/>
                    <w:right w:val="none" w:sz="0" w:space="0" w:color="auto"/>
                  </w:divBdr>
                  <w:divsChild>
                    <w:div w:id="279382621">
                      <w:marLeft w:val="0"/>
                      <w:marRight w:val="0"/>
                      <w:marTop w:val="0"/>
                      <w:marBottom w:val="0"/>
                      <w:divBdr>
                        <w:top w:val="none" w:sz="0" w:space="0" w:color="auto"/>
                        <w:left w:val="none" w:sz="0" w:space="0" w:color="auto"/>
                        <w:bottom w:val="none" w:sz="0" w:space="0" w:color="auto"/>
                        <w:right w:val="none" w:sz="0" w:space="0" w:color="auto"/>
                      </w:divBdr>
                      <w:divsChild>
                        <w:div w:id="702750492">
                          <w:marLeft w:val="0"/>
                          <w:marRight w:val="0"/>
                          <w:marTop w:val="0"/>
                          <w:marBottom w:val="0"/>
                          <w:divBdr>
                            <w:top w:val="none" w:sz="0" w:space="0" w:color="auto"/>
                            <w:left w:val="none" w:sz="0" w:space="0" w:color="auto"/>
                            <w:bottom w:val="none" w:sz="0" w:space="0" w:color="auto"/>
                            <w:right w:val="none" w:sz="0" w:space="0" w:color="auto"/>
                          </w:divBdr>
                          <w:divsChild>
                            <w:div w:id="1921910822">
                              <w:marLeft w:val="0"/>
                              <w:marRight w:val="0"/>
                              <w:marTop w:val="0"/>
                              <w:marBottom w:val="0"/>
                              <w:divBdr>
                                <w:top w:val="none" w:sz="0" w:space="0" w:color="auto"/>
                                <w:left w:val="none" w:sz="0" w:space="0" w:color="auto"/>
                                <w:bottom w:val="none" w:sz="0" w:space="0" w:color="auto"/>
                                <w:right w:val="none" w:sz="0" w:space="0" w:color="auto"/>
                              </w:divBdr>
                              <w:divsChild>
                                <w:div w:id="2055348790">
                                  <w:marLeft w:val="0"/>
                                  <w:marRight w:val="0"/>
                                  <w:marTop w:val="0"/>
                                  <w:marBottom w:val="0"/>
                                  <w:divBdr>
                                    <w:top w:val="none" w:sz="0" w:space="0" w:color="auto"/>
                                    <w:left w:val="none" w:sz="0" w:space="0" w:color="auto"/>
                                    <w:bottom w:val="none" w:sz="0" w:space="0" w:color="auto"/>
                                    <w:right w:val="none" w:sz="0" w:space="0" w:color="auto"/>
                                  </w:divBdr>
                                  <w:divsChild>
                                    <w:div w:id="1505822103">
                                      <w:marLeft w:val="0"/>
                                      <w:marRight w:val="0"/>
                                      <w:marTop w:val="0"/>
                                      <w:marBottom w:val="0"/>
                                      <w:divBdr>
                                        <w:top w:val="none" w:sz="0" w:space="0" w:color="auto"/>
                                        <w:left w:val="none" w:sz="0" w:space="0" w:color="auto"/>
                                        <w:bottom w:val="none" w:sz="0" w:space="0" w:color="auto"/>
                                        <w:right w:val="none" w:sz="0" w:space="0" w:color="auto"/>
                                      </w:divBdr>
                                      <w:divsChild>
                                        <w:div w:id="610287796">
                                          <w:marLeft w:val="0"/>
                                          <w:marRight w:val="0"/>
                                          <w:marTop w:val="0"/>
                                          <w:marBottom w:val="0"/>
                                          <w:divBdr>
                                            <w:top w:val="none" w:sz="0" w:space="0" w:color="auto"/>
                                            <w:left w:val="none" w:sz="0" w:space="0" w:color="auto"/>
                                            <w:bottom w:val="none" w:sz="0" w:space="0" w:color="auto"/>
                                            <w:right w:val="none" w:sz="0" w:space="0" w:color="auto"/>
                                          </w:divBdr>
                                          <w:divsChild>
                                            <w:div w:id="1548713397">
                                              <w:marLeft w:val="0"/>
                                              <w:marRight w:val="0"/>
                                              <w:marTop w:val="0"/>
                                              <w:marBottom w:val="0"/>
                                              <w:divBdr>
                                                <w:top w:val="none" w:sz="0" w:space="0" w:color="auto"/>
                                                <w:left w:val="none" w:sz="0" w:space="0" w:color="auto"/>
                                                <w:bottom w:val="none" w:sz="0" w:space="0" w:color="auto"/>
                                                <w:right w:val="none" w:sz="0" w:space="0" w:color="auto"/>
                                              </w:divBdr>
                                              <w:divsChild>
                                                <w:div w:id="926578705">
                                                  <w:marLeft w:val="0"/>
                                                  <w:marRight w:val="0"/>
                                                  <w:marTop w:val="0"/>
                                                  <w:marBottom w:val="0"/>
                                                  <w:divBdr>
                                                    <w:top w:val="none" w:sz="0" w:space="0" w:color="auto"/>
                                                    <w:left w:val="none" w:sz="0" w:space="0" w:color="auto"/>
                                                    <w:bottom w:val="none" w:sz="0" w:space="0" w:color="auto"/>
                                                    <w:right w:val="none" w:sz="0" w:space="0" w:color="auto"/>
                                                  </w:divBdr>
                                                  <w:divsChild>
                                                    <w:div w:id="126627588">
                                                      <w:marLeft w:val="0"/>
                                                      <w:marRight w:val="0"/>
                                                      <w:marTop w:val="0"/>
                                                      <w:marBottom w:val="0"/>
                                                      <w:divBdr>
                                                        <w:top w:val="none" w:sz="0" w:space="0" w:color="auto"/>
                                                        <w:left w:val="none" w:sz="0" w:space="0" w:color="auto"/>
                                                        <w:bottom w:val="none" w:sz="0" w:space="0" w:color="auto"/>
                                                        <w:right w:val="none" w:sz="0" w:space="0" w:color="auto"/>
                                                      </w:divBdr>
                                                      <w:divsChild>
                                                        <w:div w:id="1581871499">
                                                          <w:marLeft w:val="0"/>
                                                          <w:marRight w:val="0"/>
                                                          <w:marTop w:val="0"/>
                                                          <w:marBottom w:val="0"/>
                                                          <w:divBdr>
                                                            <w:top w:val="none" w:sz="0" w:space="0" w:color="auto"/>
                                                            <w:left w:val="none" w:sz="0" w:space="0" w:color="auto"/>
                                                            <w:bottom w:val="none" w:sz="0" w:space="0" w:color="auto"/>
                                                            <w:right w:val="none" w:sz="0" w:space="0" w:color="auto"/>
                                                          </w:divBdr>
                                                          <w:divsChild>
                                                            <w:div w:id="1805341901">
                                                              <w:marLeft w:val="0"/>
                                                              <w:marRight w:val="0"/>
                                                              <w:marTop w:val="0"/>
                                                              <w:marBottom w:val="0"/>
                                                              <w:divBdr>
                                                                <w:top w:val="none" w:sz="0" w:space="0" w:color="auto"/>
                                                                <w:left w:val="none" w:sz="0" w:space="0" w:color="auto"/>
                                                                <w:bottom w:val="none" w:sz="0" w:space="0" w:color="auto"/>
                                                                <w:right w:val="none" w:sz="0" w:space="0" w:color="auto"/>
                                                              </w:divBdr>
                                                              <w:divsChild>
                                                                <w:div w:id="399059260">
                                                                  <w:marLeft w:val="0"/>
                                                                  <w:marRight w:val="0"/>
                                                                  <w:marTop w:val="0"/>
                                                                  <w:marBottom w:val="0"/>
                                                                  <w:divBdr>
                                                                    <w:top w:val="none" w:sz="0" w:space="0" w:color="auto"/>
                                                                    <w:left w:val="none" w:sz="0" w:space="0" w:color="auto"/>
                                                                    <w:bottom w:val="none" w:sz="0" w:space="0" w:color="auto"/>
                                                                    <w:right w:val="none" w:sz="0" w:space="0" w:color="auto"/>
                                                                  </w:divBdr>
                                                                  <w:divsChild>
                                                                    <w:div w:id="1767656567">
                                                                      <w:marLeft w:val="0"/>
                                                                      <w:marRight w:val="0"/>
                                                                      <w:marTop w:val="0"/>
                                                                      <w:marBottom w:val="360"/>
                                                                      <w:divBdr>
                                                                        <w:top w:val="none" w:sz="0" w:space="0" w:color="auto"/>
                                                                        <w:left w:val="none" w:sz="0" w:space="0" w:color="auto"/>
                                                                        <w:bottom w:val="none" w:sz="0" w:space="0" w:color="auto"/>
                                                                        <w:right w:val="none" w:sz="0" w:space="0" w:color="auto"/>
                                                                      </w:divBdr>
                                                                      <w:divsChild>
                                                                        <w:div w:id="899369602">
                                                                          <w:marLeft w:val="0"/>
                                                                          <w:marRight w:val="0"/>
                                                                          <w:marTop w:val="0"/>
                                                                          <w:marBottom w:val="0"/>
                                                                          <w:divBdr>
                                                                            <w:top w:val="none" w:sz="0" w:space="0" w:color="auto"/>
                                                                            <w:left w:val="none" w:sz="0" w:space="0" w:color="auto"/>
                                                                            <w:bottom w:val="none" w:sz="0" w:space="0" w:color="auto"/>
                                                                            <w:right w:val="none" w:sz="0" w:space="0" w:color="auto"/>
                                                                          </w:divBdr>
                                                                          <w:divsChild>
                                                                            <w:div w:id="1460341335">
                                                                              <w:marLeft w:val="0"/>
                                                                              <w:marRight w:val="0"/>
                                                                              <w:marTop w:val="0"/>
                                                                              <w:marBottom w:val="0"/>
                                                                              <w:divBdr>
                                                                                <w:top w:val="none" w:sz="0" w:space="0" w:color="auto"/>
                                                                                <w:left w:val="none" w:sz="0" w:space="0" w:color="auto"/>
                                                                                <w:bottom w:val="none" w:sz="0" w:space="0" w:color="auto"/>
                                                                                <w:right w:val="none" w:sz="0" w:space="0" w:color="auto"/>
                                                                              </w:divBdr>
                                                                              <w:divsChild>
                                                                                <w:div w:id="1581982551">
                                                                                  <w:marLeft w:val="0"/>
                                                                                  <w:marRight w:val="0"/>
                                                                                  <w:marTop w:val="0"/>
                                                                                  <w:marBottom w:val="0"/>
                                                                                  <w:divBdr>
                                                                                    <w:top w:val="none" w:sz="0" w:space="0" w:color="auto"/>
                                                                                    <w:left w:val="none" w:sz="0" w:space="0" w:color="auto"/>
                                                                                    <w:bottom w:val="none" w:sz="0" w:space="0" w:color="auto"/>
                                                                                    <w:right w:val="none" w:sz="0" w:space="0" w:color="auto"/>
                                                                                  </w:divBdr>
                                                                                  <w:divsChild>
                                                                                    <w:div w:id="584608204">
                                                                                      <w:marLeft w:val="0"/>
                                                                                      <w:marRight w:val="0"/>
                                                                                      <w:marTop w:val="0"/>
                                                                                      <w:marBottom w:val="0"/>
                                                                                      <w:divBdr>
                                                                                        <w:top w:val="none" w:sz="0" w:space="0" w:color="auto"/>
                                                                                        <w:left w:val="none" w:sz="0" w:space="0" w:color="auto"/>
                                                                                        <w:bottom w:val="none" w:sz="0" w:space="0" w:color="auto"/>
                                                                                        <w:right w:val="none" w:sz="0" w:space="0" w:color="auto"/>
                                                                                      </w:divBdr>
                                                                                      <w:divsChild>
                                                                                        <w:div w:id="750854928">
                                                                                          <w:marLeft w:val="0"/>
                                                                                          <w:marRight w:val="0"/>
                                                                                          <w:marTop w:val="0"/>
                                                                                          <w:marBottom w:val="360"/>
                                                                                          <w:divBdr>
                                                                                            <w:top w:val="none" w:sz="0" w:space="0" w:color="auto"/>
                                                                                            <w:left w:val="none" w:sz="0" w:space="0" w:color="auto"/>
                                                                                            <w:bottom w:val="none" w:sz="0" w:space="0" w:color="auto"/>
                                                                                            <w:right w:val="none" w:sz="0" w:space="0" w:color="auto"/>
                                                                                          </w:divBdr>
                                                                                          <w:divsChild>
                                                                                            <w:div w:id="800734173">
                                                                                              <w:marLeft w:val="0"/>
                                                                                              <w:marRight w:val="0"/>
                                                                                              <w:marTop w:val="0"/>
                                                                                              <w:marBottom w:val="360"/>
                                                                                              <w:divBdr>
                                                                                                <w:top w:val="none" w:sz="0" w:space="0" w:color="auto"/>
                                                                                                <w:left w:val="none" w:sz="0" w:space="0" w:color="auto"/>
                                                                                                <w:bottom w:val="none" w:sz="0" w:space="0" w:color="auto"/>
                                                                                                <w:right w:val="none" w:sz="0" w:space="0" w:color="auto"/>
                                                                                              </w:divBdr>
                                                                                              <w:divsChild>
                                                                                                <w:div w:id="1277905479">
                                                                                                  <w:marLeft w:val="0"/>
                                                                                                  <w:marRight w:val="0"/>
                                                                                                  <w:marTop w:val="0"/>
                                                                                                  <w:marBottom w:val="0"/>
                                                                                                  <w:divBdr>
                                                                                                    <w:top w:val="none" w:sz="0" w:space="0" w:color="auto"/>
                                                                                                    <w:left w:val="none" w:sz="0" w:space="0" w:color="auto"/>
                                                                                                    <w:bottom w:val="none" w:sz="0" w:space="0" w:color="auto"/>
                                                                                                    <w:right w:val="none" w:sz="0" w:space="0" w:color="auto"/>
                                                                                                  </w:divBdr>
                                                                                                  <w:divsChild>
                                                                                                    <w:div w:id="719089153">
                                                                                                      <w:marLeft w:val="0"/>
                                                                                                      <w:marRight w:val="0"/>
                                                                                                      <w:marTop w:val="0"/>
                                                                                                      <w:marBottom w:val="0"/>
                                                                                                      <w:divBdr>
                                                                                                        <w:top w:val="none" w:sz="0" w:space="0" w:color="auto"/>
                                                                                                        <w:left w:val="none" w:sz="0" w:space="0" w:color="auto"/>
                                                                                                        <w:bottom w:val="none" w:sz="0" w:space="0" w:color="auto"/>
                                                                                                        <w:right w:val="none" w:sz="0" w:space="0" w:color="auto"/>
                                                                                                      </w:divBdr>
                                                                                                      <w:divsChild>
                                                                                                        <w:div w:id="724573644">
                                                                                                          <w:marLeft w:val="0"/>
                                                                                                          <w:marRight w:val="0"/>
                                                                                                          <w:marTop w:val="0"/>
                                                                                                          <w:marBottom w:val="0"/>
                                                                                                          <w:divBdr>
                                                                                                            <w:top w:val="none" w:sz="0" w:space="0" w:color="auto"/>
                                                                                                            <w:left w:val="none" w:sz="0" w:space="0" w:color="auto"/>
                                                                                                            <w:bottom w:val="none" w:sz="0" w:space="0" w:color="auto"/>
                                                                                                            <w:right w:val="none" w:sz="0" w:space="0" w:color="auto"/>
                                                                                                          </w:divBdr>
                                                                                                          <w:divsChild>
                                                                                                            <w:div w:id="7880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722323">
      <w:bodyDiv w:val="1"/>
      <w:marLeft w:val="0"/>
      <w:marRight w:val="0"/>
      <w:marTop w:val="0"/>
      <w:marBottom w:val="0"/>
      <w:divBdr>
        <w:top w:val="none" w:sz="0" w:space="0" w:color="auto"/>
        <w:left w:val="none" w:sz="0" w:space="0" w:color="auto"/>
        <w:bottom w:val="none" w:sz="0" w:space="0" w:color="auto"/>
        <w:right w:val="none" w:sz="0" w:space="0" w:color="auto"/>
      </w:divBdr>
      <w:divsChild>
        <w:div w:id="963315977">
          <w:marLeft w:val="0"/>
          <w:marRight w:val="0"/>
          <w:marTop w:val="0"/>
          <w:marBottom w:val="0"/>
          <w:divBdr>
            <w:top w:val="none" w:sz="0" w:space="0" w:color="auto"/>
            <w:left w:val="none" w:sz="0" w:space="0" w:color="auto"/>
            <w:bottom w:val="none" w:sz="0" w:space="0" w:color="auto"/>
            <w:right w:val="none" w:sz="0" w:space="0" w:color="auto"/>
          </w:divBdr>
          <w:divsChild>
            <w:div w:id="194315045">
              <w:marLeft w:val="0"/>
              <w:marRight w:val="0"/>
              <w:marTop w:val="0"/>
              <w:marBottom w:val="0"/>
              <w:divBdr>
                <w:top w:val="none" w:sz="0" w:space="0" w:color="auto"/>
                <w:left w:val="none" w:sz="0" w:space="0" w:color="auto"/>
                <w:bottom w:val="none" w:sz="0" w:space="0" w:color="auto"/>
                <w:right w:val="none" w:sz="0" w:space="0" w:color="auto"/>
              </w:divBdr>
              <w:divsChild>
                <w:div w:id="710805838">
                  <w:marLeft w:val="0"/>
                  <w:marRight w:val="0"/>
                  <w:marTop w:val="0"/>
                  <w:marBottom w:val="0"/>
                  <w:divBdr>
                    <w:top w:val="none" w:sz="0" w:space="0" w:color="auto"/>
                    <w:left w:val="none" w:sz="0" w:space="0" w:color="auto"/>
                    <w:bottom w:val="none" w:sz="0" w:space="0" w:color="auto"/>
                    <w:right w:val="none" w:sz="0" w:space="0" w:color="auto"/>
                  </w:divBdr>
                  <w:divsChild>
                    <w:div w:id="1845893920">
                      <w:marLeft w:val="0"/>
                      <w:marRight w:val="0"/>
                      <w:marTop w:val="0"/>
                      <w:marBottom w:val="0"/>
                      <w:divBdr>
                        <w:top w:val="none" w:sz="0" w:space="0" w:color="auto"/>
                        <w:left w:val="none" w:sz="0" w:space="0" w:color="auto"/>
                        <w:bottom w:val="none" w:sz="0" w:space="0" w:color="auto"/>
                        <w:right w:val="none" w:sz="0" w:space="0" w:color="auto"/>
                      </w:divBdr>
                      <w:divsChild>
                        <w:div w:id="983388001">
                          <w:marLeft w:val="0"/>
                          <w:marRight w:val="0"/>
                          <w:marTop w:val="0"/>
                          <w:marBottom w:val="0"/>
                          <w:divBdr>
                            <w:top w:val="none" w:sz="0" w:space="0" w:color="auto"/>
                            <w:left w:val="none" w:sz="0" w:space="0" w:color="auto"/>
                            <w:bottom w:val="none" w:sz="0" w:space="0" w:color="auto"/>
                            <w:right w:val="none" w:sz="0" w:space="0" w:color="auto"/>
                          </w:divBdr>
                          <w:divsChild>
                            <w:div w:id="798107382">
                              <w:marLeft w:val="0"/>
                              <w:marRight w:val="0"/>
                              <w:marTop w:val="0"/>
                              <w:marBottom w:val="0"/>
                              <w:divBdr>
                                <w:top w:val="none" w:sz="0" w:space="0" w:color="auto"/>
                                <w:left w:val="none" w:sz="0" w:space="0" w:color="auto"/>
                                <w:bottom w:val="none" w:sz="0" w:space="0" w:color="auto"/>
                                <w:right w:val="none" w:sz="0" w:space="0" w:color="auto"/>
                              </w:divBdr>
                              <w:divsChild>
                                <w:div w:id="134570752">
                                  <w:marLeft w:val="75"/>
                                  <w:marRight w:val="0"/>
                                  <w:marTop w:val="0"/>
                                  <w:marBottom w:val="0"/>
                                  <w:divBdr>
                                    <w:top w:val="none" w:sz="0" w:space="0" w:color="auto"/>
                                    <w:left w:val="none" w:sz="0" w:space="0" w:color="auto"/>
                                    <w:bottom w:val="none" w:sz="0" w:space="0" w:color="auto"/>
                                    <w:right w:val="none" w:sz="0" w:space="0" w:color="auto"/>
                                  </w:divBdr>
                                  <w:divsChild>
                                    <w:div w:id="394200418">
                                      <w:marLeft w:val="0"/>
                                      <w:marRight w:val="0"/>
                                      <w:marTop w:val="0"/>
                                      <w:marBottom w:val="0"/>
                                      <w:divBdr>
                                        <w:top w:val="none" w:sz="0" w:space="0" w:color="auto"/>
                                        <w:left w:val="none" w:sz="0" w:space="0" w:color="auto"/>
                                        <w:bottom w:val="none" w:sz="0" w:space="0" w:color="auto"/>
                                        <w:right w:val="none" w:sz="0" w:space="0" w:color="auto"/>
                                      </w:divBdr>
                                      <w:divsChild>
                                        <w:div w:id="2080251033">
                                          <w:marLeft w:val="0"/>
                                          <w:marRight w:val="0"/>
                                          <w:marTop w:val="0"/>
                                          <w:marBottom w:val="0"/>
                                          <w:divBdr>
                                            <w:top w:val="none" w:sz="0" w:space="0" w:color="auto"/>
                                            <w:left w:val="none" w:sz="0" w:space="0" w:color="auto"/>
                                            <w:bottom w:val="none" w:sz="0" w:space="0" w:color="auto"/>
                                            <w:right w:val="none" w:sz="0" w:space="0" w:color="auto"/>
                                          </w:divBdr>
                                          <w:divsChild>
                                            <w:div w:id="516652361">
                                              <w:marLeft w:val="0"/>
                                              <w:marRight w:val="0"/>
                                              <w:marTop w:val="0"/>
                                              <w:marBottom w:val="0"/>
                                              <w:divBdr>
                                                <w:top w:val="none" w:sz="0" w:space="0" w:color="auto"/>
                                                <w:left w:val="none" w:sz="0" w:space="0" w:color="auto"/>
                                                <w:bottom w:val="none" w:sz="0" w:space="0" w:color="auto"/>
                                                <w:right w:val="none" w:sz="0" w:space="0" w:color="auto"/>
                                              </w:divBdr>
                                              <w:divsChild>
                                                <w:div w:id="1503858596">
                                                  <w:marLeft w:val="0"/>
                                                  <w:marRight w:val="0"/>
                                                  <w:marTop w:val="0"/>
                                                  <w:marBottom w:val="0"/>
                                                  <w:divBdr>
                                                    <w:top w:val="none" w:sz="0" w:space="0" w:color="auto"/>
                                                    <w:left w:val="none" w:sz="0" w:space="0" w:color="auto"/>
                                                    <w:bottom w:val="none" w:sz="0" w:space="0" w:color="auto"/>
                                                    <w:right w:val="none" w:sz="0" w:space="0" w:color="auto"/>
                                                  </w:divBdr>
                                                  <w:divsChild>
                                                    <w:div w:id="17332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831811">
      <w:bodyDiv w:val="1"/>
      <w:marLeft w:val="0"/>
      <w:marRight w:val="0"/>
      <w:marTop w:val="0"/>
      <w:marBottom w:val="0"/>
      <w:divBdr>
        <w:top w:val="none" w:sz="0" w:space="0" w:color="auto"/>
        <w:left w:val="none" w:sz="0" w:space="0" w:color="auto"/>
        <w:bottom w:val="none" w:sz="0" w:space="0" w:color="auto"/>
        <w:right w:val="none" w:sz="0" w:space="0" w:color="auto"/>
      </w:divBdr>
      <w:divsChild>
        <w:div w:id="390464153">
          <w:marLeft w:val="0"/>
          <w:marRight w:val="0"/>
          <w:marTop w:val="0"/>
          <w:marBottom w:val="0"/>
          <w:divBdr>
            <w:top w:val="none" w:sz="0" w:space="0" w:color="auto"/>
            <w:left w:val="none" w:sz="0" w:space="0" w:color="auto"/>
            <w:bottom w:val="none" w:sz="0" w:space="0" w:color="auto"/>
            <w:right w:val="none" w:sz="0" w:space="0" w:color="auto"/>
          </w:divBdr>
          <w:divsChild>
            <w:div w:id="1666472226">
              <w:marLeft w:val="0"/>
              <w:marRight w:val="0"/>
              <w:marTop w:val="0"/>
              <w:marBottom w:val="0"/>
              <w:divBdr>
                <w:top w:val="none" w:sz="0" w:space="0" w:color="auto"/>
                <w:left w:val="none" w:sz="0" w:space="0" w:color="auto"/>
                <w:bottom w:val="none" w:sz="0" w:space="0" w:color="auto"/>
                <w:right w:val="none" w:sz="0" w:space="0" w:color="auto"/>
              </w:divBdr>
              <w:divsChild>
                <w:div w:id="498229944">
                  <w:marLeft w:val="0"/>
                  <w:marRight w:val="0"/>
                  <w:marTop w:val="0"/>
                  <w:marBottom w:val="0"/>
                  <w:divBdr>
                    <w:top w:val="none" w:sz="0" w:space="0" w:color="auto"/>
                    <w:left w:val="none" w:sz="0" w:space="0" w:color="auto"/>
                    <w:bottom w:val="none" w:sz="0" w:space="0" w:color="auto"/>
                    <w:right w:val="none" w:sz="0" w:space="0" w:color="auto"/>
                  </w:divBdr>
                  <w:divsChild>
                    <w:div w:id="494538210">
                      <w:marLeft w:val="0"/>
                      <w:marRight w:val="0"/>
                      <w:marTop w:val="0"/>
                      <w:marBottom w:val="0"/>
                      <w:divBdr>
                        <w:top w:val="none" w:sz="0" w:space="0" w:color="auto"/>
                        <w:left w:val="none" w:sz="0" w:space="0" w:color="auto"/>
                        <w:bottom w:val="none" w:sz="0" w:space="0" w:color="auto"/>
                        <w:right w:val="none" w:sz="0" w:space="0" w:color="auto"/>
                      </w:divBdr>
                      <w:divsChild>
                        <w:div w:id="1044252950">
                          <w:marLeft w:val="0"/>
                          <w:marRight w:val="0"/>
                          <w:marTop w:val="0"/>
                          <w:marBottom w:val="0"/>
                          <w:divBdr>
                            <w:top w:val="none" w:sz="0" w:space="0" w:color="auto"/>
                            <w:left w:val="none" w:sz="0" w:space="0" w:color="auto"/>
                            <w:bottom w:val="none" w:sz="0" w:space="0" w:color="auto"/>
                            <w:right w:val="none" w:sz="0" w:space="0" w:color="auto"/>
                          </w:divBdr>
                          <w:divsChild>
                            <w:div w:id="2110618861">
                              <w:marLeft w:val="0"/>
                              <w:marRight w:val="0"/>
                              <w:marTop w:val="90"/>
                              <w:marBottom w:val="90"/>
                              <w:divBdr>
                                <w:top w:val="single" w:sz="6" w:space="0" w:color="D1D1D1"/>
                                <w:left w:val="single" w:sz="6" w:space="0" w:color="D1D1D1"/>
                                <w:bottom w:val="single" w:sz="6" w:space="0" w:color="D1D1D1"/>
                                <w:right w:val="single" w:sz="6" w:space="0" w:color="D1D1D1"/>
                              </w:divBdr>
                              <w:divsChild>
                                <w:div w:id="1790735822">
                                  <w:marLeft w:val="0"/>
                                  <w:marRight w:val="0"/>
                                  <w:marTop w:val="0"/>
                                  <w:marBottom w:val="0"/>
                                  <w:divBdr>
                                    <w:top w:val="single" w:sz="6" w:space="0" w:color="DDDDDD"/>
                                    <w:left w:val="none" w:sz="0" w:space="0" w:color="auto"/>
                                    <w:bottom w:val="none" w:sz="0" w:space="0" w:color="auto"/>
                                    <w:right w:val="none" w:sz="0" w:space="0" w:color="auto"/>
                                  </w:divBdr>
                                  <w:divsChild>
                                    <w:div w:id="1745909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442140">
      <w:bodyDiv w:val="1"/>
      <w:marLeft w:val="0"/>
      <w:marRight w:val="0"/>
      <w:marTop w:val="0"/>
      <w:marBottom w:val="0"/>
      <w:divBdr>
        <w:top w:val="none" w:sz="0" w:space="0" w:color="auto"/>
        <w:left w:val="none" w:sz="0" w:space="0" w:color="auto"/>
        <w:bottom w:val="none" w:sz="0" w:space="0" w:color="auto"/>
        <w:right w:val="none" w:sz="0" w:space="0" w:color="auto"/>
      </w:divBdr>
    </w:div>
    <w:div w:id="1975215600">
      <w:bodyDiv w:val="1"/>
      <w:marLeft w:val="0"/>
      <w:marRight w:val="0"/>
      <w:marTop w:val="0"/>
      <w:marBottom w:val="0"/>
      <w:divBdr>
        <w:top w:val="none" w:sz="0" w:space="0" w:color="auto"/>
        <w:left w:val="none" w:sz="0" w:space="0" w:color="auto"/>
        <w:bottom w:val="none" w:sz="0" w:space="0" w:color="auto"/>
        <w:right w:val="none" w:sz="0" w:space="0" w:color="auto"/>
      </w:divBdr>
      <w:divsChild>
        <w:div w:id="1977295270">
          <w:marLeft w:val="0"/>
          <w:marRight w:val="0"/>
          <w:marTop w:val="0"/>
          <w:marBottom w:val="0"/>
          <w:divBdr>
            <w:top w:val="none" w:sz="0" w:space="0" w:color="auto"/>
            <w:left w:val="none" w:sz="0" w:space="0" w:color="auto"/>
            <w:bottom w:val="none" w:sz="0" w:space="0" w:color="auto"/>
            <w:right w:val="none" w:sz="0" w:space="0" w:color="auto"/>
          </w:divBdr>
          <w:divsChild>
            <w:div w:id="489374704">
              <w:marLeft w:val="0"/>
              <w:marRight w:val="0"/>
              <w:marTop w:val="0"/>
              <w:marBottom w:val="0"/>
              <w:divBdr>
                <w:top w:val="none" w:sz="0" w:space="0" w:color="auto"/>
                <w:left w:val="none" w:sz="0" w:space="0" w:color="auto"/>
                <w:bottom w:val="none" w:sz="0" w:space="0" w:color="auto"/>
                <w:right w:val="none" w:sz="0" w:space="0" w:color="auto"/>
              </w:divBdr>
              <w:divsChild>
                <w:div w:id="296447555">
                  <w:marLeft w:val="0"/>
                  <w:marRight w:val="0"/>
                  <w:marTop w:val="0"/>
                  <w:marBottom w:val="0"/>
                  <w:divBdr>
                    <w:top w:val="none" w:sz="0" w:space="0" w:color="auto"/>
                    <w:left w:val="none" w:sz="0" w:space="0" w:color="auto"/>
                    <w:bottom w:val="none" w:sz="0" w:space="0" w:color="auto"/>
                    <w:right w:val="none" w:sz="0" w:space="0" w:color="auto"/>
                  </w:divBdr>
                  <w:divsChild>
                    <w:div w:id="652220088">
                      <w:marLeft w:val="0"/>
                      <w:marRight w:val="0"/>
                      <w:marTop w:val="0"/>
                      <w:marBottom w:val="0"/>
                      <w:divBdr>
                        <w:top w:val="none" w:sz="0" w:space="0" w:color="auto"/>
                        <w:left w:val="none" w:sz="0" w:space="0" w:color="auto"/>
                        <w:bottom w:val="none" w:sz="0" w:space="0" w:color="auto"/>
                        <w:right w:val="none" w:sz="0" w:space="0" w:color="auto"/>
                      </w:divBdr>
                      <w:divsChild>
                        <w:div w:id="987587275">
                          <w:marLeft w:val="0"/>
                          <w:marRight w:val="0"/>
                          <w:marTop w:val="0"/>
                          <w:marBottom w:val="0"/>
                          <w:divBdr>
                            <w:top w:val="none" w:sz="0" w:space="0" w:color="auto"/>
                            <w:left w:val="none" w:sz="0" w:space="0" w:color="auto"/>
                            <w:bottom w:val="none" w:sz="0" w:space="0" w:color="auto"/>
                            <w:right w:val="none" w:sz="0" w:space="0" w:color="auto"/>
                          </w:divBdr>
                          <w:divsChild>
                            <w:div w:id="573008678">
                              <w:marLeft w:val="75"/>
                              <w:marRight w:val="75"/>
                              <w:marTop w:val="0"/>
                              <w:marBottom w:val="0"/>
                              <w:divBdr>
                                <w:top w:val="none" w:sz="0" w:space="0" w:color="auto"/>
                                <w:left w:val="none" w:sz="0" w:space="0" w:color="auto"/>
                                <w:bottom w:val="none" w:sz="0" w:space="0" w:color="auto"/>
                                <w:right w:val="none" w:sz="0" w:space="0" w:color="auto"/>
                              </w:divBdr>
                              <w:divsChild>
                                <w:div w:id="1123958242">
                                  <w:marLeft w:val="0"/>
                                  <w:marRight w:val="0"/>
                                  <w:marTop w:val="0"/>
                                  <w:marBottom w:val="0"/>
                                  <w:divBdr>
                                    <w:top w:val="none" w:sz="0" w:space="0" w:color="auto"/>
                                    <w:left w:val="none" w:sz="0" w:space="0" w:color="auto"/>
                                    <w:bottom w:val="none" w:sz="0" w:space="0" w:color="auto"/>
                                    <w:right w:val="none" w:sz="0" w:space="0" w:color="auto"/>
                                  </w:divBdr>
                                  <w:divsChild>
                                    <w:div w:id="1195271347">
                                      <w:marLeft w:val="0"/>
                                      <w:marRight w:val="0"/>
                                      <w:marTop w:val="0"/>
                                      <w:marBottom w:val="0"/>
                                      <w:divBdr>
                                        <w:top w:val="none" w:sz="0" w:space="0" w:color="auto"/>
                                        <w:left w:val="none" w:sz="0" w:space="0" w:color="auto"/>
                                        <w:bottom w:val="none" w:sz="0" w:space="0" w:color="auto"/>
                                        <w:right w:val="none" w:sz="0" w:space="0" w:color="auto"/>
                                      </w:divBdr>
                                      <w:divsChild>
                                        <w:div w:id="34163065">
                                          <w:marLeft w:val="0"/>
                                          <w:marRight w:val="0"/>
                                          <w:marTop w:val="0"/>
                                          <w:marBottom w:val="0"/>
                                          <w:divBdr>
                                            <w:top w:val="none" w:sz="0" w:space="0" w:color="auto"/>
                                            <w:left w:val="none" w:sz="0" w:space="0" w:color="auto"/>
                                            <w:bottom w:val="none" w:sz="0" w:space="0" w:color="auto"/>
                                            <w:right w:val="none" w:sz="0" w:space="0" w:color="auto"/>
                                          </w:divBdr>
                                          <w:divsChild>
                                            <w:div w:id="7485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573589">
      <w:bodyDiv w:val="1"/>
      <w:marLeft w:val="0"/>
      <w:marRight w:val="0"/>
      <w:marTop w:val="0"/>
      <w:marBottom w:val="0"/>
      <w:divBdr>
        <w:top w:val="none" w:sz="0" w:space="0" w:color="auto"/>
        <w:left w:val="none" w:sz="0" w:space="0" w:color="auto"/>
        <w:bottom w:val="none" w:sz="0" w:space="0" w:color="auto"/>
        <w:right w:val="none" w:sz="0" w:space="0" w:color="auto"/>
      </w:divBdr>
      <w:divsChild>
        <w:div w:id="652876008">
          <w:marLeft w:val="0"/>
          <w:marRight w:val="0"/>
          <w:marTop w:val="0"/>
          <w:marBottom w:val="0"/>
          <w:divBdr>
            <w:top w:val="none" w:sz="0" w:space="0" w:color="auto"/>
            <w:left w:val="none" w:sz="0" w:space="0" w:color="auto"/>
            <w:bottom w:val="none" w:sz="0" w:space="0" w:color="auto"/>
            <w:right w:val="none" w:sz="0" w:space="0" w:color="auto"/>
          </w:divBdr>
          <w:divsChild>
            <w:div w:id="626279450">
              <w:marLeft w:val="0"/>
              <w:marRight w:val="0"/>
              <w:marTop w:val="0"/>
              <w:marBottom w:val="0"/>
              <w:divBdr>
                <w:top w:val="none" w:sz="0" w:space="0" w:color="auto"/>
                <w:left w:val="none" w:sz="0" w:space="0" w:color="auto"/>
                <w:bottom w:val="none" w:sz="0" w:space="0" w:color="auto"/>
                <w:right w:val="none" w:sz="0" w:space="0" w:color="auto"/>
              </w:divBdr>
              <w:divsChild>
                <w:div w:id="1044523405">
                  <w:marLeft w:val="0"/>
                  <w:marRight w:val="0"/>
                  <w:marTop w:val="0"/>
                  <w:marBottom w:val="0"/>
                  <w:divBdr>
                    <w:top w:val="none" w:sz="0" w:space="0" w:color="auto"/>
                    <w:left w:val="none" w:sz="0" w:space="0" w:color="auto"/>
                    <w:bottom w:val="none" w:sz="0" w:space="0" w:color="auto"/>
                    <w:right w:val="none" w:sz="0" w:space="0" w:color="auto"/>
                  </w:divBdr>
                  <w:divsChild>
                    <w:div w:id="561478823">
                      <w:marLeft w:val="0"/>
                      <w:marRight w:val="0"/>
                      <w:marTop w:val="0"/>
                      <w:marBottom w:val="0"/>
                      <w:divBdr>
                        <w:top w:val="none" w:sz="0" w:space="0" w:color="auto"/>
                        <w:left w:val="none" w:sz="0" w:space="0" w:color="auto"/>
                        <w:bottom w:val="none" w:sz="0" w:space="0" w:color="auto"/>
                        <w:right w:val="none" w:sz="0" w:space="0" w:color="auto"/>
                      </w:divBdr>
                      <w:divsChild>
                        <w:div w:id="1860195989">
                          <w:marLeft w:val="0"/>
                          <w:marRight w:val="0"/>
                          <w:marTop w:val="0"/>
                          <w:marBottom w:val="0"/>
                          <w:divBdr>
                            <w:top w:val="none" w:sz="0" w:space="0" w:color="auto"/>
                            <w:left w:val="none" w:sz="0" w:space="0" w:color="auto"/>
                            <w:bottom w:val="none" w:sz="0" w:space="0" w:color="auto"/>
                            <w:right w:val="none" w:sz="0" w:space="0" w:color="auto"/>
                          </w:divBdr>
                          <w:divsChild>
                            <w:div w:id="206339934">
                              <w:marLeft w:val="75"/>
                              <w:marRight w:val="75"/>
                              <w:marTop w:val="0"/>
                              <w:marBottom w:val="0"/>
                              <w:divBdr>
                                <w:top w:val="none" w:sz="0" w:space="0" w:color="auto"/>
                                <w:left w:val="none" w:sz="0" w:space="0" w:color="auto"/>
                                <w:bottom w:val="none" w:sz="0" w:space="0" w:color="auto"/>
                                <w:right w:val="none" w:sz="0" w:space="0" w:color="auto"/>
                              </w:divBdr>
                              <w:divsChild>
                                <w:div w:id="437602496">
                                  <w:marLeft w:val="0"/>
                                  <w:marRight w:val="0"/>
                                  <w:marTop w:val="0"/>
                                  <w:marBottom w:val="0"/>
                                  <w:divBdr>
                                    <w:top w:val="none" w:sz="0" w:space="0" w:color="auto"/>
                                    <w:left w:val="none" w:sz="0" w:space="0" w:color="auto"/>
                                    <w:bottom w:val="none" w:sz="0" w:space="0" w:color="auto"/>
                                    <w:right w:val="none" w:sz="0" w:space="0" w:color="auto"/>
                                  </w:divBdr>
                                  <w:divsChild>
                                    <w:div w:id="1557355941">
                                      <w:marLeft w:val="0"/>
                                      <w:marRight w:val="0"/>
                                      <w:marTop w:val="0"/>
                                      <w:marBottom w:val="0"/>
                                      <w:divBdr>
                                        <w:top w:val="none" w:sz="0" w:space="0" w:color="auto"/>
                                        <w:left w:val="none" w:sz="0" w:space="0" w:color="auto"/>
                                        <w:bottom w:val="none" w:sz="0" w:space="0" w:color="auto"/>
                                        <w:right w:val="none" w:sz="0" w:space="0" w:color="auto"/>
                                      </w:divBdr>
                                      <w:divsChild>
                                        <w:div w:id="33818360">
                                          <w:marLeft w:val="0"/>
                                          <w:marRight w:val="0"/>
                                          <w:marTop w:val="0"/>
                                          <w:marBottom w:val="0"/>
                                          <w:divBdr>
                                            <w:top w:val="none" w:sz="0" w:space="0" w:color="auto"/>
                                            <w:left w:val="none" w:sz="0" w:space="0" w:color="auto"/>
                                            <w:bottom w:val="none" w:sz="0" w:space="0" w:color="auto"/>
                                            <w:right w:val="none" w:sz="0" w:space="0" w:color="auto"/>
                                          </w:divBdr>
                                          <w:divsChild>
                                            <w:div w:id="14232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diagramData" Target="diagrams/data3.xml"/><Relationship Id="rId39" Type="http://schemas.openxmlformats.org/officeDocument/2006/relationships/diagramColors" Target="diagrams/colors5.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55" Type="http://schemas.openxmlformats.org/officeDocument/2006/relationships/hyperlink" Target="https://amital.ru/Myeryem-yanina-O-R-m188513.html" TargetMode="External"/><Relationship Id="rId63" Type="http://schemas.openxmlformats.org/officeDocument/2006/relationships/diagramData" Target="diagrams/data8.xm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Layout" Target="diagrams/layout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hyperlink" Target="https://amital.ru/Voloshina-L-N-Isayenko-YU-M-m197818.html" TargetMode="External"/><Relationship Id="rId58" Type="http://schemas.openxmlformats.org/officeDocument/2006/relationships/hyperlink" Target="https://www.chitai-gorod.ru/catalog/book/author/%CF%E5%F2%E5%F0%F1%EE%ED+%CB.%2C+%CA%EE%F7%E5%EC%E0%F1%EE%E2%E0+%C5./" TargetMode="External"/><Relationship Id="rId66" Type="http://schemas.openxmlformats.org/officeDocument/2006/relationships/diagramColors" Target="diagrams/colors8.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hyperlink" Target="https://www.chitai-gorod.ru/catalog/book/author/%CF%E5%F2%E5%F0%F1%EE%ED+%CB.%2C+%CA%EE%F7%E5%EC%E0%F1%EE%E2%E0+%C5./" TargetMode="External"/><Relationship Id="rId61" Type="http://schemas.openxmlformats.org/officeDocument/2006/relationships/footer" Target="footer2.xml"/><Relationship Id="rId10" Type="http://schemas.openxmlformats.org/officeDocument/2006/relationships/image" Target="media/image1.png"/><Relationship Id="rId19" Type="http://schemas.microsoft.com/office/2007/relationships/diagramDrawing" Target="diagrams/drawing1.xml"/><Relationship Id="rId31" Type="http://schemas.openxmlformats.org/officeDocument/2006/relationships/diagramData" Target="diagrams/data4.xml"/><Relationship Id="rId44" Type="http://schemas.openxmlformats.org/officeDocument/2006/relationships/diagramColors" Target="diagrams/colors6.xml"/><Relationship Id="rId52" Type="http://schemas.microsoft.com/office/2007/relationships/hdphoto" Target="media/hdphoto1.wdp"/><Relationship Id="rId60" Type="http://schemas.openxmlformats.org/officeDocument/2006/relationships/hyperlink" Target="https://amital.ru/Komarova-T-S-m207305.html" TargetMode="External"/><Relationship Id="rId65" Type="http://schemas.openxmlformats.org/officeDocument/2006/relationships/diagramQuickStyle" Target="diagrams/quickStyle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hyperlink" Target="https://www.chitai-gorod.ru/catalog/book/author/%CF%E5%F2%E5%F0%F1%EE%ED+%CB.%2C+%CA%EE%F7%E5%EC%E0%F1%EE%E2%E0+%C5./" TargetMode="External"/><Relationship Id="rId64" Type="http://schemas.openxmlformats.org/officeDocument/2006/relationships/diagramLayout" Target="diagrams/layout8.xm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diagramQuickStyle" Target="diagrams/quickStyle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hyperlink" Target="https://amital.ru/Kiryeyeva-L-G-m218359.html" TargetMode="External"/><Relationship Id="rId67" Type="http://schemas.microsoft.com/office/2007/relationships/diagramDrawing" Target="diagrams/drawing8.xml"/><Relationship Id="rId20" Type="http://schemas.openxmlformats.org/officeDocument/2006/relationships/image" Target="media/image3.png"/><Relationship Id="rId41" Type="http://schemas.openxmlformats.org/officeDocument/2006/relationships/diagramData" Target="diagrams/data6.xml"/><Relationship Id="rId54" Type="http://schemas.openxmlformats.org/officeDocument/2006/relationships/hyperlink" Target="https://amital.ru/Krasnoshchyekova-N-V-m203049.html" TargetMode="External"/><Relationship Id="rId6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EssentialResum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DCA919-84E0-4692-93E0-5668184A7DD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ru-RU"/>
        </a:p>
      </dgm:t>
    </dgm:pt>
    <dgm:pt modelId="{414C696A-D9F7-4FB1-97B7-CCF1766049EA}">
      <dgm:prSet phldrT="[Текст]" custT="1">
        <dgm:style>
          <a:lnRef idx="2">
            <a:schemeClr val="dk1"/>
          </a:lnRef>
          <a:fillRef idx="1">
            <a:schemeClr val="lt1"/>
          </a:fillRef>
          <a:effectRef idx="0">
            <a:schemeClr val="dk1"/>
          </a:effectRef>
          <a:fontRef idx="minor">
            <a:schemeClr val="dk1"/>
          </a:fontRef>
        </dgm:style>
      </dgm:prSet>
      <dgm:spPr>
        <a:xfrm>
          <a:off x="0" y="368788"/>
          <a:ext cx="1240708" cy="609812"/>
        </a:xfrm>
        <a:solidFill>
          <a:sysClr val="window" lastClr="FFFFFF"/>
        </a:solidFill>
        <a:ln w="25400" cap="flat" cmpd="sng" algn="ctr">
          <a:solidFill>
            <a:sysClr val="windowText" lastClr="000000"/>
          </a:solidFill>
          <a:prstDash val="solid"/>
        </a:ln>
        <a:effectLst/>
      </dgm:spPr>
      <dgm:t>
        <a:bodyPr/>
        <a:lstStyle/>
        <a:p>
          <a:pPr algn="just"/>
          <a:r>
            <a:rPr lang="ru-RU" sz="1050">
              <a:solidFill>
                <a:sysClr val="windowText" lastClr="000000"/>
              </a:solidFill>
              <a:latin typeface="Times New Roman" pitchFamily="18" charset="0"/>
              <a:ea typeface="+mn-ea"/>
              <a:cs typeface="Times New Roman" pitchFamily="18" charset="0"/>
            </a:rPr>
            <a:t>Ознакомительная</a:t>
          </a:r>
          <a:r>
            <a:rPr lang="ru-RU" sz="1050">
              <a:solidFill>
                <a:sysClr val="windowText" lastClr="000000"/>
              </a:solidFill>
              <a:latin typeface="Calibri"/>
              <a:ea typeface="+mn-ea"/>
              <a:cs typeface="+mn-cs"/>
            </a:rPr>
            <a:t> </a:t>
          </a:r>
          <a:r>
            <a:rPr lang="ru-RU" sz="1050">
              <a:solidFill>
                <a:sysClr val="windowText" lastClr="000000"/>
              </a:solidFill>
              <a:latin typeface="Times New Roman" pitchFamily="18" charset="0"/>
              <a:ea typeface="+mn-ea"/>
              <a:cs typeface="Times New Roman" pitchFamily="18" charset="0"/>
            </a:rPr>
            <a:t>игра</a:t>
          </a:r>
        </a:p>
      </dgm:t>
    </dgm:pt>
    <dgm:pt modelId="{7F706BBF-D37F-488F-870E-AB12CC6E1031}" type="parTrans" cxnId="{AB658BCE-3607-4845-87E3-D1AEAF6FC440}">
      <dgm:prSet/>
      <dgm:spPr/>
      <dgm:t>
        <a:bodyPr/>
        <a:lstStyle/>
        <a:p>
          <a:endParaRPr lang="ru-RU"/>
        </a:p>
      </dgm:t>
    </dgm:pt>
    <dgm:pt modelId="{5721D3F7-84A7-46C8-9C42-870F80EF593A}" type="sibTrans" cxnId="{AB658BCE-3607-4845-87E3-D1AEAF6FC440}">
      <dgm:prSet>
        <dgm:style>
          <a:lnRef idx="2">
            <a:schemeClr val="dk1"/>
          </a:lnRef>
          <a:fillRef idx="1">
            <a:schemeClr val="lt1"/>
          </a:fillRef>
          <a:effectRef idx="0">
            <a:schemeClr val="dk1"/>
          </a:effectRef>
          <a:fontRef idx="minor">
            <a:schemeClr val="dk1"/>
          </a:fontRef>
        </dgm:style>
      </dgm:prSet>
      <dgm:spPr>
        <a:xfrm rot="17359">
          <a:off x="1422331" y="422631"/>
          <a:ext cx="385051" cy="308900"/>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4F5A05F2-71A7-4B53-8B75-D1C56ADAE171}">
      <dgm:prSet phldrT="[Текст]">
        <dgm:style>
          <a:lnRef idx="2">
            <a:schemeClr val="dk1"/>
          </a:lnRef>
          <a:fillRef idx="1">
            <a:schemeClr val="lt1"/>
          </a:fillRef>
          <a:effectRef idx="0">
            <a:schemeClr val="dk1"/>
          </a:effectRef>
          <a:fontRef idx="minor">
            <a:schemeClr val="dk1"/>
          </a:fontRef>
        </dgm:style>
      </dgm:prSet>
      <dgm:spPr>
        <a:xfrm>
          <a:off x="256849" y="884627"/>
          <a:ext cx="1240708" cy="1837687"/>
        </a:xfrm>
        <a:solidFill>
          <a:sysClr val="window" lastClr="FFFFFF"/>
        </a:solidFill>
        <a:ln w="25400" cap="flat" cmpd="sng" algn="ctr">
          <a:solidFill>
            <a:sysClr val="windowText" lastClr="000000"/>
          </a:solidFill>
          <a:prstDash val="solid"/>
        </a:ln>
        <a:effectLst/>
      </dgm:spPr>
      <dgm:t>
        <a:bodyPr/>
        <a:lstStyle/>
        <a:p>
          <a:pPr algn="just"/>
          <a:r>
            <a:rPr lang="ru-RU">
              <a:solidFill>
                <a:sysClr val="windowText" lastClr="000000">
                  <a:hueOff val="0"/>
                  <a:satOff val="0"/>
                  <a:lumOff val="0"/>
                  <a:alphaOff val="0"/>
                </a:sysClr>
              </a:solidFill>
              <a:latin typeface="Times New Roman" pitchFamily="18" charset="0"/>
              <a:ea typeface="+mn-ea"/>
              <a:cs typeface="Times New Roman" pitchFamily="18" charset="0"/>
            </a:rPr>
            <a:t>Взрослый организует предметно-игровую деятельность ребенка</a:t>
          </a:r>
        </a:p>
      </dgm:t>
    </dgm:pt>
    <dgm:pt modelId="{3DB2705F-229B-4A27-9D33-44C5475A1A08}" type="parTrans" cxnId="{DEA06A10-A247-48D7-8282-8D5C3E05F678}">
      <dgm:prSet/>
      <dgm:spPr/>
      <dgm:t>
        <a:bodyPr/>
        <a:lstStyle/>
        <a:p>
          <a:endParaRPr lang="ru-RU"/>
        </a:p>
      </dgm:t>
    </dgm:pt>
    <dgm:pt modelId="{D4D9D7E7-22AB-4477-9EDB-15FEAD899125}" type="sibTrans" cxnId="{DEA06A10-A247-48D7-8282-8D5C3E05F678}">
      <dgm:prSet/>
      <dgm:spPr/>
      <dgm:t>
        <a:bodyPr/>
        <a:lstStyle/>
        <a:p>
          <a:endParaRPr lang="ru-RU"/>
        </a:p>
      </dgm:t>
    </dgm:pt>
    <dgm:pt modelId="{815063B7-BE3E-4D30-9D68-488BF9636C90}">
      <dgm:prSet phldrT="[Текст]" custT="1">
        <dgm:style>
          <a:lnRef idx="2">
            <a:schemeClr val="dk1"/>
          </a:lnRef>
          <a:fillRef idx="1">
            <a:schemeClr val="lt1"/>
          </a:fillRef>
          <a:effectRef idx="0">
            <a:schemeClr val="dk1"/>
          </a:effectRef>
          <a:fontRef idx="minor">
            <a:schemeClr val="dk1"/>
          </a:fontRef>
        </dgm:style>
      </dgm:prSet>
      <dgm:spPr>
        <a:xfrm>
          <a:off x="1967211" y="378722"/>
          <a:ext cx="1240708" cy="609812"/>
        </a:xfrm>
        <a:solidFill>
          <a:sysClr val="window" lastClr="FFFFFF"/>
        </a:solidFill>
        <a:ln w="25400" cap="flat" cmpd="sng" algn="ctr">
          <a:solidFill>
            <a:sysClr val="windowText" lastClr="000000"/>
          </a:solidFill>
          <a:prstDash val="solid"/>
        </a:ln>
        <a:effectLst/>
      </dgm:spPr>
      <dgm:t>
        <a:bodyPr/>
        <a:lstStyle/>
        <a:p>
          <a:pPr algn="just"/>
          <a:r>
            <a:rPr lang="ru-RU" sz="1050">
              <a:solidFill>
                <a:sysClr val="windowText" lastClr="000000"/>
              </a:solidFill>
              <a:latin typeface="Times New Roman" pitchFamily="18" charset="0"/>
              <a:ea typeface="+mn-ea"/>
              <a:cs typeface="Times New Roman" pitchFamily="18" charset="0"/>
            </a:rPr>
            <a:t>Отобразительная игра</a:t>
          </a:r>
        </a:p>
      </dgm:t>
    </dgm:pt>
    <dgm:pt modelId="{1513CFE1-786D-4AA5-A29B-189BABF4B2F4}" type="parTrans" cxnId="{9D2AFDEB-29DB-4105-B8DB-D4C9D846914E}">
      <dgm:prSet/>
      <dgm:spPr/>
      <dgm:t>
        <a:bodyPr/>
        <a:lstStyle/>
        <a:p>
          <a:endParaRPr lang="ru-RU"/>
        </a:p>
      </dgm:t>
    </dgm:pt>
    <dgm:pt modelId="{825BBC92-21C5-44DF-80F4-BC21702A810B}" type="sibTrans" cxnId="{9D2AFDEB-29DB-4105-B8DB-D4C9D846914E}">
      <dgm:prSet>
        <dgm:style>
          <a:lnRef idx="2">
            <a:schemeClr val="dk1"/>
          </a:lnRef>
          <a:fillRef idx="1">
            <a:schemeClr val="lt1"/>
          </a:fillRef>
          <a:effectRef idx="0">
            <a:schemeClr val="dk1"/>
          </a:effectRef>
          <a:fontRef idx="minor">
            <a:schemeClr val="dk1"/>
          </a:fontRef>
        </dgm:style>
      </dgm:prSet>
      <dgm:spPr>
        <a:xfrm rot="16892">
          <a:off x="3403148" y="432567"/>
          <a:ext cx="413893" cy="308900"/>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79578569-E9AB-4604-B1CE-C71B27427856}">
      <dgm:prSet phldrT="[Текст]">
        <dgm:style>
          <a:lnRef idx="2">
            <a:schemeClr val="dk1"/>
          </a:lnRef>
          <a:fillRef idx="1">
            <a:schemeClr val="lt1"/>
          </a:fillRef>
          <a:effectRef idx="0">
            <a:schemeClr val="dk1"/>
          </a:effectRef>
          <a:fontRef idx="minor">
            <a:schemeClr val="dk1"/>
          </a:fontRef>
        </dgm:style>
      </dgm:prSet>
      <dgm:spPr>
        <a:xfrm>
          <a:off x="2249906" y="884627"/>
          <a:ext cx="1240708" cy="1837687"/>
        </a:xfrm>
        <a:solidFill>
          <a:sysClr val="window" lastClr="FFFFFF"/>
        </a:solidFill>
        <a:ln w="25400" cap="flat" cmpd="sng" algn="ctr">
          <a:solidFill>
            <a:sysClr val="windowText" lastClr="000000"/>
          </a:solidFill>
          <a:prstDash val="solid"/>
        </a:ln>
        <a:effectLst/>
      </dgm:spPr>
      <dgm:t>
        <a:bodyPr/>
        <a:lstStyle/>
        <a:p>
          <a:pPr algn="just"/>
          <a:r>
            <a:rPr lang="ru-RU">
              <a:solidFill>
                <a:sysClr val="windowText" lastClr="000000">
                  <a:hueOff val="0"/>
                  <a:satOff val="0"/>
                  <a:lumOff val="0"/>
                  <a:alphaOff val="0"/>
                </a:sysClr>
              </a:solidFill>
              <a:latin typeface="Times New Roman" pitchFamily="18" charset="0"/>
              <a:ea typeface="+mn-ea"/>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gm:t>
    </dgm:pt>
    <dgm:pt modelId="{B34F01C6-4B36-4612-B7BF-E34C7F686280}" type="parTrans" cxnId="{5DC7A4A4-2683-4207-B38D-A8F2828AD043}">
      <dgm:prSet/>
      <dgm:spPr/>
      <dgm:t>
        <a:bodyPr/>
        <a:lstStyle/>
        <a:p>
          <a:endParaRPr lang="ru-RU"/>
        </a:p>
      </dgm:t>
    </dgm:pt>
    <dgm:pt modelId="{128D773D-F314-4C7D-9FDF-A94F019FD249}" type="sibTrans" cxnId="{5DC7A4A4-2683-4207-B38D-A8F2828AD043}">
      <dgm:prSet/>
      <dgm:spPr/>
      <dgm:t>
        <a:bodyPr/>
        <a:lstStyle/>
        <a:p>
          <a:endParaRPr lang="ru-RU"/>
        </a:p>
      </dgm:t>
    </dgm:pt>
    <dgm:pt modelId="{514F13AF-BE85-43AC-B3DF-B8D49145385C}">
      <dgm:prSet phldrT="[Текст]" custT="1">
        <dgm:style>
          <a:lnRef idx="2">
            <a:schemeClr val="dk1"/>
          </a:lnRef>
          <a:fillRef idx="1">
            <a:schemeClr val="lt1"/>
          </a:fillRef>
          <a:effectRef idx="0">
            <a:schemeClr val="dk1"/>
          </a:effectRef>
          <a:fontRef idx="minor">
            <a:schemeClr val="dk1"/>
          </a:fontRef>
        </dgm:style>
      </dgm:prSet>
      <dgm:spPr>
        <a:xfrm>
          <a:off x="3988841" y="388656"/>
          <a:ext cx="1240708" cy="609812"/>
        </a:xfrm>
        <a:solidFill>
          <a:sysClr val="window" lastClr="FFFFFF"/>
        </a:solidFill>
        <a:ln w="25400" cap="flat" cmpd="sng" algn="ctr">
          <a:solidFill>
            <a:sysClr val="windowText" lastClr="000000"/>
          </a:solidFill>
          <a:prstDash val="solid"/>
        </a:ln>
        <a:effectLst/>
      </dgm:spPr>
      <dgm:t>
        <a:bodyPr/>
        <a:lstStyle/>
        <a:p>
          <a:pPr algn="just"/>
          <a:r>
            <a:rPr lang="ru-RU" sz="1050">
              <a:solidFill>
                <a:sysClr val="windowText" lastClr="000000"/>
              </a:solidFill>
              <a:latin typeface="Times New Roman" pitchFamily="18" charset="0"/>
              <a:ea typeface="+mn-ea"/>
              <a:cs typeface="Times New Roman" pitchFamily="18" charset="0"/>
            </a:rPr>
            <a:t>Сюжетно-отобразительная игра</a:t>
          </a:r>
        </a:p>
      </dgm:t>
    </dgm:pt>
    <dgm:pt modelId="{0A122272-FF67-450A-BF33-DF8962C89E89}" type="parTrans" cxnId="{501A7B1D-D6EE-4737-9366-497EAA09F3DF}">
      <dgm:prSet/>
      <dgm:spPr/>
      <dgm:t>
        <a:bodyPr/>
        <a:lstStyle/>
        <a:p>
          <a:endParaRPr lang="ru-RU"/>
        </a:p>
      </dgm:t>
    </dgm:pt>
    <dgm:pt modelId="{C687DCFF-033F-44E0-8752-588A819ACAA6}" type="sibTrans" cxnId="{501A7B1D-D6EE-4737-9366-497EAA09F3DF}">
      <dgm:prSet/>
      <dgm:spPr/>
      <dgm:t>
        <a:bodyPr/>
        <a:lstStyle/>
        <a:p>
          <a:endParaRPr lang="ru-RU"/>
        </a:p>
      </dgm:t>
    </dgm:pt>
    <dgm:pt modelId="{2D3A73B0-B5BA-4AF7-AEB6-43CD73C10ABE}">
      <dgm:prSet phldrT="[Текст]">
        <dgm:style>
          <a:lnRef idx="2">
            <a:schemeClr val="dk1"/>
          </a:lnRef>
          <a:fillRef idx="1">
            <a:schemeClr val="lt1"/>
          </a:fillRef>
          <a:effectRef idx="0">
            <a:schemeClr val="dk1"/>
          </a:effectRef>
          <a:fontRef idx="minor">
            <a:schemeClr val="dk1"/>
          </a:fontRef>
        </dgm:style>
      </dgm:prSet>
      <dgm:spPr>
        <a:xfrm>
          <a:off x="4242962" y="884627"/>
          <a:ext cx="1240708" cy="1837687"/>
        </a:xfrm>
        <a:solidFill>
          <a:sysClr val="window" lastClr="FFFFFF"/>
        </a:solidFill>
        <a:ln w="25400" cap="flat" cmpd="sng" algn="ctr">
          <a:solidFill>
            <a:sysClr val="windowText" lastClr="000000"/>
          </a:solidFill>
          <a:prstDash val="solid"/>
        </a:ln>
        <a:effectLst/>
      </dgm:spPr>
      <dgm:t>
        <a:bodyPr/>
        <a:lstStyle/>
        <a:p>
          <a:pPr algn="just"/>
          <a:r>
            <a:rPr lang="ru-RU">
              <a:solidFill>
                <a:sysClr val="windowText" lastClr="000000">
                  <a:hueOff val="0"/>
                  <a:satOff val="0"/>
                  <a:lumOff val="0"/>
                  <a:alphaOff val="0"/>
                </a:sysClr>
              </a:solidFill>
              <a:latin typeface="Times New Roman" pitchFamily="18" charset="0"/>
              <a:ea typeface="+mn-ea"/>
              <a:cs typeface="Times New Roman" pitchFamily="18" charset="0"/>
            </a:rPr>
            <a:t>Дети активно отображают впечатления, полученные в повседневной жизни</a:t>
          </a:r>
        </a:p>
      </dgm:t>
    </dgm:pt>
    <dgm:pt modelId="{E2477DFF-C2AF-4D0F-A778-F8229FF44CF7}" type="parTrans" cxnId="{6662A2E7-7715-454E-A25A-04DEAB8B824F}">
      <dgm:prSet/>
      <dgm:spPr/>
      <dgm:t>
        <a:bodyPr/>
        <a:lstStyle/>
        <a:p>
          <a:endParaRPr lang="ru-RU"/>
        </a:p>
      </dgm:t>
    </dgm:pt>
    <dgm:pt modelId="{5DC9F7D9-8855-408D-870A-0F64DE22FC48}" type="sibTrans" cxnId="{6662A2E7-7715-454E-A25A-04DEAB8B824F}">
      <dgm:prSet/>
      <dgm:spPr/>
      <dgm:t>
        <a:bodyPr/>
        <a:lstStyle/>
        <a:p>
          <a:endParaRPr lang="ru-RU"/>
        </a:p>
      </dgm:t>
    </dgm:pt>
    <dgm:pt modelId="{055E011D-B488-4A2D-AA07-3AFAAC7FD523}" type="pres">
      <dgm:prSet presAssocID="{CBDCA919-84E0-4692-93E0-5668184A7DDC}" presName="linearFlow" presStyleCnt="0">
        <dgm:presLayoutVars>
          <dgm:dir/>
          <dgm:animLvl val="lvl"/>
          <dgm:resizeHandles val="exact"/>
        </dgm:presLayoutVars>
      </dgm:prSet>
      <dgm:spPr/>
      <dgm:t>
        <a:bodyPr/>
        <a:lstStyle/>
        <a:p>
          <a:endParaRPr lang="ru-RU"/>
        </a:p>
      </dgm:t>
    </dgm:pt>
    <dgm:pt modelId="{CB6E8DE8-2AB5-4331-B3B6-52DB90782A10}" type="pres">
      <dgm:prSet presAssocID="{414C696A-D9F7-4FB1-97B7-CCF1766049EA}" presName="composite" presStyleCnt="0"/>
      <dgm:spPr/>
    </dgm:pt>
    <dgm:pt modelId="{D12D7CDE-3EEC-41AC-807F-E3D5EBC84B5A}" type="pres">
      <dgm:prSet presAssocID="{414C696A-D9F7-4FB1-97B7-CCF1766049EA}"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ru-RU"/>
        </a:p>
      </dgm:t>
    </dgm:pt>
    <dgm:pt modelId="{C3EAD5D5-120E-49C1-A073-5BCEE0684714}" type="pres">
      <dgm:prSet presAssocID="{414C696A-D9F7-4FB1-97B7-CCF1766049EA}" presName="parSh" presStyleLbl="node1" presStyleIdx="0" presStyleCnt="3" custLinFactNeighborX="-220" custLinFactNeighborY="-17923"/>
      <dgm:spPr/>
      <dgm:t>
        <a:bodyPr/>
        <a:lstStyle/>
        <a:p>
          <a:endParaRPr lang="ru-RU"/>
        </a:p>
      </dgm:t>
    </dgm:pt>
    <dgm:pt modelId="{C46D253E-5A21-4B17-A4C3-54D6559D003B}" type="pres">
      <dgm:prSet presAssocID="{414C696A-D9F7-4FB1-97B7-CCF1766049EA}" presName="desTx" presStyleLbl="fgAcc1" presStyleIdx="0" presStyleCnt="3">
        <dgm:presLayoutVars>
          <dgm:bulletEnabled val="1"/>
        </dgm:presLayoutVars>
      </dgm:prSet>
      <dgm:spPr>
        <a:prstGeom prst="roundRect">
          <a:avLst>
            <a:gd name="adj" fmla="val 10000"/>
          </a:avLst>
        </a:prstGeom>
      </dgm:spPr>
      <dgm:t>
        <a:bodyPr/>
        <a:lstStyle/>
        <a:p>
          <a:endParaRPr lang="ru-RU"/>
        </a:p>
      </dgm:t>
    </dgm:pt>
    <dgm:pt modelId="{392D8435-68E6-427E-9107-1EBD43D1F0F3}" type="pres">
      <dgm:prSet presAssocID="{5721D3F7-84A7-46C8-9C42-870F80EF593A}" presName="sibTrans" presStyleLbl="sibTrans2D1" presStyleIdx="0" presStyleCnt="2"/>
      <dgm:spPr>
        <a:prstGeom prst="rightArrow">
          <a:avLst>
            <a:gd name="adj1" fmla="val 60000"/>
            <a:gd name="adj2" fmla="val 50000"/>
          </a:avLst>
        </a:prstGeom>
      </dgm:spPr>
      <dgm:t>
        <a:bodyPr/>
        <a:lstStyle/>
        <a:p>
          <a:endParaRPr lang="ru-RU"/>
        </a:p>
      </dgm:t>
    </dgm:pt>
    <dgm:pt modelId="{308A7E49-E95D-425B-B7CF-CA87DDC555F9}" type="pres">
      <dgm:prSet presAssocID="{5721D3F7-84A7-46C8-9C42-870F80EF593A}" presName="connTx" presStyleLbl="sibTrans2D1" presStyleIdx="0" presStyleCnt="2"/>
      <dgm:spPr/>
      <dgm:t>
        <a:bodyPr/>
        <a:lstStyle/>
        <a:p>
          <a:endParaRPr lang="ru-RU"/>
        </a:p>
      </dgm:t>
    </dgm:pt>
    <dgm:pt modelId="{37BC2CCC-66C8-48CC-841F-29982D5A6A35}" type="pres">
      <dgm:prSet presAssocID="{815063B7-BE3E-4D30-9D68-488BF9636C90}" presName="composite" presStyleCnt="0"/>
      <dgm:spPr/>
    </dgm:pt>
    <dgm:pt modelId="{CC087BFA-6431-4756-A4EC-FA21F1E40DC9}" type="pres">
      <dgm:prSet presAssocID="{815063B7-BE3E-4D30-9D68-488BF9636C90}"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ru-RU"/>
        </a:p>
      </dgm:t>
    </dgm:pt>
    <dgm:pt modelId="{B013542F-A5ED-4794-9F54-502CC5CB4D31}" type="pres">
      <dgm:prSet presAssocID="{815063B7-BE3E-4D30-9D68-488BF9636C90}" presName="parSh" presStyleLbl="node1" presStyleIdx="1" presStyleCnt="3" custLinFactNeighborX="-2303" custLinFactNeighborY="-16294"/>
      <dgm:spPr/>
      <dgm:t>
        <a:bodyPr/>
        <a:lstStyle/>
        <a:p>
          <a:endParaRPr lang="ru-RU"/>
        </a:p>
      </dgm:t>
    </dgm:pt>
    <dgm:pt modelId="{BB3EAF0E-5250-499D-9C3A-6BD169611384}" type="pres">
      <dgm:prSet presAssocID="{815063B7-BE3E-4D30-9D68-488BF9636C90}" presName="desTx" presStyleLbl="fgAcc1" presStyleIdx="1" presStyleCnt="3">
        <dgm:presLayoutVars>
          <dgm:bulletEnabled val="1"/>
        </dgm:presLayoutVars>
      </dgm:prSet>
      <dgm:spPr>
        <a:prstGeom prst="roundRect">
          <a:avLst>
            <a:gd name="adj" fmla="val 10000"/>
          </a:avLst>
        </a:prstGeom>
      </dgm:spPr>
      <dgm:t>
        <a:bodyPr/>
        <a:lstStyle/>
        <a:p>
          <a:endParaRPr lang="ru-RU"/>
        </a:p>
      </dgm:t>
    </dgm:pt>
    <dgm:pt modelId="{8A945C55-7483-41A5-8E74-5D688A5878DF}" type="pres">
      <dgm:prSet presAssocID="{825BBC92-21C5-44DF-80F4-BC21702A810B}" presName="sibTrans" presStyleLbl="sibTrans2D1" presStyleIdx="1" presStyleCnt="2"/>
      <dgm:spPr>
        <a:prstGeom prst="rightArrow">
          <a:avLst>
            <a:gd name="adj1" fmla="val 60000"/>
            <a:gd name="adj2" fmla="val 50000"/>
          </a:avLst>
        </a:prstGeom>
      </dgm:spPr>
      <dgm:t>
        <a:bodyPr/>
        <a:lstStyle/>
        <a:p>
          <a:endParaRPr lang="ru-RU"/>
        </a:p>
      </dgm:t>
    </dgm:pt>
    <dgm:pt modelId="{DE78F700-9585-46E5-B6CA-0FF51B07D4B5}" type="pres">
      <dgm:prSet presAssocID="{825BBC92-21C5-44DF-80F4-BC21702A810B}" presName="connTx" presStyleLbl="sibTrans2D1" presStyleIdx="1" presStyleCnt="2"/>
      <dgm:spPr/>
      <dgm:t>
        <a:bodyPr/>
        <a:lstStyle/>
        <a:p>
          <a:endParaRPr lang="ru-RU"/>
        </a:p>
      </dgm:t>
    </dgm:pt>
    <dgm:pt modelId="{C3981842-2F48-43A6-BD03-2BD8C8ED0164}" type="pres">
      <dgm:prSet presAssocID="{514F13AF-BE85-43AC-B3DF-B8D49145385C}" presName="composite" presStyleCnt="0"/>
      <dgm:spPr/>
    </dgm:pt>
    <dgm:pt modelId="{2A99E811-B108-4F7A-887B-E55E6B9BA84E}" type="pres">
      <dgm:prSet presAssocID="{514F13AF-BE85-43AC-B3DF-B8D49145385C}" presName="parTx" presStyleLbl="node1" presStyleIdx="1" presStyleCnt="3">
        <dgm:presLayoutVars>
          <dgm:chMax val="0"/>
          <dgm:chPref val="0"/>
          <dgm:bulletEnabled val="1"/>
        </dgm:presLayoutVars>
      </dgm:prSet>
      <dgm:spPr>
        <a:prstGeom prst="roundRect">
          <a:avLst>
            <a:gd name="adj" fmla="val 10000"/>
          </a:avLst>
        </a:prstGeom>
      </dgm:spPr>
      <dgm:t>
        <a:bodyPr/>
        <a:lstStyle/>
        <a:p>
          <a:endParaRPr lang="ru-RU"/>
        </a:p>
      </dgm:t>
    </dgm:pt>
    <dgm:pt modelId="{E9FE4DCF-5703-43FC-9470-846247515FB7}" type="pres">
      <dgm:prSet presAssocID="{514F13AF-BE85-43AC-B3DF-B8D49145385C}" presName="parSh" presStyleLbl="node1" presStyleIdx="2" presStyleCnt="3" custLinFactNeighborY="-14665"/>
      <dgm:spPr/>
      <dgm:t>
        <a:bodyPr/>
        <a:lstStyle/>
        <a:p>
          <a:endParaRPr lang="ru-RU"/>
        </a:p>
      </dgm:t>
    </dgm:pt>
    <dgm:pt modelId="{0727B4A7-BEC3-41A1-8EA0-32BA36C01CA4}" type="pres">
      <dgm:prSet presAssocID="{514F13AF-BE85-43AC-B3DF-B8D49145385C}" presName="desTx" presStyleLbl="fgAcc1" presStyleIdx="2" presStyleCnt="3">
        <dgm:presLayoutVars>
          <dgm:bulletEnabled val="1"/>
        </dgm:presLayoutVars>
      </dgm:prSet>
      <dgm:spPr>
        <a:prstGeom prst="roundRect">
          <a:avLst>
            <a:gd name="adj" fmla="val 10000"/>
          </a:avLst>
        </a:prstGeom>
      </dgm:spPr>
      <dgm:t>
        <a:bodyPr/>
        <a:lstStyle/>
        <a:p>
          <a:endParaRPr lang="ru-RU"/>
        </a:p>
      </dgm:t>
    </dgm:pt>
  </dgm:ptLst>
  <dgm:cxnLst>
    <dgm:cxn modelId="{DD023715-7E08-4F3F-B1B3-6E1CA0A87DF9}" type="presOf" srcId="{5721D3F7-84A7-46C8-9C42-870F80EF593A}" destId="{392D8435-68E6-427E-9107-1EBD43D1F0F3}" srcOrd="0" destOrd="0" presId="urn:microsoft.com/office/officeart/2005/8/layout/process3"/>
    <dgm:cxn modelId="{DEA06A10-A247-48D7-8282-8D5C3E05F678}" srcId="{414C696A-D9F7-4FB1-97B7-CCF1766049EA}" destId="{4F5A05F2-71A7-4B53-8B75-D1C56ADAE171}" srcOrd="0" destOrd="0" parTransId="{3DB2705F-229B-4A27-9D33-44C5475A1A08}" sibTransId="{D4D9D7E7-22AB-4477-9EDB-15FEAD899125}"/>
    <dgm:cxn modelId="{A5DCD73A-C81D-4683-8C9A-D514247155E1}" type="presOf" srcId="{414C696A-D9F7-4FB1-97B7-CCF1766049EA}" destId="{C3EAD5D5-120E-49C1-A073-5BCEE0684714}" srcOrd="1" destOrd="0" presId="urn:microsoft.com/office/officeart/2005/8/layout/process3"/>
    <dgm:cxn modelId="{5DC7A4A4-2683-4207-B38D-A8F2828AD043}" srcId="{815063B7-BE3E-4D30-9D68-488BF9636C90}" destId="{79578569-E9AB-4604-B1CE-C71B27427856}" srcOrd="0" destOrd="0" parTransId="{B34F01C6-4B36-4612-B7BF-E34C7F686280}" sibTransId="{128D773D-F314-4C7D-9FDF-A94F019FD249}"/>
    <dgm:cxn modelId="{5EA5B72D-C910-4AEF-B75C-BC3BC98136FE}" type="presOf" srcId="{414C696A-D9F7-4FB1-97B7-CCF1766049EA}" destId="{D12D7CDE-3EEC-41AC-807F-E3D5EBC84B5A}" srcOrd="0" destOrd="0" presId="urn:microsoft.com/office/officeart/2005/8/layout/process3"/>
    <dgm:cxn modelId="{9D2AFDEB-29DB-4105-B8DB-D4C9D846914E}" srcId="{CBDCA919-84E0-4692-93E0-5668184A7DDC}" destId="{815063B7-BE3E-4D30-9D68-488BF9636C90}" srcOrd="1" destOrd="0" parTransId="{1513CFE1-786D-4AA5-A29B-189BABF4B2F4}" sibTransId="{825BBC92-21C5-44DF-80F4-BC21702A810B}"/>
    <dgm:cxn modelId="{6FABB33F-7216-46B0-83C5-D9F29F51826C}" type="presOf" srcId="{4F5A05F2-71A7-4B53-8B75-D1C56ADAE171}" destId="{C46D253E-5A21-4B17-A4C3-54D6559D003B}" srcOrd="0" destOrd="0" presId="urn:microsoft.com/office/officeart/2005/8/layout/process3"/>
    <dgm:cxn modelId="{6BB6915C-2045-4DDB-8091-E7A54AB3665F}" type="presOf" srcId="{5721D3F7-84A7-46C8-9C42-870F80EF593A}" destId="{308A7E49-E95D-425B-B7CF-CA87DDC555F9}" srcOrd="1" destOrd="0" presId="urn:microsoft.com/office/officeart/2005/8/layout/process3"/>
    <dgm:cxn modelId="{6A6F13CB-5AE0-4428-BEBB-EDB37BF52852}" type="presOf" srcId="{514F13AF-BE85-43AC-B3DF-B8D49145385C}" destId="{E9FE4DCF-5703-43FC-9470-846247515FB7}" srcOrd="1" destOrd="0" presId="urn:microsoft.com/office/officeart/2005/8/layout/process3"/>
    <dgm:cxn modelId="{47DE39C9-E7C9-49D8-A354-E306EABDBCBA}" type="presOf" srcId="{CBDCA919-84E0-4692-93E0-5668184A7DDC}" destId="{055E011D-B488-4A2D-AA07-3AFAAC7FD523}" srcOrd="0" destOrd="0" presId="urn:microsoft.com/office/officeart/2005/8/layout/process3"/>
    <dgm:cxn modelId="{501A7B1D-D6EE-4737-9366-497EAA09F3DF}" srcId="{CBDCA919-84E0-4692-93E0-5668184A7DDC}" destId="{514F13AF-BE85-43AC-B3DF-B8D49145385C}" srcOrd="2" destOrd="0" parTransId="{0A122272-FF67-450A-BF33-DF8962C89E89}" sibTransId="{C687DCFF-033F-44E0-8752-588A819ACAA6}"/>
    <dgm:cxn modelId="{946E8730-EDAA-4310-8204-BB968A9F62ED}" type="presOf" srcId="{825BBC92-21C5-44DF-80F4-BC21702A810B}" destId="{DE78F700-9585-46E5-B6CA-0FF51B07D4B5}" srcOrd="1" destOrd="0" presId="urn:microsoft.com/office/officeart/2005/8/layout/process3"/>
    <dgm:cxn modelId="{E770D37E-586E-47A3-AB64-6DC7A1AD1C92}" type="presOf" srcId="{79578569-E9AB-4604-B1CE-C71B27427856}" destId="{BB3EAF0E-5250-499D-9C3A-6BD169611384}" srcOrd="0" destOrd="0" presId="urn:microsoft.com/office/officeart/2005/8/layout/process3"/>
    <dgm:cxn modelId="{84B4C195-A9CE-4E88-8D49-DDAF71897F8D}" type="presOf" srcId="{815063B7-BE3E-4D30-9D68-488BF9636C90}" destId="{CC087BFA-6431-4756-A4EC-FA21F1E40DC9}" srcOrd="0" destOrd="0" presId="urn:microsoft.com/office/officeart/2005/8/layout/process3"/>
    <dgm:cxn modelId="{76D50C99-3AC7-424F-8676-9F41D829C517}" type="presOf" srcId="{514F13AF-BE85-43AC-B3DF-B8D49145385C}" destId="{2A99E811-B108-4F7A-887B-E55E6B9BA84E}" srcOrd="0" destOrd="0" presId="urn:microsoft.com/office/officeart/2005/8/layout/process3"/>
    <dgm:cxn modelId="{CFE8B489-DF13-4275-9942-2878B25FDDCB}" type="presOf" srcId="{815063B7-BE3E-4D30-9D68-488BF9636C90}" destId="{B013542F-A5ED-4794-9F54-502CC5CB4D31}" srcOrd="1" destOrd="0" presId="urn:microsoft.com/office/officeart/2005/8/layout/process3"/>
    <dgm:cxn modelId="{AB658BCE-3607-4845-87E3-D1AEAF6FC440}" srcId="{CBDCA919-84E0-4692-93E0-5668184A7DDC}" destId="{414C696A-D9F7-4FB1-97B7-CCF1766049EA}" srcOrd="0" destOrd="0" parTransId="{7F706BBF-D37F-488F-870E-AB12CC6E1031}" sibTransId="{5721D3F7-84A7-46C8-9C42-870F80EF593A}"/>
    <dgm:cxn modelId="{D730036F-2180-4ED4-AB87-752FF8348688}" type="presOf" srcId="{825BBC92-21C5-44DF-80F4-BC21702A810B}" destId="{8A945C55-7483-41A5-8E74-5D688A5878DF}" srcOrd="0" destOrd="0" presId="urn:microsoft.com/office/officeart/2005/8/layout/process3"/>
    <dgm:cxn modelId="{6D5F0D54-D1EF-4D36-96DE-432B51A4FFDC}" type="presOf" srcId="{2D3A73B0-B5BA-4AF7-AEB6-43CD73C10ABE}" destId="{0727B4A7-BEC3-41A1-8EA0-32BA36C01CA4}" srcOrd="0" destOrd="0" presId="urn:microsoft.com/office/officeart/2005/8/layout/process3"/>
    <dgm:cxn modelId="{6662A2E7-7715-454E-A25A-04DEAB8B824F}" srcId="{514F13AF-BE85-43AC-B3DF-B8D49145385C}" destId="{2D3A73B0-B5BA-4AF7-AEB6-43CD73C10ABE}" srcOrd="0" destOrd="0" parTransId="{E2477DFF-C2AF-4D0F-A778-F8229FF44CF7}" sibTransId="{5DC9F7D9-8855-408D-870A-0F64DE22FC48}"/>
    <dgm:cxn modelId="{C82931BA-6A9D-4BAF-A4F0-9D055AC8149E}" type="presParOf" srcId="{055E011D-B488-4A2D-AA07-3AFAAC7FD523}" destId="{CB6E8DE8-2AB5-4331-B3B6-52DB90782A10}" srcOrd="0" destOrd="0" presId="urn:microsoft.com/office/officeart/2005/8/layout/process3"/>
    <dgm:cxn modelId="{8F36AD3E-D71D-4055-8805-9D87AE1F5CA5}" type="presParOf" srcId="{CB6E8DE8-2AB5-4331-B3B6-52DB90782A10}" destId="{D12D7CDE-3EEC-41AC-807F-E3D5EBC84B5A}" srcOrd="0" destOrd="0" presId="urn:microsoft.com/office/officeart/2005/8/layout/process3"/>
    <dgm:cxn modelId="{E45B9EBE-4E3C-40F9-9A91-C517CACEDCD4}" type="presParOf" srcId="{CB6E8DE8-2AB5-4331-B3B6-52DB90782A10}" destId="{C3EAD5D5-120E-49C1-A073-5BCEE0684714}" srcOrd="1" destOrd="0" presId="urn:microsoft.com/office/officeart/2005/8/layout/process3"/>
    <dgm:cxn modelId="{6BD0CD7B-7EE1-4EEB-9849-A665E7841B98}" type="presParOf" srcId="{CB6E8DE8-2AB5-4331-B3B6-52DB90782A10}" destId="{C46D253E-5A21-4B17-A4C3-54D6559D003B}" srcOrd="2" destOrd="0" presId="urn:microsoft.com/office/officeart/2005/8/layout/process3"/>
    <dgm:cxn modelId="{1B00AC87-4F52-4F1D-BBA9-06C0DC08F31D}" type="presParOf" srcId="{055E011D-B488-4A2D-AA07-3AFAAC7FD523}" destId="{392D8435-68E6-427E-9107-1EBD43D1F0F3}" srcOrd="1" destOrd="0" presId="urn:microsoft.com/office/officeart/2005/8/layout/process3"/>
    <dgm:cxn modelId="{CAFEA85B-3D33-45EC-9434-28BF781B34F9}" type="presParOf" srcId="{392D8435-68E6-427E-9107-1EBD43D1F0F3}" destId="{308A7E49-E95D-425B-B7CF-CA87DDC555F9}" srcOrd="0" destOrd="0" presId="urn:microsoft.com/office/officeart/2005/8/layout/process3"/>
    <dgm:cxn modelId="{3C9913D6-0A90-41F5-BE59-0BAA5E6FF719}" type="presParOf" srcId="{055E011D-B488-4A2D-AA07-3AFAAC7FD523}" destId="{37BC2CCC-66C8-48CC-841F-29982D5A6A35}" srcOrd="2" destOrd="0" presId="urn:microsoft.com/office/officeart/2005/8/layout/process3"/>
    <dgm:cxn modelId="{A9B58111-8F94-420D-8BAF-6C678DE873B1}" type="presParOf" srcId="{37BC2CCC-66C8-48CC-841F-29982D5A6A35}" destId="{CC087BFA-6431-4756-A4EC-FA21F1E40DC9}" srcOrd="0" destOrd="0" presId="urn:microsoft.com/office/officeart/2005/8/layout/process3"/>
    <dgm:cxn modelId="{3A279F8D-1D98-4E08-BD83-34338B4C0437}" type="presParOf" srcId="{37BC2CCC-66C8-48CC-841F-29982D5A6A35}" destId="{B013542F-A5ED-4794-9F54-502CC5CB4D31}" srcOrd="1" destOrd="0" presId="urn:microsoft.com/office/officeart/2005/8/layout/process3"/>
    <dgm:cxn modelId="{5D7D2EE3-3378-4F10-897E-12EA3F0AC74C}" type="presParOf" srcId="{37BC2CCC-66C8-48CC-841F-29982D5A6A35}" destId="{BB3EAF0E-5250-499D-9C3A-6BD169611384}" srcOrd="2" destOrd="0" presId="urn:microsoft.com/office/officeart/2005/8/layout/process3"/>
    <dgm:cxn modelId="{9BDED240-9A41-4592-AE15-7C64BB1A35F0}" type="presParOf" srcId="{055E011D-B488-4A2D-AA07-3AFAAC7FD523}" destId="{8A945C55-7483-41A5-8E74-5D688A5878DF}" srcOrd="3" destOrd="0" presId="urn:microsoft.com/office/officeart/2005/8/layout/process3"/>
    <dgm:cxn modelId="{BEA9EDB2-353D-4393-9CAB-D344186E902B}" type="presParOf" srcId="{8A945C55-7483-41A5-8E74-5D688A5878DF}" destId="{DE78F700-9585-46E5-B6CA-0FF51B07D4B5}" srcOrd="0" destOrd="0" presId="urn:microsoft.com/office/officeart/2005/8/layout/process3"/>
    <dgm:cxn modelId="{B2581DC1-3738-4E24-8A9B-C51C7A436FD9}" type="presParOf" srcId="{055E011D-B488-4A2D-AA07-3AFAAC7FD523}" destId="{C3981842-2F48-43A6-BD03-2BD8C8ED0164}" srcOrd="4" destOrd="0" presId="urn:microsoft.com/office/officeart/2005/8/layout/process3"/>
    <dgm:cxn modelId="{355D88A9-135E-4B45-8572-B0E58C6B39CB}" type="presParOf" srcId="{C3981842-2F48-43A6-BD03-2BD8C8ED0164}" destId="{2A99E811-B108-4F7A-887B-E55E6B9BA84E}" srcOrd="0" destOrd="0" presId="urn:microsoft.com/office/officeart/2005/8/layout/process3"/>
    <dgm:cxn modelId="{A72562FF-7D5F-4BE0-8514-5C046BDD47E4}" type="presParOf" srcId="{C3981842-2F48-43A6-BD03-2BD8C8ED0164}" destId="{E9FE4DCF-5703-43FC-9470-846247515FB7}" srcOrd="1" destOrd="0" presId="urn:microsoft.com/office/officeart/2005/8/layout/process3"/>
    <dgm:cxn modelId="{2E679659-B16E-4A57-A007-A171B9394F08}" type="presParOf" srcId="{C3981842-2F48-43A6-BD03-2BD8C8ED0164}" destId="{0727B4A7-BEC3-41A1-8EA0-32BA36C01CA4}" srcOrd="2" destOrd="0" presId="urn:microsoft.com/office/officeart/2005/8/layout/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B4C2B2-70B6-4807-9713-F09018538C9F}"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ru-RU"/>
        </a:p>
      </dgm:t>
    </dgm:pt>
    <dgm:pt modelId="{EB6C699D-A57D-46C4-8B8E-A742BB31E3B5}">
      <dgm:prSet phldrT="[Текст]">
        <dgm:style>
          <a:lnRef idx="2">
            <a:schemeClr val="dk1"/>
          </a:lnRef>
          <a:fillRef idx="1">
            <a:schemeClr val="lt1"/>
          </a:fillRef>
          <a:effectRef idx="0">
            <a:schemeClr val="dk1"/>
          </a:effectRef>
          <a:fontRef idx="minor">
            <a:schemeClr val="dk1"/>
          </a:fontRef>
        </dgm:style>
      </dgm:prSet>
      <dgm:spPr>
        <a:xfrm>
          <a:off x="1033462" y="0"/>
          <a:ext cx="1581150" cy="1581150"/>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ЗБР</a:t>
          </a:r>
        </a:p>
      </dgm:t>
    </dgm:pt>
    <dgm:pt modelId="{A4F3E277-25C3-40EF-93DB-3F1ACFCD7F9D}" type="parTrans" cxnId="{85222997-A462-4969-9848-4AA9FDC459DC}">
      <dgm:prSet/>
      <dgm:spPr/>
      <dgm:t>
        <a:bodyPr/>
        <a:lstStyle/>
        <a:p>
          <a:endParaRPr lang="ru-RU"/>
        </a:p>
      </dgm:t>
    </dgm:pt>
    <dgm:pt modelId="{84C8C002-D7A5-4093-9906-2378CE848125}" type="sibTrans" cxnId="{85222997-A462-4969-9848-4AA9FDC459DC}">
      <dgm:prSet/>
      <dgm:spPr/>
      <dgm:t>
        <a:bodyPr/>
        <a:lstStyle/>
        <a:p>
          <a:endParaRPr lang="ru-RU"/>
        </a:p>
      </dgm:t>
    </dgm:pt>
    <dgm:pt modelId="{51214CB2-DAEA-4958-8E7B-AC5FC79D6FDB}">
      <dgm:prSet phldrT="[Текст]">
        <dgm:style>
          <a:lnRef idx="2">
            <a:schemeClr val="dk1"/>
          </a:lnRef>
          <a:fillRef idx="1">
            <a:schemeClr val="lt1"/>
          </a:fillRef>
          <a:effectRef idx="0">
            <a:schemeClr val="dk1"/>
          </a:effectRef>
          <a:fontRef idx="minor">
            <a:schemeClr val="dk1"/>
          </a:fontRef>
        </dgm:style>
      </dgm:prSet>
      <dgm:spPr>
        <a:xfrm>
          <a:off x="1231106" y="395287"/>
          <a:ext cx="1185862" cy="1185862"/>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УАР</a:t>
          </a:r>
        </a:p>
      </dgm:t>
    </dgm:pt>
    <dgm:pt modelId="{5CA046F8-44C8-4560-B964-D6572E114A99}" type="parTrans" cxnId="{CB65996E-F178-4D9E-8D4C-C5BDE0674725}">
      <dgm:prSet/>
      <dgm:spPr/>
      <dgm:t>
        <a:bodyPr/>
        <a:lstStyle/>
        <a:p>
          <a:endParaRPr lang="ru-RU"/>
        </a:p>
      </dgm:t>
    </dgm:pt>
    <dgm:pt modelId="{627E6FAC-B34D-416A-A338-246B3F21B37A}" type="sibTrans" cxnId="{CB65996E-F178-4D9E-8D4C-C5BDE0674725}">
      <dgm:prSet/>
      <dgm:spPr/>
      <dgm:t>
        <a:bodyPr/>
        <a:lstStyle/>
        <a:p>
          <a:endParaRPr lang="ru-RU"/>
        </a:p>
      </dgm:t>
    </dgm:pt>
    <dgm:pt modelId="{068F83A6-F47C-4C88-B85B-117BA542BC02}" type="pres">
      <dgm:prSet presAssocID="{5AB4C2B2-70B6-4807-9713-F09018538C9F}" presName="Name0" presStyleCnt="0">
        <dgm:presLayoutVars>
          <dgm:chMax val="7"/>
          <dgm:resizeHandles val="exact"/>
        </dgm:presLayoutVars>
      </dgm:prSet>
      <dgm:spPr/>
      <dgm:t>
        <a:bodyPr/>
        <a:lstStyle/>
        <a:p>
          <a:endParaRPr lang="ru-RU"/>
        </a:p>
      </dgm:t>
    </dgm:pt>
    <dgm:pt modelId="{38655944-9FAF-441B-8168-DED6DD3306E7}" type="pres">
      <dgm:prSet presAssocID="{5AB4C2B2-70B6-4807-9713-F09018538C9F}" presName="comp1" presStyleCnt="0"/>
      <dgm:spPr/>
    </dgm:pt>
    <dgm:pt modelId="{A41E5A33-0638-42F1-8F41-7FDCFD6B7DBC}" type="pres">
      <dgm:prSet presAssocID="{5AB4C2B2-70B6-4807-9713-F09018538C9F}" presName="circle1" presStyleLbl="node1" presStyleIdx="0" presStyleCnt="2"/>
      <dgm:spPr>
        <a:prstGeom prst="ellipse">
          <a:avLst/>
        </a:prstGeom>
      </dgm:spPr>
      <dgm:t>
        <a:bodyPr/>
        <a:lstStyle/>
        <a:p>
          <a:endParaRPr lang="ru-RU"/>
        </a:p>
      </dgm:t>
    </dgm:pt>
    <dgm:pt modelId="{5D12C049-FF26-4180-B27A-48B993DEE1BC}" type="pres">
      <dgm:prSet presAssocID="{5AB4C2B2-70B6-4807-9713-F09018538C9F}" presName="c1text" presStyleLbl="node1" presStyleIdx="0" presStyleCnt="2">
        <dgm:presLayoutVars>
          <dgm:bulletEnabled val="1"/>
        </dgm:presLayoutVars>
      </dgm:prSet>
      <dgm:spPr/>
      <dgm:t>
        <a:bodyPr/>
        <a:lstStyle/>
        <a:p>
          <a:endParaRPr lang="ru-RU"/>
        </a:p>
      </dgm:t>
    </dgm:pt>
    <dgm:pt modelId="{400ED39B-FAD4-4ADF-A03B-EA0869E83CF2}" type="pres">
      <dgm:prSet presAssocID="{5AB4C2B2-70B6-4807-9713-F09018538C9F}" presName="comp2" presStyleCnt="0"/>
      <dgm:spPr/>
    </dgm:pt>
    <dgm:pt modelId="{3229A4DA-FB1D-4572-8D92-0A9AD20B4764}" type="pres">
      <dgm:prSet presAssocID="{5AB4C2B2-70B6-4807-9713-F09018538C9F}" presName="circle2" presStyleLbl="node1" presStyleIdx="1" presStyleCnt="2"/>
      <dgm:spPr>
        <a:prstGeom prst="ellipse">
          <a:avLst/>
        </a:prstGeom>
      </dgm:spPr>
      <dgm:t>
        <a:bodyPr/>
        <a:lstStyle/>
        <a:p>
          <a:endParaRPr lang="ru-RU"/>
        </a:p>
      </dgm:t>
    </dgm:pt>
    <dgm:pt modelId="{0B543DD8-0B79-4C1B-AB3B-6DA5575BCE08}" type="pres">
      <dgm:prSet presAssocID="{5AB4C2B2-70B6-4807-9713-F09018538C9F}" presName="c2text" presStyleLbl="node1" presStyleIdx="1" presStyleCnt="2">
        <dgm:presLayoutVars>
          <dgm:bulletEnabled val="1"/>
        </dgm:presLayoutVars>
      </dgm:prSet>
      <dgm:spPr/>
      <dgm:t>
        <a:bodyPr/>
        <a:lstStyle/>
        <a:p>
          <a:endParaRPr lang="ru-RU"/>
        </a:p>
      </dgm:t>
    </dgm:pt>
  </dgm:ptLst>
  <dgm:cxnLst>
    <dgm:cxn modelId="{059A6C4A-3853-4DD5-992B-263FE39FFA47}" type="presOf" srcId="{EB6C699D-A57D-46C4-8B8E-A742BB31E3B5}" destId="{5D12C049-FF26-4180-B27A-48B993DEE1BC}" srcOrd="1" destOrd="0" presId="urn:microsoft.com/office/officeart/2005/8/layout/venn2"/>
    <dgm:cxn modelId="{85222997-A462-4969-9848-4AA9FDC459DC}" srcId="{5AB4C2B2-70B6-4807-9713-F09018538C9F}" destId="{EB6C699D-A57D-46C4-8B8E-A742BB31E3B5}" srcOrd="0" destOrd="0" parTransId="{A4F3E277-25C3-40EF-93DB-3F1ACFCD7F9D}" sibTransId="{84C8C002-D7A5-4093-9906-2378CE848125}"/>
    <dgm:cxn modelId="{5F9E86C0-40A7-4D78-A834-64F9B42A970E}" type="presOf" srcId="{EB6C699D-A57D-46C4-8B8E-A742BB31E3B5}" destId="{A41E5A33-0638-42F1-8F41-7FDCFD6B7DBC}" srcOrd="0" destOrd="0" presId="urn:microsoft.com/office/officeart/2005/8/layout/venn2"/>
    <dgm:cxn modelId="{0FC1E213-2DFF-43DA-9AA2-2B3520EA5705}" type="presOf" srcId="{51214CB2-DAEA-4958-8E7B-AC5FC79D6FDB}" destId="{0B543DD8-0B79-4C1B-AB3B-6DA5575BCE08}" srcOrd="1" destOrd="0" presId="urn:microsoft.com/office/officeart/2005/8/layout/venn2"/>
    <dgm:cxn modelId="{DDDEA3E1-9A19-4694-8F8F-57375848B803}" type="presOf" srcId="{5AB4C2B2-70B6-4807-9713-F09018538C9F}" destId="{068F83A6-F47C-4C88-B85B-117BA542BC02}" srcOrd="0" destOrd="0" presId="urn:microsoft.com/office/officeart/2005/8/layout/venn2"/>
    <dgm:cxn modelId="{CB65996E-F178-4D9E-8D4C-C5BDE0674725}" srcId="{5AB4C2B2-70B6-4807-9713-F09018538C9F}" destId="{51214CB2-DAEA-4958-8E7B-AC5FC79D6FDB}" srcOrd="1" destOrd="0" parTransId="{5CA046F8-44C8-4560-B964-D6572E114A99}" sibTransId="{627E6FAC-B34D-416A-A338-246B3F21B37A}"/>
    <dgm:cxn modelId="{010064EF-A88D-4AC8-8AC0-BC18DC611E3B}" type="presOf" srcId="{51214CB2-DAEA-4958-8E7B-AC5FC79D6FDB}" destId="{3229A4DA-FB1D-4572-8D92-0A9AD20B4764}" srcOrd="0" destOrd="0" presId="urn:microsoft.com/office/officeart/2005/8/layout/venn2"/>
    <dgm:cxn modelId="{1825FC33-E60B-4F6B-BC02-EAA87920760B}" type="presParOf" srcId="{068F83A6-F47C-4C88-B85B-117BA542BC02}" destId="{38655944-9FAF-441B-8168-DED6DD3306E7}" srcOrd="0" destOrd="0" presId="urn:microsoft.com/office/officeart/2005/8/layout/venn2"/>
    <dgm:cxn modelId="{C918610C-27E6-4E6C-B241-AD64981C1983}" type="presParOf" srcId="{38655944-9FAF-441B-8168-DED6DD3306E7}" destId="{A41E5A33-0638-42F1-8F41-7FDCFD6B7DBC}" srcOrd="0" destOrd="0" presId="urn:microsoft.com/office/officeart/2005/8/layout/venn2"/>
    <dgm:cxn modelId="{E6901DAF-2C7D-4D8F-A135-CE7E102E25A3}" type="presParOf" srcId="{38655944-9FAF-441B-8168-DED6DD3306E7}" destId="{5D12C049-FF26-4180-B27A-48B993DEE1BC}" srcOrd="1" destOrd="0" presId="urn:microsoft.com/office/officeart/2005/8/layout/venn2"/>
    <dgm:cxn modelId="{D4FCA230-33A2-4E81-AF63-643D8F2AD7B1}" type="presParOf" srcId="{068F83A6-F47C-4C88-B85B-117BA542BC02}" destId="{400ED39B-FAD4-4ADF-A03B-EA0869E83CF2}" srcOrd="1" destOrd="0" presId="urn:microsoft.com/office/officeart/2005/8/layout/venn2"/>
    <dgm:cxn modelId="{3D50C8B0-D2E4-4C38-97B0-82C1CE79C1F2}" type="presParOf" srcId="{400ED39B-FAD4-4ADF-A03B-EA0869E83CF2}" destId="{3229A4DA-FB1D-4572-8D92-0A9AD20B4764}" srcOrd="0" destOrd="0" presId="urn:microsoft.com/office/officeart/2005/8/layout/venn2"/>
    <dgm:cxn modelId="{BF04A728-6C76-4351-9375-FD536DD4EA27}" type="presParOf" srcId="{400ED39B-FAD4-4ADF-A03B-EA0869E83CF2}" destId="{0B543DD8-0B79-4C1B-AB3B-6DA5575BCE08}" srcOrd="1" destOrd="0" presId="urn:microsoft.com/office/officeart/2005/8/layout/ven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6C1DDC-A96A-46F0-9C06-CC90427E31EC}"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0540714-4423-43FA-B6B1-5F93114F0AC8}">
      <dgm:prSet phldrT="[Текст]" custT="1">
        <dgm:style>
          <a:lnRef idx="2">
            <a:schemeClr val="dk1"/>
          </a:lnRef>
          <a:fillRef idx="1">
            <a:schemeClr val="lt1"/>
          </a:fillRef>
          <a:effectRef idx="0">
            <a:schemeClr val="dk1"/>
          </a:effectRef>
          <a:fontRef idx="minor">
            <a:schemeClr val="dk1"/>
          </a:fontRef>
        </dgm:style>
      </dgm:prSet>
      <dgm:spPr>
        <a:xfrm>
          <a:off x="28" y="17422"/>
          <a:ext cx="2701690" cy="835200"/>
        </a:xfrm>
        <a:solidFill>
          <a:sysClr val="window" lastClr="FFFFFF"/>
        </a:solidFill>
        <a:ln w="25400" cap="flat" cmpd="sng" algn="ctr">
          <a:solidFill>
            <a:sysClr val="windowText" lastClr="000000"/>
          </a:solidFill>
          <a:prstDash val="solid"/>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используемых средств</a:t>
          </a:r>
        </a:p>
      </dgm:t>
    </dgm:pt>
    <dgm:pt modelId="{A9D2B68B-7730-4348-8B94-F28971D168AE}" type="parTrans" cxnId="{0D0DBC19-E73D-4D4D-B149-BDAAE6A658C5}">
      <dgm:prSet/>
      <dgm:spPr/>
      <dgm:t>
        <a:bodyPr/>
        <a:lstStyle/>
        <a:p>
          <a:endParaRPr lang="ru-RU"/>
        </a:p>
      </dgm:t>
    </dgm:pt>
    <dgm:pt modelId="{044F680B-94D2-4A32-A6D5-D26C905AF4BB}" type="sibTrans" cxnId="{0D0DBC19-E73D-4D4D-B149-BDAAE6A658C5}">
      <dgm:prSet/>
      <dgm:spPr/>
      <dgm:t>
        <a:bodyPr/>
        <a:lstStyle/>
        <a:p>
          <a:endParaRPr lang="ru-RU"/>
        </a:p>
      </dgm:t>
    </dgm:pt>
    <dgm:pt modelId="{CCDAA9FC-6693-4E7A-BBFD-137585A6829B}">
      <dgm:prSet phldrT="[Текст]" custT="1"/>
      <dgm:spPr>
        <a:xfrm>
          <a:off x="28"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Наглядные: </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 непосредственное наблюдение и его разновидности (наблюдение в природе, на экскурсии);</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dgm:t>
    </dgm:pt>
    <dgm:pt modelId="{6894B9C3-D756-4E28-B416-26729F9A18E7}" type="parTrans" cxnId="{D4F44B65-AF30-4356-853F-967EB73EE82C}">
      <dgm:prSet/>
      <dgm:spPr/>
      <dgm:t>
        <a:bodyPr/>
        <a:lstStyle/>
        <a:p>
          <a:endParaRPr lang="ru-RU"/>
        </a:p>
      </dgm:t>
    </dgm:pt>
    <dgm:pt modelId="{27C1F52A-798B-4BA2-A88C-CBE2ADF3DDAC}" type="sibTrans" cxnId="{D4F44B65-AF30-4356-853F-967EB73EE82C}">
      <dgm:prSet/>
      <dgm:spPr/>
      <dgm:t>
        <a:bodyPr/>
        <a:lstStyle/>
        <a:p>
          <a:endParaRPr lang="ru-RU"/>
        </a:p>
      </dgm:t>
    </dgm:pt>
    <dgm:pt modelId="{84A86F97-E8F4-4BF3-BB64-8E924D92D810}">
      <dgm:prSet phldrT="[Текст]" custT="1"/>
      <dgm:spPr>
        <a:xfrm>
          <a:off x="28"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Словесные: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dgm:t>
    </dgm:pt>
    <dgm:pt modelId="{6FAF96DE-1894-4BA2-9B7A-0F1E1C8AEFF7}" type="parTrans" cxnId="{E84DFD69-1B00-4F82-A233-B541FC52425E}">
      <dgm:prSet/>
      <dgm:spPr/>
      <dgm:t>
        <a:bodyPr/>
        <a:lstStyle/>
        <a:p>
          <a:endParaRPr lang="ru-RU"/>
        </a:p>
      </dgm:t>
    </dgm:pt>
    <dgm:pt modelId="{2A984A20-E30E-4DAB-B61A-7081EB776C94}" type="sibTrans" cxnId="{E84DFD69-1B00-4F82-A233-B541FC52425E}">
      <dgm:prSet/>
      <dgm:spPr/>
      <dgm:t>
        <a:bodyPr/>
        <a:lstStyle/>
        <a:p>
          <a:endParaRPr lang="ru-RU"/>
        </a:p>
      </dgm:t>
    </dgm:pt>
    <dgm:pt modelId="{D6D0AA45-FA27-486B-BEF7-D6200A4CDED3}">
      <dgm:prSet phldrT="[Текст]" custT="1">
        <dgm:style>
          <a:lnRef idx="2">
            <a:schemeClr val="dk1"/>
          </a:lnRef>
          <a:fillRef idx="1">
            <a:schemeClr val="lt1"/>
          </a:fillRef>
          <a:effectRef idx="0">
            <a:schemeClr val="dk1"/>
          </a:effectRef>
          <a:fontRef idx="minor">
            <a:schemeClr val="dk1"/>
          </a:fontRef>
        </dgm:style>
      </dgm:prSet>
      <dgm:spPr>
        <a:xfrm>
          <a:off x="3079955" y="17422"/>
          <a:ext cx="2701690" cy="835200"/>
        </a:xfrm>
        <a:solidFill>
          <a:sysClr val="window" lastClr="FFFFFF"/>
        </a:solidFill>
        <a:ln w="25400" cap="flat" cmpd="sng" algn="ctr">
          <a:solidFill>
            <a:sysClr val="windowText" lastClr="000000"/>
          </a:solidFill>
          <a:prstDash val="solid"/>
        </a:ln>
        <a:effectLst/>
      </dgm:spPr>
      <dgm:t>
        <a:bodyPr/>
        <a:lstStyle/>
        <a:p>
          <a:pPr algn="ctr"/>
          <a:r>
            <a:rPr lang="ru-RU" sz="14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характера речевой деятельности</a:t>
          </a:r>
        </a:p>
      </dgm:t>
    </dgm:pt>
    <dgm:pt modelId="{3FC874CB-52B6-4702-BC34-7406979D6537}" type="parTrans" cxnId="{639F7C39-7F73-48D5-BD56-FDB9ED458065}">
      <dgm:prSet/>
      <dgm:spPr/>
      <dgm:t>
        <a:bodyPr/>
        <a:lstStyle/>
        <a:p>
          <a:endParaRPr lang="ru-RU"/>
        </a:p>
      </dgm:t>
    </dgm:pt>
    <dgm:pt modelId="{B363E8A4-F2BA-48A4-AB44-CA62DEC9D4B8}" type="sibTrans" cxnId="{639F7C39-7F73-48D5-BD56-FDB9ED458065}">
      <dgm:prSet/>
      <dgm:spPr/>
      <dgm:t>
        <a:bodyPr/>
        <a:lstStyle/>
        <a:p>
          <a:endParaRPr lang="ru-RU"/>
        </a:p>
      </dgm:t>
    </dgm:pt>
    <dgm:pt modelId="{5FCEBEBC-F089-4CEE-A6EB-781961E1A297}">
      <dgm:prSet phldrT="[Текст]" custT="1"/>
      <dgm:spPr>
        <a:xfrm>
          <a:off x="3079955"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Репродуктивные - основаны на воспроизведении речевого материало, готовых образцов: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dgm:t>
    </dgm:pt>
    <dgm:pt modelId="{01B8007C-9140-4E25-8FFA-1CAD70B2E7AD}" type="parTrans" cxnId="{C4001410-7291-4D2C-84DB-3202AEB22635}">
      <dgm:prSet/>
      <dgm:spPr/>
      <dgm:t>
        <a:bodyPr/>
        <a:lstStyle/>
        <a:p>
          <a:endParaRPr lang="ru-RU"/>
        </a:p>
      </dgm:t>
    </dgm:pt>
    <dgm:pt modelId="{11C69665-F15F-46FE-89FC-EC848B81256B}" type="sibTrans" cxnId="{C4001410-7291-4D2C-84DB-3202AEB22635}">
      <dgm:prSet/>
      <dgm:spPr/>
      <dgm:t>
        <a:bodyPr/>
        <a:lstStyle/>
        <a:p>
          <a:endParaRPr lang="ru-RU"/>
        </a:p>
      </dgm:t>
    </dgm:pt>
    <dgm:pt modelId="{AFDFE737-22BB-4754-BF2C-0E93DDB72847}">
      <dgm:prSet phldrT="[Текст]" custT="1"/>
      <dgm:spPr>
        <a:xfrm>
          <a:off x="28"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Практические: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FD6181B-B8E8-47FF-A20E-BB022BB827E9}" type="parTrans" cxnId="{7B424266-EE85-4D88-BD36-CB1C779277BD}">
      <dgm:prSet/>
      <dgm:spPr/>
      <dgm:t>
        <a:bodyPr/>
        <a:lstStyle/>
        <a:p>
          <a:endParaRPr lang="ru-RU"/>
        </a:p>
      </dgm:t>
    </dgm:pt>
    <dgm:pt modelId="{68F521A6-1148-4414-AE9B-753B6CC941BF}" type="sibTrans" cxnId="{7B424266-EE85-4D88-BD36-CB1C779277BD}">
      <dgm:prSet/>
      <dgm:spPr/>
      <dgm:t>
        <a:bodyPr/>
        <a:lstStyle/>
        <a:p>
          <a:endParaRPr lang="ru-RU"/>
        </a:p>
      </dgm:t>
    </dgm:pt>
    <dgm:pt modelId="{C086143A-9767-42C4-B8E3-24DA0CC2D126}">
      <dgm:prSet phldrT="[Текст]" custT="1"/>
      <dgm:spPr>
        <a:xfrm>
          <a:off x="3079955"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 </a:t>
          </a:r>
        </a:p>
      </dgm:t>
    </dgm:pt>
    <dgm:pt modelId="{15E40CE8-5FC9-48E5-9EB3-0214BCA0FE76}" type="parTrans" cxnId="{94AD8844-BEAB-4868-B9BD-C1D1674E3731}">
      <dgm:prSet/>
      <dgm:spPr/>
      <dgm:t>
        <a:bodyPr/>
        <a:lstStyle/>
        <a:p>
          <a:endParaRPr lang="ru-RU"/>
        </a:p>
      </dgm:t>
    </dgm:pt>
    <dgm:pt modelId="{B1BEB604-3C5F-47D5-85BE-9D7ECDFE75F8}" type="sibTrans" cxnId="{94AD8844-BEAB-4868-B9BD-C1D1674E3731}">
      <dgm:prSet/>
      <dgm:spPr/>
      <dgm:t>
        <a:bodyPr/>
        <a:lstStyle/>
        <a:p>
          <a:endParaRPr lang="ru-RU"/>
        </a:p>
      </dgm:t>
    </dgm:pt>
    <dgm:pt modelId="{0FA463CB-1E89-45CC-AA20-E34154B405F3}" type="pres">
      <dgm:prSet presAssocID="{3B6C1DDC-A96A-46F0-9C06-CC90427E31EC}" presName="Name0" presStyleCnt="0">
        <dgm:presLayoutVars>
          <dgm:dir/>
          <dgm:animLvl val="lvl"/>
          <dgm:resizeHandles val="exact"/>
        </dgm:presLayoutVars>
      </dgm:prSet>
      <dgm:spPr/>
      <dgm:t>
        <a:bodyPr/>
        <a:lstStyle/>
        <a:p>
          <a:endParaRPr lang="ru-RU"/>
        </a:p>
      </dgm:t>
    </dgm:pt>
    <dgm:pt modelId="{96C1659B-3F2E-4E89-A634-12B8CCE2F161}" type="pres">
      <dgm:prSet presAssocID="{20540714-4423-43FA-B6B1-5F93114F0AC8}" presName="composite" presStyleCnt="0"/>
      <dgm:spPr/>
    </dgm:pt>
    <dgm:pt modelId="{408D3448-1256-4E6B-8BD4-AAF8F7F272C4}" type="pres">
      <dgm:prSet presAssocID="{20540714-4423-43FA-B6B1-5F93114F0AC8}" presName="parTx" presStyleLbl="alignNode1" presStyleIdx="0" presStyleCnt="2">
        <dgm:presLayoutVars>
          <dgm:chMax val="0"/>
          <dgm:chPref val="0"/>
          <dgm:bulletEnabled val="1"/>
        </dgm:presLayoutVars>
      </dgm:prSet>
      <dgm:spPr>
        <a:prstGeom prst="rect">
          <a:avLst/>
        </a:prstGeom>
      </dgm:spPr>
      <dgm:t>
        <a:bodyPr/>
        <a:lstStyle/>
        <a:p>
          <a:endParaRPr lang="ru-RU"/>
        </a:p>
      </dgm:t>
    </dgm:pt>
    <dgm:pt modelId="{D3C9E211-8656-4A5E-B9F3-C7932EC470DD}" type="pres">
      <dgm:prSet presAssocID="{20540714-4423-43FA-B6B1-5F93114F0AC8}" presName="desTx" presStyleLbl="alignAccFollowNode1" presStyleIdx="0" presStyleCnt="2">
        <dgm:presLayoutVars>
          <dgm:bulletEnabled val="1"/>
        </dgm:presLayoutVars>
      </dgm:prSet>
      <dgm:spPr>
        <a:prstGeom prst="rect">
          <a:avLst/>
        </a:prstGeom>
      </dgm:spPr>
      <dgm:t>
        <a:bodyPr/>
        <a:lstStyle/>
        <a:p>
          <a:endParaRPr lang="ru-RU"/>
        </a:p>
      </dgm:t>
    </dgm:pt>
    <dgm:pt modelId="{843326A6-7EB6-478A-9AC7-2141096523E9}" type="pres">
      <dgm:prSet presAssocID="{044F680B-94D2-4A32-A6D5-D26C905AF4BB}" presName="space" presStyleCnt="0"/>
      <dgm:spPr/>
    </dgm:pt>
    <dgm:pt modelId="{65333949-4DBE-4FE1-AAC1-2CC826323AF1}" type="pres">
      <dgm:prSet presAssocID="{D6D0AA45-FA27-486B-BEF7-D6200A4CDED3}" presName="composite" presStyleCnt="0"/>
      <dgm:spPr/>
    </dgm:pt>
    <dgm:pt modelId="{85C15169-DCA3-42CB-876F-69793FB42354}" type="pres">
      <dgm:prSet presAssocID="{D6D0AA45-FA27-486B-BEF7-D6200A4CDED3}" presName="parTx" presStyleLbl="alignNode1" presStyleIdx="1" presStyleCnt="2">
        <dgm:presLayoutVars>
          <dgm:chMax val="0"/>
          <dgm:chPref val="0"/>
          <dgm:bulletEnabled val="1"/>
        </dgm:presLayoutVars>
      </dgm:prSet>
      <dgm:spPr>
        <a:prstGeom prst="rect">
          <a:avLst/>
        </a:prstGeom>
      </dgm:spPr>
      <dgm:t>
        <a:bodyPr/>
        <a:lstStyle/>
        <a:p>
          <a:endParaRPr lang="ru-RU"/>
        </a:p>
      </dgm:t>
    </dgm:pt>
    <dgm:pt modelId="{8579993E-EE8A-4DAF-AFA5-4B3F5FE00EDE}" type="pres">
      <dgm:prSet presAssocID="{D6D0AA45-FA27-486B-BEF7-D6200A4CDED3}" presName="desTx" presStyleLbl="alignAccFollowNode1" presStyleIdx="1" presStyleCnt="2">
        <dgm:presLayoutVars>
          <dgm:bulletEnabled val="1"/>
        </dgm:presLayoutVars>
      </dgm:prSet>
      <dgm:spPr>
        <a:prstGeom prst="rect">
          <a:avLst/>
        </a:prstGeom>
      </dgm:spPr>
      <dgm:t>
        <a:bodyPr/>
        <a:lstStyle/>
        <a:p>
          <a:endParaRPr lang="ru-RU"/>
        </a:p>
      </dgm:t>
    </dgm:pt>
  </dgm:ptLst>
  <dgm:cxnLst>
    <dgm:cxn modelId="{D4F44B65-AF30-4356-853F-967EB73EE82C}" srcId="{20540714-4423-43FA-B6B1-5F93114F0AC8}" destId="{CCDAA9FC-6693-4E7A-BBFD-137585A6829B}" srcOrd="0" destOrd="0" parTransId="{6894B9C3-D756-4E28-B416-26729F9A18E7}" sibTransId="{27C1F52A-798B-4BA2-A88C-CBE2ADF3DDAC}"/>
    <dgm:cxn modelId="{1F93EE91-9F07-42A8-A75F-4BEA1A228188}" type="presOf" srcId="{3B6C1DDC-A96A-46F0-9C06-CC90427E31EC}" destId="{0FA463CB-1E89-45CC-AA20-E34154B405F3}" srcOrd="0" destOrd="0" presId="urn:microsoft.com/office/officeart/2005/8/layout/hList1"/>
    <dgm:cxn modelId="{B78B9B44-2688-4068-A8D7-EA5F38E60F6A}" type="presOf" srcId="{84A86F97-E8F4-4BF3-BB64-8E924D92D810}" destId="{D3C9E211-8656-4A5E-B9F3-C7932EC470DD}" srcOrd="0" destOrd="1" presId="urn:microsoft.com/office/officeart/2005/8/layout/hList1"/>
    <dgm:cxn modelId="{1438109C-7B57-48B3-9CF9-504DACA0ECEB}" type="presOf" srcId="{C086143A-9767-42C4-B8E3-24DA0CC2D126}" destId="{8579993E-EE8A-4DAF-AFA5-4B3F5FE00EDE}" srcOrd="0" destOrd="1" presId="urn:microsoft.com/office/officeart/2005/8/layout/hList1"/>
    <dgm:cxn modelId="{7B424266-EE85-4D88-BD36-CB1C779277BD}" srcId="{20540714-4423-43FA-B6B1-5F93114F0AC8}" destId="{AFDFE737-22BB-4754-BF2C-0E93DDB72847}" srcOrd="2" destOrd="0" parTransId="{FFD6181B-B8E8-47FF-A20E-BB022BB827E9}" sibTransId="{68F521A6-1148-4414-AE9B-753B6CC941BF}"/>
    <dgm:cxn modelId="{0D0DBC19-E73D-4D4D-B149-BDAAE6A658C5}" srcId="{3B6C1DDC-A96A-46F0-9C06-CC90427E31EC}" destId="{20540714-4423-43FA-B6B1-5F93114F0AC8}" srcOrd="0" destOrd="0" parTransId="{A9D2B68B-7730-4348-8B94-F28971D168AE}" sibTransId="{044F680B-94D2-4A32-A6D5-D26C905AF4BB}"/>
    <dgm:cxn modelId="{E84DFD69-1B00-4F82-A233-B541FC52425E}" srcId="{20540714-4423-43FA-B6B1-5F93114F0AC8}" destId="{84A86F97-E8F4-4BF3-BB64-8E924D92D810}" srcOrd="1" destOrd="0" parTransId="{6FAF96DE-1894-4BA2-9B7A-0F1E1C8AEFF7}" sibTransId="{2A984A20-E30E-4DAB-B61A-7081EB776C94}"/>
    <dgm:cxn modelId="{F710B0BC-6CC8-4E20-A174-7DE6CC769883}" type="presOf" srcId="{AFDFE737-22BB-4754-BF2C-0E93DDB72847}" destId="{D3C9E211-8656-4A5E-B9F3-C7932EC470DD}" srcOrd="0" destOrd="2" presId="urn:microsoft.com/office/officeart/2005/8/layout/hList1"/>
    <dgm:cxn modelId="{3CF58F21-7CA5-41A9-9239-4A3352306688}" type="presOf" srcId="{CCDAA9FC-6693-4E7A-BBFD-137585A6829B}" destId="{D3C9E211-8656-4A5E-B9F3-C7932EC470DD}" srcOrd="0" destOrd="0" presId="urn:microsoft.com/office/officeart/2005/8/layout/hList1"/>
    <dgm:cxn modelId="{0E09E8E5-8B0F-4B5D-824A-2382F2886DBA}" type="presOf" srcId="{20540714-4423-43FA-B6B1-5F93114F0AC8}" destId="{408D3448-1256-4E6B-8BD4-AAF8F7F272C4}" srcOrd="0" destOrd="0" presId="urn:microsoft.com/office/officeart/2005/8/layout/hList1"/>
    <dgm:cxn modelId="{94AD8844-BEAB-4868-B9BD-C1D1674E3731}" srcId="{D6D0AA45-FA27-486B-BEF7-D6200A4CDED3}" destId="{C086143A-9767-42C4-B8E3-24DA0CC2D126}" srcOrd="1" destOrd="0" parTransId="{15E40CE8-5FC9-48E5-9EB3-0214BCA0FE76}" sibTransId="{B1BEB604-3C5F-47D5-85BE-9D7ECDFE75F8}"/>
    <dgm:cxn modelId="{639F7C39-7F73-48D5-BD56-FDB9ED458065}" srcId="{3B6C1DDC-A96A-46F0-9C06-CC90427E31EC}" destId="{D6D0AA45-FA27-486B-BEF7-D6200A4CDED3}" srcOrd="1" destOrd="0" parTransId="{3FC874CB-52B6-4702-BC34-7406979D6537}" sibTransId="{B363E8A4-F2BA-48A4-AB44-CA62DEC9D4B8}"/>
    <dgm:cxn modelId="{CA635A97-F002-4E0F-9BF6-87AFF00F7E2C}" type="presOf" srcId="{D6D0AA45-FA27-486B-BEF7-D6200A4CDED3}" destId="{85C15169-DCA3-42CB-876F-69793FB42354}" srcOrd="0" destOrd="0" presId="urn:microsoft.com/office/officeart/2005/8/layout/hList1"/>
    <dgm:cxn modelId="{C4001410-7291-4D2C-84DB-3202AEB22635}" srcId="{D6D0AA45-FA27-486B-BEF7-D6200A4CDED3}" destId="{5FCEBEBC-F089-4CEE-A6EB-781961E1A297}" srcOrd="0" destOrd="0" parTransId="{01B8007C-9140-4E25-8FFA-1CAD70B2E7AD}" sibTransId="{11C69665-F15F-46FE-89FC-EC848B81256B}"/>
    <dgm:cxn modelId="{76DE19EA-8F72-40ED-96EE-290B65A1B7BE}" type="presOf" srcId="{5FCEBEBC-F089-4CEE-A6EB-781961E1A297}" destId="{8579993E-EE8A-4DAF-AFA5-4B3F5FE00EDE}" srcOrd="0" destOrd="0" presId="urn:microsoft.com/office/officeart/2005/8/layout/hList1"/>
    <dgm:cxn modelId="{7D35A901-BDC5-4650-97E5-79F46EB40CAE}" type="presParOf" srcId="{0FA463CB-1E89-45CC-AA20-E34154B405F3}" destId="{96C1659B-3F2E-4E89-A634-12B8CCE2F161}" srcOrd="0" destOrd="0" presId="urn:microsoft.com/office/officeart/2005/8/layout/hList1"/>
    <dgm:cxn modelId="{2F37D543-30AB-4F13-886D-32D74AD39BF4}" type="presParOf" srcId="{96C1659B-3F2E-4E89-A634-12B8CCE2F161}" destId="{408D3448-1256-4E6B-8BD4-AAF8F7F272C4}" srcOrd="0" destOrd="0" presId="urn:microsoft.com/office/officeart/2005/8/layout/hList1"/>
    <dgm:cxn modelId="{C6F3F381-C8BB-4B6E-9509-9ED66ECDC901}" type="presParOf" srcId="{96C1659B-3F2E-4E89-A634-12B8CCE2F161}" destId="{D3C9E211-8656-4A5E-B9F3-C7932EC470DD}" srcOrd="1" destOrd="0" presId="urn:microsoft.com/office/officeart/2005/8/layout/hList1"/>
    <dgm:cxn modelId="{99CEC57C-312F-4711-8245-B454A082FCF1}" type="presParOf" srcId="{0FA463CB-1E89-45CC-AA20-E34154B405F3}" destId="{843326A6-7EB6-478A-9AC7-2141096523E9}" srcOrd="1" destOrd="0" presId="urn:microsoft.com/office/officeart/2005/8/layout/hList1"/>
    <dgm:cxn modelId="{6CBB8AFF-D9E0-4ECA-8CCF-BA1055A55B7C}" type="presParOf" srcId="{0FA463CB-1E89-45CC-AA20-E34154B405F3}" destId="{65333949-4DBE-4FE1-AAC1-2CC826323AF1}" srcOrd="2" destOrd="0" presId="urn:microsoft.com/office/officeart/2005/8/layout/hList1"/>
    <dgm:cxn modelId="{8B34598C-A347-4566-8846-4A67581FC236}" type="presParOf" srcId="{65333949-4DBE-4FE1-AAC1-2CC826323AF1}" destId="{85C15169-DCA3-42CB-876F-69793FB42354}" srcOrd="0" destOrd="0" presId="urn:microsoft.com/office/officeart/2005/8/layout/hList1"/>
    <dgm:cxn modelId="{E9EF1748-8615-420D-BF4C-E2F4F91DDB05}" type="presParOf" srcId="{65333949-4DBE-4FE1-AAC1-2CC826323AF1}" destId="{8579993E-EE8A-4DAF-AFA5-4B3F5FE00EDE}" srcOrd="1" destOrd="0" presId="urn:microsoft.com/office/officeart/2005/8/layout/h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2DAC752-31B8-407D-8E5A-A565989CB52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B1FC4DB2-03B6-4CED-8EA4-0BD47ED169C5}">
      <dgm:prSet phldrT="[Текст]" custT="1">
        <dgm:style>
          <a:lnRef idx="2">
            <a:schemeClr val="dk1"/>
          </a:lnRef>
          <a:fillRef idx="1">
            <a:schemeClr val="lt1"/>
          </a:fillRef>
          <a:effectRef idx="0">
            <a:schemeClr val="dk1"/>
          </a:effectRef>
          <a:fontRef idx="minor">
            <a:schemeClr val="dk1"/>
          </a:fontRef>
        </dgm:style>
      </dgm:prSet>
      <dgm:spPr>
        <a:xfrm>
          <a:off x="0" y="4589"/>
          <a:ext cx="6029324" cy="328185"/>
        </a:xfrm>
        <a:solidFill>
          <a:sysClr val="window" lastClr="FFFFFF"/>
        </a:solidFill>
        <a:ln w="25400" cap="flat" cmpd="sng" algn="ctr">
          <a:solidFill>
            <a:sysClr val="windowText" lastClr="000000"/>
          </a:solidFill>
          <a:prstDash val="solid"/>
        </a:ln>
        <a:effectLst/>
      </dgm:spPr>
      <dgm:t>
        <a:bodyPr/>
        <a:lstStyle/>
        <a:p>
          <a:r>
            <a:rPr lang="ru-RU" sz="1400" b="1">
              <a:solidFill>
                <a:sysClr val="windowText" lastClr="000000"/>
              </a:solidFill>
              <a:latin typeface="Times New Roman" pitchFamily="18" charset="0"/>
              <a:ea typeface="+mn-ea"/>
              <a:cs typeface="Times New Roman" pitchFamily="18" charset="0"/>
            </a:rPr>
            <a:t>Словесные</a:t>
          </a:r>
        </a:p>
      </dgm:t>
    </dgm:pt>
    <dgm:pt modelId="{56E194B1-59AA-4B10-B67B-1DD740C3ADBD}" type="parTrans" cxnId="{D0EE9C34-C5C3-4ECE-8526-4F40399CE581}">
      <dgm:prSet/>
      <dgm:spPr/>
      <dgm:t>
        <a:bodyPr/>
        <a:lstStyle/>
        <a:p>
          <a:endParaRPr lang="ru-RU"/>
        </a:p>
      </dgm:t>
    </dgm:pt>
    <dgm:pt modelId="{B954F2C9-0CAB-4F56-9579-F3B954F98B84}" type="sibTrans" cxnId="{D0EE9C34-C5C3-4ECE-8526-4F40399CE581}">
      <dgm:prSet/>
      <dgm:spPr/>
      <dgm:t>
        <a:bodyPr/>
        <a:lstStyle/>
        <a:p>
          <a:endParaRPr lang="ru-RU"/>
        </a:p>
      </dgm:t>
    </dgm:pt>
    <dgm:pt modelId="{61F5560D-52F7-49CD-8B5B-4521CE227FE1}">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речевой образец;</a:t>
          </a:r>
        </a:p>
      </dgm:t>
    </dgm:pt>
    <dgm:pt modelId="{7BB5A7BB-B68B-41FC-BC40-3158501FEBB7}" type="parTrans" cxnId="{3F7AAA1F-7ADB-4E90-B250-6E8675C9C8DC}">
      <dgm:prSet/>
      <dgm:spPr/>
      <dgm:t>
        <a:bodyPr/>
        <a:lstStyle/>
        <a:p>
          <a:endParaRPr lang="ru-RU"/>
        </a:p>
      </dgm:t>
    </dgm:pt>
    <dgm:pt modelId="{49A18653-2295-4581-BAD9-9969B5D2F0F8}" type="sibTrans" cxnId="{3F7AAA1F-7ADB-4E90-B250-6E8675C9C8DC}">
      <dgm:prSet/>
      <dgm:spPr/>
      <dgm:t>
        <a:bodyPr/>
        <a:lstStyle/>
        <a:p>
          <a:endParaRPr lang="ru-RU"/>
        </a:p>
      </dgm:t>
    </dgm:pt>
    <dgm:pt modelId="{1320857B-AA5B-4B2E-A1D7-8F96EC9ADF53}">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повторное проговаривание;</a:t>
          </a:r>
        </a:p>
      </dgm:t>
    </dgm:pt>
    <dgm:pt modelId="{3DB62626-F6AC-499B-93AE-8DFA70BDF58E}" type="parTrans" cxnId="{F3E575EF-D662-4BCD-96BB-80DF30675B69}">
      <dgm:prSet/>
      <dgm:spPr/>
      <dgm:t>
        <a:bodyPr/>
        <a:lstStyle/>
        <a:p>
          <a:endParaRPr lang="ru-RU"/>
        </a:p>
      </dgm:t>
    </dgm:pt>
    <dgm:pt modelId="{E9D256B7-FD63-4D3F-82D9-9AAB2FA670EE}" type="sibTrans" cxnId="{F3E575EF-D662-4BCD-96BB-80DF30675B69}">
      <dgm:prSet/>
      <dgm:spPr/>
      <dgm:t>
        <a:bodyPr/>
        <a:lstStyle/>
        <a:p>
          <a:endParaRPr lang="ru-RU"/>
        </a:p>
      </dgm:t>
    </dgm:pt>
    <dgm:pt modelId="{1139AFCB-98EB-49B2-B5F8-EE329FB605FA}">
      <dgm:prSet phldrT="[Текст]" custT="1">
        <dgm:style>
          <a:lnRef idx="2">
            <a:schemeClr val="dk1"/>
          </a:lnRef>
          <a:fillRef idx="1">
            <a:schemeClr val="lt1"/>
          </a:fillRef>
          <a:effectRef idx="0">
            <a:schemeClr val="dk1"/>
          </a:effectRef>
          <a:fontRef idx="minor">
            <a:schemeClr val="dk1"/>
          </a:fontRef>
        </dgm:style>
      </dgm:prSet>
      <dgm:spPr>
        <a:xfrm>
          <a:off x="0" y="1705184"/>
          <a:ext cx="6029324" cy="328185"/>
        </a:xfrm>
        <a:solidFill>
          <a:sysClr val="window" lastClr="FFFFFF"/>
        </a:solidFill>
        <a:ln w="25400" cap="flat" cmpd="sng" algn="ctr">
          <a:solidFill>
            <a:sysClr val="windowText" lastClr="000000"/>
          </a:solidFill>
          <a:prstDash val="solid"/>
        </a:ln>
        <a:effectLst/>
      </dgm:spPr>
      <dgm:t>
        <a:bodyPr/>
        <a:lstStyle/>
        <a:p>
          <a:r>
            <a:rPr lang="ru-RU" sz="1400" b="1">
              <a:solidFill>
                <a:sysClr val="windowText" lastClr="000000"/>
              </a:solidFill>
              <a:latin typeface="Times New Roman" pitchFamily="18" charset="0"/>
              <a:ea typeface="+mn-ea"/>
              <a:cs typeface="Times New Roman" pitchFamily="18" charset="0"/>
            </a:rPr>
            <a:t>Наглядные</a:t>
          </a:r>
        </a:p>
      </dgm:t>
    </dgm:pt>
    <dgm:pt modelId="{A12FC0EB-25B7-4419-99FD-F0D93E4D7985}" type="parTrans" cxnId="{87275BB5-85B3-4E70-8561-4F7A18DCC5EA}">
      <dgm:prSet/>
      <dgm:spPr/>
      <dgm:t>
        <a:bodyPr/>
        <a:lstStyle/>
        <a:p>
          <a:endParaRPr lang="ru-RU"/>
        </a:p>
      </dgm:t>
    </dgm:pt>
    <dgm:pt modelId="{6CD13810-C6E6-4213-B9E6-0A143B9E9CAE}" type="sibTrans" cxnId="{87275BB5-85B3-4E70-8561-4F7A18DCC5EA}">
      <dgm:prSet/>
      <dgm:spPr/>
      <dgm:t>
        <a:bodyPr/>
        <a:lstStyle/>
        <a:p>
          <a:endParaRPr lang="ru-RU"/>
        </a:p>
      </dgm:t>
    </dgm:pt>
    <dgm:pt modelId="{FE499018-AA37-442A-83FE-E3FCF99984EF}">
      <dgm:prSet phldrT="[Текст]" custT="1">
        <dgm:style>
          <a:lnRef idx="2">
            <a:schemeClr val="dk1"/>
          </a:lnRef>
          <a:fillRef idx="1">
            <a:schemeClr val="lt1"/>
          </a:fillRef>
          <a:effectRef idx="0">
            <a:schemeClr val="dk1"/>
          </a:effectRef>
          <a:fontRef idx="minor">
            <a:schemeClr val="dk1"/>
          </a:fontRef>
        </dgm:style>
      </dgm:prSet>
      <dgm:spPr>
        <a:xfrm>
          <a:off x="0" y="2033369"/>
          <a:ext cx="6029324" cy="633420"/>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показ иллюстративного материала;</a:t>
          </a:r>
        </a:p>
      </dgm:t>
    </dgm:pt>
    <dgm:pt modelId="{368A8DB1-F26E-4D18-AF4E-195CBF1DB02F}" type="parTrans" cxnId="{705E0794-AE12-4434-B361-25C96852AD4B}">
      <dgm:prSet/>
      <dgm:spPr/>
      <dgm:t>
        <a:bodyPr/>
        <a:lstStyle/>
        <a:p>
          <a:endParaRPr lang="ru-RU"/>
        </a:p>
      </dgm:t>
    </dgm:pt>
    <dgm:pt modelId="{76B3B138-C2FD-431E-A1E0-DB8DBDDC33AE}" type="sibTrans" cxnId="{705E0794-AE12-4434-B361-25C96852AD4B}">
      <dgm:prSet/>
      <dgm:spPr/>
      <dgm:t>
        <a:bodyPr/>
        <a:lstStyle/>
        <a:p>
          <a:endParaRPr lang="ru-RU"/>
        </a:p>
      </dgm:t>
    </dgm:pt>
    <dgm:pt modelId="{8A3D4EE3-5411-4779-AA3D-B1CFD238DAB0}">
      <dgm:prSet phldrT="[Текст]" custT="1">
        <dgm:style>
          <a:lnRef idx="2">
            <a:schemeClr val="dk1"/>
          </a:lnRef>
          <a:fillRef idx="1">
            <a:schemeClr val="lt1"/>
          </a:fillRef>
          <a:effectRef idx="0">
            <a:schemeClr val="dk1"/>
          </a:effectRef>
          <a:fontRef idx="minor">
            <a:schemeClr val="dk1"/>
          </a:fontRef>
        </dgm:style>
      </dgm:prSet>
      <dgm:spPr>
        <a:xfrm>
          <a:off x="0" y="2033369"/>
          <a:ext cx="6029324" cy="633420"/>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показ положения органов артикуляции при обучении правильному произношению</a:t>
          </a:r>
        </a:p>
      </dgm:t>
    </dgm:pt>
    <dgm:pt modelId="{C6CEB273-9E3E-41B6-B647-59A011957F2C}" type="parTrans" cxnId="{00CC2E85-DAB9-4314-A789-571CCBF912FB}">
      <dgm:prSet/>
      <dgm:spPr/>
      <dgm:t>
        <a:bodyPr/>
        <a:lstStyle/>
        <a:p>
          <a:endParaRPr lang="ru-RU"/>
        </a:p>
      </dgm:t>
    </dgm:pt>
    <dgm:pt modelId="{551A5B91-000A-4A45-8128-85ABE8325D2F}" type="sibTrans" cxnId="{00CC2E85-DAB9-4314-A789-571CCBF912FB}">
      <dgm:prSet/>
      <dgm:spPr/>
      <dgm:t>
        <a:bodyPr/>
        <a:lstStyle/>
        <a:p>
          <a:endParaRPr lang="ru-RU"/>
        </a:p>
      </dgm:t>
    </dgm:pt>
    <dgm:pt modelId="{A4BA24C0-BE13-42C2-915C-871186378652}">
      <dgm:prSet phldrT="[Текст]" custT="1">
        <dgm:style>
          <a:lnRef idx="2">
            <a:schemeClr val="dk1"/>
          </a:lnRef>
          <a:fillRef idx="1">
            <a:schemeClr val="lt1"/>
          </a:fillRef>
          <a:effectRef idx="0">
            <a:schemeClr val="dk1"/>
          </a:effectRef>
          <a:fontRef idx="minor">
            <a:schemeClr val="dk1"/>
          </a:fontRef>
        </dgm:style>
      </dgm:prSet>
      <dgm:spPr>
        <a:xfrm>
          <a:off x="0" y="2666789"/>
          <a:ext cx="6029324" cy="328185"/>
        </a:xfrm>
        <a:solidFill>
          <a:sysClr val="window" lastClr="FFFFFF"/>
        </a:solidFill>
        <a:ln w="25400" cap="flat" cmpd="sng" algn="ctr">
          <a:solidFill>
            <a:sysClr val="windowText" lastClr="000000"/>
          </a:solidFill>
          <a:prstDash val="solid"/>
        </a:ln>
        <a:effectLst/>
      </dgm:spPr>
      <dgm:t>
        <a:bodyPr/>
        <a:lstStyle/>
        <a:p>
          <a:r>
            <a:rPr lang="ru-RU" sz="1400" b="1">
              <a:solidFill>
                <a:sysClr val="windowText" lastClr="000000"/>
              </a:solidFill>
              <a:latin typeface="Times New Roman" pitchFamily="18" charset="0"/>
              <a:ea typeface="+mn-ea"/>
              <a:cs typeface="Times New Roman" pitchFamily="18" charset="0"/>
            </a:rPr>
            <a:t>Игровые</a:t>
          </a:r>
        </a:p>
      </dgm:t>
    </dgm:pt>
    <dgm:pt modelId="{A68C107A-5715-491C-B9E3-7DE150B4C9D0}" type="parTrans" cxnId="{B0806C34-38C9-4D6B-A77B-F17F3F087CEB}">
      <dgm:prSet/>
      <dgm:spPr/>
      <dgm:t>
        <a:bodyPr/>
        <a:lstStyle/>
        <a:p>
          <a:endParaRPr lang="ru-RU"/>
        </a:p>
      </dgm:t>
    </dgm:pt>
    <dgm:pt modelId="{45A013BA-6629-420F-9379-2FEB5252EFB3}" type="sibTrans" cxnId="{B0806C34-38C9-4D6B-A77B-F17F3F087CEB}">
      <dgm:prSet/>
      <dgm:spPr/>
      <dgm:t>
        <a:bodyPr/>
        <a:lstStyle/>
        <a:p>
          <a:endParaRPr lang="ru-RU"/>
        </a:p>
      </dgm:t>
    </dgm:pt>
    <dgm:pt modelId="{C5B37D92-5675-4FCF-A9EC-A90D43712C8F}">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игровое сюжетно-событийное развертывание;</a:t>
          </a:r>
        </a:p>
      </dgm:t>
    </dgm:pt>
    <dgm:pt modelId="{56DEF796-FA41-4AD3-893C-206C9F569A8B}" type="parTrans" cxnId="{3EF068E6-2D63-4C9B-A53A-942D6F5D99C2}">
      <dgm:prSet/>
      <dgm:spPr/>
      <dgm:t>
        <a:bodyPr/>
        <a:lstStyle/>
        <a:p>
          <a:endParaRPr lang="ru-RU"/>
        </a:p>
      </dgm:t>
    </dgm:pt>
    <dgm:pt modelId="{43775767-B2DA-4897-B324-1EC17BDFB7AE}" type="sibTrans" cxnId="{3EF068E6-2D63-4C9B-A53A-942D6F5D99C2}">
      <dgm:prSet/>
      <dgm:spPr/>
      <dgm:t>
        <a:bodyPr/>
        <a:lstStyle/>
        <a:p>
          <a:endParaRPr lang="ru-RU"/>
        </a:p>
      </dgm:t>
    </dgm:pt>
    <dgm:pt modelId="{3A1231F7-DD1E-4CFE-9B03-661816D54146}">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игра-драматизация с акцентом на эмоциональное переживание;</a:t>
          </a:r>
        </a:p>
      </dgm:t>
    </dgm:pt>
    <dgm:pt modelId="{A7B08047-D1C6-4622-AFDC-AE3B3120619F}" type="parTrans" cxnId="{BFD84AAD-2441-47B2-8C88-685454F621A0}">
      <dgm:prSet/>
      <dgm:spPr/>
      <dgm:t>
        <a:bodyPr/>
        <a:lstStyle/>
        <a:p>
          <a:endParaRPr lang="ru-RU"/>
        </a:p>
      </dgm:t>
    </dgm:pt>
    <dgm:pt modelId="{7077ECC2-0AB8-43DB-91D7-0AC0717AA782}" type="sibTrans" cxnId="{BFD84AAD-2441-47B2-8C88-685454F621A0}">
      <dgm:prSet/>
      <dgm:spPr/>
      <dgm:t>
        <a:bodyPr/>
        <a:lstStyle/>
        <a:p>
          <a:endParaRPr lang="ru-RU"/>
        </a:p>
      </dgm:t>
    </dgm:pt>
    <dgm:pt modelId="{3B72E0AB-D0D7-4DBA-96B3-ADC1DC2BF6AA}">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объяснение;</a:t>
          </a:r>
        </a:p>
      </dgm:t>
    </dgm:pt>
    <dgm:pt modelId="{459F019D-671C-4E53-91CE-7300EAC76E28}" type="parTrans" cxnId="{BE9BD322-6FA9-42F0-A762-A7B4DFE97B69}">
      <dgm:prSet/>
      <dgm:spPr/>
      <dgm:t>
        <a:bodyPr/>
        <a:lstStyle/>
        <a:p>
          <a:endParaRPr lang="ru-RU"/>
        </a:p>
      </dgm:t>
    </dgm:pt>
    <dgm:pt modelId="{3AD0A9E0-A9CA-4DA5-9590-B9A59A1BDE81}" type="sibTrans" cxnId="{BE9BD322-6FA9-42F0-A762-A7B4DFE97B69}">
      <dgm:prSet/>
      <dgm:spPr/>
      <dgm:t>
        <a:bodyPr/>
        <a:lstStyle/>
        <a:p>
          <a:endParaRPr lang="ru-RU"/>
        </a:p>
      </dgm:t>
    </dgm:pt>
    <dgm:pt modelId="{E89B83D9-6A1C-4816-B3A9-D2D1A0BD4A5E}">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указания;</a:t>
          </a:r>
        </a:p>
      </dgm:t>
    </dgm:pt>
    <dgm:pt modelId="{8A9D1377-B553-4E95-9DE4-B26997B0450D}" type="parTrans" cxnId="{67221BE9-E88F-4E47-82F0-2FB3490BD48E}">
      <dgm:prSet/>
      <dgm:spPr/>
      <dgm:t>
        <a:bodyPr/>
        <a:lstStyle/>
        <a:p>
          <a:endParaRPr lang="ru-RU"/>
        </a:p>
      </dgm:t>
    </dgm:pt>
    <dgm:pt modelId="{62CE3AAD-5F0B-4204-BBA1-9B2CA4F2E41E}" type="sibTrans" cxnId="{67221BE9-E88F-4E47-82F0-2FB3490BD48E}">
      <dgm:prSet/>
      <dgm:spPr/>
      <dgm:t>
        <a:bodyPr/>
        <a:lstStyle/>
        <a:p>
          <a:endParaRPr lang="ru-RU"/>
        </a:p>
      </dgm:t>
    </dgm:pt>
    <dgm:pt modelId="{2401B3DC-EE86-4D01-B3F1-E55E247EF0C1}">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оценка детской речи;</a:t>
          </a:r>
        </a:p>
      </dgm:t>
    </dgm:pt>
    <dgm:pt modelId="{277765CF-A240-4C81-AC0D-EDFE9506F26A}" type="parTrans" cxnId="{2D7B5A61-4DD7-438B-8BAE-B97DEE11E896}">
      <dgm:prSet/>
      <dgm:spPr/>
      <dgm:t>
        <a:bodyPr/>
        <a:lstStyle/>
        <a:p>
          <a:endParaRPr lang="ru-RU"/>
        </a:p>
      </dgm:t>
    </dgm:pt>
    <dgm:pt modelId="{0692E2EB-556A-4E47-B0DD-BC883A57C661}" type="sibTrans" cxnId="{2D7B5A61-4DD7-438B-8BAE-B97DEE11E896}">
      <dgm:prSet/>
      <dgm:spPr/>
      <dgm:t>
        <a:bodyPr/>
        <a:lstStyle/>
        <a:p>
          <a:endParaRPr lang="ru-RU"/>
        </a:p>
      </dgm:t>
    </dgm:pt>
    <dgm:pt modelId="{F8CA118D-3DB5-4740-BD7E-9BF48C57449B}">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вопрос</a:t>
          </a:r>
        </a:p>
      </dgm:t>
    </dgm:pt>
    <dgm:pt modelId="{7F20E1CC-9E70-4B2E-A0D2-C179E8BDDC39}" type="parTrans" cxnId="{487E11B2-53B8-4F01-951C-813818DF1A71}">
      <dgm:prSet/>
      <dgm:spPr/>
      <dgm:t>
        <a:bodyPr/>
        <a:lstStyle/>
        <a:p>
          <a:endParaRPr lang="ru-RU"/>
        </a:p>
      </dgm:t>
    </dgm:pt>
    <dgm:pt modelId="{BD0C5F99-3AE2-494D-B00E-B536D82FC439}" type="sibTrans" cxnId="{487E11B2-53B8-4F01-951C-813818DF1A71}">
      <dgm:prSet/>
      <dgm:spPr/>
      <dgm:t>
        <a:bodyPr/>
        <a:lstStyle/>
        <a:p>
          <a:endParaRPr lang="ru-RU"/>
        </a:p>
      </dgm:t>
    </dgm:pt>
    <dgm:pt modelId="{1556AE82-5E02-4B60-BE95-A161416C0340}">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игровые проблемно-практические ситуации</a:t>
          </a:r>
        </a:p>
      </dgm:t>
    </dgm:pt>
    <dgm:pt modelId="{294B9BAC-9D1B-4F36-AD08-11FB58273ACB}" type="parTrans" cxnId="{9256A8E4-64CB-4CC4-9F40-8B69A502F88D}">
      <dgm:prSet/>
      <dgm:spPr/>
      <dgm:t>
        <a:bodyPr/>
        <a:lstStyle/>
        <a:p>
          <a:endParaRPr lang="ru-RU"/>
        </a:p>
      </dgm:t>
    </dgm:pt>
    <dgm:pt modelId="{62E98B55-69DF-4042-8EC9-98DEE9F1A7C0}" type="sibTrans" cxnId="{9256A8E4-64CB-4CC4-9F40-8B69A502F88D}">
      <dgm:prSet/>
      <dgm:spPr/>
      <dgm:t>
        <a:bodyPr/>
        <a:lstStyle/>
        <a:p>
          <a:endParaRPr lang="ru-RU"/>
        </a:p>
      </dgm:t>
    </dgm:pt>
    <dgm:pt modelId="{35C60DD6-F9B6-4AB0-94E0-00ACD2C74F15}">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имитационно-моделирующие игры;</a:t>
          </a:r>
        </a:p>
      </dgm:t>
    </dgm:pt>
    <dgm:pt modelId="{E5D491AA-54C7-4805-881E-9D9C8D88A028}" type="parTrans" cxnId="{B6366B2F-056F-4C03-BC2A-6343FD86BB7C}">
      <dgm:prSet/>
      <dgm:spPr/>
      <dgm:t>
        <a:bodyPr/>
        <a:lstStyle/>
        <a:p>
          <a:endParaRPr lang="ru-RU"/>
        </a:p>
      </dgm:t>
    </dgm:pt>
    <dgm:pt modelId="{706DA780-CAEF-48D8-8331-635AE8F522A1}" type="sibTrans" cxnId="{B6366B2F-056F-4C03-BC2A-6343FD86BB7C}">
      <dgm:prSet/>
      <dgm:spPr/>
      <dgm:t>
        <a:bodyPr/>
        <a:lstStyle/>
        <a:p>
          <a:endParaRPr lang="ru-RU"/>
        </a:p>
      </dgm:t>
    </dgm:pt>
    <dgm:pt modelId="{6C1509FB-F3C2-482E-86CF-4E137176FC3C}">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ролевые обучающие игры;</a:t>
          </a:r>
        </a:p>
      </dgm:t>
    </dgm:pt>
    <dgm:pt modelId="{5DFFA7AC-1B0F-40A3-B43B-00956ED88B6D}" type="parTrans" cxnId="{AD92887F-96FA-4C6F-A9C2-9A683739A30A}">
      <dgm:prSet/>
      <dgm:spPr/>
      <dgm:t>
        <a:bodyPr/>
        <a:lstStyle/>
        <a:p>
          <a:endParaRPr lang="ru-RU"/>
        </a:p>
      </dgm:t>
    </dgm:pt>
    <dgm:pt modelId="{8E293DE2-28CD-4A96-A44B-4A56D21E2E29}" type="sibTrans" cxnId="{AD92887F-96FA-4C6F-A9C2-9A683739A30A}">
      <dgm:prSet/>
      <dgm:spPr/>
      <dgm:t>
        <a:bodyPr/>
        <a:lstStyle/>
        <a:p>
          <a:endParaRPr lang="ru-RU"/>
        </a:p>
      </dgm:t>
    </dgm:pt>
    <dgm:pt modelId="{2D032028-998F-42DC-AA79-B2EDC20CF15A}">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gm:t>
    </dgm:pt>
    <dgm:pt modelId="{CE1C5630-F94A-446F-B798-C704015DC387}" type="parTrans" cxnId="{C03CA4CB-D5EA-459D-918B-40205FDCD565}">
      <dgm:prSet/>
      <dgm:spPr/>
      <dgm:t>
        <a:bodyPr/>
        <a:lstStyle/>
        <a:p>
          <a:endParaRPr lang="ru-RU"/>
        </a:p>
      </dgm:t>
    </dgm:pt>
    <dgm:pt modelId="{70365925-896F-4C72-A518-74D2D7990353}" type="sibTrans" cxnId="{C03CA4CB-D5EA-459D-918B-40205FDCD565}">
      <dgm:prSet/>
      <dgm:spPr/>
      <dgm:t>
        <a:bodyPr/>
        <a:lstStyle/>
        <a:p>
          <a:endParaRPr lang="ru-RU"/>
        </a:p>
      </dgm:t>
    </dgm:pt>
    <dgm:pt modelId="{D600FDC0-58E5-498F-AB76-F7ED47E24DA3}" type="pres">
      <dgm:prSet presAssocID="{D2DAC752-31B8-407D-8E5A-A565989CB526}" presName="linear" presStyleCnt="0">
        <dgm:presLayoutVars>
          <dgm:animLvl val="lvl"/>
          <dgm:resizeHandles val="exact"/>
        </dgm:presLayoutVars>
      </dgm:prSet>
      <dgm:spPr/>
      <dgm:t>
        <a:bodyPr/>
        <a:lstStyle/>
        <a:p>
          <a:endParaRPr lang="ru-RU"/>
        </a:p>
      </dgm:t>
    </dgm:pt>
    <dgm:pt modelId="{E30B8BBE-9137-45FE-8145-564349BD1683}" type="pres">
      <dgm:prSet presAssocID="{B1FC4DB2-03B6-4CED-8EA4-0BD47ED169C5}" presName="parentText" presStyleLbl="node1" presStyleIdx="0" presStyleCnt="3">
        <dgm:presLayoutVars>
          <dgm:chMax val="0"/>
          <dgm:bulletEnabled val="1"/>
        </dgm:presLayoutVars>
      </dgm:prSet>
      <dgm:spPr>
        <a:prstGeom prst="roundRect">
          <a:avLst/>
        </a:prstGeom>
      </dgm:spPr>
      <dgm:t>
        <a:bodyPr/>
        <a:lstStyle/>
        <a:p>
          <a:endParaRPr lang="ru-RU"/>
        </a:p>
      </dgm:t>
    </dgm:pt>
    <dgm:pt modelId="{ACB23528-0209-4513-85D0-5A2FEDEC7CB6}" type="pres">
      <dgm:prSet presAssocID="{B1FC4DB2-03B6-4CED-8EA4-0BD47ED169C5}" presName="childText" presStyleLbl="revTx" presStyleIdx="0" presStyleCnt="3">
        <dgm:presLayoutVars>
          <dgm:bulletEnabled val="1"/>
        </dgm:presLayoutVars>
      </dgm:prSet>
      <dgm:spPr>
        <a:prstGeom prst="rect">
          <a:avLst/>
        </a:prstGeom>
      </dgm:spPr>
      <dgm:t>
        <a:bodyPr/>
        <a:lstStyle/>
        <a:p>
          <a:endParaRPr lang="ru-RU"/>
        </a:p>
      </dgm:t>
    </dgm:pt>
    <dgm:pt modelId="{7316F985-FF6A-480F-A34C-AA26251CCEF8}" type="pres">
      <dgm:prSet presAssocID="{1139AFCB-98EB-49B2-B5F8-EE329FB605FA}" presName="parentText" presStyleLbl="node1" presStyleIdx="1" presStyleCnt="3">
        <dgm:presLayoutVars>
          <dgm:chMax val="0"/>
          <dgm:bulletEnabled val="1"/>
        </dgm:presLayoutVars>
      </dgm:prSet>
      <dgm:spPr>
        <a:prstGeom prst="roundRect">
          <a:avLst/>
        </a:prstGeom>
      </dgm:spPr>
      <dgm:t>
        <a:bodyPr/>
        <a:lstStyle/>
        <a:p>
          <a:endParaRPr lang="ru-RU"/>
        </a:p>
      </dgm:t>
    </dgm:pt>
    <dgm:pt modelId="{D580DDAF-41D4-48E2-8107-85B68EAFF2A5}" type="pres">
      <dgm:prSet presAssocID="{1139AFCB-98EB-49B2-B5F8-EE329FB605FA}" presName="childText" presStyleLbl="revTx" presStyleIdx="1" presStyleCnt="3">
        <dgm:presLayoutVars>
          <dgm:bulletEnabled val="1"/>
        </dgm:presLayoutVars>
      </dgm:prSet>
      <dgm:spPr>
        <a:prstGeom prst="rect">
          <a:avLst/>
        </a:prstGeom>
      </dgm:spPr>
      <dgm:t>
        <a:bodyPr/>
        <a:lstStyle/>
        <a:p>
          <a:endParaRPr lang="ru-RU"/>
        </a:p>
      </dgm:t>
    </dgm:pt>
    <dgm:pt modelId="{45B25F09-1B29-44F3-9D0E-47F11C4E6C7D}" type="pres">
      <dgm:prSet presAssocID="{A4BA24C0-BE13-42C2-915C-871186378652}" presName="parentText" presStyleLbl="node1" presStyleIdx="2" presStyleCnt="3">
        <dgm:presLayoutVars>
          <dgm:chMax val="0"/>
          <dgm:bulletEnabled val="1"/>
        </dgm:presLayoutVars>
      </dgm:prSet>
      <dgm:spPr>
        <a:prstGeom prst="roundRect">
          <a:avLst/>
        </a:prstGeom>
      </dgm:spPr>
      <dgm:t>
        <a:bodyPr/>
        <a:lstStyle/>
        <a:p>
          <a:endParaRPr lang="ru-RU"/>
        </a:p>
      </dgm:t>
    </dgm:pt>
    <dgm:pt modelId="{04904859-E190-468C-B3EC-1C730DA6AB1D}" type="pres">
      <dgm:prSet presAssocID="{A4BA24C0-BE13-42C2-915C-871186378652}" presName="childText" presStyleLbl="revTx" presStyleIdx="2" presStyleCnt="3">
        <dgm:presLayoutVars>
          <dgm:bulletEnabled val="1"/>
        </dgm:presLayoutVars>
      </dgm:prSet>
      <dgm:spPr>
        <a:prstGeom prst="rect">
          <a:avLst/>
        </a:prstGeom>
      </dgm:spPr>
      <dgm:t>
        <a:bodyPr/>
        <a:lstStyle/>
        <a:p>
          <a:endParaRPr lang="ru-RU"/>
        </a:p>
      </dgm:t>
    </dgm:pt>
  </dgm:ptLst>
  <dgm:cxnLst>
    <dgm:cxn modelId="{099FA79D-3886-437B-B21C-2B90676ACCF8}" type="presOf" srcId="{35C60DD6-F9B6-4AB0-94E0-00ACD2C74F15}" destId="{04904859-E190-468C-B3EC-1C730DA6AB1D}" srcOrd="0" destOrd="3" presId="urn:microsoft.com/office/officeart/2005/8/layout/vList2"/>
    <dgm:cxn modelId="{AD92887F-96FA-4C6F-A9C2-9A683739A30A}" srcId="{A4BA24C0-BE13-42C2-915C-871186378652}" destId="{6C1509FB-F3C2-482E-86CF-4E137176FC3C}" srcOrd="4" destOrd="0" parTransId="{5DFFA7AC-1B0F-40A3-B43B-00956ED88B6D}" sibTransId="{8E293DE2-28CD-4A96-A44B-4A56D21E2E29}"/>
    <dgm:cxn modelId="{705E0794-AE12-4434-B361-25C96852AD4B}" srcId="{1139AFCB-98EB-49B2-B5F8-EE329FB605FA}" destId="{FE499018-AA37-442A-83FE-E3FCF99984EF}" srcOrd="0" destOrd="0" parTransId="{368A8DB1-F26E-4D18-AF4E-195CBF1DB02F}" sibTransId="{76B3B138-C2FD-431E-A1E0-DB8DBDDC33AE}"/>
    <dgm:cxn modelId="{BE9BD322-6FA9-42F0-A762-A7B4DFE97B69}" srcId="{B1FC4DB2-03B6-4CED-8EA4-0BD47ED169C5}" destId="{3B72E0AB-D0D7-4DBA-96B3-ADC1DC2BF6AA}" srcOrd="2" destOrd="0" parTransId="{459F019D-671C-4E53-91CE-7300EAC76E28}" sibTransId="{3AD0A9E0-A9CA-4DA5-9590-B9A59A1BDE81}"/>
    <dgm:cxn modelId="{71AEB3E0-FA8A-4167-AB4F-C76763C93714}" type="presOf" srcId="{C5B37D92-5675-4FCF-A9EC-A90D43712C8F}" destId="{04904859-E190-468C-B3EC-1C730DA6AB1D}" srcOrd="0" destOrd="0" presId="urn:microsoft.com/office/officeart/2005/8/layout/vList2"/>
    <dgm:cxn modelId="{F1BE2F68-D513-4755-9CB9-E5520959A7E6}" type="presOf" srcId="{B1FC4DB2-03B6-4CED-8EA4-0BD47ED169C5}" destId="{E30B8BBE-9137-45FE-8145-564349BD1683}" srcOrd="0" destOrd="0" presId="urn:microsoft.com/office/officeart/2005/8/layout/vList2"/>
    <dgm:cxn modelId="{CBE10E19-CA75-49B3-9207-B6D060FE9B75}" type="presOf" srcId="{8A3D4EE3-5411-4779-AA3D-B1CFD238DAB0}" destId="{D580DDAF-41D4-48E2-8107-85B68EAFF2A5}" srcOrd="0" destOrd="1" presId="urn:microsoft.com/office/officeart/2005/8/layout/vList2"/>
    <dgm:cxn modelId="{BFD84AAD-2441-47B2-8C88-685454F621A0}" srcId="{A4BA24C0-BE13-42C2-915C-871186378652}" destId="{3A1231F7-DD1E-4CFE-9B03-661816D54146}" srcOrd="2" destOrd="0" parTransId="{A7B08047-D1C6-4622-AFDC-AE3B3120619F}" sibTransId="{7077ECC2-0AB8-43DB-91D7-0AC0717AA782}"/>
    <dgm:cxn modelId="{2D7B5A61-4DD7-438B-8BAE-B97DEE11E896}" srcId="{B1FC4DB2-03B6-4CED-8EA4-0BD47ED169C5}" destId="{2401B3DC-EE86-4D01-B3F1-E55E247EF0C1}" srcOrd="4" destOrd="0" parTransId="{277765CF-A240-4C81-AC0D-EDFE9506F26A}" sibTransId="{0692E2EB-556A-4E47-B0DD-BC883A57C661}"/>
    <dgm:cxn modelId="{67221BE9-E88F-4E47-82F0-2FB3490BD48E}" srcId="{B1FC4DB2-03B6-4CED-8EA4-0BD47ED169C5}" destId="{E89B83D9-6A1C-4816-B3A9-D2D1A0BD4A5E}" srcOrd="3" destOrd="0" parTransId="{8A9D1377-B553-4E95-9DE4-B26997B0450D}" sibTransId="{62CE3AAD-5F0B-4204-BBA1-9B2CA4F2E41E}"/>
    <dgm:cxn modelId="{F3E575EF-D662-4BCD-96BB-80DF30675B69}" srcId="{B1FC4DB2-03B6-4CED-8EA4-0BD47ED169C5}" destId="{1320857B-AA5B-4B2E-A1D7-8F96EC9ADF53}" srcOrd="1" destOrd="0" parTransId="{3DB62626-F6AC-499B-93AE-8DFA70BDF58E}" sibTransId="{E9D256B7-FD63-4D3F-82D9-9AAB2FA670EE}"/>
    <dgm:cxn modelId="{B32ACBAF-D397-4A8D-93BB-6D5E7407DDEB}" type="presOf" srcId="{E89B83D9-6A1C-4816-B3A9-D2D1A0BD4A5E}" destId="{ACB23528-0209-4513-85D0-5A2FEDEC7CB6}" srcOrd="0" destOrd="3" presId="urn:microsoft.com/office/officeart/2005/8/layout/vList2"/>
    <dgm:cxn modelId="{D49BE930-8448-45A3-8CA6-5A003D7AC026}" type="presOf" srcId="{2D032028-998F-42DC-AA79-B2EDC20CF15A}" destId="{04904859-E190-468C-B3EC-1C730DA6AB1D}" srcOrd="0" destOrd="5" presId="urn:microsoft.com/office/officeart/2005/8/layout/vList2"/>
    <dgm:cxn modelId="{B6366B2F-056F-4C03-BC2A-6343FD86BB7C}" srcId="{A4BA24C0-BE13-42C2-915C-871186378652}" destId="{35C60DD6-F9B6-4AB0-94E0-00ACD2C74F15}" srcOrd="3" destOrd="0" parTransId="{E5D491AA-54C7-4805-881E-9D9C8D88A028}" sibTransId="{706DA780-CAEF-48D8-8331-635AE8F522A1}"/>
    <dgm:cxn modelId="{F4E575CF-0D12-45F7-9E17-0ECE44059BF0}" type="presOf" srcId="{1320857B-AA5B-4B2E-A1D7-8F96EC9ADF53}" destId="{ACB23528-0209-4513-85D0-5A2FEDEC7CB6}" srcOrd="0" destOrd="1" presId="urn:microsoft.com/office/officeart/2005/8/layout/vList2"/>
    <dgm:cxn modelId="{3EF068E6-2D63-4C9B-A53A-942D6F5D99C2}" srcId="{A4BA24C0-BE13-42C2-915C-871186378652}" destId="{C5B37D92-5675-4FCF-A9EC-A90D43712C8F}" srcOrd="0" destOrd="0" parTransId="{56DEF796-FA41-4AD3-893C-206C9F569A8B}" sibTransId="{43775767-B2DA-4897-B324-1EC17BDFB7AE}"/>
    <dgm:cxn modelId="{EFA905B9-07EE-4B9E-B051-DF69163755B0}" type="presOf" srcId="{61F5560D-52F7-49CD-8B5B-4521CE227FE1}" destId="{ACB23528-0209-4513-85D0-5A2FEDEC7CB6}" srcOrd="0" destOrd="0" presId="urn:microsoft.com/office/officeart/2005/8/layout/vList2"/>
    <dgm:cxn modelId="{9256A8E4-64CB-4CC4-9F40-8B69A502F88D}" srcId="{A4BA24C0-BE13-42C2-915C-871186378652}" destId="{1556AE82-5E02-4B60-BE95-A161416C0340}" srcOrd="1" destOrd="0" parTransId="{294B9BAC-9D1B-4F36-AD08-11FB58273ACB}" sibTransId="{62E98B55-69DF-4042-8EC9-98DEE9F1A7C0}"/>
    <dgm:cxn modelId="{3599705D-E876-4B62-8C60-D6CE55793719}" type="presOf" srcId="{1556AE82-5E02-4B60-BE95-A161416C0340}" destId="{04904859-E190-468C-B3EC-1C730DA6AB1D}" srcOrd="0" destOrd="1" presId="urn:microsoft.com/office/officeart/2005/8/layout/vList2"/>
    <dgm:cxn modelId="{B0806C34-38C9-4D6B-A77B-F17F3F087CEB}" srcId="{D2DAC752-31B8-407D-8E5A-A565989CB526}" destId="{A4BA24C0-BE13-42C2-915C-871186378652}" srcOrd="2" destOrd="0" parTransId="{A68C107A-5715-491C-B9E3-7DE150B4C9D0}" sibTransId="{45A013BA-6629-420F-9379-2FEB5252EFB3}"/>
    <dgm:cxn modelId="{D42F73A2-6084-4D34-84D7-92A6BB379E76}" type="presOf" srcId="{A4BA24C0-BE13-42C2-915C-871186378652}" destId="{45B25F09-1B29-44F3-9D0E-47F11C4E6C7D}" srcOrd="0" destOrd="0" presId="urn:microsoft.com/office/officeart/2005/8/layout/vList2"/>
    <dgm:cxn modelId="{D0EE9C34-C5C3-4ECE-8526-4F40399CE581}" srcId="{D2DAC752-31B8-407D-8E5A-A565989CB526}" destId="{B1FC4DB2-03B6-4CED-8EA4-0BD47ED169C5}" srcOrd="0" destOrd="0" parTransId="{56E194B1-59AA-4B10-B67B-1DD740C3ADBD}" sibTransId="{B954F2C9-0CAB-4F56-9579-F3B954F98B84}"/>
    <dgm:cxn modelId="{F6CC9DC1-53BE-4381-942B-F594E1216C4E}" type="presOf" srcId="{FE499018-AA37-442A-83FE-E3FCF99984EF}" destId="{D580DDAF-41D4-48E2-8107-85B68EAFF2A5}" srcOrd="0" destOrd="0" presId="urn:microsoft.com/office/officeart/2005/8/layout/vList2"/>
    <dgm:cxn modelId="{F208E38B-EA2B-4B7B-B2FC-9549B1AA6268}" type="presOf" srcId="{D2DAC752-31B8-407D-8E5A-A565989CB526}" destId="{D600FDC0-58E5-498F-AB76-F7ED47E24DA3}" srcOrd="0" destOrd="0" presId="urn:microsoft.com/office/officeart/2005/8/layout/vList2"/>
    <dgm:cxn modelId="{3F7AAA1F-7ADB-4E90-B250-6E8675C9C8DC}" srcId="{B1FC4DB2-03B6-4CED-8EA4-0BD47ED169C5}" destId="{61F5560D-52F7-49CD-8B5B-4521CE227FE1}" srcOrd="0" destOrd="0" parTransId="{7BB5A7BB-B68B-41FC-BC40-3158501FEBB7}" sibTransId="{49A18653-2295-4581-BAD9-9969B5D2F0F8}"/>
    <dgm:cxn modelId="{A75C641A-0112-4487-80A2-70B68C2B8F32}" type="presOf" srcId="{3A1231F7-DD1E-4CFE-9B03-661816D54146}" destId="{04904859-E190-468C-B3EC-1C730DA6AB1D}" srcOrd="0" destOrd="2" presId="urn:microsoft.com/office/officeart/2005/8/layout/vList2"/>
    <dgm:cxn modelId="{080FA967-7ACC-47F8-B5F2-321CD59777F2}" type="presOf" srcId="{6C1509FB-F3C2-482E-86CF-4E137176FC3C}" destId="{04904859-E190-468C-B3EC-1C730DA6AB1D}" srcOrd="0" destOrd="4" presId="urn:microsoft.com/office/officeart/2005/8/layout/vList2"/>
    <dgm:cxn modelId="{87275BB5-85B3-4E70-8561-4F7A18DCC5EA}" srcId="{D2DAC752-31B8-407D-8E5A-A565989CB526}" destId="{1139AFCB-98EB-49B2-B5F8-EE329FB605FA}" srcOrd="1" destOrd="0" parTransId="{A12FC0EB-25B7-4419-99FD-F0D93E4D7985}" sibTransId="{6CD13810-C6E6-4213-B9E6-0A143B9E9CAE}"/>
    <dgm:cxn modelId="{487E11B2-53B8-4F01-951C-813818DF1A71}" srcId="{B1FC4DB2-03B6-4CED-8EA4-0BD47ED169C5}" destId="{F8CA118D-3DB5-4740-BD7E-9BF48C57449B}" srcOrd="5" destOrd="0" parTransId="{7F20E1CC-9E70-4B2E-A0D2-C179E8BDDC39}" sibTransId="{BD0C5F99-3AE2-494D-B00E-B536D82FC439}"/>
    <dgm:cxn modelId="{C66E95B5-3230-4408-A785-1379DD41E1DE}" type="presOf" srcId="{1139AFCB-98EB-49B2-B5F8-EE329FB605FA}" destId="{7316F985-FF6A-480F-A34C-AA26251CCEF8}" srcOrd="0" destOrd="0" presId="urn:microsoft.com/office/officeart/2005/8/layout/vList2"/>
    <dgm:cxn modelId="{08BC2697-F16A-4B23-89B2-9983ED393134}" type="presOf" srcId="{3B72E0AB-D0D7-4DBA-96B3-ADC1DC2BF6AA}" destId="{ACB23528-0209-4513-85D0-5A2FEDEC7CB6}" srcOrd="0" destOrd="2" presId="urn:microsoft.com/office/officeart/2005/8/layout/vList2"/>
    <dgm:cxn modelId="{438C876C-0882-4CB3-8CD7-5ADBC81E0ADA}" type="presOf" srcId="{F8CA118D-3DB5-4740-BD7E-9BF48C57449B}" destId="{ACB23528-0209-4513-85D0-5A2FEDEC7CB6}" srcOrd="0" destOrd="5" presId="urn:microsoft.com/office/officeart/2005/8/layout/vList2"/>
    <dgm:cxn modelId="{9DB413B5-6CEE-46D4-8865-530CABE066D2}" type="presOf" srcId="{2401B3DC-EE86-4D01-B3F1-E55E247EF0C1}" destId="{ACB23528-0209-4513-85D0-5A2FEDEC7CB6}" srcOrd="0" destOrd="4" presId="urn:microsoft.com/office/officeart/2005/8/layout/vList2"/>
    <dgm:cxn modelId="{00CC2E85-DAB9-4314-A789-571CCBF912FB}" srcId="{1139AFCB-98EB-49B2-B5F8-EE329FB605FA}" destId="{8A3D4EE3-5411-4779-AA3D-B1CFD238DAB0}" srcOrd="1" destOrd="0" parTransId="{C6CEB273-9E3E-41B6-B647-59A011957F2C}" sibTransId="{551A5B91-000A-4A45-8128-85ABE8325D2F}"/>
    <dgm:cxn modelId="{C03CA4CB-D5EA-459D-918B-40205FDCD565}" srcId="{A4BA24C0-BE13-42C2-915C-871186378652}" destId="{2D032028-998F-42DC-AA79-B2EDC20CF15A}" srcOrd="5" destOrd="0" parTransId="{CE1C5630-F94A-446F-B798-C704015DC387}" sibTransId="{70365925-896F-4C72-A518-74D2D7990353}"/>
    <dgm:cxn modelId="{71218CA5-027D-4A2D-8C2E-C57C6BF5F622}" type="presParOf" srcId="{D600FDC0-58E5-498F-AB76-F7ED47E24DA3}" destId="{E30B8BBE-9137-45FE-8145-564349BD1683}" srcOrd="0" destOrd="0" presId="urn:microsoft.com/office/officeart/2005/8/layout/vList2"/>
    <dgm:cxn modelId="{B9D0F9A1-28B9-47C8-A506-0FF84FD3DFE6}" type="presParOf" srcId="{D600FDC0-58E5-498F-AB76-F7ED47E24DA3}" destId="{ACB23528-0209-4513-85D0-5A2FEDEC7CB6}" srcOrd="1" destOrd="0" presId="urn:microsoft.com/office/officeart/2005/8/layout/vList2"/>
    <dgm:cxn modelId="{0B02AD81-F111-4AD6-A887-D8DDAF3FDD87}" type="presParOf" srcId="{D600FDC0-58E5-498F-AB76-F7ED47E24DA3}" destId="{7316F985-FF6A-480F-A34C-AA26251CCEF8}" srcOrd="2" destOrd="0" presId="urn:microsoft.com/office/officeart/2005/8/layout/vList2"/>
    <dgm:cxn modelId="{2BC03AEB-7BA4-4986-8EB5-3B2FEC4D96FB}" type="presParOf" srcId="{D600FDC0-58E5-498F-AB76-F7ED47E24DA3}" destId="{D580DDAF-41D4-48E2-8107-85B68EAFF2A5}" srcOrd="3" destOrd="0" presId="urn:microsoft.com/office/officeart/2005/8/layout/vList2"/>
    <dgm:cxn modelId="{DA3EF2EA-BD8B-46B8-B8F9-39E66BC2EEEC}" type="presParOf" srcId="{D600FDC0-58E5-498F-AB76-F7ED47E24DA3}" destId="{45B25F09-1B29-44F3-9D0E-47F11C4E6C7D}" srcOrd="4" destOrd="0" presId="urn:microsoft.com/office/officeart/2005/8/layout/vList2"/>
    <dgm:cxn modelId="{5075C046-D209-4096-8452-CAC673EEB657}" type="presParOf" srcId="{D600FDC0-58E5-498F-AB76-F7ED47E24DA3}" destId="{04904859-E190-468C-B3EC-1C730DA6AB1D}" srcOrd="5"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80A14A-F014-4D0C-80CE-CC69C5926D5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C7C8896-7115-48CE-8FAE-373A1A4E01ED}">
      <dgm:prSet phldrT="[Текст]" custT="1">
        <dgm:style>
          <a:lnRef idx="2">
            <a:schemeClr val="dk1"/>
          </a:lnRef>
          <a:fillRef idx="1">
            <a:schemeClr val="lt1"/>
          </a:fillRef>
          <a:effectRef idx="0">
            <a:schemeClr val="dk1"/>
          </a:effectRef>
          <a:fontRef idx="minor">
            <a:schemeClr val="dk1"/>
          </a:fontRef>
        </dgm:style>
      </dgm:prSet>
      <dgm:spPr>
        <a:xfrm>
          <a:off x="27" y="168034"/>
          <a:ext cx="2639378" cy="744006"/>
        </a:xfrm>
        <a:solidFill>
          <a:sysClr val="window" lastClr="FFFFFF"/>
        </a:solidFill>
        <a:ln w="25400" cap="flat" cmpd="sng" algn="ctr">
          <a:solidFill>
            <a:sysClr val="windowText" lastClr="000000"/>
          </a:solidFill>
          <a:prstDash val="solid"/>
        </a:ln>
        <a:effectLst/>
      </dgm:spPr>
      <dgm:t>
        <a:bodyPr/>
        <a:lstStyle/>
        <a:p>
          <a:r>
            <a:rPr lang="ru-RU" sz="1200" b="1">
              <a:solidFill>
                <a:sysClr val="windowText" lastClr="000000"/>
              </a:solidFill>
              <a:latin typeface="Times New Roman" pitchFamily="18" charset="0"/>
              <a:ea typeface="+mn-ea"/>
              <a:cs typeface="Times New Roman" pitchFamily="18" charset="0"/>
            </a:rPr>
            <a:t>Методы накопления содержания детской речи</a:t>
          </a:r>
        </a:p>
      </dgm:t>
    </dgm:pt>
    <dgm:pt modelId="{C07C2903-28E2-43CE-9922-23F3CCDD37C7}" type="parTrans" cxnId="{598C238F-D13A-4740-A3EC-BE9FA753EE1E}">
      <dgm:prSet/>
      <dgm:spPr/>
      <dgm:t>
        <a:bodyPr/>
        <a:lstStyle/>
        <a:p>
          <a:endParaRPr lang="ru-RU"/>
        </a:p>
      </dgm:t>
    </dgm:pt>
    <dgm:pt modelId="{B394E336-DE0E-4489-AF1C-51FD62C33983}" type="sibTrans" cxnId="{598C238F-D13A-4740-A3EC-BE9FA753EE1E}">
      <dgm:prSet/>
      <dgm:spPr/>
      <dgm:t>
        <a:bodyPr/>
        <a:lstStyle/>
        <a:p>
          <a:endParaRPr lang="ru-RU"/>
        </a:p>
      </dgm:t>
    </dgm:pt>
    <dgm:pt modelId="{111C9462-29ED-4793-8F5A-EB2D2F7434C9}">
      <dgm:prSet phldrT="[Текст]">
        <dgm:style>
          <a:lnRef idx="2">
            <a:schemeClr val="dk1"/>
          </a:lnRef>
          <a:fillRef idx="1">
            <a:schemeClr val="lt1"/>
          </a:fillRef>
          <a:effectRef idx="0">
            <a:schemeClr val="dk1"/>
          </a:effectRef>
          <a:fontRef idx="minor">
            <a:schemeClr val="dk1"/>
          </a:fontRef>
        </dgm:style>
      </dgm:prSet>
      <dgm:spPr>
        <a:xfrm>
          <a:off x="27" y="912040"/>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dgm:t>
    </dgm:pt>
    <dgm:pt modelId="{0925965C-D1C9-43B6-A3F5-00E59AB11F75}" type="parTrans" cxnId="{5300A088-636A-40AB-9E4B-DA6B8E1569C7}">
      <dgm:prSet/>
      <dgm:spPr/>
      <dgm:t>
        <a:bodyPr/>
        <a:lstStyle/>
        <a:p>
          <a:endParaRPr lang="ru-RU"/>
        </a:p>
      </dgm:t>
    </dgm:pt>
    <dgm:pt modelId="{7C5D7EA0-0377-4394-98C7-1DB59A073D97}" type="sibTrans" cxnId="{5300A088-636A-40AB-9E4B-DA6B8E1569C7}">
      <dgm:prSet/>
      <dgm:spPr/>
      <dgm:t>
        <a:bodyPr/>
        <a:lstStyle/>
        <a:p>
          <a:endParaRPr lang="ru-RU"/>
        </a:p>
      </dgm:t>
    </dgm:pt>
    <dgm:pt modelId="{4F0FE356-DB9F-4CAA-ADA2-0967B6747790}">
      <dgm:prSet phldrT="[Текст]">
        <dgm:style>
          <a:lnRef idx="2">
            <a:schemeClr val="dk1"/>
          </a:lnRef>
          <a:fillRef idx="1">
            <a:schemeClr val="lt1"/>
          </a:fillRef>
          <a:effectRef idx="0">
            <a:schemeClr val="dk1"/>
          </a:effectRef>
          <a:fontRef idx="minor">
            <a:schemeClr val="dk1"/>
          </a:fontRef>
        </dgm:style>
      </dgm:prSet>
      <dgm:spPr>
        <a:xfrm>
          <a:off x="27" y="912040"/>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предметов, наблюдение за животными, деятельностью взрослых.</a:t>
          </a:r>
        </a:p>
      </dgm:t>
    </dgm:pt>
    <dgm:pt modelId="{C452075A-8A22-48A4-9735-D23A09EB4323}" type="parTrans" cxnId="{1CE180F1-5190-4AE0-B08C-4C248AE84A26}">
      <dgm:prSet/>
      <dgm:spPr/>
      <dgm:t>
        <a:bodyPr/>
        <a:lstStyle/>
        <a:p>
          <a:endParaRPr lang="ru-RU"/>
        </a:p>
      </dgm:t>
    </dgm:pt>
    <dgm:pt modelId="{4B8B3FBC-A549-4ABD-ABE7-DBDEF4D14E26}" type="sibTrans" cxnId="{1CE180F1-5190-4AE0-B08C-4C248AE84A26}">
      <dgm:prSet/>
      <dgm:spPr/>
      <dgm:t>
        <a:bodyPr/>
        <a:lstStyle/>
        <a:p>
          <a:endParaRPr lang="ru-RU"/>
        </a:p>
      </dgm:t>
    </dgm:pt>
    <dgm:pt modelId="{92EFDB5D-4072-4FD1-8B27-77024B22272F}">
      <dgm:prSet phldrT="[Текст]" custT="1">
        <dgm:style>
          <a:lnRef idx="2">
            <a:schemeClr val="dk1"/>
          </a:lnRef>
          <a:fillRef idx="1">
            <a:schemeClr val="lt1"/>
          </a:fillRef>
          <a:effectRef idx="0">
            <a:schemeClr val="dk1"/>
          </a:effectRef>
          <a:fontRef idx="minor">
            <a:schemeClr val="dk1"/>
          </a:fontRef>
        </dgm:style>
      </dgm:prSet>
      <dgm:spPr>
        <a:xfrm>
          <a:off x="3008918" y="168034"/>
          <a:ext cx="2639378" cy="744006"/>
        </a:xfrm>
        <a:solidFill>
          <a:sysClr val="window" lastClr="FFFFFF"/>
        </a:solidFill>
        <a:ln w="25400" cap="flat" cmpd="sng" algn="ctr">
          <a:solidFill>
            <a:sysClr val="windowText" lastClr="000000"/>
          </a:solidFill>
          <a:prstDash val="solid"/>
        </a:ln>
        <a:effectLst/>
      </dgm:spPr>
      <dgm:t>
        <a:bodyPr/>
        <a:lstStyle/>
        <a:p>
          <a:r>
            <a:rPr lang="ru-RU" sz="1200" b="1">
              <a:solidFill>
                <a:sysClr val="windowText" lastClr="000000"/>
              </a:solidFill>
              <a:latin typeface="Times New Roman" pitchFamily="18" charset="0"/>
              <a:ea typeface="+mn-ea"/>
              <a:cs typeface="Times New Roman" pitchFamily="18" charset="0"/>
            </a:rPr>
            <a:t>Методы, направленные на закрепление и активизацию словаря, развитие его смысловой стороны</a:t>
          </a:r>
          <a:endParaRPr lang="ru-RU" sz="1100" b="1">
            <a:solidFill>
              <a:sysClr val="windowText" lastClr="000000"/>
            </a:solidFill>
            <a:latin typeface="Times New Roman" pitchFamily="18" charset="0"/>
            <a:ea typeface="+mn-ea"/>
            <a:cs typeface="Times New Roman" pitchFamily="18" charset="0"/>
          </a:endParaRPr>
        </a:p>
      </dgm:t>
    </dgm:pt>
    <dgm:pt modelId="{883BE77A-85E1-4730-9A57-2EADAE655205}" type="parTrans" cxnId="{667A5CC1-C2DE-4E07-809D-1604C4CE2303}">
      <dgm:prSet/>
      <dgm:spPr/>
      <dgm:t>
        <a:bodyPr/>
        <a:lstStyle/>
        <a:p>
          <a:endParaRPr lang="ru-RU"/>
        </a:p>
      </dgm:t>
    </dgm:pt>
    <dgm:pt modelId="{56220D1D-D6DD-4EE7-A3B0-E6947D8CBC6B}" type="sibTrans" cxnId="{667A5CC1-C2DE-4E07-809D-1604C4CE2303}">
      <dgm:prSet/>
      <dgm:spPr/>
      <dgm:t>
        <a:bodyPr/>
        <a:lstStyle/>
        <a:p>
          <a:endParaRPr lang="ru-RU"/>
        </a:p>
      </dgm:t>
    </dgm:pt>
    <dgm:pt modelId="{574B6F0A-71CD-4F2D-8CE1-CB18A6A558B2}">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картин с хорошо знакомым содержанием.</a:t>
          </a:r>
        </a:p>
      </dgm:t>
    </dgm:pt>
    <dgm:pt modelId="{4F72D254-9F25-49C3-B06D-01E49062EEC3}" type="parTrans" cxnId="{483F986F-0229-4F3C-A533-B68501737762}">
      <dgm:prSet/>
      <dgm:spPr/>
      <dgm:t>
        <a:bodyPr/>
        <a:lstStyle/>
        <a:p>
          <a:endParaRPr lang="ru-RU"/>
        </a:p>
      </dgm:t>
    </dgm:pt>
    <dgm:pt modelId="{8DACB2E0-4210-4017-B1FB-CAD2EBAE3998}" type="sibTrans" cxnId="{483F986F-0229-4F3C-A533-B68501737762}">
      <dgm:prSet/>
      <dgm:spPr/>
      <dgm:t>
        <a:bodyPr/>
        <a:lstStyle/>
        <a:p>
          <a:endParaRPr lang="ru-RU"/>
        </a:p>
      </dgm:t>
    </dgm:pt>
    <dgm:pt modelId="{E520E5D1-93E1-4D05-BC17-A2F74B2C8BAE}">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Загадывание и отгадывание загадок</a:t>
          </a:r>
        </a:p>
      </dgm:t>
    </dgm:pt>
    <dgm:pt modelId="{B37315D7-1E05-4383-8B91-4CFA26B9A48D}" type="parTrans" cxnId="{3EBB307F-113D-46AB-8BF2-1775897050F4}">
      <dgm:prSet/>
      <dgm:spPr/>
      <dgm:t>
        <a:bodyPr/>
        <a:lstStyle/>
        <a:p>
          <a:endParaRPr lang="ru-RU"/>
        </a:p>
      </dgm:t>
    </dgm:pt>
    <dgm:pt modelId="{9C29DE99-D239-4930-ABF5-BFA1FD164AC6}" type="sibTrans" cxnId="{3EBB307F-113D-46AB-8BF2-1775897050F4}">
      <dgm:prSet/>
      <dgm:spPr/>
      <dgm:t>
        <a:bodyPr/>
        <a:lstStyle/>
        <a:p>
          <a:endParaRPr lang="ru-RU"/>
        </a:p>
      </dgm:t>
    </dgm:pt>
    <dgm:pt modelId="{64854572-885B-40B7-8A50-A1562B72A886}">
      <dgm:prSet phldrT="[Текст]">
        <dgm:style>
          <a:lnRef idx="2">
            <a:schemeClr val="dk1"/>
          </a:lnRef>
          <a:fillRef idx="1">
            <a:schemeClr val="lt1"/>
          </a:fillRef>
          <a:effectRef idx="0">
            <a:schemeClr val="dk1"/>
          </a:effectRef>
          <a:fontRef idx="minor">
            <a:schemeClr val="dk1"/>
          </a:fontRef>
        </dgm:style>
      </dgm:prSet>
      <dgm:spPr>
        <a:xfrm>
          <a:off x="27" y="912040"/>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dgm:t>
    </dgm:pt>
    <dgm:pt modelId="{E9BD7969-1C13-4F8C-953A-24E3A0685CA2}" type="parTrans" cxnId="{5FF8E305-B2DE-4DD7-A39A-499EAB486678}">
      <dgm:prSet/>
      <dgm:spPr/>
      <dgm:t>
        <a:bodyPr/>
        <a:lstStyle/>
        <a:p>
          <a:endParaRPr lang="ru-RU"/>
        </a:p>
      </dgm:t>
    </dgm:pt>
    <dgm:pt modelId="{2EBD0FFF-A489-499F-AE08-6DAC73813475}" type="sibTrans" cxnId="{5FF8E305-B2DE-4DD7-A39A-499EAB486678}">
      <dgm:prSet/>
      <dgm:spPr/>
      <dgm:t>
        <a:bodyPr/>
        <a:lstStyle/>
        <a:p>
          <a:endParaRPr lang="ru-RU"/>
        </a:p>
      </dgm:t>
    </dgm:pt>
    <dgm:pt modelId="{9924249A-9854-47A3-AFE8-7DFB61B1EE95}">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Дидактические (словарные) упражнения</a:t>
          </a:r>
        </a:p>
      </dgm:t>
    </dgm:pt>
    <dgm:pt modelId="{FEE7A981-6DCD-40B4-A0BF-ABA8F6B0513C}" type="parTrans" cxnId="{A44C111C-7483-4DA5-8FDB-C8C2E80EDF16}">
      <dgm:prSet/>
      <dgm:spPr/>
      <dgm:t>
        <a:bodyPr/>
        <a:lstStyle/>
        <a:p>
          <a:endParaRPr lang="ru-RU"/>
        </a:p>
      </dgm:t>
    </dgm:pt>
    <dgm:pt modelId="{0EAE83C1-E004-45B2-BCB8-F82C1850F52A}" type="sibTrans" cxnId="{A44C111C-7483-4DA5-8FDB-C8C2E80EDF16}">
      <dgm:prSet/>
      <dgm:spPr/>
      <dgm:t>
        <a:bodyPr/>
        <a:lstStyle/>
        <a:p>
          <a:endParaRPr lang="ru-RU"/>
        </a:p>
      </dgm:t>
    </dgm:pt>
    <dgm:pt modelId="{F315FB51-80AC-463D-ABD9-60CDC42248C8}">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игрушек</a:t>
          </a:r>
        </a:p>
      </dgm:t>
    </dgm:pt>
    <dgm:pt modelId="{C164B3A8-4BF0-456E-993E-50FFA5BA23F7}" type="parTrans" cxnId="{3E1D9D70-48A4-4AE3-A4B5-0295B732F3DA}">
      <dgm:prSet/>
      <dgm:spPr/>
      <dgm:t>
        <a:bodyPr/>
        <a:lstStyle/>
        <a:p>
          <a:endParaRPr lang="ru-RU"/>
        </a:p>
      </dgm:t>
    </dgm:pt>
    <dgm:pt modelId="{CF5D72B6-3D82-4F7B-9E14-4C6AC141C804}" type="sibTrans" cxnId="{3E1D9D70-48A4-4AE3-A4B5-0295B732F3DA}">
      <dgm:prSet/>
      <dgm:spPr/>
      <dgm:t>
        <a:bodyPr/>
        <a:lstStyle/>
        <a:p>
          <a:endParaRPr lang="ru-RU"/>
        </a:p>
      </dgm:t>
    </dgm:pt>
    <dgm:pt modelId="{0A569A41-7190-4D8C-805A-6DC847526FD8}">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Чтение художественных произведений</a:t>
          </a:r>
        </a:p>
      </dgm:t>
    </dgm:pt>
    <dgm:pt modelId="{9F441CF6-5057-481B-A215-1A3A1F1581E9}" type="parTrans" cxnId="{538F129C-E21A-4780-B850-0459755ED21F}">
      <dgm:prSet/>
      <dgm:spPr/>
      <dgm:t>
        <a:bodyPr/>
        <a:lstStyle/>
        <a:p>
          <a:endParaRPr lang="ru-RU"/>
        </a:p>
      </dgm:t>
    </dgm:pt>
    <dgm:pt modelId="{2A0BD0A8-AF01-43B7-9EA6-A930C826181C}" type="sibTrans" cxnId="{538F129C-E21A-4780-B850-0459755ED21F}">
      <dgm:prSet/>
      <dgm:spPr/>
      <dgm:t>
        <a:bodyPr/>
        <a:lstStyle/>
        <a:p>
          <a:endParaRPr lang="ru-RU"/>
        </a:p>
      </dgm:t>
    </dgm:pt>
    <dgm:pt modelId="{91744D32-0DDF-4EB6-8494-13304A43D161}">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gm:t>
    </dgm:pt>
    <dgm:pt modelId="{F70E1D03-DD80-4E79-9D63-041EBCA4A702}" type="parTrans" cxnId="{974AE1EE-4A47-45AE-9157-BB39BB40BAE4}">
      <dgm:prSet/>
      <dgm:spPr/>
      <dgm:t>
        <a:bodyPr/>
        <a:lstStyle/>
        <a:p>
          <a:endParaRPr lang="ru-RU"/>
        </a:p>
      </dgm:t>
    </dgm:pt>
    <dgm:pt modelId="{16CDC972-750A-49F1-9C5B-650618DBDB43}" type="sibTrans" cxnId="{974AE1EE-4A47-45AE-9157-BB39BB40BAE4}">
      <dgm:prSet/>
      <dgm:spPr/>
      <dgm:t>
        <a:bodyPr/>
        <a:lstStyle/>
        <a:p>
          <a:endParaRPr lang="ru-RU"/>
        </a:p>
      </dgm:t>
    </dgm:pt>
    <dgm:pt modelId="{8385DBC3-54E8-4DD7-8B6E-9E00845D174D}" type="pres">
      <dgm:prSet presAssocID="{3380A14A-F014-4D0C-80CE-CC69C5926D5F}" presName="Name0" presStyleCnt="0">
        <dgm:presLayoutVars>
          <dgm:dir/>
          <dgm:animLvl val="lvl"/>
          <dgm:resizeHandles val="exact"/>
        </dgm:presLayoutVars>
      </dgm:prSet>
      <dgm:spPr/>
      <dgm:t>
        <a:bodyPr/>
        <a:lstStyle/>
        <a:p>
          <a:endParaRPr lang="ru-RU"/>
        </a:p>
      </dgm:t>
    </dgm:pt>
    <dgm:pt modelId="{49BA01CD-B511-4520-A5D4-D796C6269257}" type="pres">
      <dgm:prSet presAssocID="{BC7C8896-7115-48CE-8FAE-373A1A4E01ED}" presName="composite" presStyleCnt="0"/>
      <dgm:spPr/>
    </dgm:pt>
    <dgm:pt modelId="{9BC54225-20B0-4F3C-AC97-DB4B90518060}" type="pres">
      <dgm:prSet presAssocID="{BC7C8896-7115-48CE-8FAE-373A1A4E01ED}" presName="parTx" presStyleLbl="alignNode1" presStyleIdx="0" presStyleCnt="2">
        <dgm:presLayoutVars>
          <dgm:chMax val="0"/>
          <dgm:chPref val="0"/>
          <dgm:bulletEnabled val="1"/>
        </dgm:presLayoutVars>
      </dgm:prSet>
      <dgm:spPr>
        <a:prstGeom prst="rect">
          <a:avLst/>
        </a:prstGeom>
      </dgm:spPr>
      <dgm:t>
        <a:bodyPr/>
        <a:lstStyle/>
        <a:p>
          <a:endParaRPr lang="ru-RU"/>
        </a:p>
      </dgm:t>
    </dgm:pt>
    <dgm:pt modelId="{3FA5901E-D3CB-4AB3-B1FF-44C2757FAD66}" type="pres">
      <dgm:prSet presAssocID="{BC7C8896-7115-48CE-8FAE-373A1A4E01ED}" presName="desTx" presStyleLbl="alignAccFollowNode1" presStyleIdx="0" presStyleCnt="2">
        <dgm:presLayoutVars>
          <dgm:bulletEnabled val="1"/>
        </dgm:presLayoutVars>
      </dgm:prSet>
      <dgm:spPr>
        <a:prstGeom prst="rect">
          <a:avLst/>
        </a:prstGeom>
      </dgm:spPr>
      <dgm:t>
        <a:bodyPr/>
        <a:lstStyle/>
        <a:p>
          <a:endParaRPr lang="ru-RU"/>
        </a:p>
      </dgm:t>
    </dgm:pt>
    <dgm:pt modelId="{6003C8C5-85BC-42F3-A2AB-588C9F5BA43B}" type="pres">
      <dgm:prSet presAssocID="{B394E336-DE0E-4489-AF1C-51FD62C33983}" presName="space" presStyleCnt="0"/>
      <dgm:spPr/>
    </dgm:pt>
    <dgm:pt modelId="{DF187567-FB64-4E5C-B07B-3D6956165384}" type="pres">
      <dgm:prSet presAssocID="{92EFDB5D-4072-4FD1-8B27-77024B22272F}" presName="composite" presStyleCnt="0"/>
      <dgm:spPr/>
    </dgm:pt>
    <dgm:pt modelId="{808EA723-1388-42A2-BE85-DC5B10EF37FB}" type="pres">
      <dgm:prSet presAssocID="{92EFDB5D-4072-4FD1-8B27-77024B22272F}" presName="parTx" presStyleLbl="alignNode1" presStyleIdx="1" presStyleCnt="2">
        <dgm:presLayoutVars>
          <dgm:chMax val="0"/>
          <dgm:chPref val="0"/>
          <dgm:bulletEnabled val="1"/>
        </dgm:presLayoutVars>
      </dgm:prSet>
      <dgm:spPr>
        <a:prstGeom prst="rect">
          <a:avLst/>
        </a:prstGeom>
      </dgm:spPr>
      <dgm:t>
        <a:bodyPr/>
        <a:lstStyle/>
        <a:p>
          <a:endParaRPr lang="ru-RU"/>
        </a:p>
      </dgm:t>
    </dgm:pt>
    <dgm:pt modelId="{53D2BA1C-B116-4E70-82A9-B04FA199D350}" type="pres">
      <dgm:prSet presAssocID="{92EFDB5D-4072-4FD1-8B27-77024B22272F}" presName="desTx" presStyleLbl="alignAccFollowNode1" presStyleIdx="1" presStyleCnt="2" custLinFactNeighborX="1" custLinFactNeighborY="-394">
        <dgm:presLayoutVars>
          <dgm:bulletEnabled val="1"/>
        </dgm:presLayoutVars>
      </dgm:prSet>
      <dgm:spPr>
        <a:prstGeom prst="rect">
          <a:avLst/>
        </a:prstGeom>
      </dgm:spPr>
      <dgm:t>
        <a:bodyPr/>
        <a:lstStyle/>
        <a:p>
          <a:endParaRPr lang="ru-RU"/>
        </a:p>
      </dgm:t>
    </dgm:pt>
  </dgm:ptLst>
  <dgm:cxnLst>
    <dgm:cxn modelId="{240EA1A7-DEF8-474C-B2B5-A49F2E30E0B4}" type="presOf" srcId="{0A569A41-7190-4D8C-805A-6DC847526FD8}" destId="{53D2BA1C-B116-4E70-82A9-B04FA199D350}" srcOrd="0" destOrd="4" presId="urn:microsoft.com/office/officeart/2005/8/layout/hList1"/>
    <dgm:cxn modelId="{598C238F-D13A-4740-A3EC-BE9FA753EE1E}" srcId="{3380A14A-F014-4D0C-80CE-CC69C5926D5F}" destId="{BC7C8896-7115-48CE-8FAE-373A1A4E01ED}" srcOrd="0" destOrd="0" parTransId="{C07C2903-28E2-43CE-9922-23F3CCDD37C7}" sibTransId="{B394E336-DE0E-4489-AF1C-51FD62C33983}"/>
    <dgm:cxn modelId="{3BA94FDD-B2C3-471F-8AE3-2F225F49A099}" type="presOf" srcId="{92EFDB5D-4072-4FD1-8B27-77024B22272F}" destId="{808EA723-1388-42A2-BE85-DC5B10EF37FB}" srcOrd="0" destOrd="0" presId="urn:microsoft.com/office/officeart/2005/8/layout/hList1"/>
    <dgm:cxn modelId="{8EEDBAE2-BDFC-4FAC-91AD-4AD1D2CE150D}" type="presOf" srcId="{3380A14A-F014-4D0C-80CE-CC69C5926D5F}" destId="{8385DBC3-54E8-4DD7-8B6E-9E00845D174D}" srcOrd="0" destOrd="0" presId="urn:microsoft.com/office/officeart/2005/8/layout/hList1"/>
    <dgm:cxn modelId="{5300A088-636A-40AB-9E4B-DA6B8E1569C7}" srcId="{BC7C8896-7115-48CE-8FAE-373A1A4E01ED}" destId="{111C9462-29ED-4793-8F5A-EB2D2F7434C9}" srcOrd="0" destOrd="0" parTransId="{0925965C-D1C9-43B6-A3F5-00E59AB11F75}" sibTransId="{7C5D7EA0-0377-4394-98C7-1DB59A073D97}"/>
    <dgm:cxn modelId="{F5492B05-A6DC-4D81-9F7E-D8C25DA2DA69}" type="presOf" srcId="{574B6F0A-71CD-4F2D-8CE1-CB18A6A558B2}" destId="{53D2BA1C-B116-4E70-82A9-B04FA199D350}" srcOrd="0" destOrd="0" presId="urn:microsoft.com/office/officeart/2005/8/layout/hList1"/>
    <dgm:cxn modelId="{75DA1E0B-3EDD-4E0C-940A-08CEBFCC8FD8}" type="presOf" srcId="{111C9462-29ED-4793-8F5A-EB2D2F7434C9}" destId="{3FA5901E-D3CB-4AB3-B1FF-44C2757FAD66}" srcOrd="0" destOrd="0" presId="urn:microsoft.com/office/officeart/2005/8/layout/hList1"/>
    <dgm:cxn modelId="{1CE180F1-5190-4AE0-B08C-4C248AE84A26}" srcId="{BC7C8896-7115-48CE-8FAE-373A1A4E01ED}" destId="{4F0FE356-DB9F-4CAA-ADA2-0967B6747790}" srcOrd="2" destOrd="0" parTransId="{C452075A-8A22-48A4-9735-D23A09EB4323}" sibTransId="{4B8B3FBC-A549-4ABD-ABE7-DBDEF4D14E26}"/>
    <dgm:cxn modelId="{A44C111C-7483-4DA5-8FDB-C8C2E80EDF16}" srcId="{92EFDB5D-4072-4FD1-8B27-77024B22272F}" destId="{9924249A-9854-47A3-AFE8-7DFB61B1EE95}" srcOrd="1" destOrd="0" parTransId="{FEE7A981-6DCD-40B4-A0BF-ABA8F6B0513C}" sibTransId="{0EAE83C1-E004-45B2-BCB8-F82C1850F52A}"/>
    <dgm:cxn modelId="{3E1D9D70-48A4-4AE3-A4B5-0295B732F3DA}" srcId="{92EFDB5D-4072-4FD1-8B27-77024B22272F}" destId="{F315FB51-80AC-463D-ABD9-60CDC42248C8}" srcOrd="3" destOrd="0" parTransId="{C164B3A8-4BF0-456E-993E-50FFA5BA23F7}" sibTransId="{CF5D72B6-3D82-4F7B-9E14-4C6AC141C804}"/>
    <dgm:cxn modelId="{1B86B190-BCD1-42A1-8C29-E0D4E063DDDE}" type="presOf" srcId="{BC7C8896-7115-48CE-8FAE-373A1A4E01ED}" destId="{9BC54225-20B0-4F3C-AC97-DB4B90518060}" srcOrd="0" destOrd="0" presId="urn:microsoft.com/office/officeart/2005/8/layout/hList1"/>
    <dgm:cxn modelId="{3EBB307F-113D-46AB-8BF2-1775897050F4}" srcId="{92EFDB5D-4072-4FD1-8B27-77024B22272F}" destId="{E520E5D1-93E1-4D05-BC17-A2F74B2C8BAE}" srcOrd="2" destOrd="0" parTransId="{B37315D7-1E05-4383-8B91-4CFA26B9A48D}" sibTransId="{9C29DE99-D239-4930-ABF5-BFA1FD164AC6}"/>
    <dgm:cxn modelId="{667A5CC1-C2DE-4E07-809D-1604C4CE2303}" srcId="{3380A14A-F014-4D0C-80CE-CC69C5926D5F}" destId="{92EFDB5D-4072-4FD1-8B27-77024B22272F}" srcOrd="1" destOrd="0" parTransId="{883BE77A-85E1-4730-9A57-2EADAE655205}" sibTransId="{56220D1D-D6DD-4EE7-A3B0-E6947D8CBC6B}"/>
    <dgm:cxn modelId="{5A20150E-C360-47A5-A1C5-F347351CF561}" type="presOf" srcId="{F315FB51-80AC-463D-ABD9-60CDC42248C8}" destId="{53D2BA1C-B116-4E70-82A9-B04FA199D350}" srcOrd="0" destOrd="3" presId="urn:microsoft.com/office/officeart/2005/8/layout/hList1"/>
    <dgm:cxn modelId="{FDF680A3-D2A7-4377-B950-FB25E0060462}" type="presOf" srcId="{E520E5D1-93E1-4D05-BC17-A2F74B2C8BAE}" destId="{53D2BA1C-B116-4E70-82A9-B04FA199D350}" srcOrd="0" destOrd="2" presId="urn:microsoft.com/office/officeart/2005/8/layout/hList1"/>
    <dgm:cxn modelId="{538F129C-E21A-4780-B850-0459755ED21F}" srcId="{92EFDB5D-4072-4FD1-8B27-77024B22272F}" destId="{0A569A41-7190-4D8C-805A-6DC847526FD8}" srcOrd="4" destOrd="0" parTransId="{9F441CF6-5057-481B-A215-1A3A1F1581E9}" sibTransId="{2A0BD0A8-AF01-43B7-9EA6-A930C826181C}"/>
    <dgm:cxn modelId="{FCB7F9B8-E02E-4F4A-BBC9-D751110A01F7}" type="presOf" srcId="{4F0FE356-DB9F-4CAA-ADA2-0967B6747790}" destId="{3FA5901E-D3CB-4AB3-B1FF-44C2757FAD66}" srcOrd="0" destOrd="2" presId="urn:microsoft.com/office/officeart/2005/8/layout/hList1"/>
    <dgm:cxn modelId="{535B5A81-B28B-482E-A125-DFFD11A7BF36}" type="presOf" srcId="{9924249A-9854-47A3-AFE8-7DFB61B1EE95}" destId="{53D2BA1C-B116-4E70-82A9-B04FA199D350}" srcOrd="0" destOrd="1" presId="urn:microsoft.com/office/officeart/2005/8/layout/hList1"/>
    <dgm:cxn modelId="{974AE1EE-4A47-45AE-9157-BB39BB40BAE4}" srcId="{92EFDB5D-4072-4FD1-8B27-77024B22272F}" destId="{91744D32-0DDF-4EB6-8494-13304A43D161}" srcOrd="5" destOrd="0" parTransId="{F70E1D03-DD80-4E79-9D63-041EBCA4A702}" sibTransId="{16CDC972-750A-49F1-9C5B-650618DBDB43}"/>
    <dgm:cxn modelId="{B9855425-078E-41DD-8ACA-176E06B2D75E}" type="presOf" srcId="{64854572-885B-40B7-8A50-A1562B72A886}" destId="{3FA5901E-D3CB-4AB3-B1FF-44C2757FAD66}" srcOrd="0" destOrd="1" presId="urn:microsoft.com/office/officeart/2005/8/layout/hList1"/>
    <dgm:cxn modelId="{526172EA-E0B7-432A-A80F-C860009F17B0}" type="presOf" srcId="{91744D32-0DDF-4EB6-8494-13304A43D161}" destId="{53D2BA1C-B116-4E70-82A9-B04FA199D350}" srcOrd="0" destOrd="5" presId="urn:microsoft.com/office/officeart/2005/8/layout/hList1"/>
    <dgm:cxn modelId="{5FF8E305-B2DE-4DD7-A39A-499EAB486678}" srcId="{BC7C8896-7115-48CE-8FAE-373A1A4E01ED}" destId="{64854572-885B-40B7-8A50-A1562B72A886}" srcOrd="1" destOrd="0" parTransId="{E9BD7969-1C13-4F8C-953A-24E3A0685CA2}" sibTransId="{2EBD0FFF-A489-499F-AE08-6DAC73813475}"/>
    <dgm:cxn modelId="{483F986F-0229-4F3C-A533-B68501737762}" srcId="{92EFDB5D-4072-4FD1-8B27-77024B22272F}" destId="{574B6F0A-71CD-4F2D-8CE1-CB18A6A558B2}" srcOrd="0" destOrd="0" parTransId="{4F72D254-9F25-49C3-B06D-01E49062EEC3}" sibTransId="{8DACB2E0-4210-4017-B1FB-CAD2EBAE3998}"/>
    <dgm:cxn modelId="{722036DC-0FE3-4C3D-83B4-511E1CBAFBE8}" type="presParOf" srcId="{8385DBC3-54E8-4DD7-8B6E-9E00845D174D}" destId="{49BA01CD-B511-4520-A5D4-D796C6269257}" srcOrd="0" destOrd="0" presId="urn:microsoft.com/office/officeart/2005/8/layout/hList1"/>
    <dgm:cxn modelId="{BD29ECD6-7A4D-44D2-A5D1-F391F66403D1}" type="presParOf" srcId="{49BA01CD-B511-4520-A5D4-D796C6269257}" destId="{9BC54225-20B0-4F3C-AC97-DB4B90518060}" srcOrd="0" destOrd="0" presId="urn:microsoft.com/office/officeart/2005/8/layout/hList1"/>
    <dgm:cxn modelId="{30F3E927-FE2D-4719-8A50-13F5319912F3}" type="presParOf" srcId="{49BA01CD-B511-4520-A5D4-D796C6269257}" destId="{3FA5901E-D3CB-4AB3-B1FF-44C2757FAD66}" srcOrd="1" destOrd="0" presId="urn:microsoft.com/office/officeart/2005/8/layout/hList1"/>
    <dgm:cxn modelId="{7FE0D722-ABA7-4836-A7D4-CDBDC5849877}" type="presParOf" srcId="{8385DBC3-54E8-4DD7-8B6E-9E00845D174D}" destId="{6003C8C5-85BC-42F3-A2AB-588C9F5BA43B}" srcOrd="1" destOrd="0" presId="urn:microsoft.com/office/officeart/2005/8/layout/hList1"/>
    <dgm:cxn modelId="{3CFE2873-F1E7-4E71-B995-F747B05AF8D5}" type="presParOf" srcId="{8385DBC3-54E8-4DD7-8B6E-9E00845D174D}" destId="{DF187567-FB64-4E5C-B07B-3D6956165384}" srcOrd="2" destOrd="0" presId="urn:microsoft.com/office/officeart/2005/8/layout/hList1"/>
    <dgm:cxn modelId="{E56923A6-7A40-488C-92D5-DDCB7928467B}" type="presParOf" srcId="{DF187567-FB64-4E5C-B07B-3D6956165384}" destId="{808EA723-1388-42A2-BE85-DC5B10EF37FB}" srcOrd="0" destOrd="0" presId="urn:microsoft.com/office/officeart/2005/8/layout/hList1"/>
    <dgm:cxn modelId="{5DF10DD4-CD13-4014-A5B5-B0E2C0CB2708}" type="presParOf" srcId="{DF187567-FB64-4E5C-B07B-3D6956165384}" destId="{53D2BA1C-B116-4E70-82A9-B04FA199D350}" srcOrd="1" destOrd="0" presId="urn:microsoft.com/office/officeart/2005/8/layout/hLis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4643615-7486-4966-A907-79D76B297A10}"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993403D5-2F8E-43A4-AC50-DADD2572DE76}">
      <dgm:prSet phldrT="[Текст]" custT="1">
        <dgm:style>
          <a:lnRef idx="2">
            <a:schemeClr val="dk1"/>
          </a:lnRef>
          <a:fillRef idx="1">
            <a:schemeClr val="lt1"/>
          </a:fillRef>
          <a:effectRef idx="0">
            <a:schemeClr val="dk1"/>
          </a:effectRef>
          <a:fontRef idx="minor">
            <a:schemeClr val="dk1"/>
          </a:fontRef>
        </dgm:style>
      </dgm:prSet>
      <dgm:spPr>
        <a:xfrm>
          <a:off x="3845" y="322235"/>
          <a:ext cx="2275284" cy="568821"/>
        </a:xfrm>
        <a:solidFill>
          <a:sysClr val="window" lastClr="FFFFFF"/>
        </a:solidFill>
        <a:ln w="25400" cap="flat" cmpd="sng" algn="ctr">
          <a:solidFill>
            <a:sysClr val="windowText" lastClr="000000"/>
          </a:solidFill>
          <a:prstDash val="solid"/>
        </a:ln>
        <a:effectLst/>
      </dgm:spPr>
      <dgm:t>
        <a:bodyPr/>
        <a:lstStyle/>
        <a:p>
          <a:pPr algn="ctr"/>
          <a:r>
            <a:rPr lang="ru-RU" sz="1400" b="1">
              <a:solidFill>
                <a:sysClr val="windowText" lastClr="000000"/>
              </a:solidFill>
              <a:latin typeface="Times New Roman" pitchFamily="18" charset="0"/>
              <a:ea typeface="+mn-ea"/>
              <a:cs typeface="Times New Roman" pitchFamily="18" charset="0"/>
            </a:rPr>
            <a:t>Творческое</a:t>
          </a:r>
        </a:p>
      </dgm:t>
    </dgm:pt>
    <dgm:pt modelId="{C1EA0742-49CC-4ABF-8A29-73BB35164E8D}" type="parTrans" cxnId="{8364472E-4FA5-4171-B0CE-8DA5FC407241}">
      <dgm:prSet/>
      <dgm:spPr/>
      <dgm:t>
        <a:bodyPr/>
        <a:lstStyle/>
        <a:p>
          <a:pPr algn="ctr"/>
          <a:endParaRPr lang="ru-RU"/>
        </a:p>
      </dgm:t>
    </dgm:pt>
    <dgm:pt modelId="{1736ECDA-B9CC-4C02-A557-2AA155135B37}" type="sibTrans" cxnId="{8364472E-4FA5-4171-B0CE-8DA5FC407241}">
      <dgm:prSet/>
      <dgm:spPr/>
      <dgm:t>
        <a:bodyPr/>
        <a:lstStyle/>
        <a:p>
          <a:pPr algn="ctr"/>
          <a:endParaRPr lang="ru-RU"/>
        </a:p>
      </dgm:t>
    </dgm:pt>
    <dgm:pt modelId="{4A41BEF6-68D5-4BE1-B52A-8CE25B80D2BC}">
      <dgm:prSet phldrT="[Текст]" custT="1">
        <dgm:style>
          <a:lnRef idx="2">
            <a:schemeClr val="dk1"/>
          </a:lnRef>
          <a:fillRef idx="1">
            <a:schemeClr val="lt1"/>
          </a:fillRef>
          <a:effectRef idx="0">
            <a:schemeClr val="dk1"/>
          </a:effectRef>
          <a:fontRef idx="minor">
            <a:schemeClr val="dk1"/>
          </a:fontRef>
        </dgm:style>
      </dgm:prSet>
      <dgm:spPr>
        <a:xfrm>
          <a:off x="0" y="1052044"/>
          <a:ext cx="2275284" cy="568821"/>
        </a:xfrm>
        <a:solidFill>
          <a:sysClr val="window" lastClr="FFFFFF"/>
        </a:solidFill>
        <a:ln w="25400" cap="flat" cmpd="sng" algn="ctr">
          <a:solidFill>
            <a:sysClr val="windowText" lastClr="000000"/>
          </a:solidFill>
          <a:prstDash val="solid"/>
        </a:ln>
        <a:effectLst/>
      </dgm:spPr>
      <dgm:t>
        <a:bodyPr/>
        <a:lstStyle/>
        <a:p>
          <a:pPr algn="ctr"/>
          <a:r>
            <a:rPr lang="ru-RU" sz="1400">
              <a:solidFill>
                <a:sysClr val="windowText" lastClr="000000">
                  <a:hueOff val="0"/>
                  <a:satOff val="0"/>
                  <a:lumOff val="0"/>
                  <a:alphaOff val="0"/>
                </a:sysClr>
              </a:solidFill>
              <a:latin typeface="Times New Roman" pitchFamily="18" charset="0"/>
              <a:ea typeface="+mn-ea"/>
              <a:cs typeface="Times New Roman" pitchFamily="18" charset="0"/>
            </a:rPr>
            <a:t>Создание замысла</a:t>
          </a:r>
        </a:p>
      </dgm:t>
    </dgm:pt>
    <dgm:pt modelId="{FBC16477-790F-4E29-9B87-D300A6530AA9}" type="parTrans" cxnId="{5984DA1C-3A93-46FB-90EC-24E8CCDB0559}">
      <dgm:prSet>
        <dgm:style>
          <a:lnRef idx="2">
            <a:schemeClr val="dk1"/>
          </a:lnRef>
          <a:fillRef idx="1">
            <a:schemeClr val="lt1"/>
          </a:fillRef>
          <a:effectRef idx="0">
            <a:schemeClr val="dk1"/>
          </a:effectRef>
          <a:fontRef idx="minor">
            <a:schemeClr val="dk1"/>
          </a:fontRef>
        </dgm:style>
      </dgm:prSet>
      <dgm:spPr>
        <a:xfrm rot="5418115">
          <a:off x="1099317" y="921778"/>
          <a:ext cx="80495" cy="99543"/>
        </a:xfrm>
        <a:solidFill>
          <a:sysClr val="window" lastClr="FFFFFF"/>
        </a:solidFill>
        <a:ln w="25400" cap="flat" cmpd="sng" algn="ctr">
          <a:solidFill>
            <a:sysClr val="windowText" lastClr="000000"/>
          </a:solidFill>
          <a:prstDash val="solid"/>
        </a:ln>
        <a:effectLst/>
      </dgm:spPr>
      <dgm:t>
        <a:bodyPr/>
        <a:lstStyle/>
        <a:p>
          <a:pPr algn="ctr"/>
          <a:endParaRPr lang="ru-RU"/>
        </a:p>
      </dgm:t>
    </dgm:pt>
    <dgm:pt modelId="{962955D5-51AB-4FEE-B550-78BF461BAF74}" type="sibTrans" cxnId="{5984DA1C-3A93-46FB-90EC-24E8CCDB0559}">
      <dgm:prSet/>
      <dgm:spPr/>
      <dgm:t>
        <a:bodyPr/>
        <a:lstStyle/>
        <a:p>
          <a:pPr algn="ctr"/>
          <a:endParaRPr lang="ru-RU"/>
        </a:p>
      </dgm:t>
    </dgm:pt>
    <dgm:pt modelId="{4F9B33F7-E468-465F-8145-F955B9C19C23}">
      <dgm:prSet phldrT="[Текст]" custT="1">
        <dgm:style>
          <a:lnRef idx="2">
            <a:schemeClr val="dk1"/>
          </a:lnRef>
          <a:fillRef idx="1">
            <a:schemeClr val="lt1"/>
          </a:fillRef>
          <a:effectRef idx="0">
            <a:schemeClr val="dk1"/>
          </a:effectRef>
          <a:fontRef idx="minor">
            <a:schemeClr val="dk1"/>
          </a:fontRef>
        </dgm:style>
      </dgm:prSet>
      <dgm:spPr>
        <a:xfrm>
          <a:off x="2597669" y="322235"/>
          <a:ext cx="2275284" cy="568821"/>
        </a:xfrm>
        <a:solidFill>
          <a:sysClr val="window" lastClr="FFFFFF"/>
        </a:solidFill>
        <a:ln w="25400" cap="flat" cmpd="sng" algn="ctr">
          <a:solidFill>
            <a:sysClr val="windowText" lastClr="000000"/>
          </a:solidFill>
          <a:prstDash val="solid"/>
        </a:ln>
        <a:effectLst/>
      </dgm:spPr>
      <dgm:t>
        <a:bodyPr/>
        <a:lstStyle/>
        <a:p>
          <a:pPr algn="ctr"/>
          <a:r>
            <a:rPr lang="ru-RU" sz="1400" b="1">
              <a:solidFill>
                <a:sysClr val="windowText" lastClr="000000"/>
              </a:solidFill>
              <a:latin typeface="Times New Roman" pitchFamily="18" charset="0"/>
              <a:ea typeface="+mn-ea"/>
              <a:cs typeface="Times New Roman" pitchFamily="18" charset="0"/>
            </a:rPr>
            <a:t>Техническое</a:t>
          </a:r>
        </a:p>
      </dgm:t>
    </dgm:pt>
    <dgm:pt modelId="{CD3A62FD-6192-494D-95EC-D01079420489}" type="parTrans" cxnId="{96206729-64E8-4887-AF65-B251E7CF443E}">
      <dgm:prSet/>
      <dgm:spPr/>
      <dgm:t>
        <a:bodyPr/>
        <a:lstStyle/>
        <a:p>
          <a:pPr algn="ctr"/>
          <a:endParaRPr lang="ru-RU"/>
        </a:p>
      </dgm:t>
    </dgm:pt>
    <dgm:pt modelId="{6635C79C-C29C-4649-AF11-A3361CE84A4F}" type="sibTrans" cxnId="{96206729-64E8-4887-AF65-B251E7CF443E}">
      <dgm:prSet/>
      <dgm:spPr/>
      <dgm:t>
        <a:bodyPr/>
        <a:lstStyle/>
        <a:p>
          <a:pPr algn="ctr"/>
          <a:endParaRPr lang="ru-RU"/>
        </a:p>
      </dgm:t>
    </dgm:pt>
    <dgm:pt modelId="{351C742B-CD20-406B-9010-1B1AFE186D87}">
      <dgm:prSet phldrT="[Текст]" custT="1">
        <dgm:style>
          <a:lnRef idx="2">
            <a:schemeClr val="dk1"/>
          </a:lnRef>
          <a:fillRef idx="1">
            <a:schemeClr val="lt1"/>
          </a:fillRef>
          <a:effectRef idx="0">
            <a:schemeClr val="dk1"/>
          </a:effectRef>
          <a:fontRef idx="minor">
            <a:schemeClr val="dk1"/>
          </a:fontRef>
        </dgm:style>
      </dgm:prSet>
      <dgm:spPr>
        <a:xfrm>
          <a:off x="2597669" y="1090143"/>
          <a:ext cx="2275284" cy="568821"/>
        </a:xfrm>
        <a:solidFill>
          <a:sysClr val="window" lastClr="FFFFFF"/>
        </a:solidFill>
        <a:ln w="25400" cap="flat" cmpd="sng" algn="ctr">
          <a:solidFill>
            <a:sysClr val="windowText" lastClr="000000"/>
          </a:solidFill>
          <a:prstDash val="solid"/>
        </a:ln>
        <a:effectLst/>
      </dgm:spPr>
      <dgm:t>
        <a:bodyPr/>
        <a:lstStyle/>
        <a:p>
          <a:pPr algn="ctr"/>
          <a:r>
            <a:rPr lang="ru-RU" sz="1400">
              <a:solidFill>
                <a:sysClr val="windowText" lastClr="000000">
                  <a:hueOff val="0"/>
                  <a:satOff val="0"/>
                  <a:lumOff val="0"/>
                  <a:alphaOff val="0"/>
                </a:sysClr>
              </a:solidFill>
              <a:latin typeface="Times New Roman" pitchFamily="18" charset="0"/>
              <a:ea typeface="+mn-ea"/>
              <a:cs typeface="Times New Roman" pitchFamily="18" charset="0"/>
            </a:rPr>
            <a:t>Воплощение замысла</a:t>
          </a:r>
        </a:p>
      </dgm:t>
    </dgm:pt>
    <dgm:pt modelId="{032CE4C1-4291-40A4-BE7A-E1CBF3C39128}" type="parTrans" cxnId="{3939105A-D785-4379-99BF-1D0BF5A70F3B}">
      <dgm:prSet>
        <dgm:style>
          <a:lnRef idx="2">
            <a:schemeClr val="dk1"/>
          </a:lnRef>
          <a:fillRef idx="1">
            <a:schemeClr val="lt1"/>
          </a:fillRef>
          <a:effectRef idx="0">
            <a:schemeClr val="dk1"/>
          </a:effectRef>
          <a:fontRef idx="minor">
            <a:schemeClr val="dk1"/>
          </a:fontRef>
        </dgm:style>
      </dgm:prSet>
      <dgm:spPr>
        <a:xfrm rot="5400000">
          <a:off x="3685540" y="940828"/>
          <a:ext cx="99543" cy="99543"/>
        </a:xfrm>
        <a:solidFill>
          <a:sysClr val="window" lastClr="FFFFFF"/>
        </a:solidFill>
        <a:ln w="25400" cap="flat" cmpd="sng" algn="ctr">
          <a:solidFill>
            <a:sysClr val="windowText" lastClr="000000"/>
          </a:solidFill>
          <a:prstDash val="solid"/>
        </a:ln>
        <a:effectLst/>
      </dgm:spPr>
      <dgm:t>
        <a:bodyPr/>
        <a:lstStyle/>
        <a:p>
          <a:pPr algn="ctr"/>
          <a:endParaRPr lang="ru-RU"/>
        </a:p>
      </dgm:t>
    </dgm:pt>
    <dgm:pt modelId="{62C6266D-332B-44BA-8937-335B8E0A350B}" type="sibTrans" cxnId="{3939105A-D785-4379-99BF-1D0BF5A70F3B}">
      <dgm:prSet/>
      <dgm:spPr/>
      <dgm:t>
        <a:bodyPr/>
        <a:lstStyle/>
        <a:p>
          <a:pPr algn="ctr"/>
          <a:endParaRPr lang="ru-RU"/>
        </a:p>
      </dgm:t>
    </dgm:pt>
    <dgm:pt modelId="{E7891905-1E6A-46D3-8CDB-EC6F963BAFBC}" type="pres">
      <dgm:prSet presAssocID="{84643615-7486-4966-A907-79D76B297A10}" presName="Name0" presStyleCnt="0">
        <dgm:presLayoutVars>
          <dgm:dir/>
          <dgm:animLvl val="lvl"/>
          <dgm:resizeHandles val="exact"/>
        </dgm:presLayoutVars>
      </dgm:prSet>
      <dgm:spPr/>
      <dgm:t>
        <a:bodyPr/>
        <a:lstStyle/>
        <a:p>
          <a:endParaRPr lang="ru-RU"/>
        </a:p>
      </dgm:t>
    </dgm:pt>
    <dgm:pt modelId="{8415E3D7-F832-407F-A368-97A861888DC8}" type="pres">
      <dgm:prSet presAssocID="{993403D5-2F8E-43A4-AC50-DADD2572DE76}" presName="vertFlow" presStyleCnt="0"/>
      <dgm:spPr/>
    </dgm:pt>
    <dgm:pt modelId="{886B3664-FA9A-4520-A4C4-FA27B2CC2803}" type="pres">
      <dgm:prSet presAssocID="{993403D5-2F8E-43A4-AC50-DADD2572DE76}" presName="header" presStyleLbl="node1" presStyleIdx="0" presStyleCnt="2"/>
      <dgm:spPr>
        <a:prstGeom prst="roundRect">
          <a:avLst>
            <a:gd name="adj" fmla="val 10000"/>
          </a:avLst>
        </a:prstGeom>
      </dgm:spPr>
      <dgm:t>
        <a:bodyPr/>
        <a:lstStyle/>
        <a:p>
          <a:endParaRPr lang="ru-RU"/>
        </a:p>
      </dgm:t>
    </dgm:pt>
    <dgm:pt modelId="{D9B3AFEA-B3AB-48EF-A34B-5B77BA969698}" type="pres">
      <dgm:prSet presAssocID="{FBC16477-790F-4E29-9B87-D300A6530AA9}" presName="parTrans" presStyleLbl="sibTrans2D1" presStyleIdx="0" presStyleCnt="2"/>
      <dgm:spPr>
        <a:prstGeom prst="rightArrow">
          <a:avLst>
            <a:gd name="adj1" fmla="val 66700"/>
            <a:gd name="adj2" fmla="val 50000"/>
          </a:avLst>
        </a:prstGeom>
      </dgm:spPr>
      <dgm:t>
        <a:bodyPr/>
        <a:lstStyle/>
        <a:p>
          <a:endParaRPr lang="ru-RU"/>
        </a:p>
      </dgm:t>
    </dgm:pt>
    <dgm:pt modelId="{47F8E12E-6063-46DA-92BA-C829FBB30D0A}" type="pres">
      <dgm:prSet presAssocID="{4A41BEF6-68D5-4BE1-B52A-8CE25B80D2BC}" presName="child" presStyleLbl="alignAccFollowNode1" presStyleIdx="0" presStyleCnt="2" custLinFactNeighborX="-73260" custLinFactNeighborY="-19137">
        <dgm:presLayoutVars>
          <dgm:chMax val="0"/>
          <dgm:bulletEnabled val="1"/>
        </dgm:presLayoutVars>
      </dgm:prSet>
      <dgm:spPr>
        <a:prstGeom prst="roundRect">
          <a:avLst>
            <a:gd name="adj" fmla="val 10000"/>
          </a:avLst>
        </a:prstGeom>
      </dgm:spPr>
      <dgm:t>
        <a:bodyPr/>
        <a:lstStyle/>
        <a:p>
          <a:endParaRPr lang="ru-RU"/>
        </a:p>
      </dgm:t>
    </dgm:pt>
    <dgm:pt modelId="{C6C6BDEF-5362-46A7-B863-18414E65F72A}" type="pres">
      <dgm:prSet presAssocID="{993403D5-2F8E-43A4-AC50-DADD2572DE76}" presName="hSp" presStyleCnt="0"/>
      <dgm:spPr/>
    </dgm:pt>
    <dgm:pt modelId="{700A744A-0BFB-4603-B7A9-BED4CA485DFF}" type="pres">
      <dgm:prSet presAssocID="{4F9B33F7-E468-465F-8145-F955B9C19C23}" presName="vertFlow" presStyleCnt="0"/>
      <dgm:spPr/>
    </dgm:pt>
    <dgm:pt modelId="{B370173E-5C8C-4A93-B185-2D183D7F8F8D}" type="pres">
      <dgm:prSet presAssocID="{4F9B33F7-E468-465F-8145-F955B9C19C23}" presName="header" presStyleLbl="node1" presStyleIdx="1" presStyleCnt="2"/>
      <dgm:spPr>
        <a:prstGeom prst="roundRect">
          <a:avLst>
            <a:gd name="adj" fmla="val 10000"/>
          </a:avLst>
        </a:prstGeom>
      </dgm:spPr>
      <dgm:t>
        <a:bodyPr/>
        <a:lstStyle/>
        <a:p>
          <a:endParaRPr lang="ru-RU"/>
        </a:p>
      </dgm:t>
    </dgm:pt>
    <dgm:pt modelId="{62185DDA-5BF2-4464-8B32-ADDD363C9CC1}" type="pres">
      <dgm:prSet presAssocID="{032CE4C1-4291-40A4-BE7A-E1CBF3C39128}" presName="parTrans" presStyleLbl="sibTrans2D1" presStyleIdx="1" presStyleCnt="2"/>
      <dgm:spPr>
        <a:prstGeom prst="rightArrow">
          <a:avLst>
            <a:gd name="adj1" fmla="val 66700"/>
            <a:gd name="adj2" fmla="val 50000"/>
          </a:avLst>
        </a:prstGeom>
      </dgm:spPr>
      <dgm:t>
        <a:bodyPr/>
        <a:lstStyle/>
        <a:p>
          <a:endParaRPr lang="ru-RU"/>
        </a:p>
      </dgm:t>
    </dgm:pt>
    <dgm:pt modelId="{BE3E7E37-1E18-467B-85D4-BFC8CC04C9E9}" type="pres">
      <dgm:prSet presAssocID="{351C742B-CD20-406B-9010-1B1AFE186D87}" presName="child" presStyleLbl="alignAccFollowNode1" presStyleIdx="1" presStyleCnt="2">
        <dgm:presLayoutVars>
          <dgm:chMax val="0"/>
          <dgm:bulletEnabled val="1"/>
        </dgm:presLayoutVars>
      </dgm:prSet>
      <dgm:spPr>
        <a:prstGeom prst="roundRect">
          <a:avLst>
            <a:gd name="adj" fmla="val 10000"/>
          </a:avLst>
        </a:prstGeom>
      </dgm:spPr>
      <dgm:t>
        <a:bodyPr/>
        <a:lstStyle/>
        <a:p>
          <a:endParaRPr lang="ru-RU"/>
        </a:p>
      </dgm:t>
    </dgm:pt>
  </dgm:ptLst>
  <dgm:cxnLst>
    <dgm:cxn modelId="{595C5ACC-C06E-4218-964F-28F0350775B7}" type="presOf" srcId="{4A41BEF6-68D5-4BE1-B52A-8CE25B80D2BC}" destId="{47F8E12E-6063-46DA-92BA-C829FBB30D0A}" srcOrd="0" destOrd="0" presId="urn:microsoft.com/office/officeart/2005/8/layout/lProcess1"/>
    <dgm:cxn modelId="{56247B04-5EC9-4F44-A11C-D7D9A06AA2B8}" type="presOf" srcId="{4F9B33F7-E468-465F-8145-F955B9C19C23}" destId="{B370173E-5C8C-4A93-B185-2D183D7F8F8D}" srcOrd="0" destOrd="0" presId="urn:microsoft.com/office/officeart/2005/8/layout/lProcess1"/>
    <dgm:cxn modelId="{EEB4B2A8-E3BD-4A92-B0FD-B20EB5BDDCF7}" type="presOf" srcId="{351C742B-CD20-406B-9010-1B1AFE186D87}" destId="{BE3E7E37-1E18-467B-85D4-BFC8CC04C9E9}" srcOrd="0" destOrd="0" presId="urn:microsoft.com/office/officeart/2005/8/layout/lProcess1"/>
    <dgm:cxn modelId="{5984DA1C-3A93-46FB-90EC-24E8CCDB0559}" srcId="{993403D5-2F8E-43A4-AC50-DADD2572DE76}" destId="{4A41BEF6-68D5-4BE1-B52A-8CE25B80D2BC}" srcOrd="0" destOrd="0" parTransId="{FBC16477-790F-4E29-9B87-D300A6530AA9}" sibTransId="{962955D5-51AB-4FEE-B550-78BF461BAF74}"/>
    <dgm:cxn modelId="{AF62FBDE-A6C3-4979-8FD0-C05B5DB783D0}" type="presOf" srcId="{84643615-7486-4966-A907-79D76B297A10}" destId="{E7891905-1E6A-46D3-8CDB-EC6F963BAFBC}" srcOrd="0" destOrd="0" presId="urn:microsoft.com/office/officeart/2005/8/layout/lProcess1"/>
    <dgm:cxn modelId="{E73BCC68-8B14-4CFE-9A29-596036EBB26B}" type="presOf" srcId="{993403D5-2F8E-43A4-AC50-DADD2572DE76}" destId="{886B3664-FA9A-4520-A4C4-FA27B2CC2803}" srcOrd="0" destOrd="0" presId="urn:microsoft.com/office/officeart/2005/8/layout/lProcess1"/>
    <dgm:cxn modelId="{96206729-64E8-4887-AF65-B251E7CF443E}" srcId="{84643615-7486-4966-A907-79D76B297A10}" destId="{4F9B33F7-E468-465F-8145-F955B9C19C23}" srcOrd="1" destOrd="0" parTransId="{CD3A62FD-6192-494D-95EC-D01079420489}" sibTransId="{6635C79C-C29C-4649-AF11-A3361CE84A4F}"/>
    <dgm:cxn modelId="{117737C9-C0C3-4B71-A863-74BCFEE8D0D4}" type="presOf" srcId="{032CE4C1-4291-40A4-BE7A-E1CBF3C39128}" destId="{62185DDA-5BF2-4464-8B32-ADDD363C9CC1}" srcOrd="0" destOrd="0" presId="urn:microsoft.com/office/officeart/2005/8/layout/lProcess1"/>
    <dgm:cxn modelId="{3939105A-D785-4379-99BF-1D0BF5A70F3B}" srcId="{4F9B33F7-E468-465F-8145-F955B9C19C23}" destId="{351C742B-CD20-406B-9010-1B1AFE186D87}" srcOrd="0" destOrd="0" parTransId="{032CE4C1-4291-40A4-BE7A-E1CBF3C39128}" sibTransId="{62C6266D-332B-44BA-8937-335B8E0A350B}"/>
    <dgm:cxn modelId="{E4BCFFD8-9D0A-4355-AE80-822768ABD439}" type="presOf" srcId="{FBC16477-790F-4E29-9B87-D300A6530AA9}" destId="{D9B3AFEA-B3AB-48EF-A34B-5B77BA969698}" srcOrd="0" destOrd="0" presId="urn:microsoft.com/office/officeart/2005/8/layout/lProcess1"/>
    <dgm:cxn modelId="{8364472E-4FA5-4171-B0CE-8DA5FC407241}" srcId="{84643615-7486-4966-A907-79D76B297A10}" destId="{993403D5-2F8E-43A4-AC50-DADD2572DE76}" srcOrd="0" destOrd="0" parTransId="{C1EA0742-49CC-4ABF-8A29-73BB35164E8D}" sibTransId="{1736ECDA-B9CC-4C02-A557-2AA155135B37}"/>
    <dgm:cxn modelId="{FB903E31-5662-4380-A64B-3740CC189EFD}" type="presParOf" srcId="{E7891905-1E6A-46D3-8CDB-EC6F963BAFBC}" destId="{8415E3D7-F832-407F-A368-97A861888DC8}" srcOrd="0" destOrd="0" presId="urn:microsoft.com/office/officeart/2005/8/layout/lProcess1"/>
    <dgm:cxn modelId="{AFAE0BEA-9950-4BAA-9429-44367B2BC537}" type="presParOf" srcId="{8415E3D7-F832-407F-A368-97A861888DC8}" destId="{886B3664-FA9A-4520-A4C4-FA27B2CC2803}" srcOrd="0" destOrd="0" presId="urn:microsoft.com/office/officeart/2005/8/layout/lProcess1"/>
    <dgm:cxn modelId="{6E465473-5980-4E35-A35B-41470C746258}" type="presParOf" srcId="{8415E3D7-F832-407F-A368-97A861888DC8}" destId="{D9B3AFEA-B3AB-48EF-A34B-5B77BA969698}" srcOrd="1" destOrd="0" presId="urn:microsoft.com/office/officeart/2005/8/layout/lProcess1"/>
    <dgm:cxn modelId="{F7EEA18D-CFB7-40F6-95F0-0A5C7F0532A6}" type="presParOf" srcId="{8415E3D7-F832-407F-A368-97A861888DC8}" destId="{47F8E12E-6063-46DA-92BA-C829FBB30D0A}" srcOrd="2" destOrd="0" presId="urn:microsoft.com/office/officeart/2005/8/layout/lProcess1"/>
    <dgm:cxn modelId="{955D701B-5BAB-4B5D-BD8E-A559BD0E659F}" type="presParOf" srcId="{E7891905-1E6A-46D3-8CDB-EC6F963BAFBC}" destId="{C6C6BDEF-5362-46A7-B863-18414E65F72A}" srcOrd="1" destOrd="0" presId="urn:microsoft.com/office/officeart/2005/8/layout/lProcess1"/>
    <dgm:cxn modelId="{AA60A4EA-E348-4E08-86BC-B52648858168}" type="presParOf" srcId="{E7891905-1E6A-46D3-8CDB-EC6F963BAFBC}" destId="{700A744A-0BFB-4603-B7A9-BED4CA485DFF}" srcOrd="2" destOrd="0" presId="urn:microsoft.com/office/officeart/2005/8/layout/lProcess1"/>
    <dgm:cxn modelId="{EFD904A0-BBA4-4866-9842-3BFC8F270EFF}" type="presParOf" srcId="{700A744A-0BFB-4603-B7A9-BED4CA485DFF}" destId="{B370173E-5C8C-4A93-B185-2D183D7F8F8D}" srcOrd="0" destOrd="0" presId="urn:microsoft.com/office/officeart/2005/8/layout/lProcess1"/>
    <dgm:cxn modelId="{517FDE51-6FBA-4642-8E70-5E1338F628F7}" type="presParOf" srcId="{700A744A-0BFB-4603-B7A9-BED4CA485DFF}" destId="{62185DDA-5BF2-4464-8B32-ADDD363C9CC1}" srcOrd="1" destOrd="0" presId="urn:microsoft.com/office/officeart/2005/8/layout/lProcess1"/>
    <dgm:cxn modelId="{291B1E62-D105-4570-9CF8-0973A42AED79}" type="presParOf" srcId="{700A744A-0BFB-4603-B7A9-BED4CA485DFF}" destId="{BE3E7E37-1E18-467B-85D4-BFC8CC04C9E9}" srcOrd="2" destOrd="0" presId="urn:microsoft.com/office/officeart/2005/8/layout/lProcess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89CCC23-9E20-46B8-97ED-7C5044DB4A6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07041823-3CF5-4D78-815A-DD71181D6696}">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b="1">
              <a:latin typeface="Times New Roman" pitchFamily="18" charset="0"/>
              <a:cs typeface="Times New Roman" pitchFamily="18" charset="0"/>
            </a:rPr>
            <a:t>Наглядные</a:t>
          </a:r>
        </a:p>
      </dgm:t>
    </dgm:pt>
    <dgm:pt modelId="{F8E4A69D-EC56-4A96-9BB4-38D7F54567A3}" type="parTrans" cxnId="{1B15027F-B00E-4C49-A641-29EF674A3F01}">
      <dgm:prSet/>
      <dgm:spPr/>
      <dgm:t>
        <a:bodyPr/>
        <a:lstStyle/>
        <a:p>
          <a:pPr algn="ctr"/>
          <a:endParaRPr lang="ru-RU"/>
        </a:p>
      </dgm:t>
    </dgm:pt>
    <dgm:pt modelId="{DEE7E2FA-1B55-4768-950A-4CED8164033D}" type="sibTrans" cxnId="{1B15027F-B00E-4C49-A641-29EF674A3F01}">
      <dgm:prSet/>
      <dgm:spPr/>
      <dgm:t>
        <a:bodyPr/>
        <a:lstStyle/>
        <a:p>
          <a:pPr algn="ctr"/>
          <a:endParaRPr lang="ru-RU"/>
        </a:p>
      </dgm:t>
    </dgm:pt>
    <dgm:pt modelId="{996A3705-04AB-439F-A49E-A46AB0BA56E8}">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b="1">
              <a:latin typeface="Times New Roman" pitchFamily="18" charset="0"/>
              <a:cs typeface="Times New Roman" pitchFamily="18" charset="0"/>
            </a:rPr>
            <a:t>Наглядно-зрительные приемы</a:t>
          </a:r>
          <a:r>
            <a:rPr lang="ru-RU">
              <a:latin typeface="Times New Roman" pitchFamily="18" charset="0"/>
              <a:cs typeface="Times New Roman" pitchFamily="18" charset="0"/>
            </a:rPr>
            <a:t> (показ физических упражнений, использование наглядных пособий, имитация, зрительные ориентир)</a:t>
          </a:r>
        </a:p>
      </dgm:t>
    </dgm:pt>
    <dgm:pt modelId="{99EDC0A8-E328-42C1-82E7-6172F875E575}" type="parTrans" cxnId="{1F38873F-3353-4C86-B70E-4F58B023530B}">
      <dgm:prSet/>
      <dgm:spPr/>
      <dgm:t>
        <a:bodyPr/>
        <a:lstStyle/>
        <a:p>
          <a:pPr algn="ctr"/>
          <a:endParaRPr lang="ru-RU"/>
        </a:p>
      </dgm:t>
    </dgm:pt>
    <dgm:pt modelId="{093D5819-A8E8-4CAF-83C0-E539828E92C5}" type="sibTrans" cxnId="{1F38873F-3353-4C86-B70E-4F58B023530B}">
      <dgm:prSet/>
      <dgm:spPr/>
      <dgm:t>
        <a:bodyPr/>
        <a:lstStyle/>
        <a:p>
          <a:pPr algn="ctr"/>
          <a:endParaRPr lang="ru-RU"/>
        </a:p>
      </dgm:t>
    </dgm:pt>
    <dgm:pt modelId="{510AF7EC-E694-4D45-AE73-DCD528A74206}">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b="1">
              <a:latin typeface="Times New Roman" pitchFamily="18" charset="0"/>
              <a:cs typeface="Times New Roman" pitchFamily="18" charset="0"/>
            </a:rPr>
            <a:t>Наглядно-слуховые приемы </a:t>
          </a:r>
          <a:r>
            <a:rPr lang="ru-RU">
              <a:latin typeface="Times New Roman" pitchFamily="18" charset="0"/>
              <a:cs typeface="Times New Roman" pitchFamily="18" charset="0"/>
            </a:rPr>
            <a:t>(музыка, песни)</a:t>
          </a:r>
        </a:p>
      </dgm:t>
    </dgm:pt>
    <dgm:pt modelId="{FBD871F1-67B4-445A-9DAE-D9E0F7F46A03}" type="parTrans" cxnId="{8E089D01-F289-459A-8D0A-48E1E44177D4}">
      <dgm:prSet/>
      <dgm:spPr/>
      <dgm:t>
        <a:bodyPr/>
        <a:lstStyle/>
        <a:p>
          <a:pPr algn="ctr"/>
          <a:endParaRPr lang="ru-RU"/>
        </a:p>
      </dgm:t>
    </dgm:pt>
    <dgm:pt modelId="{DE582A5F-180B-4934-BAF3-AABCCD68AA76}" type="sibTrans" cxnId="{8E089D01-F289-459A-8D0A-48E1E44177D4}">
      <dgm:prSet/>
      <dgm:spPr/>
      <dgm:t>
        <a:bodyPr/>
        <a:lstStyle/>
        <a:p>
          <a:pPr algn="ctr"/>
          <a:endParaRPr lang="ru-RU"/>
        </a:p>
      </dgm:t>
    </dgm:pt>
    <dgm:pt modelId="{6FAB062C-2E87-4217-B568-FDBDF89447B4}">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b="1">
              <a:latin typeface="Times New Roman" pitchFamily="18" charset="0"/>
              <a:cs typeface="Times New Roman" pitchFamily="18" charset="0"/>
            </a:rPr>
            <a:t>Словесные</a:t>
          </a:r>
        </a:p>
      </dgm:t>
    </dgm:pt>
    <dgm:pt modelId="{97C3EFFE-1B34-4BDA-AFB4-6684343FD1CE}" type="parTrans" cxnId="{A03F8177-89D9-4466-B56B-9E19289EEEFD}">
      <dgm:prSet/>
      <dgm:spPr/>
      <dgm:t>
        <a:bodyPr/>
        <a:lstStyle/>
        <a:p>
          <a:pPr algn="ctr"/>
          <a:endParaRPr lang="ru-RU"/>
        </a:p>
      </dgm:t>
    </dgm:pt>
    <dgm:pt modelId="{C2E50AC7-3746-48DC-BF01-D2A3E0F2CBF6}" type="sibTrans" cxnId="{A03F8177-89D9-4466-B56B-9E19289EEEFD}">
      <dgm:prSet/>
      <dgm:spPr/>
      <dgm:t>
        <a:bodyPr/>
        <a:lstStyle/>
        <a:p>
          <a:pPr algn="ctr"/>
          <a:endParaRPr lang="ru-RU"/>
        </a:p>
      </dgm:t>
    </dgm:pt>
    <dgm:pt modelId="{449BCF8C-0030-4394-83AB-158BFA1B5A2B}">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a:latin typeface="Times New Roman" pitchFamily="18" charset="0"/>
              <a:cs typeface="Times New Roman" pitchFamily="18" charset="0"/>
            </a:rPr>
            <a:t>Объяснения, пояснения, указания</a:t>
          </a:r>
        </a:p>
      </dgm:t>
    </dgm:pt>
    <dgm:pt modelId="{9DD9569F-DAF1-4803-A5F8-6840579518E0}" type="parTrans" cxnId="{044A0E5B-F054-4F50-B2E9-7F17CC36647B}">
      <dgm:prSet/>
      <dgm:spPr/>
      <dgm:t>
        <a:bodyPr/>
        <a:lstStyle/>
        <a:p>
          <a:pPr algn="ctr"/>
          <a:endParaRPr lang="ru-RU"/>
        </a:p>
      </dgm:t>
    </dgm:pt>
    <dgm:pt modelId="{1E73CA74-03EC-4B0C-81A5-AA6F61C64C34}" type="sibTrans" cxnId="{044A0E5B-F054-4F50-B2E9-7F17CC36647B}">
      <dgm:prSet/>
      <dgm:spPr/>
      <dgm:t>
        <a:bodyPr/>
        <a:lstStyle/>
        <a:p>
          <a:pPr algn="ctr"/>
          <a:endParaRPr lang="ru-RU"/>
        </a:p>
      </dgm:t>
    </dgm:pt>
    <dgm:pt modelId="{F5E3F5F9-E94E-493B-8435-5B7103B991E3}">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a:latin typeface="Times New Roman" pitchFamily="18" charset="0"/>
              <a:cs typeface="Times New Roman" pitchFamily="18" charset="0"/>
            </a:rPr>
            <a:t>Подача команд, распоряжений, сигналов</a:t>
          </a:r>
        </a:p>
      </dgm:t>
    </dgm:pt>
    <dgm:pt modelId="{2A02B10C-7426-410A-8F16-CAA3B90CFA19}" type="parTrans" cxnId="{687C6F62-375C-4BF3-A5B9-CAB062E5453F}">
      <dgm:prSet/>
      <dgm:spPr/>
      <dgm:t>
        <a:bodyPr/>
        <a:lstStyle/>
        <a:p>
          <a:pPr algn="ctr"/>
          <a:endParaRPr lang="ru-RU"/>
        </a:p>
      </dgm:t>
    </dgm:pt>
    <dgm:pt modelId="{21B1C2C1-2DA5-4DBB-9163-A1D6437BA427}" type="sibTrans" cxnId="{687C6F62-375C-4BF3-A5B9-CAB062E5453F}">
      <dgm:prSet/>
      <dgm:spPr/>
      <dgm:t>
        <a:bodyPr/>
        <a:lstStyle/>
        <a:p>
          <a:pPr algn="ctr"/>
          <a:endParaRPr lang="ru-RU"/>
        </a:p>
      </dgm:t>
    </dgm:pt>
    <dgm:pt modelId="{37AFC883-3523-414D-BC31-551668C23B9C}">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b="1">
              <a:latin typeface="Times New Roman" pitchFamily="18" charset="0"/>
              <a:cs typeface="Times New Roman" pitchFamily="18" charset="0"/>
            </a:rPr>
            <a:t>Практически</a:t>
          </a:r>
          <a:r>
            <a:rPr lang="ru-RU">
              <a:latin typeface="Times New Roman" pitchFamily="18" charset="0"/>
              <a:cs typeface="Times New Roman" pitchFamily="18" charset="0"/>
            </a:rPr>
            <a:t>е</a:t>
          </a:r>
        </a:p>
      </dgm:t>
    </dgm:pt>
    <dgm:pt modelId="{9EA74624-4112-4C9C-872E-362E39DE91D1}" type="parTrans" cxnId="{B9214E00-F878-43FA-B2C1-902195DCD8DE}">
      <dgm:prSet/>
      <dgm:spPr/>
      <dgm:t>
        <a:bodyPr/>
        <a:lstStyle/>
        <a:p>
          <a:pPr algn="ctr"/>
          <a:endParaRPr lang="ru-RU"/>
        </a:p>
      </dgm:t>
    </dgm:pt>
    <dgm:pt modelId="{6E42916F-94DE-4E81-94DC-6DEA47E0C54D}" type="sibTrans" cxnId="{B9214E00-F878-43FA-B2C1-902195DCD8DE}">
      <dgm:prSet/>
      <dgm:spPr/>
      <dgm:t>
        <a:bodyPr/>
        <a:lstStyle/>
        <a:p>
          <a:pPr algn="ctr"/>
          <a:endParaRPr lang="ru-RU"/>
        </a:p>
      </dgm:t>
    </dgm:pt>
    <dgm:pt modelId="{F38EC30E-8AE7-4A6E-8D2D-EFA9F2CAA959}">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a:latin typeface="Times New Roman" pitchFamily="18" charset="0"/>
              <a:cs typeface="Times New Roman" pitchFamily="18" charset="0"/>
            </a:rPr>
            <a:t>Повторение упражнений без изменений и с изменениями</a:t>
          </a:r>
        </a:p>
      </dgm:t>
    </dgm:pt>
    <dgm:pt modelId="{B1869E11-8ECE-423E-B011-52BDDE1A46B7}" type="parTrans" cxnId="{5F3741DF-E708-4F83-B9DC-8A688D9CFE99}">
      <dgm:prSet/>
      <dgm:spPr/>
      <dgm:t>
        <a:bodyPr/>
        <a:lstStyle/>
        <a:p>
          <a:pPr algn="ctr"/>
          <a:endParaRPr lang="ru-RU"/>
        </a:p>
      </dgm:t>
    </dgm:pt>
    <dgm:pt modelId="{473B4A3E-C1E5-4EB7-B37E-DEC6924FA195}" type="sibTrans" cxnId="{5F3741DF-E708-4F83-B9DC-8A688D9CFE99}">
      <dgm:prSet/>
      <dgm:spPr/>
      <dgm:t>
        <a:bodyPr/>
        <a:lstStyle/>
        <a:p>
          <a:pPr algn="ctr"/>
          <a:endParaRPr lang="ru-RU"/>
        </a:p>
      </dgm:t>
    </dgm:pt>
    <dgm:pt modelId="{AC09CF88-CE00-401C-BA53-5AEDACE53B9A}">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a:latin typeface="Times New Roman" pitchFamily="18" charset="0"/>
              <a:cs typeface="Times New Roman" pitchFamily="18" charset="0"/>
            </a:rPr>
            <a:t>Проведений упражнений в соревновательной форме</a:t>
          </a:r>
        </a:p>
      </dgm:t>
    </dgm:pt>
    <dgm:pt modelId="{35C003E6-E633-45BD-BA94-AEAA8D94328A}" type="parTrans" cxnId="{14C01451-DB25-43D5-A81C-5B8D0297DFFF}">
      <dgm:prSet/>
      <dgm:spPr/>
      <dgm:t>
        <a:bodyPr/>
        <a:lstStyle/>
        <a:p>
          <a:pPr algn="ctr"/>
          <a:endParaRPr lang="ru-RU"/>
        </a:p>
      </dgm:t>
    </dgm:pt>
    <dgm:pt modelId="{40EA058B-64B0-4A4A-8BAB-75AB6360170F}" type="sibTrans" cxnId="{14C01451-DB25-43D5-A81C-5B8D0297DFFF}">
      <dgm:prSet/>
      <dgm:spPr/>
      <dgm:t>
        <a:bodyPr/>
        <a:lstStyle/>
        <a:p>
          <a:pPr algn="ctr"/>
          <a:endParaRPr lang="ru-RU"/>
        </a:p>
      </dgm:t>
    </dgm:pt>
    <dgm:pt modelId="{B5B12DCA-306C-4045-AC54-E1F0A280F086}">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b="1">
              <a:latin typeface="Times New Roman" pitchFamily="18" charset="0"/>
              <a:cs typeface="Times New Roman" pitchFamily="18" charset="0"/>
            </a:rPr>
            <a:t>Тактильно-мышечные приемы </a:t>
          </a:r>
          <a:r>
            <a:rPr lang="ru-RU">
              <a:latin typeface="Times New Roman" pitchFamily="18" charset="0"/>
              <a:cs typeface="Times New Roman" pitchFamily="18" charset="0"/>
            </a:rPr>
            <a:t>(непосредственная помощь педагога)</a:t>
          </a:r>
        </a:p>
      </dgm:t>
    </dgm:pt>
    <dgm:pt modelId="{E6DC6AB0-A5FE-477D-89A9-E9004DDF6F84}" type="parTrans" cxnId="{F45A3B8F-3F8C-44B8-8DB4-D89FECDC9E6C}">
      <dgm:prSet/>
      <dgm:spPr/>
      <dgm:t>
        <a:bodyPr/>
        <a:lstStyle/>
        <a:p>
          <a:pPr algn="ctr"/>
          <a:endParaRPr lang="ru-RU"/>
        </a:p>
      </dgm:t>
    </dgm:pt>
    <dgm:pt modelId="{E5AAE549-D499-4F04-9C45-A886D3CB197E}" type="sibTrans" cxnId="{F45A3B8F-3F8C-44B8-8DB4-D89FECDC9E6C}">
      <dgm:prSet/>
      <dgm:spPr/>
      <dgm:t>
        <a:bodyPr/>
        <a:lstStyle/>
        <a:p>
          <a:pPr algn="ctr"/>
          <a:endParaRPr lang="ru-RU"/>
        </a:p>
      </dgm:t>
    </dgm:pt>
    <dgm:pt modelId="{8EA3AA52-58D6-447E-991D-338BCFF698DA}">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a:latin typeface="Times New Roman" pitchFamily="18" charset="0"/>
              <a:cs typeface="Times New Roman" pitchFamily="18" charset="0"/>
            </a:rPr>
            <a:t>вопросы к детям</a:t>
          </a:r>
        </a:p>
      </dgm:t>
    </dgm:pt>
    <dgm:pt modelId="{728ABE57-07FE-40DF-ACD9-E79BD82E2854}" type="parTrans" cxnId="{3D843C8E-AA22-47CA-8168-2F822774BFEA}">
      <dgm:prSet/>
      <dgm:spPr/>
      <dgm:t>
        <a:bodyPr/>
        <a:lstStyle/>
        <a:p>
          <a:pPr algn="ctr"/>
          <a:endParaRPr lang="ru-RU"/>
        </a:p>
      </dgm:t>
    </dgm:pt>
    <dgm:pt modelId="{B4495FDB-F4D6-4710-9EEE-4EE87EC4B853}" type="sibTrans" cxnId="{3D843C8E-AA22-47CA-8168-2F822774BFEA}">
      <dgm:prSet/>
      <dgm:spPr/>
      <dgm:t>
        <a:bodyPr/>
        <a:lstStyle/>
        <a:p>
          <a:pPr algn="ctr"/>
          <a:endParaRPr lang="ru-RU"/>
        </a:p>
      </dgm:t>
    </dgm:pt>
    <dgm:pt modelId="{60AA54CD-DF14-4C8E-9F0F-2C8F7C9CAA47}">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a:latin typeface="Times New Roman" pitchFamily="18" charset="0"/>
              <a:cs typeface="Times New Roman" pitchFamily="18" charset="0"/>
            </a:rPr>
            <a:t>Образный сюжетный рассказ, беседа</a:t>
          </a:r>
        </a:p>
      </dgm:t>
    </dgm:pt>
    <dgm:pt modelId="{A68A9E57-9289-4C69-8494-E25F47ED1503}" type="parTrans" cxnId="{EA125AC8-FFF7-43FA-A0FA-331EF15B4E37}">
      <dgm:prSet/>
      <dgm:spPr/>
      <dgm:t>
        <a:bodyPr/>
        <a:lstStyle/>
        <a:p>
          <a:pPr algn="ctr"/>
          <a:endParaRPr lang="ru-RU"/>
        </a:p>
      </dgm:t>
    </dgm:pt>
    <dgm:pt modelId="{0E135B78-0FD6-4020-9BA5-E470A3B065BA}" type="sibTrans" cxnId="{EA125AC8-FFF7-43FA-A0FA-331EF15B4E37}">
      <dgm:prSet/>
      <dgm:spPr/>
      <dgm:t>
        <a:bodyPr/>
        <a:lstStyle/>
        <a:p>
          <a:pPr algn="ctr"/>
          <a:endParaRPr lang="ru-RU"/>
        </a:p>
      </dgm:t>
    </dgm:pt>
    <dgm:pt modelId="{606BA10A-6D0C-4A92-A7FE-8D43CAC61D4D}">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a:latin typeface="Times New Roman" pitchFamily="18" charset="0"/>
              <a:cs typeface="Times New Roman" pitchFamily="18" charset="0"/>
            </a:rPr>
            <a:t>Словестная инструкция</a:t>
          </a:r>
        </a:p>
      </dgm:t>
    </dgm:pt>
    <dgm:pt modelId="{8E9A0055-29A3-48BB-B8B8-978BC84D96B7}" type="parTrans" cxnId="{80F31753-945E-4417-BC8E-06AD10448778}">
      <dgm:prSet/>
      <dgm:spPr/>
      <dgm:t>
        <a:bodyPr/>
        <a:lstStyle/>
        <a:p>
          <a:pPr algn="ctr"/>
          <a:endParaRPr lang="ru-RU"/>
        </a:p>
      </dgm:t>
    </dgm:pt>
    <dgm:pt modelId="{D7913465-9D6D-42B2-BBAE-69BFC50A2ECC}" type="sibTrans" cxnId="{80F31753-945E-4417-BC8E-06AD10448778}">
      <dgm:prSet/>
      <dgm:spPr/>
      <dgm:t>
        <a:bodyPr/>
        <a:lstStyle/>
        <a:p>
          <a:pPr algn="ctr"/>
          <a:endParaRPr lang="ru-RU"/>
        </a:p>
      </dgm:t>
    </dgm:pt>
    <dgm:pt modelId="{528B8359-D668-4D8B-8A95-D8ED7F7AF1EC}">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a:latin typeface="Times New Roman" pitchFamily="18" charset="0"/>
              <a:cs typeface="Times New Roman" pitchFamily="18" charset="0"/>
            </a:rPr>
            <a:t>Проведение упраджнений в игровой форме</a:t>
          </a:r>
        </a:p>
      </dgm:t>
    </dgm:pt>
    <dgm:pt modelId="{4AE832E8-0D76-4AD0-BDFC-50B129E34F82}" type="parTrans" cxnId="{FEB55B9C-2E7E-4518-8FBD-A8172490580F}">
      <dgm:prSet/>
      <dgm:spPr/>
      <dgm:t>
        <a:bodyPr/>
        <a:lstStyle/>
        <a:p>
          <a:pPr algn="ctr"/>
          <a:endParaRPr lang="ru-RU"/>
        </a:p>
      </dgm:t>
    </dgm:pt>
    <dgm:pt modelId="{11FAF31B-BEBB-4BF9-B20D-162B4036F476}" type="sibTrans" cxnId="{FEB55B9C-2E7E-4518-8FBD-A8172490580F}">
      <dgm:prSet/>
      <dgm:spPr/>
      <dgm:t>
        <a:bodyPr/>
        <a:lstStyle/>
        <a:p>
          <a:pPr algn="ctr"/>
          <a:endParaRPr lang="ru-RU"/>
        </a:p>
      </dgm:t>
    </dgm:pt>
    <dgm:pt modelId="{B395855C-1C48-4C8F-B38A-AFDC089D9075}" type="pres">
      <dgm:prSet presAssocID="{189CCC23-9E20-46B8-97ED-7C5044DB4A67}" presName="Name0" presStyleCnt="0">
        <dgm:presLayoutVars>
          <dgm:dir/>
          <dgm:animLvl val="lvl"/>
          <dgm:resizeHandles val="exact"/>
        </dgm:presLayoutVars>
      </dgm:prSet>
      <dgm:spPr/>
      <dgm:t>
        <a:bodyPr/>
        <a:lstStyle/>
        <a:p>
          <a:endParaRPr lang="ru-RU"/>
        </a:p>
      </dgm:t>
    </dgm:pt>
    <dgm:pt modelId="{29D85B80-C4A7-4F36-8506-2A63F694B3EE}" type="pres">
      <dgm:prSet presAssocID="{07041823-3CF5-4D78-815A-DD71181D6696}" presName="composite" presStyleCnt="0"/>
      <dgm:spPr/>
    </dgm:pt>
    <dgm:pt modelId="{DB9135EF-CD0E-403A-AF92-C5C7ABCC3C70}" type="pres">
      <dgm:prSet presAssocID="{07041823-3CF5-4D78-815A-DD71181D6696}" presName="parTx" presStyleLbl="alignNode1" presStyleIdx="0" presStyleCnt="3" custScaleX="99430" custLinFactNeighborX="-103" custLinFactNeighborY="2756">
        <dgm:presLayoutVars>
          <dgm:chMax val="0"/>
          <dgm:chPref val="0"/>
          <dgm:bulletEnabled val="1"/>
        </dgm:presLayoutVars>
      </dgm:prSet>
      <dgm:spPr/>
      <dgm:t>
        <a:bodyPr/>
        <a:lstStyle/>
        <a:p>
          <a:endParaRPr lang="ru-RU"/>
        </a:p>
      </dgm:t>
    </dgm:pt>
    <dgm:pt modelId="{AAC4E2FC-5FD8-4564-A2BA-B9D186AA0F94}" type="pres">
      <dgm:prSet presAssocID="{07041823-3CF5-4D78-815A-DD71181D6696}" presName="desTx" presStyleLbl="alignAccFollowNode1" presStyleIdx="0" presStyleCnt="3" custScaleX="100205">
        <dgm:presLayoutVars>
          <dgm:bulletEnabled val="1"/>
        </dgm:presLayoutVars>
      </dgm:prSet>
      <dgm:spPr/>
      <dgm:t>
        <a:bodyPr/>
        <a:lstStyle/>
        <a:p>
          <a:endParaRPr lang="ru-RU"/>
        </a:p>
      </dgm:t>
    </dgm:pt>
    <dgm:pt modelId="{6805FB57-245C-4484-AE67-8347D06D43B4}" type="pres">
      <dgm:prSet presAssocID="{DEE7E2FA-1B55-4768-950A-4CED8164033D}" presName="space" presStyleCnt="0"/>
      <dgm:spPr/>
    </dgm:pt>
    <dgm:pt modelId="{94F5AE9F-52C3-4933-A1D5-AD8694F274B9}" type="pres">
      <dgm:prSet presAssocID="{6FAB062C-2E87-4217-B568-FDBDF89447B4}" presName="composite" presStyleCnt="0"/>
      <dgm:spPr/>
    </dgm:pt>
    <dgm:pt modelId="{24131B7F-84A9-4411-A7EA-5B3439F85742}" type="pres">
      <dgm:prSet presAssocID="{6FAB062C-2E87-4217-B568-FDBDF89447B4}" presName="parTx" presStyleLbl="alignNode1" presStyleIdx="1" presStyleCnt="3">
        <dgm:presLayoutVars>
          <dgm:chMax val="0"/>
          <dgm:chPref val="0"/>
          <dgm:bulletEnabled val="1"/>
        </dgm:presLayoutVars>
      </dgm:prSet>
      <dgm:spPr/>
      <dgm:t>
        <a:bodyPr/>
        <a:lstStyle/>
        <a:p>
          <a:endParaRPr lang="ru-RU"/>
        </a:p>
      </dgm:t>
    </dgm:pt>
    <dgm:pt modelId="{76B0C8A5-C4CA-4151-A92C-F8E93BA35FBE}" type="pres">
      <dgm:prSet presAssocID="{6FAB062C-2E87-4217-B568-FDBDF89447B4}" presName="desTx" presStyleLbl="alignAccFollowNode1" presStyleIdx="1" presStyleCnt="3">
        <dgm:presLayoutVars>
          <dgm:bulletEnabled val="1"/>
        </dgm:presLayoutVars>
      </dgm:prSet>
      <dgm:spPr/>
      <dgm:t>
        <a:bodyPr/>
        <a:lstStyle/>
        <a:p>
          <a:endParaRPr lang="ru-RU"/>
        </a:p>
      </dgm:t>
    </dgm:pt>
    <dgm:pt modelId="{A76928A7-6049-4ADC-94C4-58EB30D1D7BE}" type="pres">
      <dgm:prSet presAssocID="{C2E50AC7-3746-48DC-BF01-D2A3E0F2CBF6}" presName="space" presStyleCnt="0"/>
      <dgm:spPr/>
    </dgm:pt>
    <dgm:pt modelId="{99B48B18-9092-4002-9BAB-1ACAC4EC9520}" type="pres">
      <dgm:prSet presAssocID="{37AFC883-3523-414D-BC31-551668C23B9C}" presName="composite" presStyleCnt="0"/>
      <dgm:spPr/>
    </dgm:pt>
    <dgm:pt modelId="{C4075BB0-D39A-4EBB-931A-CF399A156D64}" type="pres">
      <dgm:prSet presAssocID="{37AFC883-3523-414D-BC31-551668C23B9C}" presName="parTx" presStyleLbl="alignNode1" presStyleIdx="2" presStyleCnt="3">
        <dgm:presLayoutVars>
          <dgm:chMax val="0"/>
          <dgm:chPref val="0"/>
          <dgm:bulletEnabled val="1"/>
        </dgm:presLayoutVars>
      </dgm:prSet>
      <dgm:spPr/>
      <dgm:t>
        <a:bodyPr/>
        <a:lstStyle/>
        <a:p>
          <a:endParaRPr lang="ru-RU"/>
        </a:p>
      </dgm:t>
    </dgm:pt>
    <dgm:pt modelId="{10B3E071-7A35-4848-8B5B-3F6CD64AAA20}" type="pres">
      <dgm:prSet presAssocID="{37AFC883-3523-414D-BC31-551668C23B9C}" presName="desTx" presStyleLbl="alignAccFollowNode1" presStyleIdx="2" presStyleCnt="3">
        <dgm:presLayoutVars>
          <dgm:bulletEnabled val="1"/>
        </dgm:presLayoutVars>
      </dgm:prSet>
      <dgm:spPr/>
      <dgm:t>
        <a:bodyPr/>
        <a:lstStyle/>
        <a:p>
          <a:endParaRPr lang="ru-RU"/>
        </a:p>
      </dgm:t>
    </dgm:pt>
  </dgm:ptLst>
  <dgm:cxnLst>
    <dgm:cxn modelId="{B5716CDF-4851-4336-8FFB-405268D34BF6}" type="presOf" srcId="{07041823-3CF5-4D78-815A-DD71181D6696}" destId="{DB9135EF-CD0E-403A-AF92-C5C7ABCC3C70}" srcOrd="0" destOrd="0" presId="urn:microsoft.com/office/officeart/2005/8/layout/hList1"/>
    <dgm:cxn modelId="{B9214E00-F878-43FA-B2C1-902195DCD8DE}" srcId="{189CCC23-9E20-46B8-97ED-7C5044DB4A67}" destId="{37AFC883-3523-414D-BC31-551668C23B9C}" srcOrd="2" destOrd="0" parTransId="{9EA74624-4112-4C9C-872E-362E39DE91D1}" sibTransId="{6E42916F-94DE-4E81-94DC-6DEA47E0C54D}"/>
    <dgm:cxn modelId="{8E089D01-F289-459A-8D0A-48E1E44177D4}" srcId="{07041823-3CF5-4D78-815A-DD71181D6696}" destId="{510AF7EC-E694-4D45-AE73-DCD528A74206}" srcOrd="1" destOrd="0" parTransId="{FBD871F1-67B4-445A-9DAE-D9E0F7F46A03}" sibTransId="{DE582A5F-180B-4934-BAF3-AABCCD68AA76}"/>
    <dgm:cxn modelId="{14C01451-DB25-43D5-A81C-5B8D0297DFFF}" srcId="{37AFC883-3523-414D-BC31-551668C23B9C}" destId="{AC09CF88-CE00-401C-BA53-5AEDACE53B9A}" srcOrd="2" destOrd="0" parTransId="{35C003E6-E633-45BD-BA94-AEAA8D94328A}" sibTransId="{40EA058B-64B0-4A4A-8BAB-75AB6360170F}"/>
    <dgm:cxn modelId="{D4B87CE1-D998-4B8E-A94E-15B79E513564}" type="presOf" srcId="{996A3705-04AB-439F-A49E-A46AB0BA56E8}" destId="{AAC4E2FC-5FD8-4564-A2BA-B9D186AA0F94}" srcOrd="0" destOrd="0" presId="urn:microsoft.com/office/officeart/2005/8/layout/hList1"/>
    <dgm:cxn modelId="{CEF6F5DA-B44F-4198-ADED-3FCFAB17F183}" type="presOf" srcId="{189CCC23-9E20-46B8-97ED-7C5044DB4A67}" destId="{B395855C-1C48-4C8F-B38A-AFDC089D9075}" srcOrd="0" destOrd="0" presId="urn:microsoft.com/office/officeart/2005/8/layout/hList1"/>
    <dgm:cxn modelId="{43DBE3AA-96D2-469D-AA52-B1B6D55D0376}" type="presOf" srcId="{6FAB062C-2E87-4217-B568-FDBDF89447B4}" destId="{24131B7F-84A9-4411-A7EA-5B3439F85742}" srcOrd="0" destOrd="0" presId="urn:microsoft.com/office/officeart/2005/8/layout/hList1"/>
    <dgm:cxn modelId="{687C6F62-375C-4BF3-A5B9-CAB062E5453F}" srcId="{6FAB062C-2E87-4217-B568-FDBDF89447B4}" destId="{F5E3F5F9-E94E-493B-8435-5B7103B991E3}" srcOrd="1" destOrd="0" parTransId="{2A02B10C-7426-410A-8F16-CAA3B90CFA19}" sibTransId="{21B1C2C1-2DA5-4DBB-9163-A1D6437BA427}"/>
    <dgm:cxn modelId="{208A7EBC-63DB-425F-8920-D421FDEFEF3B}" type="presOf" srcId="{510AF7EC-E694-4D45-AE73-DCD528A74206}" destId="{AAC4E2FC-5FD8-4564-A2BA-B9D186AA0F94}" srcOrd="0" destOrd="1" presId="urn:microsoft.com/office/officeart/2005/8/layout/hList1"/>
    <dgm:cxn modelId="{78A0488B-53EE-4B49-82F8-02ABD11A2B88}" type="presOf" srcId="{B5B12DCA-306C-4045-AC54-E1F0A280F086}" destId="{AAC4E2FC-5FD8-4564-A2BA-B9D186AA0F94}" srcOrd="0" destOrd="2" presId="urn:microsoft.com/office/officeart/2005/8/layout/hList1"/>
    <dgm:cxn modelId="{3D843C8E-AA22-47CA-8168-2F822774BFEA}" srcId="{6FAB062C-2E87-4217-B568-FDBDF89447B4}" destId="{8EA3AA52-58D6-447E-991D-338BCFF698DA}" srcOrd="2" destOrd="0" parTransId="{728ABE57-07FE-40DF-ACD9-E79BD82E2854}" sibTransId="{B4495FDB-F4D6-4710-9EEE-4EE87EC4B853}"/>
    <dgm:cxn modelId="{34B68236-6EC7-40FE-9FD0-1D7559818BB5}" type="presOf" srcId="{8EA3AA52-58D6-447E-991D-338BCFF698DA}" destId="{76B0C8A5-C4CA-4151-A92C-F8E93BA35FBE}" srcOrd="0" destOrd="2" presId="urn:microsoft.com/office/officeart/2005/8/layout/hList1"/>
    <dgm:cxn modelId="{4C9D4231-5436-49FD-8221-89E92AC1779C}" type="presOf" srcId="{60AA54CD-DF14-4C8E-9F0F-2C8F7C9CAA47}" destId="{76B0C8A5-C4CA-4151-A92C-F8E93BA35FBE}" srcOrd="0" destOrd="3" presId="urn:microsoft.com/office/officeart/2005/8/layout/hList1"/>
    <dgm:cxn modelId="{F45A3B8F-3F8C-44B8-8DB4-D89FECDC9E6C}" srcId="{07041823-3CF5-4D78-815A-DD71181D6696}" destId="{B5B12DCA-306C-4045-AC54-E1F0A280F086}" srcOrd="2" destOrd="0" parTransId="{E6DC6AB0-A5FE-477D-89A9-E9004DDF6F84}" sibTransId="{E5AAE549-D499-4F04-9C45-A886D3CB197E}"/>
    <dgm:cxn modelId="{EA125AC8-FFF7-43FA-A0FA-331EF15B4E37}" srcId="{6FAB062C-2E87-4217-B568-FDBDF89447B4}" destId="{60AA54CD-DF14-4C8E-9F0F-2C8F7C9CAA47}" srcOrd="3" destOrd="0" parTransId="{A68A9E57-9289-4C69-8494-E25F47ED1503}" sibTransId="{0E135B78-0FD6-4020-9BA5-E470A3B065BA}"/>
    <dgm:cxn modelId="{044A0E5B-F054-4F50-B2E9-7F17CC36647B}" srcId="{6FAB062C-2E87-4217-B568-FDBDF89447B4}" destId="{449BCF8C-0030-4394-83AB-158BFA1B5A2B}" srcOrd="0" destOrd="0" parTransId="{9DD9569F-DAF1-4803-A5F8-6840579518E0}" sibTransId="{1E73CA74-03EC-4B0C-81A5-AA6F61C64C34}"/>
    <dgm:cxn modelId="{5F3741DF-E708-4F83-B9DC-8A688D9CFE99}" srcId="{37AFC883-3523-414D-BC31-551668C23B9C}" destId="{F38EC30E-8AE7-4A6E-8D2D-EFA9F2CAA959}" srcOrd="0" destOrd="0" parTransId="{B1869E11-8ECE-423E-B011-52BDDE1A46B7}" sibTransId="{473B4A3E-C1E5-4EB7-B37E-DEC6924FA195}"/>
    <dgm:cxn modelId="{1F38873F-3353-4C86-B70E-4F58B023530B}" srcId="{07041823-3CF5-4D78-815A-DD71181D6696}" destId="{996A3705-04AB-439F-A49E-A46AB0BA56E8}" srcOrd="0" destOrd="0" parTransId="{99EDC0A8-E328-42C1-82E7-6172F875E575}" sibTransId="{093D5819-A8E8-4CAF-83C0-E539828E92C5}"/>
    <dgm:cxn modelId="{4E835A06-E59D-41B3-A63C-C08D195C15F6}" type="presOf" srcId="{528B8359-D668-4D8B-8A95-D8ED7F7AF1EC}" destId="{10B3E071-7A35-4848-8B5B-3F6CD64AAA20}" srcOrd="0" destOrd="1" presId="urn:microsoft.com/office/officeart/2005/8/layout/hList1"/>
    <dgm:cxn modelId="{80F31753-945E-4417-BC8E-06AD10448778}" srcId="{6FAB062C-2E87-4217-B568-FDBDF89447B4}" destId="{606BA10A-6D0C-4A92-A7FE-8D43CAC61D4D}" srcOrd="4" destOrd="0" parTransId="{8E9A0055-29A3-48BB-B8B8-978BC84D96B7}" sibTransId="{D7913465-9D6D-42B2-BBAE-69BFC50A2ECC}"/>
    <dgm:cxn modelId="{29AA520C-7FF8-427F-BCB6-69B7921C8836}" type="presOf" srcId="{449BCF8C-0030-4394-83AB-158BFA1B5A2B}" destId="{76B0C8A5-C4CA-4151-A92C-F8E93BA35FBE}" srcOrd="0" destOrd="0" presId="urn:microsoft.com/office/officeart/2005/8/layout/hList1"/>
    <dgm:cxn modelId="{55E06BC6-405D-4817-A124-247730E833F3}" type="presOf" srcId="{AC09CF88-CE00-401C-BA53-5AEDACE53B9A}" destId="{10B3E071-7A35-4848-8B5B-3F6CD64AAA20}" srcOrd="0" destOrd="2" presId="urn:microsoft.com/office/officeart/2005/8/layout/hList1"/>
    <dgm:cxn modelId="{DFAD2D88-8BD6-4C80-83CF-F09E9FBCEADB}" type="presOf" srcId="{37AFC883-3523-414D-BC31-551668C23B9C}" destId="{C4075BB0-D39A-4EBB-931A-CF399A156D64}" srcOrd="0" destOrd="0" presId="urn:microsoft.com/office/officeart/2005/8/layout/hList1"/>
    <dgm:cxn modelId="{93871845-90D3-47A9-A509-0D35FEF31F09}" type="presOf" srcId="{F5E3F5F9-E94E-493B-8435-5B7103B991E3}" destId="{76B0C8A5-C4CA-4151-A92C-F8E93BA35FBE}" srcOrd="0" destOrd="1" presId="urn:microsoft.com/office/officeart/2005/8/layout/hList1"/>
    <dgm:cxn modelId="{E891F1C6-CC2A-415F-A568-5DFE51E8F43B}" type="presOf" srcId="{606BA10A-6D0C-4A92-A7FE-8D43CAC61D4D}" destId="{76B0C8A5-C4CA-4151-A92C-F8E93BA35FBE}" srcOrd="0" destOrd="4" presId="urn:microsoft.com/office/officeart/2005/8/layout/hList1"/>
    <dgm:cxn modelId="{1B15027F-B00E-4C49-A641-29EF674A3F01}" srcId="{189CCC23-9E20-46B8-97ED-7C5044DB4A67}" destId="{07041823-3CF5-4D78-815A-DD71181D6696}" srcOrd="0" destOrd="0" parTransId="{F8E4A69D-EC56-4A96-9BB4-38D7F54567A3}" sibTransId="{DEE7E2FA-1B55-4768-950A-4CED8164033D}"/>
    <dgm:cxn modelId="{057A632B-DF1C-4920-9C5A-8D17089AE46E}" type="presOf" srcId="{F38EC30E-8AE7-4A6E-8D2D-EFA9F2CAA959}" destId="{10B3E071-7A35-4848-8B5B-3F6CD64AAA20}" srcOrd="0" destOrd="0" presId="urn:microsoft.com/office/officeart/2005/8/layout/hList1"/>
    <dgm:cxn modelId="{A03F8177-89D9-4466-B56B-9E19289EEEFD}" srcId="{189CCC23-9E20-46B8-97ED-7C5044DB4A67}" destId="{6FAB062C-2E87-4217-B568-FDBDF89447B4}" srcOrd="1" destOrd="0" parTransId="{97C3EFFE-1B34-4BDA-AFB4-6684343FD1CE}" sibTransId="{C2E50AC7-3746-48DC-BF01-D2A3E0F2CBF6}"/>
    <dgm:cxn modelId="{FEB55B9C-2E7E-4518-8FBD-A8172490580F}" srcId="{37AFC883-3523-414D-BC31-551668C23B9C}" destId="{528B8359-D668-4D8B-8A95-D8ED7F7AF1EC}" srcOrd="1" destOrd="0" parTransId="{4AE832E8-0D76-4AD0-BDFC-50B129E34F82}" sibTransId="{11FAF31B-BEBB-4BF9-B20D-162B4036F476}"/>
    <dgm:cxn modelId="{398259BD-C63E-481E-B71B-3808266FCA6A}" type="presParOf" srcId="{B395855C-1C48-4C8F-B38A-AFDC089D9075}" destId="{29D85B80-C4A7-4F36-8506-2A63F694B3EE}" srcOrd="0" destOrd="0" presId="urn:microsoft.com/office/officeart/2005/8/layout/hList1"/>
    <dgm:cxn modelId="{D0369072-B843-43B5-AB3A-D8B7A53011E5}" type="presParOf" srcId="{29D85B80-C4A7-4F36-8506-2A63F694B3EE}" destId="{DB9135EF-CD0E-403A-AF92-C5C7ABCC3C70}" srcOrd="0" destOrd="0" presId="urn:microsoft.com/office/officeart/2005/8/layout/hList1"/>
    <dgm:cxn modelId="{0EF478FC-FC63-4C09-BC1D-7605E4B50FBE}" type="presParOf" srcId="{29D85B80-C4A7-4F36-8506-2A63F694B3EE}" destId="{AAC4E2FC-5FD8-4564-A2BA-B9D186AA0F94}" srcOrd="1" destOrd="0" presId="urn:microsoft.com/office/officeart/2005/8/layout/hList1"/>
    <dgm:cxn modelId="{874BE3DC-54DE-43F9-948A-3CFD09178F65}" type="presParOf" srcId="{B395855C-1C48-4C8F-B38A-AFDC089D9075}" destId="{6805FB57-245C-4484-AE67-8347D06D43B4}" srcOrd="1" destOrd="0" presId="urn:microsoft.com/office/officeart/2005/8/layout/hList1"/>
    <dgm:cxn modelId="{E37563A5-7A77-4CE1-B5EC-6DA1E67DE881}" type="presParOf" srcId="{B395855C-1C48-4C8F-B38A-AFDC089D9075}" destId="{94F5AE9F-52C3-4933-A1D5-AD8694F274B9}" srcOrd="2" destOrd="0" presId="urn:microsoft.com/office/officeart/2005/8/layout/hList1"/>
    <dgm:cxn modelId="{F89D4537-3DF9-4BE7-AE02-0793C6E2BB11}" type="presParOf" srcId="{94F5AE9F-52C3-4933-A1D5-AD8694F274B9}" destId="{24131B7F-84A9-4411-A7EA-5B3439F85742}" srcOrd="0" destOrd="0" presId="urn:microsoft.com/office/officeart/2005/8/layout/hList1"/>
    <dgm:cxn modelId="{CA54EC80-5083-4C94-BB54-D0C71A61D57D}" type="presParOf" srcId="{94F5AE9F-52C3-4933-A1D5-AD8694F274B9}" destId="{76B0C8A5-C4CA-4151-A92C-F8E93BA35FBE}" srcOrd="1" destOrd="0" presId="urn:microsoft.com/office/officeart/2005/8/layout/hList1"/>
    <dgm:cxn modelId="{6B795F7B-4BAE-4917-B180-07EBF4DD8902}" type="presParOf" srcId="{B395855C-1C48-4C8F-B38A-AFDC089D9075}" destId="{A76928A7-6049-4ADC-94C4-58EB30D1D7BE}" srcOrd="3" destOrd="0" presId="urn:microsoft.com/office/officeart/2005/8/layout/hList1"/>
    <dgm:cxn modelId="{178F87CD-9BA0-4FCD-98A4-1749F11D0CA2}" type="presParOf" srcId="{B395855C-1C48-4C8F-B38A-AFDC089D9075}" destId="{99B48B18-9092-4002-9BAB-1ACAC4EC9520}" srcOrd="4" destOrd="0" presId="urn:microsoft.com/office/officeart/2005/8/layout/hList1"/>
    <dgm:cxn modelId="{55A31675-60AB-4E63-B883-AC6B5BF09C82}" type="presParOf" srcId="{99B48B18-9092-4002-9BAB-1ACAC4EC9520}" destId="{C4075BB0-D39A-4EBB-931A-CF399A156D64}" srcOrd="0" destOrd="0" presId="urn:microsoft.com/office/officeart/2005/8/layout/hList1"/>
    <dgm:cxn modelId="{594904AA-34E5-404E-B19E-693EDB3F2F68}" type="presParOf" srcId="{99B48B18-9092-4002-9BAB-1ACAC4EC9520}" destId="{10B3E071-7A35-4848-8B5B-3F6CD64AAA20}" srcOrd="1" destOrd="0" presId="urn:microsoft.com/office/officeart/2005/8/layout/hLis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CC648D0-7F0F-45CD-A222-90B4BAB28219}"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C6406F6-71F0-490E-9987-4568C06C3882}">
      <dgm:prSet phldrT="[Текст]" custT="1"/>
      <dgm:spPr>
        <a:xfrm>
          <a:off x="19075" y="39987"/>
          <a:ext cx="2563713" cy="102548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"партнер-модель"</a:t>
          </a:r>
        </a:p>
      </dgm:t>
    </dgm:pt>
    <dgm:pt modelId="{4C8848D9-FCBF-406C-B35C-628B35EAA54F}" type="parTrans" cxnId="{6FF30472-E54D-4068-96DD-CA9EEEABA659}">
      <dgm:prSet/>
      <dgm:spPr/>
      <dgm:t>
        <a:bodyPr/>
        <a:lstStyle/>
        <a:p>
          <a:endParaRPr lang="ru-RU"/>
        </a:p>
      </dgm:t>
    </dgm:pt>
    <dgm:pt modelId="{18A1E15F-A28B-4FDA-8CCD-F794F812FC12}" type="sibTrans" cxnId="{6FF30472-E54D-4068-96DD-CA9EEEABA659}">
      <dgm:prSet/>
      <dgm:spPr/>
      <dgm:t>
        <a:bodyPr/>
        <a:lstStyle/>
        <a:p>
          <a:endParaRPr lang="ru-RU"/>
        </a:p>
      </dgm:t>
    </dgm:pt>
    <dgm:pt modelId="{F72F46E2-B90A-49D2-B7F0-AF015692406D}">
      <dgm:prSet phldrT="[Текст]" custT="1"/>
      <dgm:spPr>
        <a:xfrm>
          <a:off x="26" y="1036902"/>
          <a:ext cx="2563713" cy="2152080"/>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Педагог ставит для себя цель и начинать действовать,</a:t>
          </a:r>
          <a:b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предоставляя детям возможность подключиться к этой деятельности</a:t>
          </a:r>
        </a:p>
      </dgm:t>
    </dgm:pt>
    <dgm:pt modelId="{021BBCB7-2581-40CD-90C7-C408DF475A52}" type="parTrans" cxnId="{82CF28AD-5F2C-4BB7-B44B-F817C0C48D14}">
      <dgm:prSet/>
      <dgm:spPr/>
      <dgm:t>
        <a:bodyPr/>
        <a:lstStyle/>
        <a:p>
          <a:endParaRPr lang="ru-RU"/>
        </a:p>
      </dgm:t>
    </dgm:pt>
    <dgm:pt modelId="{A61D0439-B594-4B12-98E1-8E871A482B1A}" type="sibTrans" cxnId="{82CF28AD-5F2C-4BB7-B44B-F817C0C48D14}">
      <dgm:prSet/>
      <dgm:spPr/>
      <dgm:t>
        <a:bodyPr/>
        <a:lstStyle/>
        <a:p>
          <a:endParaRPr lang="ru-RU"/>
        </a:p>
      </dgm:t>
    </dgm:pt>
    <dgm:pt modelId="{AF278EAC-4481-41C9-9CD2-562975A6F21F}">
      <dgm:prSet phldrT="[Текст]" custT="1"/>
      <dgm:spPr>
        <a:xfrm>
          <a:off x="2922659" y="11417"/>
          <a:ext cx="2563713" cy="102548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"партнер-сотрудник"</a:t>
          </a:r>
        </a:p>
      </dgm:t>
    </dgm:pt>
    <dgm:pt modelId="{24FCD69F-117D-4108-9D9F-DDFD97E749C7}" type="parTrans" cxnId="{122BB196-5A47-41BC-909C-1B8F903B06C7}">
      <dgm:prSet/>
      <dgm:spPr/>
      <dgm:t>
        <a:bodyPr/>
        <a:lstStyle/>
        <a:p>
          <a:endParaRPr lang="ru-RU"/>
        </a:p>
      </dgm:t>
    </dgm:pt>
    <dgm:pt modelId="{0D90595E-7067-4269-82DB-4B760553F2CC}" type="sibTrans" cxnId="{122BB196-5A47-41BC-909C-1B8F903B06C7}">
      <dgm:prSet/>
      <dgm:spPr/>
      <dgm:t>
        <a:bodyPr/>
        <a:lstStyle/>
        <a:p>
          <a:endParaRPr lang="ru-RU"/>
        </a:p>
      </dgm:t>
    </dgm:pt>
    <dgm:pt modelId="{5266A72C-06E8-4B61-B3B3-6F58CAC0FB07}">
      <dgm:prSet phldrT="[Текст]" custT="1"/>
      <dgm:spPr>
        <a:xfrm>
          <a:off x="2922659" y="1036902"/>
          <a:ext cx="2563713" cy="2152080"/>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gm:t>
    </dgm:pt>
    <dgm:pt modelId="{6A25E39D-ED55-4DE8-B3A7-03395A0DBC90}" type="parTrans" cxnId="{FEFF824A-51F5-4987-AB73-1C027FC70F89}">
      <dgm:prSet/>
      <dgm:spPr/>
      <dgm:t>
        <a:bodyPr/>
        <a:lstStyle/>
        <a:p>
          <a:endParaRPr lang="ru-RU"/>
        </a:p>
      </dgm:t>
    </dgm:pt>
    <dgm:pt modelId="{17AF227F-0956-4B50-80DA-E9CA188DC170}" type="sibTrans" cxnId="{FEFF824A-51F5-4987-AB73-1C027FC70F89}">
      <dgm:prSet/>
      <dgm:spPr/>
      <dgm:t>
        <a:bodyPr/>
        <a:lstStyle/>
        <a:p>
          <a:endParaRPr lang="ru-RU"/>
        </a:p>
      </dgm:t>
    </dgm:pt>
    <dgm:pt modelId="{4B1775EA-00E8-46BD-9524-4A8065F3AF96}" type="pres">
      <dgm:prSet presAssocID="{0CC648D0-7F0F-45CD-A222-90B4BAB28219}" presName="Name0" presStyleCnt="0">
        <dgm:presLayoutVars>
          <dgm:dir/>
          <dgm:animLvl val="lvl"/>
          <dgm:resizeHandles val="exact"/>
        </dgm:presLayoutVars>
      </dgm:prSet>
      <dgm:spPr/>
      <dgm:t>
        <a:bodyPr/>
        <a:lstStyle/>
        <a:p>
          <a:endParaRPr lang="ru-RU"/>
        </a:p>
      </dgm:t>
    </dgm:pt>
    <dgm:pt modelId="{5E95E2FC-DC33-415B-A393-19F9BCC61162}" type="pres">
      <dgm:prSet presAssocID="{2C6406F6-71F0-490E-9987-4568C06C3882}" presName="composite" presStyleCnt="0"/>
      <dgm:spPr/>
    </dgm:pt>
    <dgm:pt modelId="{7C958210-9F68-4085-B353-8AFBA61769F8}" type="pres">
      <dgm:prSet presAssocID="{2C6406F6-71F0-490E-9987-4568C06C3882}" presName="parTx" presStyleLbl="alignNode1" presStyleIdx="0" presStyleCnt="2" custLinFactNeighborX="743" custLinFactNeighborY="2786">
        <dgm:presLayoutVars>
          <dgm:chMax val="0"/>
          <dgm:chPref val="0"/>
          <dgm:bulletEnabled val="1"/>
        </dgm:presLayoutVars>
      </dgm:prSet>
      <dgm:spPr>
        <a:prstGeom prst="rect">
          <a:avLst/>
        </a:prstGeom>
      </dgm:spPr>
      <dgm:t>
        <a:bodyPr/>
        <a:lstStyle/>
        <a:p>
          <a:endParaRPr lang="ru-RU"/>
        </a:p>
      </dgm:t>
    </dgm:pt>
    <dgm:pt modelId="{DE9E77EC-5D10-477D-97EF-E4D9911870C8}" type="pres">
      <dgm:prSet presAssocID="{2C6406F6-71F0-490E-9987-4568C06C3882}" presName="desTx" presStyleLbl="alignAccFollowNode1" presStyleIdx="0" presStyleCnt="2">
        <dgm:presLayoutVars>
          <dgm:bulletEnabled val="1"/>
        </dgm:presLayoutVars>
      </dgm:prSet>
      <dgm:spPr>
        <a:prstGeom prst="rect">
          <a:avLst/>
        </a:prstGeom>
      </dgm:spPr>
      <dgm:t>
        <a:bodyPr/>
        <a:lstStyle/>
        <a:p>
          <a:endParaRPr lang="ru-RU"/>
        </a:p>
      </dgm:t>
    </dgm:pt>
    <dgm:pt modelId="{8CFBEA2B-6FDF-4895-AE3B-EE385EE0ACB1}" type="pres">
      <dgm:prSet presAssocID="{18A1E15F-A28B-4FDA-8CCD-F794F812FC12}" presName="space" presStyleCnt="0"/>
      <dgm:spPr/>
    </dgm:pt>
    <dgm:pt modelId="{33AB2DEA-587B-4EAD-80DD-33A5E729F498}" type="pres">
      <dgm:prSet presAssocID="{AF278EAC-4481-41C9-9CD2-562975A6F21F}" presName="composite" presStyleCnt="0"/>
      <dgm:spPr/>
    </dgm:pt>
    <dgm:pt modelId="{D933CACB-6C3D-45DF-A3E0-5801A1700076}" type="pres">
      <dgm:prSet presAssocID="{AF278EAC-4481-41C9-9CD2-562975A6F21F}" presName="parTx" presStyleLbl="alignNode1" presStyleIdx="1" presStyleCnt="2">
        <dgm:presLayoutVars>
          <dgm:chMax val="0"/>
          <dgm:chPref val="0"/>
          <dgm:bulletEnabled val="1"/>
        </dgm:presLayoutVars>
      </dgm:prSet>
      <dgm:spPr>
        <a:prstGeom prst="rect">
          <a:avLst/>
        </a:prstGeom>
      </dgm:spPr>
      <dgm:t>
        <a:bodyPr/>
        <a:lstStyle/>
        <a:p>
          <a:endParaRPr lang="ru-RU"/>
        </a:p>
      </dgm:t>
    </dgm:pt>
    <dgm:pt modelId="{A34DDDEB-9208-4BB9-BAA0-F831D4BA53BE}" type="pres">
      <dgm:prSet presAssocID="{AF278EAC-4481-41C9-9CD2-562975A6F21F}" presName="desTx" presStyleLbl="alignAccFollowNode1" presStyleIdx="1" presStyleCnt="2">
        <dgm:presLayoutVars>
          <dgm:bulletEnabled val="1"/>
        </dgm:presLayoutVars>
      </dgm:prSet>
      <dgm:spPr>
        <a:prstGeom prst="rect">
          <a:avLst/>
        </a:prstGeom>
      </dgm:spPr>
      <dgm:t>
        <a:bodyPr/>
        <a:lstStyle/>
        <a:p>
          <a:endParaRPr lang="ru-RU"/>
        </a:p>
      </dgm:t>
    </dgm:pt>
  </dgm:ptLst>
  <dgm:cxnLst>
    <dgm:cxn modelId="{EEC1D9C9-A21B-4B5D-9FB6-6820048990D5}" type="presOf" srcId="{2C6406F6-71F0-490E-9987-4568C06C3882}" destId="{7C958210-9F68-4085-B353-8AFBA61769F8}" srcOrd="0" destOrd="0" presId="urn:microsoft.com/office/officeart/2005/8/layout/hList1"/>
    <dgm:cxn modelId="{FEFF824A-51F5-4987-AB73-1C027FC70F89}" srcId="{AF278EAC-4481-41C9-9CD2-562975A6F21F}" destId="{5266A72C-06E8-4B61-B3B3-6F58CAC0FB07}" srcOrd="0" destOrd="0" parTransId="{6A25E39D-ED55-4DE8-B3A7-03395A0DBC90}" sibTransId="{17AF227F-0956-4B50-80DA-E9CA188DC170}"/>
    <dgm:cxn modelId="{122BB196-5A47-41BC-909C-1B8F903B06C7}" srcId="{0CC648D0-7F0F-45CD-A222-90B4BAB28219}" destId="{AF278EAC-4481-41C9-9CD2-562975A6F21F}" srcOrd="1" destOrd="0" parTransId="{24FCD69F-117D-4108-9D9F-DDFD97E749C7}" sibTransId="{0D90595E-7067-4269-82DB-4B760553F2CC}"/>
    <dgm:cxn modelId="{82CF28AD-5F2C-4BB7-B44B-F817C0C48D14}" srcId="{2C6406F6-71F0-490E-9987-4568C06C3882}" destId="{F72F46E2-B90A-49D2-B7F0-AF015692406D}" srcOrd="0" destOrd="0" parTransId="{021BBCB7-2581-40CD-90C7-C408DF475A52}" sibTransId="{A61D0439-B594-4B12-98E1-8E871A482B1A}"/>
    <dgm:cxn modelId="{D5F509FB-F5EA-454E-BC87-A61369650DD8}" type="presOf" srcId="{AF278EAC-4481-41C9-9CD2-562975A6F21F}" destId="{D933CACB-6C3D-45DF-A3E0-5801A1700076}" srcOrd="0" destOrd="0" presId="urn:microsoft.com/office/officeart/2005/8/layout/hList1"/>
    <dgm:cxn modelId="{61022FFE-3DB9-4C70-B699-F2F74C6F4DB4}" type="presOf" srcId="{5266A72C-06E8-4B61-B3B3-6F58CAC0FB07}" destId="{A34DDDEB-9208-4BB9-BAA0-F831D4BA53BE}" srcOrd="0" destOrd="0" presId="urn:microsoft.com/office/officeart/2005/8/layout/hList1"/>
    <dgm:cxn modelId="{6FF30472-E54D-4068-96DD-CA9EEEABA659}" srcId="{0CC648D0-7F0F-45CD-A222-90B4BAB28219}" destId="{2C6406F6-71F0-490E-9987-4568C06C3882}" srcOrd="0" destOrd="0" parTransId="{4C8848D9-FCBF-406C-B35C-628B35EAA54F}" sibTransId="{18A1E15F-A28B-4FDA-8CCD-F794F812FC12}"/>
    <dgm:cxn modelId="{B5270019-F83F-454B-9437-A554901231CE}" type="presOf" srcId="{0CC648D0-7F0F-45CD-A222-90B4BAB28219}" destId="{4B1775EA-00E8-46BD-9524-4A8065F3AF96}" srcOrd="0" destOrd="0" presId="urn:microsoft.com/office/officeart/2005/8/layout/hList1"/>
    <dgm:cxn modelId="{BCC351FF-0DF7-4F02-BC9F-2300C7360672}" type="presOf" srcId="{F72F46E2-B90A-49D2-B7F0-AF015692406D}" destId="{DE9E77EC-5D10-477D-97EF-E4D9911870C8}" srcOrd="0" destOrd="0" presId="urn:microsoft.com/office/officeart/2005/8/layout/hList1"/>
    <dgm:cxn modelId="{FFD73DB5-3C84-4DCF-BB97-8503CD392D00}" type="presParOf" srcId="{4B1775EA-00E8-46BD-9524-4A8065F3AF96}" destId="{5E95E2FC-DC33-415B-A393-19F9BCC61162}" srcOrd="0" destOrd="0" presId="urn:microsoft.com/office/officeart/2005/8/layout/hList1"/>
    <dgm:cxn modelId="{EE81B5DC-4B59-466C-84B5-65A00BF3A376}" type="presParOf" srcId="{5E95E2FC-DC33-415B-A393-19F9BCC61162}" destId="{7C958210-9F68-4085-B353-8AFBA61769F8}" srcOrd="0" destOrd="0" presId="urn:microsoft.com/office/officeart/2005/8/layout/hList1"/>
    <dgm:cxn modelId="{F6C9D871-05E4-4F4B-8DFA-334736894D46}" type="presParOf" srcId="{5E95E2FC-DC33-415B-A393-19F9BCC61162}" destId="{DE9E77EC-5D10-477D-97EF-E4D9911870C8}" srcOrd="1" destOrd="0" presId="urn:microsoft.com/office/officeart/2005/8/layout/hList1"/>
    <dgm:cxn modelId="{34AD2021-83F7-48AB-8D28-342C1DCFBB3F}" type="presParOf" srcId="{4B1775EA-00E8-46BD-9524-4A8065F3AF96}" destId="{8CFBEA2B-6FDF-4895-AE3B-EE385EE0ACB1}" srcOrd="1" destOrd="0" presId="urn:microsoft.com/office/officeart/2005/8/layout/hList1"/>
    <dgm:cxn modelId="{EA6DA78C-2D7B-44C2-9FDF-EF24AC719622}" type="presParOf" srcId="{4B1775EA-00E8-46BD-9524-4A8065F3AF96}" destId="{33AB2DEA-587B-4EAD-80DD-33A5E729F498}" srcOrd="2" destOrd="0" presId="urn:microsoft.com/office/officeart/2005/8/layout/hList1"/>
    <dgm:cxn modelId="{31A82596-2827-45C2-80F1-984135E27057}" type="presParOf" srcId="{33AB2DEA-587B-4EAD-80DD-33A5E729F498}" destId="{D933CACB-6C3D-45DF-A3E0-5801A1700076}" srcOrd="0" destOrd="0" presId="urn:microsoft.com/office/officeart/2005/8/layout/hList1"/>
    <dgm:cxn modelId="{973AFC18-3814-43D1-860C-C64C52F97B0B}" type="presParOf" srcId="{33AB2DEA-587B-4EAD-80DD-33A5E729F498}" destId="{A34DDDEB-9208-4BB9-BAA0-F831D4BA53BE}" srcOrd="1" destOrd="0" presId="urn:microsoft.com/office/officeart/2005/8/layout/hList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AD5D5-120E-49C1-A073-5BCEE0684714}">
      <dsp:nvSpPr>
        <dsp:cNvPr id="0" name=""/>
        <dsp:cNvSpPr/>
      </dsp:nvSpPr>
      <dsp:spPr>
        <a:xfrm>
          <a:off x="0" y="0"/>
          <a:ext cx="1214860" cy="64962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solidFill>
                <a:sysClr val="windowText" lastClr="000000"/>
              </a:solidFill>
              <a:latin typeface="Times New Roman" pitchFamily="18" charset="0"/>
              <a:ea typeface="+mn-ea"/>
              <a:cs typeface="Times New Roman" pitchFamily="18" charset="0"/>
            </a:rPr>
            <a:t>Ознакомительная</a:t>
          </a:r>
          <a:r>
            <a:rPr lang="ru-RU" sz="1050" kern="1200">
              <a:solidFill>
                <a:sysClr val="windowText" lastClr="000000"/>
              </a:solidFill>
              <a:latin typeface="Calibri"/>
              <a:ea typeface="+mn-ea"/>
              <a:cs typeface="+mn-cs"/>
            </a:rPr>
            <a:t> </a:t>
          </a:r>
          <a:r>
            <a:rPr lang="ru-RU" sz="1050" kern="1200">
              <a:solidFill>
                <a:sysClr val="windowText" lastClr="000000"/>
              </a:solidFill>
              <a:latin typeface="Times New Roman" pitchFamily="18" charset="0"/>
              <a:ea typeface="+mn-ea"/>
              <a:cs typeface="Times New Roman" pitchFamily="18" charset="0"/>
            </a:rPr>
            <a:t>игра</a:t>
          </a:r>
        </a:p>
      </dsp:txBody>
      <dsp:txXfrm>
        <a:off x="12685" y="12685"/>
        <a:ext cx="1189490" cy="407716"/>
      </dsp:txXfrm>
    </dsp:sp>
    <dsp:sp modelId="{C46D253E-5A21-4B17-A4C3-54D6559D003B}">
      <dsp:nvSpPr>
        <dsp:cNvPr id="0" name=""/>
        <dsp:cNvSpPr/>
      </dsp:nvSpPr>
      <dsp:spPr>
        <a:xfrm>
          <a:off x="251498" y="507374"/>
          <a:ext cx="1214860" cy="18376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Взрослый организует предметно-игровую деятельность ребенка</a:t>
          </a:r>
        </a:p>
      </dsp:txBody>
      <dsp:txXfrm>
        <a:off x="287080" y="542956"/>
        <a:ext cx="1143696" cy="1766523"/>
      </dsp:txXfrm>
    </dsp:sp>
    <dsp:sp modelId="{392D8435-68E6-427E-9107-1EBD43D1F0F3}">
      <dsp:nvSpPr>
        <dsp:cNvPr id="0" name=""/>
        <dsp:cNvSpPr/>
      </dsp:nvSpPr>
      <dsp:spPr>
        <a:xfrm>
          <a:off x="1392702" y="65310"/>
          <a:ext cx="377024" cy="302465"/>
        </a:xfrm>
        <a:prstGeom prs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solidFill>
            <a:latin typeface="Calibri"/>
            <a:ea typeface="+mn-ea"/>
            <a:cs typeface="+mn-cs"/>
          </a:endParaRPr>
        </a:p>
      </dsp:txBody>
      <dsp:txXfrm>
        <a:off x="1392702" y="125803"/>
        <a:ext cx="286285" cy="181479"/>
      </dsp:txXfrm>
    </dsp:sp>
    <dsp:sp modelId="{B013542F-A5ED-4794-9F54-502CC5CB4D31}">
      <dsp:nvSpPr>
        <dsp:cNvPr id="0" name=""/>
        <dsp:cNvSpPr/>
      </dsp:nvSpPr>
      <dsp:spPr>
        <a:xfrm>
          <a:off x="1926228" y="0"/>
          <a:ext cx="1214860" cy="64962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solidFill>
                <a:sysClr val="windowText" lastClr="000000"/>
              </a:solidFill>
              <a:latin typeface="Times New Roman" pitchFamily="18" charset="0"/>
              <a:ea typeface="+mn-ea"/>
              <a:cs typeface="Times New Roman" pitchFamily="18" charset="0"/>
            </a:rPr>
            <a:t>Отобразительная игра</a:t>
          </a:r>
        </a:p>
      </dsp:txBody>
      <dsp:txXfrm>
        <a:off x="1938913" y="12685"/>
        <a:ext cx="1189490" cy="407716"/>
      </dsp:txXfrm>
    </dsp:sp>
    <dsp:sp modelId="{BB3EAF0E-5250-499D-9C3A-6BD169611384}">
      <dsp:nvSpPr>
        <dsp:cNvPr id="0" name=""/>
        <dsp:cNvSpPr/>
      </dsp:nvSpPr>
      <dsp:spPr>
        <a:xfrm>
          <a:off x="2203033" y="507374"/>
          <a:ext cx="1214860" cy="18376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sp:txBody>
      <dsp:txXfrm>
        <a:off x="2238615" y="542956"/>
        <a:ext cx="1143696" cy="1766523"/>
      </dsp:txXfrm>
    </dsp:sp>
    <dsp:sp modelId="{8A945C55-7483-41A5-8E74-5D688A5878DF}">
      <dsp:nvSpPr>
        <dsp:cNvPr id="0" name=""/>
        <dsp:cNvSpPr/>
      </dsp:nvSpPr>
      <dsp:spPr>
        <a:xfrm>
          <a:off x="3332251" y="65310"/>
          <a:ext cx="405265" cy="302465"/>
        </a:xfrm>
        <a:prstGeom prs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solidFill>
            <a:latin typeface="Calibri"/>
            <a:ea typeface="+mn-ea"/>
            <a:cs typeface="+mn-cs"/>
          </a:endParaRPr>
        </a:p>
      </dsp:txBody>
      <dsp:txXfrm>
        <a:off x="3332251" y="125803"/>
        <a:ext cx="314526" cy="181479"/>
      </dsp:txXfrm>
    </dsp:sp>
    <dsp:sp modelId="{E9FE4DCF-5703-43FC-9470-846247515FB7}">
      <dsp:nvSpPr>
        <dsp:cNvPr id="0" name=""/>
        <dsp:cNvSpPr/>
      </dsp:nvSpPr>
      <dsp:spPr>
        <a:xfrm>
          <a:off x="3905740" y="0"/>
          <a:ext cx="1214860" cy="64962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solidFill>
                <a:sysClr val="windowText" lastClr="000000"/>
              </a:solidFill>
              <a:latin typeface="Times New Roman" pitchFamily="18" charset="0"/>
              <a:ea typeface="+mn-ea"/>
              <a:cs typeface="Times New Roman" pitchFamily="18" charset="0"/>
            </a:rPr>
            <a:t>Сюжетно-отобразительная игра</a:t>
          </a:r>
        </a:p>
      </dsp:txBody>
      <dsp:txXfrm>
        <a:off x="3918425" y="12685"/>
        <a:ext cx="1189490" cy="407716"/>
      </dsp:txXfrm>
    </dsp:sp>
    <dsp:sp modelId="{0727B4A7-BEC3-41A1-8EA0-32BA36C01CA4}">
      <dsp:nvSpPr>
        <dsp:cNvPr id="0" name=""/>
        <dsp:cNvSpPr/>
      </dsp:nvSpPr>
      <dsp:spPr>
        <a:xfrm>
          <a:off x="4154567" y="507374"/>
          <a:ext cx="1214860" cy="18376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Дети активно отображают впечатления, полученные в повседневной жизни</a:t>
          </a:r>
        </a:p>
      </dsp:txBody>
      <dsp:txXfrm>
        <a:off x="4190149" y="542956"/>
        <a:ext cx="1143696" cy="17665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1E5A33-0638-42F1-8F41-7FDCFD6B7DBC}">
      <dsp:nvSpPr>
        <dsp:cNvPr id="0" name=""/>
        <dsp:cNvSpPr/>
      </dsp:nvSpPr>
      <dsp:spPr>
        <a:xfrm>
          <a:off x="1033462" y="0"/>
          <a:ext cx="1581150" cy="1581150"/>
        </a:xfrm>
        <a:prstGeom prst="ellipse">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ЗБР</a:t>
          </a:r>
        </a:p>
      </dsp:txBody>
      <dsp:txXfrm>
        <a:off x="1408985" y="118586"/>
        <a:ext cx="830103" cy="268795"/>
      </dsp:txXfrm>
    </dsp:sp>
    <dsp:sp modelId="{3229A4DA-FB1D-4572-8D92-0A9AD20B4764}">
      <dsp:nvSpPr>
        <dsp:cNvPr id="0" name=""/>
        <dsp:cNvSpPr/>
      </dsp:nvSpPr>
      <dsp:spPr>
        <a:xfrm>
          <a:off x="1231106" y="395287"/>
          <a:ext cx="1185862" cy="1185862"/>
        </a:xfrm>
        <a:prstGeom prst="ellipse">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УАР</a:t>
          </a:r>
        </a:p>
      </dsp:txBody>
      <dsp:txXfrm>
        <a:off x="1404771" y="691753"/>
        <a:ext cx="838531" cy="5929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8D3448-1256-4E6B-8BD4-AAF8F7F272C4}">
      <dsp:nvSpPr>
        <dsp:cNvPr id="0" name=""/>
        <dsp:cNvSpPr/>
      </dsp:nvSpPr>
      <dsp:spPr>
        <a:xfrm>
          <a:off x="27" y="12988"/>
          <a:ext cx="2594869" cy="48960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используемых средств</a:t>
          </a:r>
        </a:p>
      </dsp:txBody>
      <dsp:txXfrm>
        <a:off x="27" y="12988"/>
        <a:ext cx="2594869" cy="489600"/>
      </dsp:txXfrm>
    </dsp:sp>
    <dsp:sp modelId="{D3C9E211-8656-4A5E-B9F3-C7932EC470DD}">
      <dsp:nvSpPr>
        <dsp:cNvPr id="0" name=""/>
        <dsp:cNvSpPr/>
      </dsp:nvSpPr>
      <dsp:spPr>
        <a:xfrm>
          <a:off x="27" y="502588"/>
          <a:ext cx="2594869" cy="3561122"/>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Наглядные: </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непосредственное наблюдение и его разновидности (наблюдение в природе, на экскурсии);</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Словесные: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Практические: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7" y="502588"/>
        <a:ext cx="2594869" cy="3561122"/>
      </dsp:txXfrm>
    </dsp:sp>
    <dsp:sp modelId="{85C15169-DCA3-42CB-876F-69793FB42354}">
      <dsp:nvSpPr>
        <dsp:cNvPr id="0" name=""/>
        <dsp:cNvSpPr/>
      </dsp:nvSpPr>
      <dsp:spPr>
        <a:xfrm>
          <a:off x="2958178" y="12988"/>
          <a:ext cx="2594869" cy="48960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характера речевой деятельности</a:t>
          </a:r>
        </a:p>
      </dsp:txBody>
      <dsp:txXfrm>
        <a:off x="2958178" y="12988"/>
        <a:ext cx="2594869" cy="489600"/>
      </dsp:txXfrm>
    </dsp:sp>
    <dsp:sp modelId="{8579993E-EE8A-4DAF-AFA5-4B3F5FE00EDE}">
      <dsp:nvSpPr>
        <dsp:cNvPr id="0" name=""/>
        <dsp:cNvSpPr/>
      </dsp:nvSpPr>
      <dsp:spPr>
        <a:xfrm>
          <a:off x="2958178" y="502588"/>
          <a:ext cx="2594869" cy="3561122"/>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Репродуктивные - основаны на воспроизведении речевого материало, готовых образцов: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 </a:t>
          </a:r>
        </a:p>
      </dsp:txBody>
      <dsp:txXfrm>
        <a:off x="2958178" y="502588"/>
        <a:ext cx="2594869" cy="356112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0B8BBE-9137-45FE-8145-564349BD1683}">
      <dsp:nvSpPr>
        <dsp:cNvPr id="0" name=""/>
        <dsp:cNvSpPr/>
      </dsp:nvSpPr>
      <dsp:spPr>
        <a:xfrm>
          <a:off x="0" y="4589"/>
          <a:ext cx="5200650" cy="328185"/>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Словесные</a:t>
          </a:r>
        </a:p>
      </dsp:txBody>
      <dsp:txXfrm>
        <a:off x="16021" y="20610"/>
        <a:ext cx="5168608" cy="296143"/>
      </dsp:txXfrm>
    </dsp:sp>
    <dsp:sp modelId="{ACB23528-0209-4513-85D0-5A2FEDEC7CB6}">
      <dsp:nvSpPr>
        <dsp:cNvPr id="0" name=""/>
        <dsp:cNvSpPr/>
      </dsp:nvSpPr>
      <dsp:spPr>
        <a:xfrm>
          <a:off x="0" y="332774"/>
          <a:ext cx="5200650" cy="1372409"/>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65121"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речевой образец;</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повторное проговаривание;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объяснение;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указания;</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оценка детской речи;</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вопрос</a:t>
          </a:r>
        </a:p>
      </dsp:txBody>
      <dsp:txXfrm>
        <a:off x="0" y="332774"/>
        <a:ext cx="5200650" cy="1372409"/>
      </dsp:txXfrm>
    </dsp:sp>
    <dsp:sp modelId="{7316F985-FF6A-480F-A34C-AA26251CCEF8}">
      <dsp:nvSpPr>
        <dsp:cNvPr id="0" name=""/>
        <dsp:cNvSpPr/>
      </dsp:nvSpPr>
      <dsp:spPr>
        <a:xfrm>
          <a:off x="0" y="1705184"/>
          <a:ext cx="5200650" cy="328185"/>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Наглядные</a:t>
          </a:r>
        </a:p>
      </dsp:txBody>
      <dsp:txXfrm>
        <a:off x="16021" y="1721205"/>
        <a:ext cx="5168608" cy="296143"/>
      </dsp:txXfrm>
    </dsp:sp>
    <dsp:sp modelId="{D580DDAF-41D4-48E2-8107-85B68EAFF2A5}">
      <dsp:nvSpPr>
        <dsp:cNvPr id="0" name=""/>
        <dsp:cNvSpPr/>
      </dsp:nvSpPr>
      <dsp:spPr>
        <a:xfrm>
          <a:off x="0" y="2033369"/>
          <a:ext cx="5200650" cy="63342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65121"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показ иллюстративного материала;</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показ положения органов артикуляции при обучении правильному произношению</a:t>
          </a:r>
        </a:p>
      </dsp:txBody>
      <dsp:txXfrm>
        <a:off x="0" y="2033369"/>
        <a:ext cx="5200650" cy="633420"/>
      </dsp:txXfrm>
    </dsp:sp>
    <dsp:sp modelId="{45B25F09-1B29-44F3-9D0E-47F11C4E6C7D}">
      <dsp:nvSpPr>
        <dsp:cNvPr id="0" name=""/>
        <dsp:cNvSpPr/>
      </dsp:nvSpPr>
      <dsp:spPr>
        <a:xfrm>
          <a:off x="0" y="2666789"/>
          <a:ext cx="5200650" cy="328185"/>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Игровые</a:t>
          </a:r>
        </a:p>
      </dsp:txBody>
      <dsp:txXfrm>
        <a:off x="16021" y="2682810"/>
        <a:ext cx="5168608" cy="296143"/>
      </dsp:txXfrm>
    </dsp:sp>
    <dsp:sp modelId="{04904859-E190-468C-B3EC-1C730DA6AB1D}">
      <dsp:nvSpPr>
        <dsp:cNvPr id="0" name=""/>
        <dsp:cNvSpPr/>
      </dsp:nvSpPr>
      <dsp:spPr>
        <a:xfrm>
          <a:off x="0" y="2994974"/>
          <a:ext cx="5200650" cy="1372409"/>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65121"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игровое сюжетно-событийное развертывание;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игровые проблемно-практические ситуации</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игра-драматизация с акцентом на эмоциональное переживание;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имитационно-моделирующие игры;</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ролевые обучающие игры;</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sp:txBody>
      <dsp:txXfrm>
        <a:off x="0" y="2994974"/>
        <a:ext cx="5200650" cy="137240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54225-20B0-4F3C-AC97-DB4B90518060}">
      <dsp:nvSpPr>
        <dsp:cNvPr id="0" name=""/>
        <dsp:cNvSpPr/>
      </dsp:nvSpPr>
      <dsp:spPr>
        <a:xfrm>
          <a:off x="24" y="194256"/>
          <a:ext cx="2341168" cy="730112"/>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Методы накопления содержания детской речи</a:t>
          </a:r>
        </a:p>
      </dsp:txBody>
      <dsp:txXfrm>
        <a:off x="24" y="194256"/>
        <a:ext cx="2341168" cy="730112"/>
      </dsp:txXfrm>
    </dsp:sp>
    <dsp:sp modelId="{3FA5901E-D3CB-4AB3-B1FF-44C2757FAD66}">
      <dsp:nvSpPr>
        <dsp:cNvPr id="0" name=""/>
        <dsp:cNvSpPr/>
      </dsp:nvSpPr>
      <dsp:spPr>
        <a:xfrm>
          <a:off x="24" y="924368"/>
          <a:ext cx="2341168" cy="1729349"/>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предметов, наблюдение за животными, деятельностью взрослых.</a:t>
          </a:r>
        </a:p>
      </dsp:txBody>
      <dsp:txXfrm>
        <a:off x="24" y="924368"/>
        <a:ext cx="2341168" cy="1729349"/>
      </dsp:txXfrm>
    </dsp:sp>
    <dsp:sp modelId="{808EA723-1388-42A2-BE85-DC5B10EF37FB}">
      <dsp:nvSpPr>
        <dsp:cNvPr id="0" name=""/>
        <dsp:cNvSpPr/>
      </dsp:nvSpPr>
      <dsp:spPr>
        <a:xfrm>
          <a:off x="2668956" y="194256"/>
          <a:ext cx="2341168" cy="730112"/>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Методы, направленные на закрепление и активизацию словаря, развитие его смысловой стороны</a:t>
          </a:r>
          <a:endParaRPr lang="ru-RU" sz="1100" b="1" kern="1200">
            <a:solidFill>
              <a:sysClr val="windowText" lastClr="000000"/>
            </a:solidFill>
            <a:latin typeface="Times New Roman" pitchFamily="18" charset="0"/>
            <a:ea typeface="+mn-ea"/>
            <a:cs typeface="Times New Roman" pitchFamily="18" charset="0"/>
          </a:endParaRPr>
        </a:p>
      </dsp:txBody>
      <dsp:txXfrm>
        <a:off x="2668956" y="194256"/>
        <a:ext cx="2341168" cy="730112"/>
      </dsp:txXfrm>
    </dsp:sp>
    <dsp:sp modelId="{53D2BA1C-B116-4E70-82A9-B04FA199D350}">
      <dsp:nvSpPr>
        <dsp:cNvPr id="0" name=""/>
        <dsp:cNvSpPr/>
      </dsp:nvSpPr>
      <dsp:spPr>
        <a:xfrm>
          <a:off x="2668980" y="917555"/>
          <a:ext cx="2341168" cy="1729349"/>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картин с хорошо знакомым содержанием.</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(словарные) упражнения</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Загадывание и отгадывание загадок</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игрушек</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Чтение художественных произведений</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sp:txBody>
      <dsp:txXfrm>
        <a:off x="2668980" y="917555"/>
        <a:ext cx="2341168" cy="172934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6B3664-FA9A-4520-A4C4-FA27B2CC2803}">
      <dsp:nvSpPr>
        <dsp:cNvPr id="0" name=""/>
        <dsp:cNvSpPr/>
      </dsp:nvSpPr>
      <dsp:spPr>
        <a:xfrm>
          <a:off x="3845" y="322235"/>
          <a:ext cx="2275284" cy="56882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Творческое</a:t>
          </a:r>
        </a:p>
      </dsp:txBody>
      <dsp:txXfrm>
        <a:off x="20505" y="338895"/>
        <a:ext cx="2241964" cy="535501"/>
      </dsp:txXfrm>
    </dsp:sp>
    <dsp:sp modelId="{D9B3AFEA-B3AB-48EF-A34B-5B77BA969698}">
      <dsp:nvSpPr>
        <dsp:cNvPr id="0" name=""/>
        <dsp:cNvSpPr/>
      </dsp:nvSpPr>
      <dsp:spPr>
        <a:xfrm rot="5418115">
          <a:off x="1099317" y="921778"/>
          <a:ext cx="80495" cy="99543"/>
        </a:xfrm>
        <a:prstGeom prst="rightArrow">
          <a:avLst>
            <a:gd name="adj1" fmla="val 667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47F8E12E-6063-46DA-92BA-C829FBB30D0A}">
      <dsp:nvSpPr>
        <dsp:cNvPr id="0" name=""/>
        <dsp:cNvSpPr/>
      </dsp:nvSpPr>
      <dsp:spPr>
        <a:xfrm>
          <a:off x="0" y="1052044"/>
          <a:ext cx="2275284" cy="56882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Создание замысла</a:t>
          </a:r>
        </a:p>
      </dsp:txBody>
      <dsp:txXfrm>
        <a:off x="16660" y="1068704"/>
        <a:ext cx="2241964" cy="535501"/>
      </dsp:txXfrm>
    </dsp:sp>
    <dsp:sp modelId="{B370173E-5C8C-4A93-B185-2D183D7F8F8D}">
      <dsp:nvSpPr>
        <dsp:cNvPr id="0" name=""/>
        <dsp:cNvSpPr/>
      </dsp:nvSpPr>
      <dsp:spPr>
        <a:xfrm>
          <a:off x="2597669" y="322235"/>
          <a:ext cx="2275284" cy="56882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Техническое</a:t>
          </a:r>
        </a:p>
      </dsp:txBody>
      <dsp:txXfrm>
        <a:off x="2614329" y="338895"/>
        <a:ext cx="2241964" cy="535501"/>
      </dsp:txXfrm>
    </dsp:sp>
    <dsp:sp modelId="{62185DDA-5BF2-4464-8B32-ADDD363C9CC1}">
      <dsp:nvSpPr>
        <dsp:cNvPr id="0" name=""/>
        <dsp:cNvSpPr/>
      </dsp:nvSpPr>
      <dsp:spPr>
        <a:xfrm rot="5400000">
          <a:off x="3685540" y="940828"/>
          <a:ext cx="99543" cy="99543"/>
        </a:xfrm>
        <a:prstGeom prst="rightArrow">
          <a:avLst>
            <a:gd name="adj1" fmla="val 667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BE3E7E37-1E18-467B-85D4-BFC8CC04C9E9}">
      <dsp:nvSpPr>
        <dsp:cNvPr id="0" name=""/>
        <dsp:cNvSpPr/>
      </dsp:nvSpPr>
      <dsp:spPr>
        <a:xfrm>
          <a:off x="2597669" y="1090143"/>
          <a:ext cx="2275284" cy="56882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Воплощение замысла</a:t>
          </a:r>
        </a:p>
      </dsp:txBody>
      <dsp:txXfrm>
        <a:off x="2614329" y="1106803"/>
        <a:ext cx="2241964" cy="53550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135EF-CD0E-403A-AF92-C5C7ABCC3C70}">
      <dsp:nvSpPr>
        <dsp:cNvPr id="0" name=""/>
        <dsp:cNvSpPr/>
      </dsp:nvSpPr>
      <dsp:spPr>
        <a:xfrm>
          <a:off x="3658" y="202842"/>
          <a:ext cx="1278323" cy="230400"/>
        </a:xfrm>
        <a:prstGeom prst="rect">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Наглядные</a:t>
          </a:r>
        </a:p>
      </dsp:txBody>
      <dsp:txXfrm>
        <a:off x="3658" y="202842"/>
        <a:ext cx="1278323" cy="230400"/>
      </dsp:txXfrm>
    </dsp:sp>
    <dsp:sp modelId="{AAC4E2FC-5FD8-4564-A2BA-B9D186AA0F94}">
      <dsp:nvSpPr>
        <dsp:cNvPr id="0" name=""/>
        <dsp:cNvSpPr/>
      </dsp:nvSpPr>
      <dsp:spPr>
        <a:xfrm>
          <a:off x="0" y="426892"/>
          <a:ext cx="1288287" cy="1405440"/>
        </a:xfrm>
        <a:prstGeom prst="rect">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2672" tIns="42672" rIns="56896" bIns="64008" numCol="1" spcCol="1270" anchor="t" anchorCtr="0">
          <a:noAutofit/>
        </a:bodyPr>
        <a:lstStyle/>
        <a:p>
          <a:pPr marL="57150" lvl="1" indent="-57150" algn="ctr" defTabSz="355600">
            <a:lnSpc>
              <a:spcPct val="90000"/>
            </a:lnSpc>
            <a:spcBef>
              <a:spcPct val="0"/>
            </a:spcBef>
            <a:spcAft>
              <a:spcPct val="15000"/>
            </a:spcAft>
            <a:buChar char="••"/>
          </a:pPr>
          <a:r>
            <a:rPr lang="ru-RU" sz="800" b="1" kern="1200">
              <a:latin typeface="Times New Roman" pitchFamily="18" charset="0"/>
              <a:cs typeface="Times New Roman" pitchFamily="18" charset="0"/>
            </a:rPr>
            <a:t>Наглядно-зрительные приемы</a:t>
          </a:r>
          <a:r>
            <a:rPr lang="ru-RU" sz="800" kern="1200">
              <a:latin typeface="Times New Roman" pitchFamily="18" charset="0"/>
              <a:cs typeface="Times New Roman" pitchFamily="18" charset="0"/>
            </a:rPr>
            <a:t> (показ физических упражнений, использование наглядных пособий, имитация, зрительные ориентир)</a:t>
          </a:r>
        </a:p>
        <a:p>
          <a:pPr marL="57150" lvl="1" indent="-57150" algn="ctr" defTabSz="355600">
            <a:lnSpc>
              <a:spcPct val="90000"/>
            </a:lnSpc>
            <a:spcBef>
              <a:spcPct val="0"/>
            </a:spcBef>
            <a:spcAft>
              <a:spcPct val="15000"/>
            </a:spcAft>
            <a:buChar char="••"/>
          </a:pPr>
          <a:r>
            <a:rPr lang="ru-RU" sz="800" b="1" kern="1200">
              <a:latin typeface="Times New Roman" pitchFamily="18" charset="0"/>
              <a:cs typeface="Times New Roman" pitchFamily="18" charset="0"/>
            </a:rPr>
            <a:t>Наглядно-слуховые приемы </a:t>
          </a:r>
          <a:r>
            <a:rPr lang="ru-RU" sz="800" kern="1200">
              <a:latin typeface="Times New Roman" pitchFamily="18" charset="0"/>
              <a:cs typeface="Times New Roman" pitchFamily="18" charset="0"/>
            </a:rPr>
            <a:t>(музыка, песни)</a:t>
          </a:r>
        </a:p>
        <a:p>
          <a:pPr marL="57150" lvl="1" indent="-57150" algn="ctr" defTabSz="355600">
            <a:lnSpc>
              <a:spcPct val="90000"/>
            </a:lnSpc>
            <a:spcBef>
              <a:spcPct val="0"/>
            </a:spcBef>
            <a:spcAft>
              <a:spcPct val="15000"/>
            </a:spcAft>
            <a:buChar char="••"/>
          </a:pPr>
          <a:r>
            <a:rPr lang="ru-RU" sz="800" b="1" kern="1200">
              <a:latin typeface="Times New Roman" pitchFamily="18" charset="0"/>
              <a:cs typeface="Times New Roman" pitchFamily="18" charset="0"/>
            </a:rPr>
            <a:t>Тактильно-мышечные приемы </a:t>
          </a:r>
          <a:r>
            <a:rPr lang="ru-RU" sz="800" kern="1200">
              <a:latin typeface="Times New Roman" pitchFamily="18" charset="0"/>
              <a:cs typeface="Times New Roman" pitchFamily="18" charset="0"/>
            </a:rPr>
            <a:t>(непосредственная помощь педагога)</a:t>
          </a:r>
        </a:p>
      </dsp:txBody>
      <dsp:txXfrm>
        <a:off x="0" y="426892"/>
        <a:ext cx="1288287" cy="1405440"/>
      </dsp:txXfrm>
    </dsp:sp>
    <dsp:sp modelId="{24131B7F-84A9-4411-A7EA-5B3439F85742}">
      <dsp:nvSpPr>
        <dsp:cNvPr id="0" name=""/>
        <dsp:cNvSpPr/>
      </dsp:nvSpPr>
      <dsp:spPr>
        <a:xfrm>
          <a:off x="1468279" y="196492"/>
          <a:ext cx="1285651" cy="230400"/>
        </a:xfrm>
        <a:prstGeom prst="rect">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Словесные</a:t>
          </a:r>
        </a:p>
      </dsp:txBody>
      <dsp:txXfrm>
        <a:off x="1468279" y="196492"/>
        <a:ext cx="1285651" cy="230400"/>
      </dsp:txXfrm>
    </dsp:sp>
    <dsp:sp modelId="{76B0C8A5-C4CA-4151-A92C-F8E93BA35FBE}">
      <dsp:nvSpPr>
        <dsp:cNvPr id="0" name=""/>
        <dsp:cNvSpPr/>
      </dsp:nvSpPr>
      <dsp:spPr>
        <a:xfrm>
          <a:off x="1468279" y="426892"/>
          <a:ext cx="1285651" cy="1405440"/>
        </a:xfrm>
        <a:prstGeom prst="rect">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2672" tIns="42672" rIns="56896" bIns="64008" numCol="1" spcCol="1270" anchor="t" anchorCtr="0">
          <a:noAutofit/>
        </a:bodyPr>
        <a:lstStyle/>
        <a:p>
          <a:pPr marL="57150" lvl="1" indent="-57150" algn="ctr" defTabSz="355600">
            <a:lnSpc>
              <a:spcPct val="90000"/>
            </a:lnSpc>
            <a:spcBef>
              <a:spcPct val="0"/>
            </a:spcBef>
            <a:spcAft>
              <a:spcPct val="15000"/>
            </a:spcAft>
            <a:buChar char="••"/>
          </a:pPr>
          <a:r>
            <a:rPr lang="ru-RU" sz="800" kern="1200">
              <a:latin typeface="Times New Roman" pitchFamily="18" charset="0"/>
              <a:cs typeface="Times New Roman" pitchFamily="18" charset="0"/>
            </a:rPr>
            <a:t>Объяснения, пояснения, указания</a:t>
          </a:r>
        </a:p>
        <a:p>
          <a:pPr marL="57150" lvl="1" indent="-57150" algn="ctr" defTabSz="355600">
            <a:lnSpc>
              <a:spcPct val="90000"/>
            </a:lnSpc>
            <a:spcBef>
              <a:spcPct val="0"/>
            </a:spcBef>
            <a:spcAft>
              <a:spcPct val="15000"/>
            </a:spcAft>
            <a:buChar char="••"/>
          </a:pPr>
          <a:r>
            <a:rPr lang="ru-RU" sz="800" kern="1200">
              <a:latin typeface="Times New Roman" pitchFamily="18" charset="0"/>
              <a:cs typeface="Times New Roman" pitchFamily="18" charset="0"/>
            </a:rPr>
            <a:t>Подача команд, распоряжений, сигналов</a:t>
          </a:r>
        </a:p>
        <a:p>
          <a:pPr marL="57150" lvl="1" indent="-57150" algn="ctr" defTabSz="355600">
            <a:lnSpc>
              <a:spcPct val="90000"/>
            </a:lnSpc>
            <a:spcBef>
              <a:spcPct val="0"/>
            </a:spcBef>
            <a:spcAft>
              <a:spcPct val="15000"/>
            </a:spcAft>
            <a:buChar char="••"/>
          </a:pPr>
          <a:r>
            <a:rPr lang="ru-RU" sz="800" kern="1200">
              <a:latin typeface="Times New Roman" pitchFamily="18" charset="0"/>
              <a:cs typeface="Times New Roman" pitchFamily="18" charset="0"/>
            </a:rPr>
            <a:t>вопросы к детям</a:t>
          </a:r>
        </a:p>
        <a:p>
          <a:pPr marL="57150" lvl="1" indent="-57150" algn="ctr" defTabSz="355600">
            <a:lnSpc>
              <a:spcPct val="90000"/>
            </a:lnSpc>
            <a:spcBef>
              <a:spcPct val="0"/>
            </a:spcBef>
            <a:spcAft>
              <a:spcPct val="15000"/>
            </a:spcAft>
            <a:buChar char="••"/>
          </a:pPr>
          <a:r>
            <a:rPr lang="ru-RU" sz="800" kern="1200">
              <a:latin typeface="Times New Roman" pitchFamily="18" charset="0"/>
              <a:cs typeface="Times New Roman" pitchFamily="18" charset="0"/>
            </a:rPr>
            <a:t>Образный сюжетный рассказ, беседа</a:t>
          </a:r>
        </a:p>
        <a:p>
          <a:pPr marL="57150" lvl="1" indent="-57150" algn="ctr" defTabSz="355600">
            <a:lnSpc>
              <a:spcPct val="90000"/>
            </a:lnSpc>
            <a:spcBef>
              <a:spcPct val="0"/>
            </a:spcBef>
            <a:spcAft>
              <a:spcPct val="15000"/>
            </a:spcAft>
            <a:buChar char="••"/>
          </a:pPr>
          <a:r>
            <a:rPr lang="ru-RU" sz="800" kern="1200">
              <a:latin typeface="Times New Roman" pitchFamily="18" charset="0"/>
              <a:cs typeface="Times New Roman" pitchFamily="18" charset="0"/>
            </a:rPr>
            <a:t>Словестная инструкция</a:t>
          </a:r>
        </a:p>
      </dsp:txBody>
      <dsp:txXfrm>
        <a:off x="1468279" y="426892"/>
        <a:ext cx="1285651" cy="1405440"/>
      </dsp:txXfrm>
    </dsp:sp>
    <dsp:sp modelId="{C4075BB0-D39A-4EBB-931A-CF399A156D64}">
      <dsp:nvSpPr>
        <dsp:cNvPr id="0" name=""/>
        <dsp:cNvSpPr/>
      </dsp:nvSpPr>
      <dsp:spPr>
        <a:xfrm>
          <a:off x="2933922" y="196492"/>
          <a:ext cx="1285651" cy="230400"/>
        </a:xfrm>
        <a:prstGeom prst="rect">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Практически</a:t>
          </a:r>
          <a:r>
            <a:rPr lang="ru-RU" sz="800" kern="1200">
              <a:latin typeface="Times New Roman" pitchFamily="18" charset="0"/>
              <a:cs typeface="Times New Roman" pitchFamily="18" charset="0"/>
            </a:rPr>
            <a:t>е</a:t>
          </a:r>
        </a:p>
      </dsp:txBody>
      <dsp:txXfrm>
        <a:off x="2933922" y="196492"/>
        <a:ext cx="1285651" cy="230400"/>
      </dsp:txXfrm>
    </dsp:sp>
    <dsp:sp modelId="{10B3E071-7A35-4848-8B5B-3F6CD64AAA20}">
      <dsp:nvSpPr>
        <dsp:cNvPr id="0" name=""/>
        <dsp:cNvSpPr/>
      </dsp:nvSpPr>
      <dsp:spPr>
        <a:xfrm>
          <a:off x="2933922" y="426892"/>
          <a:ext cx="1285651" cy="1405440"/>
        </a:xfrm>
        <a:prstGeom prst="rect">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2672" tIns="42672" rIns="56896" bIns="64008" numCol="1" spcCol="1270" anchor="t" anchorCtr="0">
          <a:noAutofit/>
        </a:bodyPr>
        <a:lstStyle/>
        <a:p>
          <a:pPr marL="57150" lvl="1" indent="-57150" algn="ctr" defTabSz="355600">
            <a:lnSpc>
              <a:spcPct val="90000"/>
            </a:lnSpc>
            <a:spcBef>
              <a:spcPct val="0"/>
            </a:spcBef>
            <a:spcAft>
              <a:spcPct val="15000"/>
            </a:spcAft>
            <a:buChar char="••"/>
          </a:pPr>
          <a:r>
            <a:rPr lang="ru-RU" sz="800" kern="1200">
              <a:latin typeface="Times New Roman" pitchFamily="18" charset="0"/>
              <a:cs typeface="Times New Roman" pitchFamily="18" charset="0"/>
            </a:rPr>
            <a:t>Повторение упражнений без изменений и с изменениями</a:t>
          </a:r>
        </a:p>
        <a:p>
          <a:pPr marL="57150" lvl="1" indent="-57150" algn="ctr" defTabSz="355600">
            <a:lnSpc>
              <a:spcPct val="90000"/>
            </a:lnSpc>
            <a:spcBef>
              <a:spcPct val="0"/>
            </a:spcBef>
            <a:spcAft>
              <a:spcPct val="15000"/>
            </a:spcAft>
            <a:buChar char="••"/>
          </a:pPr>
          <a:r>
            <a:rPr lang="ru-RU" sz="800" kern="1200">
              <a:latin typeface="Times New Roman" pitchFamily="18" charset="0"/>
              <a:cs typeface="Times New Roman" pitchFamily="18" charset="0"/>
            </a:rPr>
            <a:t>Проведение упраджнений в игровой форме</a:t>
          </a:r>
        </a:p>
        <a:p>
          <a:pPr marL="57150" lvl="1" indent="-57150" algn="ctr" defTabSz="355600">
            <a:lnSpc>
              <a:spcPct val="90000"/>
            </a:lnSpc>
            <a:spcBef>
              <a:spcPct val="0"/>
            </a:spcBef>
            <a:spcAft>
              <a:spcPct val="15000"/>
            </a:spcAft>
            <a:buChar char="••"/>
          </a:pPr>
          <a:r>
            <a:rPr lang="ru-RU" sz="800" kern="1200">
              <a:latin typeface="Times New Roman" pitchFamily="18" charset="0"/>
              <a:cs typeface="Times New Roman" pitchFamily="18" charset="0"/>
            </a:rPr>
            <a:t>Проведений упражнений в соревновательной форме</a:t>
          </a:r>
        </a:p>
      </dsp:txBody>
      <dsp:txXfrm>
        <a:off x="2933922" y="426892"/>
        <a:ext cx="1285651" cy="140544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958210-9F68-4085-B353-8AFBA61769F8}">
      <dsp:nvSpPr>
        <dsp:cNvPr id="0" name=""/>
        <dsp:cNvSpPr/>
      </dsp:nvSpPr>
      <dsp:spPr>
        <a:xfrm>
          <a:off x="16723" y="19880"/>
          <a:ext cx="2247700" cy="5184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"партнер-модель"</a:t>
          </a:r>
        </a:p>
      </dsp:txBody>
      <dsp:txXfrm>
        <a:off x="16723" y="19880"/>
        <a:ext cx="2247700" cy="518400"/>
      </dsp:txXfrm>
    </dsp:sp>
    <dsp:sp modelId="{DE9E77EC-5D10-477D-97EF-E4D9911870C8}">
      <dsp:nvSpPr>
        <dsp:cNvPr id="0" name=""/>
        <dsp:cNvSpPr/>
      </dsp:nvSpPr>
      <dsp:spPr>
        <a:xfrm>
          <a:off x="23" y="523837"/>
          <a:ext cx="2247700" cy="2223450"/>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Педагог ставит для себя цель и начинать действовать,</a:t>
          </a:r>
          <a:b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предоставляя детям возможность подключиться к этой деятельности</a:t>
          </a:r>
        </a:p>
      </dsp:txBody>
      <dsp:txXfrm>
        <a:off x="23" y="523837"/>
        <a:ext cx="2247700" cy="2223450"/>
      </dsp:txXfrm>
    </dsp:sp>
    <dsp:sp modelId="{D933CACB-6C3D-45DF-A3E0-5801A1700076}">
      <dsp:nvSpPr>
        <dsp:cNvPr id="0" name=""/>
        <dsp:cNvSpPr/>
      </dsp:nvSpPr>
      <dsp:spPr>
        <a:xfrm>
          <a:off x="2562401" y="5437"/>
          <a:ext cx="2247700" cy="5184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"партнер-сотрудник"</a:t>
          </a:r>
        </a:p>
      </dsp:txBody>
      <dsp:txXfrm>
        <a:off x="2562401" y="5437"/>
        <a:ext cx="2247700" cy="518400"/>
      </dsp:txXfrm>
    </dsp:sp>
    <dsp:sp modelId="{A34DDDEB-9208-4BB9-BAA0-F831D4BA53BE}">
      <dsp:nvSpPr>
        <dsp:cNvPr id="0" name=""/>
        <dsp:cNvSpPr/>
      </dsp:nvSpPr>
      <dsp:spPr>
        <a:xfrm>
          <a:off x="2562401" y="523837"/>
          <a:ext cx="2247700" cy="2223450"/>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sp:txBody>
      <dsp:txXfrm>
        <a:off x="2562401" y="523837"/>
        <a:ext cx="2247700" cy="22234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E50B20EA-D991-48E1-ADCF-A400F51E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EssentialResume</Template>
  <TotalTime>11039</TotalTime>
  <Pages>1</Pages>
  <Words>65374</Words>
  <Characters>372638</Characters>
  <Application>Microsoft Office Word</Application>
  <DocSecurity>0</DocSecurity>
  <Lines>3105</Lines>
  <Paragraphs>874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журнал</dc:creator>
  <cp:keywords/>
  <dc:description/>
  <cp:lastModifiedBy>Натали</cp:lastModifiedBy>
  <cp:revision>108</cp:revision>
  <cp:lastPrinted>2019-07-19T11:37:00Z</cp:lastPrinted>
  <dcterms:created xsi:type="dcterms:W3CDTF">2014-12-18T10:40:00Z</dcterms:created>
  <dcterms:modified xsi:type="dcterms:W3CDTF">2021-07-05T13:18:00Z</dcterms:modified>
</cp:coreProperties>
</file>