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Calibri" w:hAnsi="Times New Roman" w:cs="Times New Roman"/>
          <w:color w:val="C00000"/>
          <w:sz w:val="28"/>
          <w:szCs w:val="28"/>
        </w:rPr>
        <w:id w:val="-1464342562"/>
        <w:docPartObj>
          <w:docPartGallery w:val="Cover Pages"/>
          <w:docPartUnique/>
        </w:docPartObj>
      </w:sdtPr>
      <w:sdtEndPr>
        <w:rPr>
          <w:b/>
          <w:bCs/>
          <w:noProof/>
          <w:lang w:eastAsia="ru-RU"/>
        </w:rPr>
      </w:sdtEndPr>
      <w:sdtContent>
        <w:p w:rsidR="008F2938" w:rsidRPr="0047422F" w:rsidRDefault="008F2938" w:rsidP="0047422F">
          <w:pPr>
            <w:spacing w:after="0"/>
            <w:jc w:val="center"/>
            <w:rPr>
              <w:rFonts w:ascii="Times New Roman" w:eastAsia="Calibri" w:hAnsi="Times New Roman" w:cs="Times New Roman"/>
              <w:b/>
              <w:bCs/>
              <w:color w:val="C00000"/>
              <w:sz w:val="32"/>
              <w:szCs w:val="32"/>
            </w:rPr>
          </w:pPr>
          <w:r w:rsidRPr="0047422F">
            <w:rPr>
              <w:rFonts w:ascii="Times New Roman" w:eastAsia="Calibri" w:hAnsi="Times New Roman" w:cs="Times New Roman"/>
              <w:b/>
              <w:bCs/>
              <w:color w:val="C00000"/>
              <w:sz w:val="32"/>
              <w:szCs w:val="32"/>
            </w:rPr>
            <w:t>Муниципальное автономное дошкольное образовательное учреждение детский сад № 32 г. Липецка</w:t>
          </w:r>
        </w:p>
        <w:p w:rsidR="008F2938" w:rsidRPr="0047422F" w:rsidRDefault="008F2938" w:rsidP="0047422F">
          <w:pPr>
            <w:spacing w:after="0"/>
            <w:ind w:left="-567" w:right="-142" w:firstLine="567"/>
            <w:rPr>
              <w:rFonts w:ascii="Times New Roman" w:eastAsia="Calibri" w:hAnsi="Times New Roman" w:cs="Times New Roman"/>
              <w:color w:val="C00000"/>
              <w:sz w:val="28"/>
              <w:szCs w:val="28"/>
            </w:rPr>
          </w:pPr>
        </w:p>
        <w:p w:rsidR="008F2938" w:rsidRPr="0047422F" w:rsidRDefault="008F2938" w:rsidP="0047422F">
          <w:pPr>
            <w:spacing w:after="0"/>
            <w:jc w:val="center"/>
            <w:rPr>
              <w:rFonts w:ascii="Times New Roman" w:eastAsia="Calibri" w:hAnsi="Times New Roman" w:cs="Times New Roman"/>
              <w:color w:val="C00000"/>
              <w:sz w:val="28"/>
              <w:szCs w:val="28"/>
            </w:rPr>
          </w:pPr>
        </w:p>
        <w:p w:rsidR="008F2938" w:rsidRPr="0047422F" w:rsidRDefault="008F2938" w:rsidP="0047422F">
          <w:pPr>
            <w:spacing w:after="0"/>
            <w:jc w:val="center"/>
            <w:rPr>
              <w:rFonts w:ascii="Times New Roman" w:eastAsia="Calibri" w:hAnsi="Times New Roman" w:cs="Times New Roman"/>
              <w:color w:val="C00000"/>
              <w:sz w:val="28"/>
              <w:szCs w:val="28"/>
            </w:rPr>
          </w:pPr>
        </w:p>
        <w:p w:rsidR="008F2938" w:rsidRPr="0047422F" w:rsidRDefault="00F3331A" w:rsidP="0047422F">
          <w:pPr>
            <w:spacing w:after="0"/>
            <w:jc w:val="center"/>
            <w:rPr>
              <w:rFonts w:ascii="Times New Roman" w:eastAsia="Calibri" w:hAnsi="Times New Roman" w:cs="Times New Roman"/>
              <w:b/>
              <w:bCs/>
              <w:noProof/>
              <w:color w:val="C00000"/>
              <w:sz w:val="28"/>
              <w:szCs w:val="28"/>
              <w:lang w:eastAsia="ru-RU"/>
            </w:rPr>
          </w:pPr>
        </w:p>
      </w:sdtContent>
    </w:sdt>
    <w:p w:rsidR="008F2938" w:rsidRPr="0047422F" w:rsidRDefault="008F2938" w:rsidP="0047422F">
      <w:pPr>
        <w:spacing w:after="0"/>
        <w:jc w:val="center"/>
        <w:rPr>
          <w:rFonts w:ascii="Times New Roman" w:eastAsia="Calibri" w:hAnsi="Times New Roman" w:cs="Times New Roman"/>
          <w:b/>
          <w:bCs/>
          <w:color w:val="C00000"/>
          <w:sz w:val="28"/>
          <w:szCs w:val="28"/>
        </w:rPr>
      </w:pPr>
    </w:p>
    <w:p w:rsidR="008F2938" w:rsidRDefault="008F2938" w:rsidP="0047422F">
      <w:pPr>
        <w:spacing w:after="0"/>
        <w:jc w:val="center"/>
        <w:rPr>
          <w:rFonts w:ascii="Times New Roman" w:eastAsia="Calibri" w:hAnsi="Times New Roman" w:cs="Times New Roman"/>
          <w:b/>
          <w:bCs/>
          <w:color w:val="C00000"/>
          <w:sz w:val="28"/>
          <w:szCs w:val="28"/>
        </w:rPr>
      </w:pPr>
    </w:p>
    <w:p w:rsidR="00F3331A" w:rsidRDefault="00F3331A" w:rsidP="0047422F">
      <w:pPr>
        <w:spacing w:after="0"/>
        <w:jc w:val="center"/>
        <w:rPr>
          <w:rFonts w:ascii="Times New Roman" w:eastAsia="Calibri" w:hAnsi="Times New Roman" w:cs="Times New Roman"/>
          <w:b/>
          <w:bCs/>
          <w:color w:val="C00000"/>
          <w:sz w:val="28"/>
          <w:szCs w:val="28"/>
        </w:rPr>
      </w:pPr>
    </w:p>
    <w:p w:rsidR="00F3331A" w:rsidRPr="0047422F" w:rsidRDefault="00F3331A" w:rsidP="0047422F">
      <w:pPr>
        <w:spacing w:after="0"/>
        <w:jc w:val="center"/>
        <w:rPr>
          <w:rFonts w:ascii="Times New Roman" w:eastAsia="Calibri" w:hAnsi="Times New Roman" w:cs="Times New Roman"/>
          <w:b/>
          <w:bCs/>
          <w:color w:val="C00000"/>
          <w:sz w:val="28"/>
          <w:szCs w:val="28"/>
        </w:rPr>
      </w:pPr>
    </w:p>
    <w:p w:rsidR="008F2938" w:rsidRPr="0047422F" w:rsidRDefault="008F2938" w:rsidP="0047422F">
      <w:pPr>
        <w:spacing w:after="0"/>
        <w:jc w:val="center"/>
        <w:rPr>
          <w:rFonts w:ascii="Times New Roman" w:eastAsia="Calibri" w:hAnsi="Times New Roman" w:cs="Times New Roman"/>
          <w:b/>
          <w:bCs/>
          <w:color w:val="C00000"/>
          <w:sz w:val="28"/>
          <w:szCs w:val="28"/>
        </w:rPr>
      </w:pPr>
    </w:p>
    <w:p w:rsidR="008F2938" w:rsidRDefault="00F3331A" w:rsidP="00F3331A">
      <w:pPr>
        <w:spacing w:after="0"/>
        <w:ind w:firstLine="284"/>
        <w:jc w:val="center"/>
        <w:rPr>
          <w:rFonts w:ascii="Times New Roman" w:eastAsia="Calibri" w:hAnsi="Times New Roman" w:cs="Times New Roman"/>
          <w:b/>
          <w:bCs/>
          <w:color w:val="C00000"/>
          <w:sz w:val="40"/>
          <w:szCs w:val="40"/>
        </w:rPr>
      </w:pPr>
      <w:r>
        <w:rPr>
          <w:rFonts w:ascii="Times New Roman" w:eastAsia="Calibri" w:hAnsi="Times New Roman" w:cs="Times New Roman"/>
          <w:b/>
          <w:bCs/>
          <w:color w:val="C00000"/>
          <w:sz w:val="40"/>
          <w:szCs w:val="40"/>
        </w:rPr>
        <w:t>КОНСУЛЬТАЦИЯ</w:t>
      </w:r>
    </w:p>
    <w:p w:rsidR="0047422F" w:rsidRPr="0047422F" w:rsidRDefault="0047422F" w:rsidP="0047422F">
      <w:pPr>
        <w:spacing w:after="0"/>
        <w:ind w:firstLine="284"/>
        <w:jc w:val="center"/>
        <w:rPr>
          <w:rFonts w:ascii="Times New Roman" w:eastAsia="Calibri" w:hAnsi="Times New Roman" w:cs="Times New Roman"/>
          <w:b/>
          <w:bCs/>
          <w:color w:val="C00000"/>
          <w:sz w:val="40"/>
          <w:szCs w:val="40"/>
        </w:rPr>
      </w:pPr>
    </w:p>
    <w:p w:rsidR="0047422F" w:rsidRDefault="008F2938" w:rsidP="0047422F">
      <w:pPr>
        <w:spacing w:after="0"/>
        <w:ind w:firstLine="284"/>
        <w:jc w:val="center"/>
        <w:rPr>
          <w:rFonts w:ascii="Times New Roman" w:eastAsia="Calibri" w:hAnsi="Times New Roman" w:cs="Times New Roman"/>
          <w:b/>
          <w:bCs/>
          <w:color w:val="C00000"/>
          <w:sz w:val="48"/>
          <w:szCs w:val="48"/>
        </w:rPr>
      </w:pPr>
      <w:r w:rsidRPr="0047422F">
        <w:rPr>
          <w:rFonts w:ascii="Times New Roman" w:eastAsia="Calibri" w:hAnsi="Times New Roman" w:cs="Times New Roman"/>
          <w:b/>
          <w:bCs/>
          <w:color w:val="C00000"/>
          <w:sz w:val="48"/>
          <w:szCs w:val="48"/>
        </w:rPr>
        <w:t>«Управление и организация сюжетно-ролевой</w:t>
      </w:r>
      <w:r w:rsidR="0047422F">
        <w:rPr>
          <w:rFonts w:ascii="Times New Roman" w:eastAsia="Calibri" w:hAnsi="Times New Roman" w:cs="Times New Roman"/>
          <w:b/>
          <w:bCs/>
          <w:color w:val="C00000"/>
          <w:sz w:val="48"/>
          <w:szCs w:val="48"/>
        </w:rPr>
        <w:t xml:space="preserve"> игры в подготовительной группе</w:t>
      </w:r>
    </w:p>
    <w:p w:rsidR="008F2938" w:rsidRPr="0047422F" w:rsidRDefault="008F2938" w:rsidP="0047422F">
      <w:pPr>
        <w:spacing w:after="0"/>
        <w:ind w:firstLine="284"/>
        <w:jc w:val="center"/>
        <w:rPr>
          <w:rFonts w:ascii="Times New Roman" w:eastAsia="Calibri" w:hAnsi="Times New Roman" w:cs="Times New Roman"/>
          <w:b/>
          <w:bCs/>
          <w:color w:val="C00000"/>
          <w:sz w:val="48"/>
          <w:szCs w:val="48"/>
        </w:rPr>
      </w:pPr>
      <w:r w:rsidRPr="0047422F">
        <w:rPr>
          <w:rFonts w:ascii="Times New Roman" w:eastAsia="Calibri" w:hAnsi="Times New Roman" w:cs="Times New Roman"/>
          <w:b/>
          <w:bCs/>
          <w:color w:val="C00000"/>
          <w:sz w:val="48"/>
          <w:szCs w:val="48"/>
        </w:rPr>
        <w:t>детского сада»</w:t>
      </w:r>
    </w:p>
    <w:p w:rsidR="008F2938" w:rsidRPr="0047422F" w:rsidRDefault="008F2938" w:rsidP="0047422F">
      <w:pPr>
        <w:spacing w:after="0"/>
        <w:ind w:firstLine="284"/>
        <w:jc w:val="center"/>
        <w:rPr>
          <w:rFonts w:ascii="Times New Roman" w:eastAsia="Calibri" w:hAnsi="Times New Roman" w:cs="Times New Roman"/>
          <w:b/>
          <w:bCs/>
          <w:color w:val="C00000"/>
          <w:sz w:val="28"/>
          <w:szCs w:val="28"/>
        </w:rPr>
      </w:pPr>
    </w:p>
    <w:p w:rsidR="008F2938" w:rsidRPr="0047422F" w:rsidRDefault="008F2938" w:rsidP="0047422F">
      <w:pPr>
        <w:spacing w:after="0"/>
        <w:ind w:firstLine="284"/>
        <w:jc w:val="center"/>
        <w:rPr>
          <w:rFonts w:ascii="Times New Roman" w:eastAsia="Calibri" w:hAnsi="Times New Roman" w:cs="Times New Roman"/>
          <w:b/>
          <w:bCs/>
          <w:color w:val="C00000"/>
          <w:sz w:val="28"/>
          <w:szCs w:val="28"/>
        </w:rPr>
      </w:pPr>
    </w:p>
    <w:p w:rsidR="008F2938" w:rsidRPr="0047422F" w:rsidRDefault="008F2938" w:rsidP="0047422F">
      <w:pPr>
        <w:spacing w:after="0"/>
        <w:ind w:firstLine="284"/>
        <w:jc w:val="center"/>
        <w:rPr>
          <w:rFonts w:ascii="Times New Roman" w:eastAsia="Calibri" w:hAnsi="Times New Roman" w:cs="Times New Roman"/>
          <w:b/>
          <w:bCs/>
          <w:color w:val="C00000"/>
          <w:sz w:val="28"/>
          <w:szCs w:val="28"/>
        </w:rPr>
      </w:pPr>
    </w:p>
    <w:p w:rsidR="008F2938" w:rsidRPr="0047422F" w:rsidRDefault="008F2938" w:rsidP="0047422F">
      <w:pPr>
        <w:spacing w:after="0"/>
        <w:ind w:firstLine="284"/>
        <w:jc w:val="center"/>
        <w:rPr>
          <w:rFonts w:ascii="Times New Roman" w:eastAsia="Calibri" w:hAnsi="Times New Roman" w:cs="Times New Roman"/>
          <w:b/>
          <w:bCs/>
          <w:sz w:val="28"/>
          <w:szCs w:val="28"/>
        </w:rPr>
      </w:pPr>
    </w:p>
    <w:p w:rsidR="008F2938" w:rsidRPr="0047422F" w:rsidRDefault="008F2938" w:rsidP="0047422F">
      <w:pPr>
        <w:spacing w:after="0"/>
        <w:ind w:firstLine="284"/>
        <w:jc w:val="center"/>
        <w:rPr>
          <w:rFonts w:ascii="Times New Roman" w:eastAsia="Calibri" w:hAnsi="Times New Roman" w:cs="Times New Roman"/>
          <w:b/>
          <w:bCs/>
          <w:sz w:val="28"/>
          <w:szCs w:val="28"/>
        </w:rPr>
      </w:pPr>
    </w:p>
    <w:p w:rsidR="008F2938" w:rsidRPr="0047422F" w:rsidRDefault="008F2938" w:rsidP="0047422F">
      <w:pPr>
        <w:spacing w:after="0"/>
        <w:ind w:firstLine="284"/>
        <w:jc w:val="center"/>
        <w:rPr>
          <w:rFonts w:ascii="Times New Roman" w:eastAsia="Calibri" w:hAnsi="Times New Roman" w:cs="Times New Roman"/>
          <w:b/>
          <w:bCs/>
          <w:sz w:val="28"/>
          <w:szCs w:val="28"/>
        </w:rPr>
      </w:pPr>
    </w:p>
    <w:p w:rsidR="008F2938" w:rsidRPr="0047422F" w:rsidRDefault="008F2938" w:rsidP="0047422F">
      <w:pPr>
        <w:spacing w:after="0"/>
        <w:ind w:firstLine="284"/>
        <w:jc w:val="center"/>
        <w:rPr>
          <w:rFonts w:ascii="Times New Roman" w:eastAsia="Calibri" w:hAnsi="Times New Roman" w:cs="Times New Roman"/>
          <w:b/>
          <w:bCs/>
          <w:sz w:val="28"/>
          <w:szCs w:val="28"/>
        </w:rPr>
      </w:pPr>
    </w:p>
    <w:p w:rsidR="008F2938" w:rsidRPr="0047422F" w:rsidRDefault="008F2938" w:rsidP="0047422F">
      <w:pPr>
        <w:spacing w:after="0"/>
        <w:jc w:val="center"/>
        <w:rPr>
          <w:rFonts w:ascii="Times New Roman" w:eastAsia="Calibri" w:hAnsi="Times New Roman" w:cs="Times New Roman"/>
          <w:b/>
          <w:bCs/>
          <w:sz w:val="28"/>
          <w:szCs w:val="28"/>
        </w:rPr>
      </w:pPr>
    </w:p>
    <w:p w:rsidR="008F2938" w:rsidRPr="0047422F" w:rsidRDefault="008F2938" w:rsidP="0047422F">
      <w:pPr>
        <w:spacing w:after="0"/>
        <w:jc w:val="center"/>
        <w:rPr>
          <w:rFonts w:ascii="Times New Roman" w:eastAsia="Calibri" w:hAnsi="Times New Roman" w:cs="Times New Roman"/>
          <w:b/>
          <w:bCs/>
          <w:sz w:val="28"/>
          <w:szCs w:val="28"/>
        </w:rPr>
      </w:pPr>
    </w:p>
    <w:p w:rsidR="008F2938" w:rsidRPr="0047422F" w:rsidRDefault="008F2938" w:rsidP="0047422F">
      <w:pPr>
        <w:spacing w:after="0"/>
        <w:jc w:val="center"/>
        <w:rPr>
          <w:rFonts w:ascii="Times New Roman" w:eastAsia="Calibri" w:hAnsi="Times New Roman" w:cs="Times New Roman"/>
          <w:b/>
          <w:bCs/>
          <w:sz w:val="28"/>
          <w:szCs w:val="28"/>
        </w:rPr>
      </w:pPr>
    </w:p>
    <w:p w:rsidR="008F2938" w:rsidRPr="0047422F" w:rsidRDefault="008F2938" w:rsidP="0047422F">
      <w:pPr>
        <w:spacing w:after="0"/>
        <w:jc w:val="center"/>
        <w:rPr>
          <w:rFonts w:ascii="Times New Roman" w:eastAsia="Calibri" w:hAnsi="Times New Roman" w:cs="Times New Roman"/>
          <w:b/>
          <w:bCs/>
          <w:sz w:val="28"/>
          <w:szCs w:val="28"/>
        </w:rPr>
      </w:pPr>
    </w:p>
    <w:p w:rsidR="008F2938" w:rsidRDefault="008F2938" w:rsidP="0047422F">
      <w:pPr>
        <w:spacing w:after="0"/>
        <w:jc w:val="center"/>
        <w:rPr>
          <w:rFonts w:ascii="Times New Roman" w:eastAsia="Calibri" w:hAnsi="Times New Roman" w:cs="Times New Roman"/>
          <w:b/>
          <w:bCs/>
          <w:sz w:val="28"/>
          <w:szCs w:val="28"/>
        </w:rPr>
      </w:pPr>
    </w:p>
    <w:p w:rsidR="0047422F" w:rsidRDefault="0047422F" w:rsidP="0047422F">
      <w:pPr>
        <w:spacing w:after="0"/>
        <w:jc w:val="center"/>
        <w:rPr>
          <w:rFonts w:ascii="Times New Roman" w:eastAsia="Calibri" w:hAnsi="Times New Roman" w:cs="Times New Roman"/>
          <w:b/>
          <w:bCs/>
          <w:sz w:val="28"/>
          <w:szCs w:val="28"/>
        </w:rPr>
      </w:pPr>
    </w:p>
    <w:p w:rsidR="0047422F" w:rsidRDefault="0047422F" w:rsidP="0047422F">
      <w:pPr>
        <w:spacing w:after="0"/>
        <w:jc w:val="center"/>
        <w:rPr>
          <w:rFonts w:ascii="Times New Roman" w:eastAsia="Calibri" w:hAnsi="Times New Roman" w:cs="Times New Roman"/>
          <w:b/>
          <w:bCs/>
          <w:sz w:val="28"/>
          <w:szCs w:val="28"/>
        </w:rPr>
      </w:pPr>
    </w:p>
    <w:p w:rsidR="0047422F" w:rsidRDefault="0047422F" w:rsidP="0047422F">
      <w:pPr>
        <w:spacing w:after="0"/>
        <w:jc w:val="center"/>
        <w:rPr>
          <w:rFonts w:ascii="Times New Roman" w:eastAsia="Calibri" w:hAnsi="Times New Roman" w:cs="Times New Roman"/>
          <w:b/>
          <w:bCs/>
          <w:sz w:val="28"/>
          <w:szCs w:val="28"/>
        </w:rPr>
      </w:pPr>
    </w:p>
    <w:p w:rsidR="0047422F" w:rsidRDefault="0047422F" w:rsidP="0047422F">
      <w:pPr>
        <w:spacing w:after="0"/>
        <w:jc w:val="center"/>
        <w:rPr>
          <w:rFonts w:ascii="Times New Roman" w:eastAsia="Calibri" w:hAnsi="Times New Roman" w:cs="Times New Roman"/>
          <w:b/>
          <w:bCs/>
          <w:sz w:val="28"/>
          <w:szCs w:val="28"/>
        </w:rPr>
      </w:pPr>
    </w:p>
    <w:p w:rsidR="0047422F" w:rsidRDefault="0047422F" w:rsidP="0047422F">
      <w:pPr>
        <w:spacing w:after="0"/>
        <w:jc w:val="center"/>
        <w:rPr>
          <w:rFonts w:ascii="Times New Roman" w:eastAsia="Calibri" w:hAnsi="Times New Roman" w:cs="Times New Roman"/>
          <w:b/>
          <w:bCs/>
          <w:sz w:val="28"/>
          <w:szCs w:val="28"/>
        </w:rPr>
      </w:pPr>
    </w:p>
    <w:p w:rsidR="0047422F" w:rsidRDefault="0047422F" w:rsidP="0047422F">
      <w:pPr>
        <w:spacing w:after="0"/>
        <w:jc w:val="center"/>
        <w:rPr>
          <w:rFonts w:ascii="Times New Roman" w:eastAsia="Calibri" w:hAnsi="Times New Roman" w:cs="Times New Roman"/>
          <w:b/>
          <w:bCs/>
          <w:sz w:val="28"/>
          <w:szCs w:val="28"/>
        </w:rPr>
      </w:pPr>
    </w:p>
    <w:p w:rsidR="0047422F" w:rsidRDefault="0047422F" w:rsidP="0047422F">
      <w:pPr>
        <w:spacing w:after="0"/>
        <w:jc w:val="center"/>
        <w:rPr>
          <w:rFonts w:ascii="Times New Roman" w:eastAsia="Calibri" w:hAnsi="Times New Roman" w:cs="Times New Roman"/>
          <w:b/>
          <w:bCs/>
          <w:sz w:val="28"/>
          <w:szCs w:val="28"/>
        </w:rPr>
      </w:pPr>
    </w:p>
    <w:p w:rsidR="0047422F" w:rsidRDefault="0047422F" w:rsidP="0047422F">
      <w:pPr>
        <w:spacing w:after="0"/>
        <w:jc w:val="center"/>
        <w:rPr>
          <w:rFonts w:ascii="Times New Roman" w:eastAsia="Calibri" w:hAnsi="Times New Roman" w:cs="Times New Roman"/>
          <w:b/>
          <w:bCs/>
          <w:sz w:val="28"/>
          <w:szCs w:val="28"/>
        </w:rPr>
      </w:pPr>
    </w:p>
    <w:p w:rsidR="0047422F" w:rsidRDefault="0047422F" w:rsidP="0047422F">
      <w:pPr>
        <w:spacing w:after="0"/>
        <w:jc w:val="center"/>
        <w:rPr>
          <w:rFonts w:ascii="Times New Roman" w:eastAsia="Calibri" w:hAnsi="Times New Roman" w:cs="Times New Roman"/>
          <w:b/>
          <w:bCs/>
          <w:sz w:val="28"/>
          <w:szCs w:val="28"/>
        </w:rPr>
      </w:pPr>
    </w:p>
    <w:p w:rsidR="0047422F" w:rsidRDefault="0047422F" w:rsidP="0047422F">
      <w:pPr>
        <w:spacing w:after="0"/>
        <w:jc w:val="center"/>
        <w:rPr>
          <w:rFonts w:ascii="Times New Roman" w:eastAsia="Calibri" w:hAnsi="Times New Roman" w:cs="Times New Roman"/>
          <w:b/>
          <w:bCs/>
          <w:sz w:val="28"/>
          <w:szCs w:val="28"/>
        </w:rPr>
      </w:pPr>
    </w:p>
    <w:p w:rsidR="00025E52" w:rsidRPr="0047422F" w:rsidRDefault="00025E52" w:rsidP="0047422F">
      <w:pPr>
        <w:spacing w:after="0"/>
        <w:ind w:firstLine="284"/>
        <w:jc w:val="center"/>
        <w:rPr>
          <w:rFonts w:ascii="Times New Roman" w:eastAsia="Calibri" w:hAnsi="Times New Roman" w:cs="Times New Roman"/>
          <w:b/>
          <w:bCs/>
          <w:sz w:val="28"/>
          <w:szCs w:val="28"/>
        </w:rPr>
      </w:pPr>
      <w:bookmarkStart w:id="0" w:name="_GoBack"/>
      <w:bookmarkEnd w:id="0"/>
      <w:r w:rsidRPr="0047422F">
        <w:rPr>
          <w:rFonts w:ascii="Times New Roman" w:hAnsi="Times New Roman" w:cs="Times New Roman"/>
          <w:b/>
          <w:bCs/>
          <w:sz w:val="28"/>
          <w:szCs w:val="28"/>
        </w:rPr>
        <w:lastRenderedPageBreak/>
        <w:t>Содержание</w:t>
      </w:r>
    </w:p>
    <w:p w:rsidR="00C21BAF" w:rsidRPr="0047422F" w:rsidRDefault="00025E52" w:rsidP="0047422F">
      <w:pPr>
        <w:spacing w:after="0"/>
        <w:rPr>
          <w:rFonts w:ascii="Times New Roman" w:hAnsi="Times New Roman" w:cs="Times New Roman"/>
          <w:sz w:val="28"/>
          <w:szCs w:val="28"/>
        </w:rPr>
      </w:pPr>
      <w:r w:rsidRPr="0047422F">
        <w:rPr>
          <w:rFonts w:ascii="Times New Roman" w:hAnsi="Times New Roman" w:cs="Times New Roman"/>
          <w:sz w:val="28"/>
          <w:szCs w:val="28"/>
        </w:rPr>
        <w:t>ВВЕДЕНИЕ</w:t>
      </w:r>
    </w:p>
    <w:p w:rsidR="00C21BAF" w:rsidRPr="0047422F" w:rsidRDefault="000462B3" w:rsidP="0047422F">
      <w:pPr>
        <w:spacing w:after="0"/>
        <w:rPr>
          <w:rFonts w:ascii="Times New Roman" w:hAnsi="Times New Roman" w:cs="Times New Roman"/>
          <w:sz w:val="28"/>
          <w:szCs w:val="28"/>
        </w:rPr>
      </w:pPr>
      <w:r w:rsidRPr="0047422F">
        <w:rPr>
          <w:rFonts w:ascii="Times New Roman" w:eastAsia="Times New Roman" w:hAnsi="Times New Roman" w:cs="Times New Roman"/>
          <w:sz w:val="28"/>
          <w:szCs w:val="28"/>
          <w:lang w:eastAsia="ru-RU"/>
        </w:rPr>
        <w:t xml:space="preserve">Глава </w:t>
      </w:r>
      <w:hyperlink r:id="rId8" w:anchor="i" w:history="1">
        <w:r w:rsidR="00C21BAF" w:rsidRPr="0047422F">
          <w:rPr>
            <w:rFonts w:ascii="Times New Roman" w:eastAsia="Times New Roman" w:hAnsi="Times New Roman" w:cs="Times New Roman"/>
            <w:sz w:val="28"/>
            <w:szCs w:val="28"/>
            <w:lang w:eastAsia="ru-RU"/>
          </w:rPr>
          <w:t>1.Специфика сюжетно-ролевой игры в п</w:t>
        </w:r>
        <w:r w:rsidRPr="0047422F">
          <w:rPr>
            <w:rFonts w:ascii="Times New Roman" w:eastAsia="Times New Roman" w:hAnsi="Times New Roman" w:cs="Times New Roman"/>
            <w:sz w:val="28"/>
            <w:szCs w:val="28"/>
            <w:lang w:eastAsia="ru-RU"/>
          </w:rPr>
          <w:t xml:space="preserve">одготовительной группе детского </w:t>
        </w:r>
        <w:r w:rsidR="00C21BAF" w:rsidRPr="0047422F">
          <w:rPr>
            <w:rFonts w:ascii="Times New Roman" w:eastAsia="Times New Roman" w:hAnsi="Times New Roman" w:cs="Times New Roman"/>
            <w:sz w:val="28"/>
            <w:szCs w:val="28"/>
            <w:lang w:eastAsia="ru-RU"/>
          </w:rPr>
          <w:t>сада</w:t>
        </w:r>
      </w:hyperlink>
    </w:p>
    <w:p w:rsidR="00C21BAF" w:rsidRPr="0047422F" w:rsidRDefault="00F3331A" w:rsidP="0047422F">
      <w:pPr>
        <w:spacing w:after="0"/>
        <w:ind w:firstLine="708"/>
        <w:rPr>
          <w:rFonts w:ascii="Times New Roman" w:hAnsi="Times New Roman" w:cs="Times New Roman"/>
          <w:sz w:val="28"/>
          <w:szCs w:val="28"/>
        </w:rPr>
      </w:pPr>
      <w:hyperlink r:id="rId9" w:anchor="i-2" w:history="1">
        <w:r w:rsidR="00C21BAF" w:rsidRPr="0047422F">
          <w:rPr>
            <w:rFonts w:ascii="Times New Roman" w:eastAsia="Times New Roman" w:hAnsi="Times New Roman" w:cs="Times New Roman"/>
            <w:sz w:val="28"/>
            <w:szCs w:val="28"/>
            <w:lang w:eastAsia="ru-RU"/>
          </w:rPr>
          <w:t>1.1</w:t>
        </w:r>
        <w:r w:rsidR="000462B3" w:rsidRPr="0047422F">
          <w:rPr>
            <w:rFonts w:ascii="Times New Roman" w:eastAsia="Times New Roman" w:hAnsi="Times New Roman" w:cs="Times New Roman"/>
            <w:sz w:val="28"/>
            <w:szCs w:val="28"/>
            <w:lang w:eastAsia="ru-RU"/>
          </w:rPr>
          <w:t xml:space="preserve"> </w:t>
        </w:r>
        <w:r w:rsidR="003E38B7" w:rsidRPr="0047422F">
          <w:rPr>
            <w:rFonts w:ascii="Times New Roman" w:eastAsia="Times New Roman" w:hAnsi="Times New Roman" w:cs="Times New Roman"/>
            <w:sz w:val="28"/>
            <w:szCs w:val="28"/>
            <w:lang w:eastAsia="ru-RU"/>
          </w:rPr>
          <w:t>Цель</w:t>
        </w:r>
        <w:r w:rsidR="00C21BAF" w:rsidRPr="0047422F">
          <w:rPr>
            <w:rFonts w:ascii="Times New Roman" w:eastAsia="Times New Roman" w:hAnsi="Times New Roman" w:cs="Times New Roman"/>
            <w:sz w:val="28"/>
            <w:szCs w:val="28"/>
            <w:lang w:eastAsia="ru-RU"/>
          </w:rPr>
          <w:t xml:space="preserve"> проведения</w:t>
        </w:r>
      </w:hyperlink>
    </w:p>
    <w:p w:rsidR="00C21BAF" w:rsidRPr="0047422F" w:rsidRDefault="00F3331A" w:rsidP="0047422F">
      <w:pPr>
        <w:spacing w:after="0"/>
        <w:ind w:firstLine="708"/>
        <w:rPr>
          <w:rFonts w:ascii="Times New Roman" w:hAnsi="Times New Roman" w:cs="Times New Roman"/>
          <w:sz w:val="28"/>
          <w:szCs w:val="28"/>
        </w:rPr>
      </w:pPr>
      <w:hyperlink r:id="rId10" w:anchor="i-3" w:history="1">
        <w:r w:rsidR="000462B3" w:rsidRPr="0047422F">
          <w:rPr>
            <w:rFonts w:ascii="Times New Roman" w:eastAsia="Times New Roman" w:hAnsi="Times New Roman" w:cs="Times New Roman"/>
            <w:sz w:val="28"/>
            <w:szCs w:val="28"/>
            <w:lang w:eastAsia="ru-RU"/>
          </w:rPr>
          <w:t xml:space="preserve">1.2 Педагогические </w:t>
        </w:r>
        <w:r w:rsidR="00C21BAF" w:rsidRPr="0047422F">
          <w:rPr>
            <w:rFonts w:ascii="Times New Roman" w:eastAsia="Times New Roman" w:hAnsi="Times New Roman" w:cs="Times New Roman"/>
            <w:sz w:val="28"/>
            <w:szCs w:val="28"/>
            <w:lang w:eastAsia="ru-RU"/>
          </w:rPr>
          <w:t>приёмы</w:t>
        </w:r>
      </w:hyperlink>
    </w:p>
    <w:p w:rsidR="00C21BAF" w:rsidRPr="0047422F" w:rsidRDefault="00C21BAF" w:rsidP="0047422F">
      <w:pPr>
        <w:spacing w:after="0"/>
        <w:rPr>
          <w:rFonts w:ascii="Times New Roman" w:hAnsi="Times New Roman" w:cs="Times New Roman"/>
          <w:sz w:val="28"/>
          <w:szCs w:val="28"/>
        </w:rPr>
      </w:pPr>
      <w:r w:rsidRPr="0047422F">
        <w:rPr>
          <w:rFonts w:ascii="Times New Roman" w:hAnsi="Times New Roman" w:cs="Times New Roman"/>
          <w:sz w:val="28"/>
          <w:szCs w:val="28"/>
        </w:rPr>
        <w:t xml:space="preserve">Глава 2. </w:t>
      </w:r>
      <w:hyperlink r:id="rId11" w:anchor="_-__67" w:history="1">
        <w:r w:rsidRPr="0047422F">
          <w:rPr>
            <w:rFonts w:ascii="Times New Roman" w:eastAsia="Times New Roman" w:hAnsi="Times New Roman" w:cs="Times New Roman"/>
            <w:sz w:val="28"/>
            <w:szCs w:val="28"/>
            <w:lang w:eastAsia="ru-RU"/>
          </w:rPr>
          <w:t>Виды сюжетно-ролевых игр для детей 6–7 лет</w:t>
        </w:r>
      </w:hyperlink>
    </w:p>
    <w:p w:rsidR="00C21BAF" w:rsidRPr="0047422F" w:rsidRDefault="00F3331A" w:rsidP="0047422F">
      <w:pPr>
        <w:spacing w:after="0"/>
        <w:ind w:firstLine="708"/>
        <w:rPr>
          <w:rFonts w:ascii="Times New Roman" w:hAnsi="Times New Roman" w:cs="Times New Roman"/>
          <w:sz w:val="28"/>
          <w:szCs w:val="28"/>
        </w:rPr>
      </w:pPr>
      <w:hyperlink r:id="rId12" w:anchor="i-4" w:history="1">
        <w:r w:rsidR="000462B3" w:rsidRPr="0047422F">
          <w:rPr>
            <w:rFonts w:ascii="Times New Roman" w:eastAsia="Times New Roman" w:hAnsi="Times New Roman" w:cs="Times New Roman"/>
            <w:sz w:val="28"/>
            <w:szCs w:val="28"/>
            <w:lang w:eastAsia="ru-RU"/>
          </w:rPr>
          <w:t>2.1</w:t>
        </w:r>
        <w:r w:rsidR="00C21BAF" w:rsidRPr="0047422F">
          <w:rPr>
            <w:rFonts w:ascii="Times New Roman" w:eastAsia="Times New Roman" w:hAnsi="Times New Roman" w:cs="Times New Roman"/>
            <w:sz w:val="28"/>
            <w:szCs w:val="28"/>
            <w:lang w:eastAsia="ru-RU"/>
          </w:rPr>
          <w:t xml:space="preserve"> Бытовые сюжетно-ролевые игры</w:t>
        </w:r>
      </w:hyperlink>
    </w:p>
    <w:p w:rsidR="00C21BAF" w:rsidRPr="0047422F" w:rsidRDefault="00F3331A" w:rsidP="0047422F">
      <w:pPr>
        <w:spacing w:after="0"/>
        <w:ind w:firstLine="708"/>
        <w:rPr>
          <w:rFonts w:ascii="Times New Roman" w:hAnsi="Times New Roman" w:cs="Times New Roman"/>
          <w:sz w:val="28"/>
          <w:szCs w:val="28"/>
        </w:rPr>
      </w:pPr>
      <w:hyperlink r:id="rId13" w:anchor="i-5" w:history="1">
        <w:r w:rsidR="000462B3" w:rsidRPr="0047422F">
          <w:rPr>
            <w:rFonts w:ascii="Times New Roman" w:eastAsia="Times New Roman" w:hAnsi="Times New Roman" w:cs="Times New Roman"/>
            <w:sz w:val="28"/>
            <w:szCs w:val="28"/>
            <w:lang w:eastAsia="ru-RU"/>
          </w:rPr>
          <w:t xml:space="preserve">2.2 </w:t>
        </w:r>
        <w:r w:rsidR="00C21BAF" w:rsidRPr="0047422F">
          <w:rPr>
            <w:rFonts w:ascii="Times New Roman" w:eastAsia="Times New Roman" w:hAnsi="Times New Roman" w:cs="Times New Roman"/>
            <w:sz w:val="28"/>
            <w:szCs w:val="28"/>
            <w:lang w:eastAsia="ru-RU"/>
          </w:rPr>
          <w:t>Профессиональные сюжетно-ролевые игры</w:t>
        </w:r>
      </w:hyperlink>
    </w:p>
    <w:p w:rsidR="00C21BAF" w:rsidRPr="0047422F" w:rsidRDefault="00F3331A" w:rsidP="0047422F">
      <w:pPr>
        <w:spacing w:after="0"/>
        <w:ind w:firstLine="708"/>
        <w:rPr>
          <w:rFonts w:ascii="Times New Roman" w:hAnsi="Times New Roman" w:cs="Times New Roman"/>
          <w:sz w:val="28"/>
          <w:szCs w:val="28"/>
        </w:rPr>
      </w:pPr>
      <w:hyperlink r:id="rId14" w:anchor="i-6" w:history="1">
        <w:r w:rsidR="000462B3" w:rsidRPr="0047422F">
          <w:rPr>
            <w:rFonts w:ascii="Times New Roman" w:eastAsia="Times New Roman" w:hAnsi="Times New Roman" w:cs="Times New Roman"/>
            <w:sz w:val="28"/>
            <w:szCs w:val="28"/>
            <w:lang w:eastAsia="ru-RU"/>
          </w:rPr>
          <w:t xml:space="preserve">2.3 </w:t>
        </w:r>
        <w:r w:rsidR="00C21BAF" w:rsidRPr="0047422F">
          <w:rPr>
            <w:rFonts w:ascii="Times New Roman" w:eastAsia="Times New Roman" w:hAnsi="Times New Roman" w:cs="Times New Roman"/>
            <w:sz w:val="28"/>
            <w:szCs w:val="28"/>
            <w:lang w:eastAsia="ru-RU"/>
          </w:rPr>
          <w:t>Общественные сюжетно-ролевые игры</w:t>
        </w:r>
      </w:hyperlink>
    </w:p>
    <w:p w:rsidR="00C21BAF" w:rsidRPr="0047422F" w:rsidRDefault="00F3331A" w:rsidP="0047422F">
      <w:pPr>
        <w:spacing w:after="0"/>
        <w:ind w:firstLine="708"/>
        <w:rPr>
          <w:rFonts w:ascii="Times New Roman" w:eastAsia="Times New Roman" w:hAnsi="Times New Roman" w:cs="Times New Roman"/>
          <w:sz w:val="28"/>
          <w:szCs w:val="28"/>
          <w:lang w:eastAsia="ru-RU"/>
        </w:rPr>
      </w:pPr>
      <w:hyperlink r:id="rId15" w:anchor="i-7" w:history="1">
        <w:r w:rsidR="000462B3" w:rsidRPr="0047422F">
          <w:rPr>
            <w:rFonts w:ascii="Times New Roman" w:eastAsia="Times New Roman" w:hAnsi="Times New Roman" w:cs="Times New Roman"/>
            <w:sz w:val="28"/>
            <w:szCs w:val="28"/>
            <w:lang w:eastAsia="ru-RU"/>
          </w:rPr>
          <w:t xml:space="preserve">2.4 </w:t>
        </w:r>
        <w:r w:rsidR="00C21BAF" w:rsidRPr="0047422F">
          <w:rPr>
            <w:rFonts w:ascii="Times New Roman" w:eastAsia="Times New Roman" w:hAnsi="Times New Roman" w:cs="Times New Roman"/>
            <w:sz w:val="28"/>
            <w:szCs w:val="28"/>
            <w:lang w:eastAsia="ru-RU"/>
          </w:rPr>
          <w:t>Игры-путешествия</w:t>
        </w:r>
      </w:hyperlink>
    </w:p>
    <w:p w:rsidR="00B002AF" w:rsidRPr="0047422F" w:rsidRDefault="00B002AF" w:rsidP="0047422F">
      <w:pPr>
        <w:spacing w:after="0"/>
        <w:ind w:firstLine="708"/>
        <w:rPr>
          <w:rFonts w:ascii="Times New Roman" w:hAnsi="Times New Roman" w:cs="Times New Roman"/>
          <w:sz w:val="28"/>
          <w:szCs w:val="28"/>
        </w:rPr>
      </w:pPr>
      <w:r w:rsidRPr="0047422F">
        <w:rPr>
          <w:rFonts w:ascii="Times New Roman" w:eastAsia="Times New Roman" w:hAnsi="Times New Roman" w:cs="Times New Roman"/>
          <w:sz w:val="28"/>
          <w:szCs w:val="28"/>
          <w:lang w:eastAsia="ru-RU"/>
        </w:rPr>
        <w:t>2.5 Фантазийные сюжетно-ролевые игры</w:t>
      </w:r>
    </w:p>
    <w:p w:rsidR="00C21BAF" w:rsidRPr="0047422F" w:rsidRDefault="00C21BAF" w:rsidP="0047422F">
      <w:pPr>
        <w:spacing w:after="0"/>
        <w:rPr>
          <w:rFonts w:ascii="Times New Roman" w:hAnsi="Times New Roman" w:cs="Times New Roman"/>
          <w:sz w:val="28"/>
          <w:szCs w:val="28"/>
        </w:rPr>
      </w:pPr>
      <w:r w:rsidRPr="0047422F">
        <w:rPr>
          <w:rFonts w:ascii="Times New Roman" w:hAnsi="Times New Roman" w:cs="Times New Roman"/>
          <w:sz w:val="28"/>
          <w:szCs w:val="28"/>
        </w:rPr>
        <w:t xml:space="preserve">Глава 3. </w:t>
      </w:r>
      <w:hyperlink r:id="rId16" w:anchor="i-9" w:history="1">
        <w:r w:rsidRPr="0047422F">
          <w:rPr>
            <w:rFonts w:ascii="Times New Roman" w:eastAsia="Times New Roman" w:hAnsi="Times New Roman" w:cs="Times New Roman"/>
            <w:sz w:val="28"/>
            <w:szCs w:val="28"/>
            <w:lang w:eastAsia="ru-RU"/>
          </w:rPr>
          <w:t>Проведение сюжетно-ролевых игр в подготовительной группе детского сада</w:t>
        </w:r>
      </w:hyperlink>
    </w:p>
    <w:p w:rsidR="008B19BA" w:rsidRPr="0047422F" w:rsidRDefault="00F3331A" w:rsidP="0047422F">
      <w:pPr>
        <w:spacing w:after="0"/>
        <w:ind w:firstLine="708"/>
        <w:rPr>
          <w:rFonts w:ascii="Times New Roman" w:hAnsi="Times New Roman" w:cs="Times New Roman"/>
          <w:sz w:val="28"/>
          <w:szCs w:val="28"/>
        </w:rPr>
      </w:pPr>
      <w:hyperlink r:id="rId17" w:anchor="i-10" w:history="1">
        <w:r w:rsidR="000462B3" w:rsidRPr="0047422F">
          <w:rPr>
            <w:rFonts w:ascii="Times New Roman" w:eastAsia="Times New Roman" w:hAnsi="Times New Roman" w:cs="Times New Roman"/>
            <w:sz w:val="28"/>
            <w:szCs w:val="28"/>
            <w:lang w:eastAsia="ru-RU"/>
          </w:rPr>
          <w:t xml:space="preserve">3.1 </w:t>
        </w:r>
        <w:r w:rsidR="00C21BAF" w:rsidRPr="0047422F">
          <w:rPr>
            <w:rFonts w:ascii="Times New Roman" w:eastAsia="Times New Roman" w:hAnsi="Times New Roman" w:cs="Times New Roman"/>
            <w:sz w:val="28"/>
            <w:szCs w:val="28"/>
            <w:lang w:eastAsia="ru-RU"/>
          </w:rPr>
          <w:t>Этапы организации сюжетно-ролевой игры</w:t>
        </w:r>
      </w:hyperlink>
    </w:p>
    <w:p w:rsidR="008B19BA" w:rsidRPr="0047422F" w:rsidRDefault="008B19BA" w:rsidP="0047422F">
      <w:pPr>
        <w:spacing w:after="0"/>
        <w:ind w:firstLine="708"/>
        <w:rPr>
          <w:rFonts w:ascii="Times New Roman" w:hAnsi="Times New Roman" w:cs="Times New Roman"/>
          <w:sz w:val="28"/>
          <w:szCs w:val="28"/>
        </w:rPr>
      </w:pPr>
      <w:r w:rsidRPr="0047422F">
        <w:rPr>
          <w:rFonts w:ascii="Times New Roman" w:hAnsi="Times New Roman" w:cs="Times New Roman"/>
          <w:sz w:val="28"/>
          <w:szCs w:val="28"/>
        </w:rPr>
        <w:t>3.</w:t>
      </w:r>
      <w:r w:rsidR="00C21BAF" w:rsidRPr="0047422F">
        <w:rPr>
          <w:rFonts w:ascii="Times New Roman" w:eastAsia="Times New Roman" w:hAnsi="Times New Roman" w:cs="Times New Roman"/>
          <w:sz w:val="28"/>
          <w:szCs w:val="28"/>
          <w:lang w:eastAsia="ru-RU"/>
        </w:rPr>
        <w:fldChar w:fldCharType="begin"/>
      </w:r>
      <w:r w:rsidR="00C21BAF" w:rsidRPr="0047422F">
        <w:rPr>
          <w:rFonts w:ascii="Times New Roman" w:eastAsia="Times New Roman" w:hAnsi="Times New Roman" w:cs="Times New Roman"/>
          <w:sz w:val="28"/>
          <w:szCs w:val="28"/>
          <w:lang w:eastAsia="ru-RU"/>
        </w:rPr>
        <w:instrText xml:space="preserve"> HYPERLINK "https://melkie.net/zanyatiya-s-detmi/igrovye-tehnologii/syuzhetno-rolevaya-igra-v-podgotovitelnoy-gruppe.html" \l "i-11" </w:instrText>
      </w:r>
      <w:r w:rsidR="00C21BAF" w:rsidRPr="0047422F">
        <w:rPr>
          <w:rFonts w:ascii="Times New Roman" w:eastAsia="Times New Roman" w:hAnsi="Times New Roman" w:cs="Times New Roman"/>
          <w:sz w:val="28"/>
          <w:szCs w:val="28"/>
          <w:lang w:eastAsia="ru-RU"/>
        </w:rPr>
        <w:fldChar w:fldCharType="separate"/>
      </w:r>
      <w:r w:rsidRPr="0047422F">
        <w:rPr>
          <w:rFonts w:ascii="Times New Roman" w:eastAsia="Times New Roman" w:hAnsi="Times New Roman" w:cs="Times New Roman"/>
          <w:bCs/>
          <w:spacing w:val="-7"/>
          <w:sz w:val="28"/>
          <w:szCs w:val="28"/>
          <w:lang w:eastAsia="ru-RU"/>
        </w:rPr>
        <w:t>2 Диагностика, анализ и самоанализ сюжетно-ролевой игры в подготовительной группе.</w:t>
      </w:r>
    </w:p>
    <w:p w:rsidR="00C21BAF" w:rsidRPr="0047422F" w:rsidRDefault="008B19BA" w:rsidP="0047422F">
      <w:pPr>
        <w:spacing w:after="0"/>
        <w:ind w:firstLine="708"/>
        <w:rPr>
          <w:rFonts w:ascii="Times New Roman" w:hAnsi="Times New Roman" w:cs="Times New Roman"/>
          <w:sz w:val="28"/>
          <w:szCs w:val="28"/>
        </w:rPr>
      </w:pPr>
      <w:r w:rsidRPr="0047422F">
        <w:rPr>
          <w:rFonts w:ascii="Times New Roman" w:eastAsia="Times New Roman" w:hAnsi="Times New Roman" w:cs="Times New Roman"/>
          <w:sz w:val="28"/>
          <w:szCs w:val="28"/>
          <w:lang w:eastAsia="ru-RU"/>
        </w:rPr>
        <w:t>3.3</w:t>
      </w:r>
      <w:r w:rsidR="00C21BAF" w:rsidRPr="0047422F">
        <w:rPr>
          <w:rFonts w:ascii="Times New Roman" w:eastAsia="Times New Roman" w:hAnsi="Times New Roman" w:cs="Times New Roman"/>
          <w:sz w:val="28"/>
          <w:szCs w:val="28"/>
          <w:lang w:eastAsia="ru-RU"/>
        </w:rPr>
        <w:t>Картотека тем сюжетно-ролевых игр в подготовительной группе</w:t>
      </w:r>
      <w:r w:rsidR="00C21BAF" w:rsidRPr="0047422F">
        <w:rPr>
          <w:rFonts w:ascii="Times New Roman" w:eastAsia="Times New Roman" w:hAnsi="Times New Roman" w:cs="Times New Roman"/>
          <w:sz w:val="28"/>
          <w:szCs w:val="28"/>
          <w:lang w:eastAsia="ru-RU"/>
        </w:rPr>
        <w:fldChar w:fldCharType="end"/>
      </w:r>
    </w:p>
    <w:p w:rsidR="00C21BAF" w:rsidRPr="0047422F" w:rsidRDefault="008B19BA" w:rsidP="0047422F">
      <w:pPr>
        <w:spacing w:after="0"/>
        <w:ind w:firstLine="708"/>
        <w:rPr>
          <w:rFonts w:ascii="Times New Roman" w:hAnsi="Times New Roman" w:cs="Times New Roman"/>
          <w:sz w:val="28"/>
          <w:szCs w:val="28"/>
        </w:rPr>
      </w:pPr>
      <w:r w:rsidRPr="0047422F">
        <w:rPr>
          <w:rFonts w:ascii="Times New Roman" w:hAnsi="Times New Roman" w:cs="Times New Roman"/>
          <w:sz w:val="28"/>
          <w:szCs w:val="28"/>
        </w:rPr>
        <w:t>3.4</w:t>
      </w:r>
      <w:r w:rsidR="00C21BAF" w:rsidRPr="0047422F">
        <w:rPr>
          <w:rFonts w:ascii="Times New Roman" w:hAnsi="Times New Roman" w:cs="Times New Roman"/>
          <w:sz w:val="28"/>
          <w:szCs w:val="28"/>
        </w:rPr>
        <w:t xml:space="preserve"> </w:t>
      </w:r>
      <w:hyperlink r:id="rId18" w:anchor="_-__67-2" w:history="1">
        <w:r w:rsidR="00C21BAF" w:rsidRPr="0047422F">
          <w:rPr>
            <w:rFonts w:ascii="Times New Roman" w:eastAsia="Times New Roman" w:hAnsi="Times New Roman" w:cs="Times New Roman"/>
            <w:sz w:val="28"/>
            <w:szCs w:val="28"/>
            <w:lang w:eastAsia="ru-RU"/>
          </w:rPr>
          <w:t>Атрибуты для сюжетно-ролевых игр дошкольников 6–7 лет</w:t>
        </w:r>
      </w:hyperlink>
    </w:p>
    <w:p w:rsidR="00B82051" w:rsidRPr="0047422F" w:rsidRDefault="00B82051" w:rsidP="0047422F">
      <w:pPr>
        <w:spacing w:after="0"/>
        <w:rPr>
          <w:rFonts w:ascii="Times New Roman" w:hAnsi="Times New Roman" w:cs="Times New Roman"/>
          <w:sz w:val="28"/>
          <w:szCs w:val="28"/>
        </w:rPr>
      </w:pPr>
      <w:r w:rsidRPr="0047422F">
        <w:rPr>
          <w:rFonts w:ascii="Times New Roman" w:hAnsi="Times New Roman" w:cs="Times New Roman"/>
          <w:sz w:val="28"/>
          <w:szCs w:val="28"/>
        </w:rPr>
        <w:t>ЗАКЛЮЧЕНИЕ</w:t>
      </w:r>
    </w:p>
    <w:p w:rsidR="00685670" w:rsidRPr="0047422F" w:rsidRDefault="006817A1" w:rsidP="0047422F">
      <w:pPr>
        <w:spacing w:after="0"/>
        <w:rPr>
          <w:rFonts w:ascii="Times New Roman" w:hAnsi="Times New Roman" w:cs="Times New Roman"/>
          <w:sz w:val="28"/>
          <w:szCs w:val="28"/>
        </w:rPr>
      </w:pPr>
      <w:r w:rsidRPr="0047422F">
        <w:rPr>
          <w:rFonts w:ascii="Times New Roman" w:hAnsi="Times New Roman" w:cs="Times New Roman"/>
          <w:sz w:val="28"/>
          <w:szCs w:val="28"/>
        </w:rPr>
        <w:t>БИБЛИОГРАФИЧЕСКИЙ СПИСОК</w:t>
      </w:r>
    </w:p>
    <w:p w:rsidR="00685670" w:rsidRPr="0047422F" w:rsidRDefault="00685670" w:rsidP="0047422F">
      <w:pPr>
        <w:spacing w:after="0"/>
        <w:rPr>
          <w:rFonts w:ascii="Times New Roman" w:hAnsi="Times New Roman" w:cs="Times New Roman"/>
          <w:sz w:val="28"/>
          <w:szCs w:val="28"/>
        </w:rPr>
      </w:pPr>
    </w:p>
    <w:p w:rsidR="00685670" w:rsidRPr="0047422F" w:rsidRDefault="00685670" w:rsidP="0047422F">
      <w:pPr>
        <w:spacing w:after="0"/>
        <w:rPr>
          <w:rFonts w:ascii="Times New Roman" w:hAnsi="Times New Roman" w:cs="Times New Roman"/>
          <w:sz w:val="28"/>
          <w:szCs w:val="28"/>
        </w:rPr>
      </w:pPr>
    </w:p>
    <w:p w:rsidR="00685670" w:rsidRPr="0047422F" w:rsidRDefault="00685670" w:rsidP="0047422F">
      <w:pPr>
        <w:spacing w:after="0"/>
        <w:rPr>
          <w:rFonts w:ascii="Times New Roman" w:hAnsi="Times New Roman" w:cs="Times New Roman"/>
          <w:sz w:val="28"/>
          <w:szCs w:val="28"/>
        </w:rPr>
      </w:pPr>
    </w:p>
    <w:p w:rsidR="00685670" w:rsidRPr="0047422F" w:rsidRDefault="00685670" w:rsidP="0047422F">
      <w:pPr>
        <w:spacing w:after="0"/>
        <w:rPr>
          <w:rFonts w:ascii="Times New Roman" w:hAnsi="Times New Roman" w:cs="Times New Roman"/>
          <w:sz w:val="28"/>
          <w:szCs w:val="28"/>
        </w:rPr>
      </w:pPr>
    </w:p>
    <w:p w:rsidR="0098453D" w:rsidRPr="0047422F" w:rsidRDefault="0098453D" w:rsidP="0047422F">
      <w:pPr>
        <w:pStyle w:val="a3"/>
        <w:shd w:val="clear" w:color="auto" w:fill="FFFFFF"/>
        <w:spacing w:before="0" w:beforeAutospacing="0" w:after="0" w:afterAutospacing="0"/>
        <w:rPr>
          <w:rFonts w:eastAsiaTheme="minorHAnsi"/>
          <w:sz w:val="28"/>
          <w:szCs w:val="28"/>
          <w:lang w:eastAsia="en-US"/>
        </w:rPr>
      </w:pPr>
    </w:p>
    <w:p w:rsidR="006817A1" w:rsidRDefault="006817A1"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47422F" w:rsidRPr="0047422F" w:rsidRDefault="0047422F" w:rsidP="0047422F">
      <w:pPr>
        <w:pStyle w:val="a3"/>
        <w:shd w:val="clear" w:color="auto" w:fill="FFFFFF"/>
        <w:spacing w:before="0" w:beforeAutospacing="0" w:after="0" w:afterAutospacing="0" w:line="360" w:lineRule="auto"/>
        <w:contextualSpacing/>
        <w:jc w:val="both"/>
        <w:rPr>
          <w:rStyle w:val="a4"/>
          <w:sz w:val="28"/>
          <w:szCs w:val="28"/>
        </w:rPr>
      </w:pPr>
    </w:p>
    <w:p w:rsidR="0098453D" w:rsidRPr="00BD0D98" w:rsidRDefault="0098453D" w:rsidP="0047422F">
      <w:pPr>
        <w:pStyle w:val="a3"/>
        <w:shd w:val="clear" w:color="auto" w:fill="FFFFFF"/>
        <w:spacing w:before="0" w:beforeAutospacing="0" w:after="0" w:afterAutospacing="0" w:line="360" w:lineRule="auto"/>
        <w:ind w:firstLine="709"/>
        <w:contextualSpacing/>
        <w:jc w:val="center"/>
        <w:rPr>
          <w:rStyle w:val="a4"/>
          <w:sz w:val="28"/>
          <w:szCs w:val="28"/>
        </w:rPr>
      </w:pPr>
      <w:r w:rsidRPr="00BD0D98">
        <w:rPr>
          <w:rStyle w:val="a4"/>
          <w:sz w:val="28"/>
          <w:szCs w:val="28"/>
        </w:rPr>
        <w:lastRenderedPageBreak/>
        <w:t>ВВЕДЕНИЕ</w:t>
      </w:r>
    </w:p>
    <w:p w:rsidR="00685670" w:rsidRPr="0047422F" w:rsidRDefault="00B338B6" w:rsidP="0047422F">
      <w:pPr>
        <w:pStyle w:val="a3"/>
        <w:shd w:val="clear" w:color="auto" w:fill="FFFFFF"/>
        <w:spacing w:before="0" w:beforeAutospacing="0" w:after="0" w:afterAutospacing="0" w:line="360" w:lineRule="auto"/>
        <w:ind w:firstLine="709"/>
        <w:contextualSpacing/>
        <w:jc w:val="both"/>
        <w:rPr>
          <w:sz w:val="28"/>
          <w:szCs w:val="28"/>
        </w:rPr>
      </w:pPr>
      <w:r w:rsidRPr="0047422F">
        <w:rPr>
          <w:sz w:val="28"/>
          <w:szCs w:val="28"/>
        </w:rPr>
        <w:t xml:space="preserve">Сюжетно–ролевая игра – </w:t>
      </w:r>
      <w:r w:rsidR="00685670" w:rsidRPr="0047422F">
        <w:rPr>
          <w:sz w:val="28"/>
          <w:szCs w:val="28"/>
        </w:rPr>
        <w:t>это основной вид игры ребенка дошкольного возраста. Игровая деятельность вносит огромный вклад в развитие личности дошкольника. Именно в игре наиболее полно активизируется общественная жизнь детей, то есть происходит формирование детского общества. В игре, как в ведущем виде деятельности детей дошкольного возраста, активно формируется или перестраиваются психические процессы.</w:t>
      </w:r>
    </w:p>
    <w:p w:rsidR="00685670" w:rsidRPr="0047422F" w:rsidRDefault="00685670" w:rsidP="0047422F">
      <w:pPr>
        <w:pStyle w:val="a3"/>
        <w:shd w:val="clear" w:color="auto" w:fill="FFFFFF"/>
        <w:spacing w:before="0" w:beforeAutospacing="0" w:after="0" w:afterAutospacing="0" w:line="360" w:lineRule="auto"/>
        <w:ind w:firstLine="709"/>
        <w:contextualSpacing/>
        <w:jc w:val="both"/>
        <w:rPr>
          <w:sz w:val="28"/>
          <w:szCs w:val="28"/>
        </w:rPr>
      </w:pPr>
      <w:r w:rsidRPr="0047422F">
        <w:rPr>
          <w:sz w:val="28"/>
          <w:szCs w:val="28"/>
        </w:rPr>
        <w:t>Игра социальна по своему происхождению и по своей природе. Ее возникновение связано не с действием каких-то внутренних, врожденных, инстинктивных сил, а с определенными условиями жизни ребенка в обществе. Время, когда ребенка еще нельзя учить овладению орудиями труда и в то же время он уже сознательно живет внутри общества и органически связан с ним, и стало периодом игры. Показательным в этом контексте является то, что в процессе игры ребенок не просто называет себя именем соотве</w:t>
      </w:r>
      <w:r w:rsidR="0098453D" w:rsidRPr="0047422F">
        <w:rPr>
          <w:sz w:val="28"/>
          <w:szCs w:val="28"/>
        </w:rPr>
        <w:t>тствующего взрослого человека («Я – космонавт», «Я – мама», «Я – доктор»</w:t>
      </w:r>
      <w:r w:rsidRPr="0047422F">
        <w:rPr>
          <w:sz w:val="28"/>
          <w:szCs w:val="28"/>
        </w:rPr>
        <w:t>), но</w:t>
      </w:r>
      <w:r w:rsidR="0098453D" w:rsidRPr="0047422F">
        <w:rPr>
          <w:sz w:val="28"/>
          <w:szCs w:val="28"/>
        </w:rPr>
        <w:t xml:space="preserve"> </w:t>
      </w:r>
      <w:r w:rsidRPr="0047422F">
        <w:rPr>
          <w:sz w:val="28"/>
          <w:szCs w:val="28"/>
        </w:rPr>
        <w:t xml:space="preserve"> главное, действует как взрослый человек, роль которого он взял на себя, и отождествляет себя с ним. Через выполнение игровой роли осуществляется связь ребенка с миром взрослых.</w:t>
      </w:r>
    </w:p>
    <w:p w:rsidR="00685670" w:rsidRPr="0047422F" w:rsidRDefault="00685670" w:rsidP="0047422F">
      <w:pPr>
        <w:pStyle w:val="a3"/>
        <w:shd w:val="clear" w:color="auto" w:fill="FFFFFF"/>
        <w:spacing w:before="0" w:beforeAutospacing="0" w:after="0" w:afterAutospacing="0" w:line="360" w:lineRule="auto"/>
        <w:ind w:firstLine="709"/>
        <w:contextualSpacing/>
        <w:jc w:val="both"/>
        <w:rPr>
          <w:sz w:val="28"/>
          <w:szCs w:val="28"/>
        </w:rPr>
      </w:pPr>
      <w:r w:rsidRPr="0047422F">
        <w:rPr>
          <w:rStyle w:val="a4"/>
          <w:sz w:val="28"/>
          <w:szCs w:val="28"/>
        </w:rPr>
        <w:t>Сюжетно-ролевая игра</w:t>
      </w:r>
      <w:r w:rsidR="00B338B6" w:rsidRPr="0047422F">
        <w:rPr>
          <w:rStyle w:val="a4"/>
          <w:sz w:val="28"/>
          <w:szCs w:val="28"/>
        </w:rPr>
        <w:t xml:space="preserve"> </w:t>
      </w:r>
      <w:r w:rsidRPr="0047422F">
        <w:rPr>
          <w:sz w:val="28"/>
          <w:szCs w:val="28"/>
        </w:rPr>
        <w:t>– это деятельность, в которой дети берут на себя трудовые и общественные функции взрослых людей и в специально создаваемых самими детьми игровых условиях воспроизводят деятельность взрослых и отношения между ними.</w:t>
      </w:r>
    </w:p>
    <w:p w:rsidR="00685670" w:rsidRPr="0047422F" w:rsidRDefault="00685670" w:rsidP="0047422F">
      <w:pPr>
        <w:pStyle w:val="a3"/>
        <w:shd w:val="clear" w:color="auto" w:fill="FFFFFF"/>
        <w:spacing w:before="0" w:beforeAutospacing="0" w:after="0" w:afterAutospacing="0" w:line="360" w:lineRule="auto"/>
        <w:ind w:firstLine="709"/>
        <w:contextualSpacing/>
        <w:jc w:val="both"/>
        <w:rPr>
          <w:sz w:val="28"/>
          <w:szCs w:val="28"/>
        </w:rPr>
      </w:pPr>
      <w:r w:rsidRPr="0047422F">
        <w:rPr>
          <w:sz w:val="28"/>
          <w:szCs w:val="28"/>
        </w:rPr>
        <w:t>Сюжетная игра влияет на всестороннее развитие ребенка</w:t>
      </w:r>
      <w:r w:rsidR="0098453D" w:rsidRPr="0047422F">
        <w:rPr>
          <w:sz w:val="28"/>
          <w:szCs w:val="28"/>
        </w:rPr>
        <w:t>, так ч</w:t>
      </w:r>
      <w:r w:rsidRPr="0047422F">
        <w:rPr>
          <w:sz w:val="28"/>
          <w:szCs w:val="28"/>
        </w:rPr>
        <w:t>ерез игру ребенок входит в мир взрослых, овладевает моральными ценностями, узнает, что такое хорошо и что такое плохо,</w:t>
      </w:r>
      <w:r w:rsidR="00014695" w:rsidRPr="0047422F">
        <w:rPr>
          <w:sz w:val="28"/>
          <w:szCs w:val="28"/>
        </w:rPr>
        <w:t xml:space="preserve"> </w:t>
      </w:r>
      <w:r w:rsidR="00014695" w:rsidRPr="0047422F">
        <w:rPr>
          <w:rStyle w:val="a5"/>
          <w:i w:val="0"/>
          <w:sz w:val="28"/>
          <w:szCs w:val="28"/>
        </w:rPr>
        <w:t>усваивает</w:t>
      </w:r>
      <w:r w:rsidR="0047422F">
        <w:rPr>
          <w:rStyle w:val="a5"/>
          <w:sz w:val="28"/>
          <w:szCs w:val="28"/>
        </w:rPr>
        <w:t xml:space="preserve"> социальный опыт. </w:t>
      </w:r>
      <w:r w:rsidRPr="0047422F">
        <w:rPr>
          <w:sz w:val="28"/>
          <w:szCs w:val="28"/>
        </w:rPr>
        <w:t>В игре</w:t>
      </w:r>
      <w:r w:rsidR="000462B3" w:rsidRPr="0047422F">
        <w:rPr>
          <w:sz w:val="28"/>
          <w:szCs w:val="28"/>
        </w:rPr>
        <w:t xml:space="preserve"> удовлетворяются его основные </w:t>
      </w:r>
      <w:r w:rsidRPr="0047422F">
        <w:rPr>
          <w:rStyle w:val="a5"/>
          <w:sz w:val="28"/>
          <w:szCs w:val="28"/>
        </w:rPr>
        <w:t>потребности в самостоятельности</w:t>
      </w:r>
      <w:r w:rsidRPr="0047422F">
        <w:rPr>
          <w:sz w:val="28"/>
          <w:szCs w:val="28"/>
        </w:rPr>
        <w:t>, в общении со сверстниками,</w:t>
      </w:r>
      <w:r w:rsidR="000462B3" w:rsidRPr="0047422F">
        <w:rPr>
          <w:rStyle w:val="a5"/>
          <w:sz w:val="28"/>
          <w:szCs w:val="28"/>
        </w:rPr>
        <w:t xml:space="preserve"> </w:t>
      </w:r>
      <w:r w:rsidRPr="0047422F">
        <w:rPr>
          <w:rStyle w:val="a5"/>
          <w:i w:val="0"/>
          <w:sz w:val="28"/>
          <w:szCs w:val="28"/>
        </w:rPr>
        <w:t>происходит</w:t>
      </w:r>
      <w:r w:rsidRPr="0047422F">
        <w:rPr>
          <w:rStyle w:val="a5"/>
          <w:sz w:val="28"/>
          <w:szCs w:val="28"/>
        </w:rPr>
        <w:t xml:space="preserve"> психическое</w:t>
      </w:r>
      <w:r w:rsidR="000462B3" w:rsidRPr="0047422F">
        <w:rPr>
          <w:sz w:val="28"/>
          <w:szCs w:val="28"/>
        </w:rPr>
        <w:t xml:space="preserve"> </w:t>
      </w:r>
      <w:r w:rsidR="0098453D" w:rsidRPr="0047422F">
        <w:rPr>
          <w:sz w:val="28"/>
          <w:szCs w:val="28"/>
        </w:rPr>
        <w:t>развитие ребенка</w:t>
      </w:r>
      <w:r w:rsidRPr="0047422F">
        <w:rPr>
          <w:sz w:val="28"/>
          <w:szCs w:val="28"/>
        </w:rPr>
        <w:t>,</w:t>
      </w:r>
      <w:r w:rsidR="0098453D" w:rsidRPr="0047422F">
        <w:rPr>
          <w:sz w:val="28"/>
          <w:szCs w:val="28"/>
        </w:rPr>
        <w:t xml:space="preserve"> активизируются</w:t>
      </w:r>
      <w:r w:rsidRPr="0047422F">
        <w:rPr>
          <w:sz w:val="28"/>
          <w:szCs w:val="28"/>
        </w:rPr>
        <w:t xml:space="preserve"> воображение и образное мышление</w:t>
      </w:r>
      <w:r w:rsidR="0098453D" w:rsidRPr="0047422F">
        <w:rPr>
          <w:sz w:val="28"/>
          <w:szCs w:val="28"/>
        </w:rPr>
        <w:t>,</w:t>
      </w:r>
      <w:r w:rsidR="000462B3" w:rsidRPr="0047422F">
        <w:rPr>
          <w:rStyle w:val="a5"/>
          <w:sz w:val="28"/>
          <w:szCs w:val="28"/>
        </w:rPr>
        <w:t xml:space="preserve"> </w:t>
      </w:r>
      <w:r w:rsidR="0098453D" w:rsidRPr="0047422F">
        <w:rPr>
          <w:rStyle w:val="a5"/>
          <w:i w:val="0"/>
          <w:sz w:val="28"/>
          <w:szCs w:val="28"/>
        </w:rPr>
        <w:t xml:space="preserve">в </w:t>
      </w:r>
      <w:r w:rsidRPr="0047422F">
        <w:rPr>
          <w:sz w:val="28"/>
          <w:szCs w:val="28"/>
        </w:rPr>
        <w:t xml:space="preserve">игре происходит нравственное развитие: ребенок </w:t>
      </w:r>
      <w:r w:rsidR="000462B3" w:rsidRPr="0047422F">
        <w:rPr>
          <w:sz w:val="28"/>
          <w:szCs w:val="28"/>
        </w:rPr>
        <w:t xml:space="preserve">развивает способность к </w:t>
      </w:r>
      <w:r w:rsidR="00014695" w:rsidRPr="0047422F">
        <w:rPr>
          <w:sz w:val="28"/>
          <w:szCs w:val="28"/>
        </w:rPr>
        <w:t xml:space="preserve">эмпатии, </w:t>
      </w:r>
      <w:r w:rsidRPr="0047422F">
        <w:rPr>
          <w:sz w:val="28"/>
          <w:szCs w:val="28"/>
        </w:rPr>
        <w:t xml:space="preserve">формируется ответственное отношение к выполняемой работе, развивается волевое поведение, умение подчинять </w:t>
      </w:r>
      <w:r w:rsidR="00014695" w:rsidRPr="0047422F">
        <w:rPr>
          <w:sz w:val="28"/>
          <w:szCs w:val="28"/>
        </w:rPr>
        <w:t>свое поведение игровому правилу.</w:t>
      </w:r>
    </w:p>
    <w:p w:rsidR="0047422F" w:rsidRDefault="0047422F" w:rsidP="0047422F">
      <w:pPr>
        <w:spacing w:after="0"/>
        <w:rPr>
          <w:rFonts w:ascii="Times New Roman" w:eastAsia="Times New Roman" w:hAnsi="Times New Roman" w:cs="Times New Roman"/>
          <w:sz w:val="28"/>
          <w:szCs w:val="28"/>
          <w:lang w:eastAsia="ru-RU"/>
        </w:rPr>
      </w:pPr>
    </w:p>
    <w:p w:rsidR="0047422F" w:rsidRDefault="0047422F" w:rsidP="0047422F">
      <w:pPr>
        <w:spacing w:after="0"/>
        <w:rPr>
          <w:rFonts w:ascii="Times New Roman" w:eastAsia="Times New Roman" w:hAnsi="Times New Roman" w:cs="Times New Roman"/>
          <w:sz w:val="28"/>
          <w:szCs w:val="28"/>
          <w:lang w:eastAsia="ru-RU"/>
        </w:rPr>
      </w:pPr>
    </w:p>
    <w:p w:rsidR="0047422F" w:rsidRDefault="0047422F" w:rsidP="0047422F">
      <w:pPr>
        <w:spacing w:after="0"/>
        <w:rPr>
          <w:rFonts w:ascii="Times New Roman" w:eastAsia="Times New Roman" w:hAnsi="Times New Roman" w:cs="Times New Roman"/>
          <w:sz w:val="28"/>
          <w:szCs w:val="28"/>
          <w:lang w:eastAsia="ru-RU"/>
        </w:rPr>
      </w:pPr>
    </w:p>
    <w:p w:rsidR="008B77C0" w:rsidRPr="0047422F" w:rsidRDefault="008B77C0" w:rsidP="0047422F">
      <w:pPr>
        <w:spacing w:after="0"/>
        <w:jc w:val="center"/>
        <w:rPr>
          <w:rFonts w:ascii="Times New Roman" w:hAnsi="Times New Roman" w:cs="Times New Roman"/>
          <w:b/>
          <w:sz w:val="28"/>
          <w:szCs w:val="28"/>
        </w:rPr>
      </w:pPr>
      <w:r w:rsidRPr="0047422F">
        <w:rPr>
          <w:rFonts w:ascii="Times New Roman" w:eastAsia="Times New Roman" w:hAnsi="Times New Roman" w:cs="Times New Roman"/>
          <w:b/>
          <w:sz w:val="28"/>
          <w:szCs w:val="28"/>
          <w:lang w:eastAsia="ru-RU"/>
        </w:rPr>
        <w:lastRenderedPageBreak/>
        <w:t xml:space="preserve">Глава </w:t>
      </w:r>
      <w:hyperlink r:id="rId19" w:anchor="i" w:history="1">
        <w:r w:rsidRPr="0047422F">
          <w:rPr>
            <w:rFonts w:ascii="Times New Roman" w:eastAsia="Times New Roman" w:hAnsi="Times New Roman" w:cs="Times New Roman"/>
            <w:b/>
            <w:sz w:val="28"/>
            <w:szCs w:val="28"/>
            <w:lang w:eastAsia="ru-RU"/>
          </w:rPr>
          <w:t>1.Специфика сюжетно-ролевой игры в подготовительной группе детского сада</w:t>
        </w:r>
      </w:hyperlink>
    </w:p>
    <w:p w:rsidR="008B77C0" w:rsidRPr="0047422F" w:rsidRDefault="000462B3"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Дошкольники очень любят сюжетно</w:t>
      </w:r>
      <w:r w:rsidRPr="0047422F">
        <w:rPr>
          <w:rFonts w:ascii="Times New Roman" w:hAnsi="Times New Roman" w:cs="Times New Roman"/>
          <w:sz w:val="28"/>
          <w:szCs w:val="28"/>
        </w:rPr>
        <w:t>–</w:t>
      </w:r>
      <w:r w:rsidR="008B77C0" w:rsidRPr="0047422F">
        <w:rPr>
          <w:rFonts w:ascii="Times New Roman" w:eastAsia="Times New Roman" w:hAnsi="Times New Roman" w:cs="Times New Roman"/>
          <w:sz w:val="28"/>
          <w:szCs w:val="28"/>
          <w:lang w:eastAsia="ru-RU"/>
        </w:rPr>
        <w:t>ролевые игры. В них ребята обретают внутреннее ощущение свободы, поскольку действие протекает в воображаемой ситуации, всё происходит «понарошку». Благодаря этому активно развивается воображение, образное мышление ребёнка. Однако свою развивающую функцию игра выполняет лишь тогда, когда она усложняется по мере взросления ребёнка.</w:t>
      </w:r>
    </w:p>
    <w:p w:rsidR="008B77C0" w:rsidRPr="0047422F" w:rsidRDefault="008B77C0"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Будущие школьники уже многое знают и умеют, их кругозор довольно широк, в свя</w:t>
      </w:r>
      <w:r w:rsidR="000462B3" w:rsidRPr="0047422F">
        <w:rPr>
          <w:rFonts w:ascii="Times New Roman" w:eastAsia="Times New Roman" w:hAnsi="Times New Roman" w:cs="Times New Roman"/>
          <w:sz w:val="28"/>
          <w:szCs w:val="28"/>
          <w:lang w:eastAsia="ru-RU"/>
        </w:rPr>
        <w:t>зи с этим усложняется и сюжетно</w:t>
      </w:r>
      <w:r w:rsidR="000462B3"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ролевая игра. Заметно расширяется её тематика, однако этот параметр не является главным.</w:t>
      </w:r>
      <w:r w:rsidR="000462B3" w:rsidRPr="0047422F">
        <w:rPr>
          <w:rFonts w:ascii="Times New Roman" w:eastAsia="Times New Roman" w:hAnsi="Times New Roman" w:cs="Times New Roman"/>
          <w:i/>
          <w:sz w:val="28"/>
          <w:szCs w:val="28"/>
          <w:lang w:eastAsia="ru-RU"/>
        </w:rPr>
        <w:t xml:space="preserve"> </w:t>
      </w:r>
      <w:r w:rsidRPr="0047422F">
        <w:rPr>
          <w:rFonts w:ascii="Times New Roman" w:eastAsia="Times New Roman" w:hAnsi="Times New Roman" w:cs="Times New Roman"/>
          <w:bCs/>
          <w:sz w:val="28"/>
          <w:szCs w:val="28"/>
          <w:lang w:eastAsia="ru-RU"/>
        </w:rPr>
        <w:t>Если в младшем возрасте игра строилась как цепь условных манипуляций с предметами, то теперь это последовательность ролевых взаимодействий и событий, тесно связанных между собой.</w:t>
      </w:r>
    </w:p>
    <w:p w:rsidR="008B77C0" w:rsidRPr="0047422F" w:rsidRDefault="008B77C0"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Дети седьмого</w:t>
      </w:r>
      <w:r w:rsidR="000462B3" w:rsidRPr="0047422F">
        <w:rPr>
          <w:rFonts w:ascii="Times New Roman" w:eastAsia="Times New Roman" w:hAnsi="Times New Roman" w:cs="Times New Roman"/>
          <w:sz w:val="28"/>
          <w:szCs w:val="28"/>
          <w:lang w:eastAsia="ru-RU"/>
        </w:rPr>
        <w:t xml:space="preserve"> года жизни воплощают в сюжетно</w:t>
      </w:r>
      <w:r w:rsidR="000462B3"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ролевой игре свои представления об окружающей жизни, о конкретном событии, которое они разыгрывают, проявляют самостоятельность (в выборе тем, построении сюжетной линии, распределении ролей, подборе атрибутов). Воспитатель</w:t>
      </w:r>
      <w:r w:rsidR="000462B3" w:rsidRPr="0047422F">
        <w:rPr>
          <w:rFonts w:ascii="Times New Roman" w:eastAsia="Times New Roman" w:hAnsi="Times New Roman" w:cs="Times New Roman"/>
          <w:sz w:val="28"/>
          <w:szCs w:val="28"/>
          <w:lang w:eastAsia="ru-RU"/>
        </w:rPr>
        <w:t xml:space="preserve"> же берёт на себя особую роль </w:t>
      </w:r>
      <w:r w:rsidR="000462B3" w:rsidRPr="0047422F">
        <w:rPr>
          <w:rFonts w:ascii="Times New Roman" w:hAnsi="Times New Roman" w:cs="Times New Roman"/>
          <w:sz w:val="28"/>
          <w:szCs w:val="28"/>
        </w:rPr>
        <w:t xml:space="preserve">– </w:t>
      </w:r>
      <w:r w:rsidRPr="0047422F">
        <w:rPr>
          <w:rFonts w:ascii="Times New Roman" w:eastAsia="Times New Roman" w:hAnsi="Times New Roman" w:cs="Times New Roman"/>
          <w:sz w:val="28"/>
          <w:szCs w:val="28"/>
          <w:lang w:eastAsia="ru-RU"/>
        </w:rPr>
        <w:t>партнёра и ненавязчивого помощника. В старшем дошкольном возрасте ребятам уже проще договориться друг с дру</w:t>
      </w:r>
      <w:r w:rsidR="00CF3680" w:rsidRPr="0047422F">
        <w:rPr>
          <w:rFonts w:ascii="Times New Roman" w:eastAsia="Times New Roman" w:hAnsi="Times New Roman" w:cs="Times New Roman"/>
          <w:sz w:val="28"/>
          <w:szCs w:val="28"/>
          <w:lang w:eastAsia="ru-RU"/>
        </w:rPr>
        <w:t>гом: они объединяются в сюжетно</w:t>
      </w:r>
      <w:r w:rsidR="00CF3680"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ролевые игры по интересам и взаимным симпатиям. За счёт этого они лучше понимают друг друга, проявляют уступчивость и доброжелательность к партнёрам.</w:t>
      </w:r>
    </w:p>
    <w:p w:rsidR="008B77C0" w:rsidRPr="0047422F" w:rsidRDefault="008B77C0" w:rsidP="0047422F">
      <w:pPr>
        <w:shd w:val="clear" w:color="auto" w:fill="FFFFFF"/>
        <w:spacing w:after="0" w:line="360" w:lineRule="auto"/>
        <w:ind w:firstLine="709"/>
        <w:contextualSpacing/>
        <w:jc w:val="both"/>
        <w:rPr>
          <w:rFonts w:ascii="Times New Roman" w:eastAsia="Times New Roman" w:hAnsi="Times New Roman" w:cs="Times New Roman"/>
          <w:b/>
          <w:bCs/>
          <w:i/>
          <w:iCs/>
          <w:color w:val="1B1C2A"/>
          <w:sz w:val="28"/>
          <w:szCs w:val="28"/>
          <w:lang w:eastAsia="ru-RU"/>
        </w:rPr>
      </w:pPr>
      <w:r w:rsidRPr="0047422F">
        <w:rPr>
          <w:rFonts w:ascii="Times New Roman" w:eastAsia="Times New Roman" w:hAnsi="Times New Roman" w:cs="Times New Roman"/>
          <w:b/>
          <w:bCs/>
          <w:i/>
          <w:iCs/>
          <w:color w:val="1B1C2A"/>
          <w:sz w:val="28"/>
          <w:szCs w:val="28"/>
          <w:lang w:eastAsia="ru-RU"/>
        </w:rPr>
        <w:t>«Игра имеет важное значение в жизни ребёнка, имеет то же значение, какое у взрослого имеет деятельность, работа, служба. Каков ребёнок в игре, таков во многом он будет в работе, когда вырастет. Поэтому воспитание будущего деятеля происходит прежде всего в игре»</w:t>
      </w:r>
    </w:p>
    <w:p w:rsidR="008B77C0" w:rsidRPr="0047422F" w:rsidRDefault="008B77C0" w:rsidP="0047422F">
      <w:pPr>
        <w:shd w:val="clear" w:color="auto" w:fill="FFFFFF"/>
        <w:spacing w:after="0" w:line="360" w:lineRule="auto"/>
        <w:ind w:firstLine="709"/>
        <w:contextualSpacing/>
        <w:jc w:val="right"/>
        <w:rPr>
          <w:rFonts w:ascii="Times New Roman" w:eastAsia="Times New Roman" w:hAnsi="Times New Roman" w:cs="Times New Roman"/>
          <w:b/>
          <w:bCs/>
          <w:i/>
          <w:iCs/>
          <w:color w:val="1B1C2A"/>
          <w:sz w:val="28"/>
          <w:szCs w:val="28"/>
          <w:lang w:eastAsia="ru-RU"/>
        </w:rPr>
      </w:pPr>
      <w:r w:rsidRPr="0047422F">
        <w:rPr>
          <w:rFonts w:ascii="Times New Roman" w:eastAsia="Times New Roman" w:hAnsi="Times New Roman" w:cs="Times New Roman"/>
          <w:b/>
          <w:bCs/>
          <w:i/>
          <w:iCs/>
          <w:color w:val="1B1C2A"/>
          <w:sz w:val="28"/>
          <w:szCs w:val="28"/>
          <w:lang w:eastAsia="ru-RU"/>
        </w:rPr>
        <w:t>А. С. Макаренко</w:t>
      </w:r>
    </w:p>
    <w:p w:rsidR="00685670" w:rsidRPr="0047422F" w:rsidRDefault="003E38B7" w:rsidP="0047422F">
      <w:pPr>
        <w:spacing w:after="0" w:line="360" w:lineRule="auto"/>
        <w:ind w:firstLine="709"/>
        <w:jc w:val="center"/>
        <w:rPr>
          <w:rFonts w:ascii="Times New Roman" w:hAnsi="Times New Roman" w:cs="Times New Roman"/>
          <w:b/>
          <w:sz w:val="28"/>
          <w:szCs w:val="28"/>
        </w:rPr>
      </w:pPr>
      <w:r w:rsidRPr="0047422F">
        <w:rPr>
          <w:rFonts w:ascii="Times New Roman" w:hAnsi="Times New Roman" w:cs="Times New Roman"/>
          <w:b/>
          <w:sz w:val="28"/>
          <w:szCs w:val="28"/>
        </w:rPr>
        <w:t>1.1. Цель проведения</w:t>
      </w:r>
    </w:p>
    <w:p w:rsidR="000462B3" w:rsidRPr="0047422F" w:rsidRDefault="000462B3"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Сюжетно</w:t>
      </w:r>
      <w:r w:rsidRPr="0047422F">
        <w:rPr>
          <w:rFonts w:ascii="Times New Roman" w:hAnsi="Times New Roman" w:cs="Times New Roman"/>
          <w:sz w:val="28"/>
          <w:szCs w:val="28"/>
        </w:rPr>
        <w:t>–</w:t>
      </w:r>
      <w:r w:rsidR="003E38B7" w:rsidRPr="0047422F">
        <w:rPr>
          <w:rFonts w:ascii="Times New Roman" w:eastAsia="Times New Roman" w:hAnsi="Times New Roman" w:cs="Times New Roman"/>
          <w:sz w:val="28"/>
          <w:szCs w:val="28"/>
          <w:lang w:eastAsia="ru-RU"/>
        </w:rPr>
        <w:t xml:space="preserve">ролевая игра при работе с будущими школьниками направлена на реализацию </w:t>
      </w:r>
      <w:r w:rsidR="006817A1" w:rsidRPr="0047422F">
        <w:rPr>
          <w:rFonts w:ascii="Times New Roman" w:eastAsia="Times New Roman" w:hAnsi="Times New Roman" w:cs="Times New Roman"/>
          <w:sz w:val="28"/>
          <w:szCs w:val="28"/>
          <w:lang w:eastAsia="ru-RU"/>
        </w:rPr>
        <w:t>следующих целей</w:t>
      </w:r>
      <w:r w:rsidR="003E38B7" w:rsidRPr="0047422F">
        <w:rPr>
          <w:rFonts w:ascii="Times New Roman" w:eastAsia="Times New Roman" w:hAnsi="Times New Roman" w:cs="Times New Roman"/>
          <w:sz w:val="28"/>
          <w:szCs w:val="28"/>
          <w:lang w:eastAsia="ru-RU"/>
        </w:rPr>
        <w:t>:</w:t>
      </w:r>
    </w:p>
    <w:p w:rsidR="000462B3" w:rsidRPr="0047422F" w:rsidRDefault="003E38B7" w:rsidP="0047422F">
      <w:pPr>
        <w:pStyle w:val="a6"/>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Совершенствовать умение примерять на себя конкретную роль согласно сюжету игры с использованием при этом соответствующих атрибутов.</w:t>
      </w:r>
    </w:p>
    <w:p w:rsidR="000462B3" w:rsidRPr="0047422F" w:rsidRDefault="003E38B7" w:rsidP="0047422F">
      <w:pPr>
        <w:pStyle w:val="a6"/>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 xml:space="preserve">Развивать творческую фантазию детей для создания сюжета игры, создания недостающих атрибутов (деньги, билеты в кино, театр, зоопарк), проведения </w:t>
      </w:r>
      <w:r w:rsidRPr="0047422F">
        <w:rPr>
          <w:rFonts w:ascii="Times New Roman" w:eastAsia="Times New Roman" w:hAnsi="Times New Roman" w:cs="Times New Roman"/>
          <w:sz w:val="28"/>
          <w:szCs w:val="28"/>
          <w:lang w:eastAsia="ru-RU"/>
        </w:rPr>
        <w:lastRenderedPageBreak/>
        <w:t>манипуляций с предметами-заместителями, обыгрывания представлений об окружающей действительности.</w:t>
      </w:r>
    </w:p>
    <w:p w:rsidR="002D162F" w:rsidRPr="0047422F" w:rsidRDefault="003E38B7" w:rsidP="0047422F">
      <w:pPr>
        <w:pStyle w:val="a6"/>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Учить ребят совместно играть, распределять роли, согласовывать свой замысел с версиями сверстников, договариваться между собой.</w:t>
      </w:r>
    </w:p>
    <w:p w:rsidR="002D162F" w:rsidRPr="0047422F" w:rsidRDefault="002D162F" w:rsidP="0047422F">
      <w:pPr>
        <w:pStyle w:val="a6"/>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В ходе комплексного руководства сюжетно – ролевой игро</w:t>
      </w:r>
      <w:r w:rsidR="006817A1" w:rsidRPr="0047422F">
        <w:rPr>
          <w:rFonts w:ascii="Times New Roman" w:eastAsia="Times New Roman" w:hAnsi="Times New Roman" w:cs="Times New Roman"/>
          <w:sz w:val="28"/>
          <w:szCs w:val="28"/>
          <w:lang w:eastAsia="ru-RU"/>
        </w:rPr>
        <w:t>й выделяют 4 группы задач:</w:t>
      </w:r>
    </w:p>
    <w:p w:rsidR="002D162F" w:rsidRPr="0047422F" w:rsidRDefault="002D162F" w:rsidP="0047422F">
      <w:pPr>
        <w:pStyle w:val="a6"/>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1</w:t>
      </w:r>
      <w:r w:rsidR="006817A1" w:rsidRPr="0047422F">
        <w:rPr>
          <w:rFonts w:ascii="Times New Roman" w:eastAsia="Times New Roman" w:hAnsi="Times New Roman" w:cs="Times New Roman"/>
          <w:sz w:val="28"/>
          <w:szCs w:val="28"/>
          <w:lang w:eastAsia="ru-RU"/>
        </w:rPr>
        <w:t>.</w:t>
      </w:r>
      <w:r w:rsidRPr="0047422F">
        <w:rPr>
          <w:rFonts w:ascii="Times New Roman" w:eastAsia="Times New Roman" w:hAnsi="Times New Roman" w:cs="Times New Roman"/>
          <w:sz w:val="28"/>
          <w:szCs w:val="28"/>
          <w:lang w:eastAsia="ru-RU"/>
        </w:rPr>
        <w:t xml:space="preserve"> задачи, направленные на развитие сюжета игры.</w:t>
      </w:r>
    </w:p>
    <w:p w:rsidR="002D162F" w:rsidRPr="0047422F" w:rsidRDefault="002D162F" w:rsidP="0047422F">
      <w:pPr>
        <w:pStyle w:val="a6"/>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2</w:t>
      </w:r>
      <w:r w:rsidR="006817A1" w:rsidRPr="0047422F">
        <w:rPr>
          <w:rFonts w:ascii="Times New Roman" w:eastAsia="Times New Roman" w:hAnsi="Times New Roman" w:cs="Times New Roman"/>
          <w:sz w:val="28"/>
          <w:szCs w:val="28"/>
          <w:lang w:eastAsia="ru-RU"/>
        </w:rPr>
        <w:t>.</w:t>
      </w:r>
      <w:r w:rsidRPr="0047422F">
        <w:rPr>
          <w:rFonts w:ascii="Times New Roman" w:eastAsia="Times New Roman" w:hAnsi="Times New Roman" w:cs="Times New Roman"/>
          <w:sz w:val="28"/>
          <w:szCs w:val="28"/>
          <w:lang w:eastAsia="ru-RU"/>
        </w:rPr>
        <w:t xml:space="preserve"> задачи, направленные на развитие игры как деятельности (цель, мотив, средства, способы, результат).</w:t>
      </w:r>
    </w:p>
    <w:p w:rsidR="002D162F" w:rsidRPr="0047422F" w:rsidRDefault="002D162F" w:rsidP="0047422F">
      <w:pPr>
        <w:pStyle w:val="a6"/>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3</w:t>
      </w:r>
      <w:r w:rsidR="006817A1" w:rsidRPr="0047422F">
        <w:rPr>
          <w:rFonts w:ascii="Times New Roman" w:eastAsia="Times New Roman" w:hAnsi="Times New Roman" w:cs="Times New Roman"/>
          <w:sz w:val="28"/>
          <w:szCs w:val="28"/>
          <w:lang w:eastAsia="ru-RU"/>
        </w:rPr>
        <w:t>.</w:t>
      </w:r>
      <w:r w:rsidRPr="0047422F">
        <w:rPr>
          <w:rFonts w:ascii="Times New Roman" w:eastAsia="Times New Roman" w:hAnsi="Times New Roman" w:cs="Times New Roman"/>
          <w:sz w:val="28"/>
          <w:szCs w:val="28"/>
          <w:lang w:eastAsia="ru-RU"/>
        </w:rPr>
        <w:t xml:space="preserve"> задачи формирования взаимоотношений.</w:t>
      </w:r>
    </w:p>
    <w:p w:rsidR="002D162F" w:rsidRPr="0047422F" w:rsidRDefault="002D162F" w:rsidP="0047422F">
      <w:pPr>
        <w:pStyle w:val="a6"/>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4</w:t>
      </w:r>
      <w:r w:rsidR="006817A1" w:rsidRPr="0047422F">
        <w:rPr>
          <w:rFonts w:ascii="Times New Roman" w:eastAsia="Times New Roman" w:hAnsi="Times New Roman" w:cs="Times New Roman"/>
          <w:sz w:val="28"/>
          <w:szCs w:val="28"/>
          <w:lang w:eastAsia="ru-RU"/>
        </w:rPr>
        <w:t>.</w:t>
      </w:r>
      <w:r w:rsidRPr="0047422F">
        <w:rPr>
          <w:rFonts w:ascii="Times New Roman" w:eastAsia="Times New Roman" w:hAnsi="Times New Roman" w:cs="Times New Roman"/>
          <w:sz w:val="28"/>
          <w:szCs w:val="28"/>
          <w:lang w:eastAsia="ru-RU"/>
        </w:rPr>
        <w:t xml:space="preserve"> задачи формирования самостоятельности и творчества.</w:t>
      </w:r>
    </w:p>
    <w:p w:rsidR="002D162F" w:rsidRPr="0047422F" w:rsidRDefault="002D162F" w:rsidP="0047422F">
      <w:pPr>
        <w:pStyle w:val="a6"/>
        <w:shd w:val="clear" w:color="auto" w:fill="FFFFFF"/>
        <w:spacing w:after="0" w:line="360" w:lineRule="auto"/>
        <w:ind w:left="360"/>
        <w:jc w:val="both"/>
        <w:rPr>
          <w:rFonts w:ascii="Times New Roman" w:eastAsia="Times New Roman" w:hAnsi="Times New Roman" w:cs="Times New Roman"/>
          <w:color w:val="1B1C2A"/>
          <w:sz w:val="28"/>
          <w:szCs w:val="28"/>
          <w:lang w:eastAsia="ru-RU"/>
        </w:rPr>
      </w:pPr>
    </w:p>
    <w:p w:rsidR="003E38B7" w:rsidRPr="0047422F" w:rsidRDefault="00F3331A" w:rsidP="0047422F">
      <w:pPr>
        <w:spacing w:after="0"/>
        <w:jc w:val="center"/>
        <w:rPr>
          <w:rFonts w:ascii="Times New Roman" w:eastAsia="Times New Roman" w:hAnsi="Times New Roman" w:cs="Times New Roman"/>
          <w:b/>
          <w:sz w:val="28"/>
          <w:szCs w:val="28"/>
          <w:lang w:eastAsia="ru-RU"/>
        </w:rPr>
      </w:pPr>
      <w:hyperlink r:id="rId20" w:anchor="i-3" w:history="1">
        <w:r w:rsidR="000462B3" w:rsidRPr="0047422F">
          <w:rPr>
            <w:rFonts w:ascii="Times New Roman" w:eastAsia="Times New Roman" w:hAnsi="Times New Roman" w:cs="Times New Roman"/>
            <w:b/>
            <w:sz w:val="28"/>
            <w:szCs w:val="28"/>
            <w:lang w:eastAsia="ru-RU"/>
          </w:rPr>
          <w:t xml:space="preserve">1.2 </w:t>
        </w:r>
        <w:r w:rsidR="003E38B7" w:rsidRPr="0047422F">
          <w:rPr>
            <w:rFonts w:ascii="Times New Roman" w:eastAsia="Times New Roman" w:hAnsi="Times New Roman" w:cs="Times New Roman"/>
            <w:b/>
            <w:sz w:val="28"/>
            <w:szCs w:val="28"/>
            <w:lang w:eastAsia="ru-RU"/>
          </w:rPr>
          <w:t>Педагогические приёмы</w:t>
        </w:r>
      </w:hyperlink>
    </w:p>
    <w:p w:rsidR="003E38B7" w:rsidRPr="0047422F" w:rsidRDefault="000462B3"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Организуя сюжетно</w:t>
      </w:r>
      <w:r w:rsidRPr="0047422F">
        <w:rPr>
          <w:rFonts w:ascii="Times New Roman" w:hAnsi="Times New Roman" w:cs="Times New Roman"/>
          <w:sz w:val="28"/>
          <w:szCs w:val="28"/>
        </w:rPr>
        <w:t>–</w:t>
      </w:r>
      <w:r w:rsidR="003E38B7" w:rsidRPr="0047422F">
        <w:rPr>
          <w:rFonts w:ascii="Times New Roman" w:eastAsia="Times New Roman" w:hAnsi="Times New Roman" w:cs="Times New Roman"/>
          <w:sz w:val="28"/>
          <w:szCs w:val="28"/>
          <w:lang w:eastAsia="ru-RU"/>
        </w:rPr>
        <w:t>ролевую игру с будущими школьниками, воспитатель должен проявить максимум педагогиче</w:t>
      </w:r>
      <w:r w:rsidR="006817A1" w:rsidRPr="0047422F">
        <w:rPr>
          <w:rFonts w:ascii="Times New Roman" w:eastAsia="Times New Roman" w:hAnsi="Times New Roman" w:cs="Times New Roman"/>
          <w:sz w:val="28"/>
          <w:szCs w:val="28"/>
          <w:lang w:eastAsia="ru-RU"/>
        </w:rPr>
        <w:t xml:space="preserve">ского такта и мастерства. Среди </w:t>
      </w:r>
      <w:r w:rsidR="003E38B7" w:rsidRPr="0047422F">
        <w:rPr>
          <w:rFonts w:ascii="Times New Roman" w:eastAsia="Times New Roman" w:hAnsi="Times New Roman" w:cs="Times New Roman"/>
          <w:i/>
          <w:sz w:val="28"/>
          <w:szCs w:val="28"/>
          <w:lang w:eastAsia="ru-RU"/>
        </w:rPr>
        <w:t>приёмов</w:t>
      </w:r>
      <w:r w:rsidR="003E38B7" w:rsidRPr="0047422F">
        <w:rPr>
          <w:rFonts w:ascii="Times New Roman" w:eastAsia="Times New Roman" w:hAnsi="Times New Roman" w:cs="Times New Roman"/>
          <w:sz w:val="28"/>
          <w:szCs w:val="28"/>
          <w:lang w:eastAsia="ru-RU"/>
        </w:rPr>
        <w:t xml:space="preserve">, которыми пользуется педагог, следует выделить </w:t>
      </w:r>
      <w:r w:rsidR="003E38B7" w:rsidRPr="0047422F">
        <w:rPr>
          <w:rFonts w:ascii="Times New Roman" w:eastAsia="Times New Roman" w:hAnsi="Times New Roman" w:cs="Times New Roman"/>
          <w:i/>
          <w:sz w:val="28"/>
          <w:szCs w:val="28"/>
          <w:lang w:eastAsia="ru-RU"/>
        </w:rPr>
        <w:t>косвенные и прямые</w:t>
      </w:r>
      <w:r w:rsidR="003E38B7" w:rsidRPr="0047422F">
        <w:rPr>
          <w:rFonts w:ascii="Times New Roman" w:eastAsia="Times New Roman" w:hAnsi="Times New Roman" w:cs="Times New Roman"/>
          <w:sz w:val="28"/>
          <w:szCs w:val="28"/>
          <w:lang w:eastAsia="ru-RU"/>
        </w:rPr>
        <w:t>. В первом случае воспитатель не вмешивается напрямую в детскую деятельность. Он только предлагает дошкольникам атрибут</w:t>
      </w:r>
      <w:r w:rsidRPr="0047422F">
        <w:rPr>
          <w:rFonts w:ascii="Times New Roman" w:eastAsia="Times New Roman" w:hAnsi="Times New Roman" w:cs="Times New Roman"/>
          <w:sz w:val="28"/>
          <w:szCs w:val="28"/>
          <w:lang w:eastAsia="ru-RU"/>
        </w:rPr>
        <w:t xml:space="preserve">ы и создаёт игровую обстановку, </w:t>
      </w:r>
      <w:r w:rsidR="009D3C78" w:rsidRPr="0047422F">
        <w:rPr>
          <w:rFonts w:ascii="Times New Roman" w:eastAsia="Times New Roman" w:hAnsi="Times New Roman" w:cs="Times New Roman"/>
          <w:sz w:val="28"/>
          <w:szCs w:val="28"/>
          <w:lang w:eastAsia="ru-RU"/>
        </w:rPr>
        <w:t xml:space="preserve">занимая </w:t>
      </w:r>
      <w:r w:rsidR="003E38B7" w:rsidRPr="0047422F">
        <w:rPr>
          <w:rFonts w:ascii="Times New Roman" w:eastAsia="Times New Roman" w:hAnsi="Times New Roman" w:cs="Times New Roman"/>
          <w:sz w:val="28"/>
          <w:szCs w:val="28"/>
          <w:lang w:eastAsia="ru-RU"/>
        </w:rPr>
        <w:t>роль стороннег</w:t>
      </w:r>
      <w:r w:rsidRPr="0047422F">
        <w:rPr>
          <w:rFonts w:ascii="Times New Roman" w:eastAsia="Times New Roman" w:hAnsi="Times New Roman" w:cs="Times New Roman"/>
          <w:sz w:val="28"/>
          <w:szCs w:val="28"/>
          <w:lang w:eastAsia="ru-RU"/>
        </w:rPr>
        <w:t>о наблюдателя. Вторая ситуация,</w:t>
      </w:r>
      <w:r w:rsidR="003E38B7" w:rsidRPr="0047422F">
        <w:rPr>
          <w:rFonts w:ascii="Times New Roman" w:eastAsia="Times New Roman" w:hAnsi="Times New Roman" w:cs="Times New Roman"/>
          <w:sz w:val="28"/>
          <w:szCs w:val="28"/>
          <w:lang w:eastAsia="ru-RU"/>
        </w:rPr>
        <w:t xml:space="preserve"> педагог непосредственно участвует в игре в качестве равноправного партнёра (временно превращается в ребёнка). Он берёт на себя одну из ключевых ролей, помогает детям договориться между собой, участвует в развитии сюжета.</w:t>
      </w:r>
    </w:p>
    <w:p w:rsidR="003E38B7" w:rsidRPr="0047422F" w:rsidRDefault="003E38B7" w:rsidP="0047422F">
      <w:pPr>
        <w:shd w:val="clear" w:color="auto" w:fill="FFFFFF"/>
        <w:spacing w:after="0" w:line="360" w:lineRule="auto"/>
        <w:ind w:firstLine="709"/>
        <w:contextualSpacing/>
        <w:jc w:val="both"/>
        <w:rPr>
          <w:rFonts w:ascii="Times New Roman" w:eastAsia="Times New Roman" w:hAnsi="Times New Roman" w:cs="Times New Roman"/>
          <w:bCs/>
          <w:iCs/>
          <w:sz w:val="28"/>
          <w:szCs w:val="28"/>
          <w:lang w:eastAsia="ru-RU"/>
        </w:rPr>
      </w:pPr>
      <w:r w:rsidRPr="0047422F">
        <w:rPr>
          <w:rFonts w:ascii="Times New Roman" w:eastAsia="Times New Roman" w:hAnsi="Times New Roman" w:cs="Times New Roman"/>
          <w:bCs/>
          <w:iCs/>
          <w:sz w:val="28"/>
          <w:szCs w:val="28"/>
          <w:lang w:eastAsia="ru-RU"/>
        </w:rPr>
        <w:t>На традиционных занятиях, в режимные моменты воспитатель, как правило, занимает позицию учителя (даёт задание, оценивает, иногда даже наказ</w:t>
      </w:r>
      <w:r w:rsidR="00E62FB2" w:rsidRPr="0047422F">
        <w:rPr>
          <w:rFonts w:ascii="Times New Roman" w:eastAsia="Times New Roman" w:hAnsi="Times New Roman" w:cs="Times New Roman"/>
          <w:bCs/>
          <w:iCs/>
          <w:sz w:val="28"/>
          <w:szCs w:val="28"/>
          <w:lang w:eastAsia="ru-RU"/>
        </w:rPr>
        <w:t>ывает). В совместной же сюжетно</w:t>
      </w:r>
      <w:r w:rsidR="00E62FB2" w:rsidRPr="0047422F">
        <w:rPr>
          <w:rFonts w:ascii="Times New Roman" w:hAnsi="Times New Roman" w:cs="Times New Roman"/>
          <w:sz w:val="28"/>
          <w:szCs w:val="28"/>
        </w:rPr>
        <w:t>–</w:t>
      </w:r>
      <w:r w:rsidRPr="0047422F">
        <w:rPr>
          <w:rFonts w:ascii="Times New Roman" w:eastAsia="Times New Roman" w:hAnsi="Times New Roman" w:cs="Times New Roman"/>
          <w:bCs/>
          <w:iCs/>
          <w:sz w:val="28"/>
          <w:szCs w:val="28"/>
          <w:lang w:eastAsia="ru-RU"/>
        </w:rPr>
        <w:t>ролевой деятельности педагог является «играющим партнёром», с которым ребята ощущают себя свободными, вне оценок. Они не должны чувствовать, что их обучают.</w:t>
      </w:r>
    </w:p>
    <w:p w:rsidR="003E38B7" w:rsidRPr="0047422F" w:rsidRDefault="003E38B7" w:rsidP="0047422F">
      <w:pPr>
        <w:spacing w:after="0" w:line="360" w:lineRule="auto"/>
        <w:ind w:firstLine="709"/>
        <w:contextualSpacing/>
        <w:jc w:val="both"/>
        <w:rPr>
          <w:rFonts w:ascii="Times New Roman" w:hAnsi="Times New Roman" w:cs="Times New Roman"/>
          <w:sz w:val="28"/>
          <w:szCs w:val="28"/>
        </w:rPr>
      </w:pPr>
      <w:r w:rsidRPr="0047422F">
        <w:rPr>
          <w:rFonts w:ascii="Times New Roman" w:hAnsi="Times New Roman" w:cs="Times New Roman"/>
          <w:sz w:val="28"/>
          <w:szCs w:val="28"/>
          <w:shd w:val="clear" w:color="auto" w:fill="FFFFFF"/>
        </w:rPr>
        <w:t xml:space="preserve">Роль воспитателя также заключается в том, чтобы поддерживать интерес дошкольников к игре. Если педагог видит, что активность ребят ослабевает, то можно разнообразить деятельность новым персонажем или неожиданным действием (например, в магазин приехала комиссия по проверке свежести продуктов, в больницу </w:t>
      </w:r>
      <w:r w:rsidRPr="0047422F">
        <w:rPr>
          <w:rFonts w:ascii="Times New Roman" w:hAnsi="Times New Roman" w:cs="Times New Roman"/>
          <w:sz w:val="28"/>
          <w:szCs w:val="28"/>
          <w:shd w:val="clear" w:color="auto" w:fill="FFFFFF"/>
        </w:rPr>
        <w:lastRenderedPageBreak/>
        <w:t>доставлен срочный пациент с тяжёлой травмой, автобусу нужно сделать остановку, чтобы заправиться).</w:t>
      </w:r>
    </w:p>
    <w:p w:rsidR="003E38B7" w:rsidRPr="0047422F" w:rsidRDefault="003E38B7"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bCs/>
          <w:sz w:val="28"/>
          <w:szCs w:val="28"/>
          <w:lang w:eastAsia="ru-RU"/>
        </w:rPr>
        <w:t>Если в раннем дошкольном возрасте центральным моментом игры было ролевое поведение, то в подготовительной группе воспитатель побуждает ребят к активному использованию речевых комментариев.</w:t>
      </w:r>
      <w:r w:rsidR="000462B3" w:rsidRPr="0047422F">
        <w:rPr>
          <w:rFonts w:ascii="Times New Roman" w:eastAsia="Times New Roman" w:hAnsi="Times New Roman" w:cs="Times New Roman"/>
          <w:sz w:val="28"/>
          <w:szCs w:val="28"/>
          <w:lang w:eastAsia="ru-RU"/>
        </w:rPr>
        <w:t xml:space="preserve"> </w:t>
      </w:r>
      <w:r w:rsidRPr="0047422F">
        <w:rPr>
          <w:rFonts w:ascii="Times New Roman" w:eastAsia="Times New Roman" w:hAnsi="Times New Roman" w:cs="Times New Roman"/>
          <w:sz w:val="28"/>
          <w:szCs w:val="28"/>
          <w:lang w:eastAsia="ru-RU"/>
        </w:rPr>
        <w:t>Их функция заключается в словесном замещении определённых событий, которые нельзя проиграть (или это просто незачем делать). Словесные реплики органично вписываются в сюжетную линию. Например, можно имитировать разговоры по телефону (мама звонит по телефону папе, чтобы он забрал ребёнка из детского сада, продавец магазина звонит на склад и просит привезти новый товар и т. д.).</w:t>
      </w:r>
    </w:p>
    <w:p w:rsidR="003E38B7" w:rsidRPr="0047422F" w:rsidRDefault="003E38B7"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Работая с деть</w:t>
      </w:r>
      <w:r w:rsidR="000462B3" w:rsidRPr="0047422F">
        <w:rPr>
          <w:rFonts w:ascii="Times New Roman" w:eastAsia="Times New Roman" w:hAnsi="Times New Roman" w:cs="Times New Roman"/>
          <w:sz w:val="28"/>
          <w:szCs w:val="28"/>
          <w:lang w:eastAsia="ru-RU"/>
        </w:rPr>
        <w:t>ми седьмого года жизни, сюжетно</w:t>
      </w:r>
      <w:r w:rsidR="000462B3"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 xml:space="preserve">ролевую игру необязательно начинать с придумывания новой сюжетной линии. Педагог может использовать </w:t>
      </w:r>
      <w:r w:rsidR="000462B3" w:rsidRPr="0047422F">
        <w:rPr>
          <w:rFonts w:ascii="Times New Roman" w:eastAsia="Times New Roman" w:hAnsi="Times New Roman" w:cs="Times New Roman"/>
          <w:i/>
          <w:sz w:val="28"/>
          <w:szCs w:val="28"/>
          <w:lang w:eastAsia="ru-RU"/>
        </w:rPr>
        <w:t xml:space="preserve">приём </w:t>
      </w:r>
      <w:r w:rsidRPr="0047422F">
        <w:rPr>
          <w:rFonts w:ascii="Times New Roman" w:eastAsia="Times New Roman" w:hAnsi="Times New Roman" w:cs="Times New Roman"/>
          <w:i/>
          <w:sz w:val="28"/>
          <w:szCs w:val="28"/>
          <w:lang w:eastAsia="ru-RU"/>
        </w:rPr>
        <w:t>«расшатывания»</w:t>
      </w:r>
      <w:r w:rsidRPr="0047422F">
        <w:rPr>
          <w:rFonts w:ascii="Times New Roman" w:eastAsia="Times New Roman" w:hAnsi="Times New Roman" w:cs="Times New Roman"/>
          <w:sz w:val="28"/>
          <w:szCs w:val="28"/>
          <w:lang w:eastAsia="ru-RU"/>
        </w:rPr>
        <w:t xml:space="preserve"> д</w:t>
      </w:r>
      <w:r w:rsidR="003C62C6" w:rsidRPr="0047422F">
        <w:rPr>
          <w:rFonts w:ascii="Times New Roman" w:eastAsia="Times New Roman" w:hAnsi="Times New Roman" w:cs="Times New Roman"/>
          <w:sz w:val="28"/>
          <w:szCs w:val="28"/>
          <w:lang w:eastAsia="ru-RU"/>
        </w:rPr>
        <w:t xml:space="preserve">авно известных детям сценариев. </w:t>
      </w:r>
      <w:r w:rsidRPr="0047422F">
        <w:rPr>
          <w:rFonts w:ascii="Times New Roman" w:eastAsia="Times New Roman" w:hAnsi="Times New Roman" w:cs="Times New Roman"/>
          <w:sz w:val="28"/>
          <w:szCs w:val="28"/>
          <w:lang w:eastAsia="ru-RU"/>
        </w:rPr>
        <w:t>Совместно с детьми он преобразует знакомую ситуацию. Например, в семью не просто пришли гости, а отмечается новоселье: соответственно, хозяевам нужно дарить подарки, а они, в свою очередь, придумывают праздничную программу (песни, загадки, ра</w:t>
      </w:r>
      <w:r w:rsidR="003C62C6" w:rsidRPr="0047422F">
        <w:rPr>
          <w:rFonts w:ascii="Times New Roman" w:eastAsia="Times New Roman" w:hAnsi="Times New Roman" w:cs="Times New Roman"/>
          <w:sz w:val="28"/>
          <w:szCs w:val="28"/>
          <w:lang w:eastAsia="ru-RU"/>
        </w:rPr>
        <w:t xml:space="preserve">зличные игры). Другой вариант </w:t>
      </w:r>
      <w:r w:rsidR="003C62C6" w:rsidRPr="0047422F">
        <w:rPr>
          <w:rFonts w:ascii="Times New Roman" w:hAnsi="Times New Roman" w:cs="Times New Roman"/>
          <w:sz w:val="28"/>
          <w:szCs w:val="28"/>
        </w:rPr>
        <w:t>–</w:t>
      </w:r>
      <w:r w:rsidR="009D3C78" w:rsidRPr="0047422F">
        <w:rPr>
          <w:rFonts w:ascii="Times New Roman" w:hAnsi="Times New Roman" w:cs="Times New Roman"/>
          <w:sz w:val="28"/>
          <w:szCs w:val="28"/>
        </w:rPr>
        <w:t xml:space="preserve"> </w:t>
      </w:r>
      <w:r w:rsidRPr="0047422F">
        <w:rPr>
          <w:rFonts w:ascii="Times New Roman" w:eastAsia="Times New Roman" w:hAnsi="Times New Roman" w:cs="Times New Roman"/>
          <w:sz w:val="28"/>
          <w:szCs w:val="28"/>
          <w:lang w:eastAsia="ru-RU"/>
        </w:rPr>
        <w:t xml:space="preserve">знакомую с раннего возраста ребятам игру «Магазин» можно представить не только как взаимодействие продавца и покупателей, а смоделировать ситуацию приезда рекламного агента, который уговаривает продавцов закупать продукцию именно его фирмы. Дети седьмого года жизни уже понимают, что такое скидки, акции, поэтому, играя в магазин, можно проигрывать и эти темы. Если малыши раннего возраста, играя в больницу, много раз </w:t>
      </w:r>
      <w:r w:rsidR="003C62C6" w:rsidRPr="0047422F">
        <w:rPr>
          <w:rFonts w:ascii="Times New Roman" w:eastAsia="Times New Roman" w:hAnsi="Times New Roman" w:cs="Times New Roman"/>
          <w:sz w:val="28"/>
          <w:szCs w:val="28"/>
          <w:lang w:eastAsia="ru-RU"/>
        </w:rPr>
        <w:t>повторяют те же самые действия</w:t>
      </w:r>
      <w:r w:rsidR="003C62C6"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измеряют температуру, смотрят пациенту горло, делают прививки, то будущие школьники уже перевоп</w:t>
      </w:r>
      <w:r w:rsidR="003C62C6" w:rsidRPr="0047422F">
        <w:rPr>
          <w:rFonts w:ascii="Times New Roman" w:eastAsia="Times New Roman" w:hAnsi="Times New Roman" w:cs="Times New Roman"/>
          <w:sz w:val="28"/>
          <w:szCs w:val="28"/>
          <w:lang w:eastAsia="ru-RU"/>
        </w:rPr>
        <w:t>лощаются в узких специалистов</w:t>
      </w:r>
      <w:r w:rsidR="003C62C6"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хи</w:t>
      </w:r>
      <w:r w:rsidR="003C62C6" w:rsidRPr="0047422F">
        <w:rPr>
          <w:rFonts w:ascii="Times New Roman" w:eastAsia="Times New Roman" w:hAnsi="Times New Roman" w:cs="Times New Roman"/>
          <w:sz w:val="28"/>
          <w:szCs w:val="28"/>
          <w:lang w:eastAsia="ru-RU"/>
        </w:rPr>
        <w:t>рурга, окулиста, рентгенолога</w:t>
      </w:r>
      <w:r w:rsidR="003C62C6"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и выполняют конкретные специфические действия.</w:t>
      </w:r>
    </w:p>
    <w:p w:rsidR="003E38B7" w:rsidRPr="0047422F" w:rsidRDefault="003E38B7"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 xml:space="preserve">Что </w:t>
      </w:r>
      <w:r w:rsidR="003C62C6" w:rsidRPr="0047422F">
        <w:rPr>
          <w:rFonts w:ascii="Times New Roman" w:eastAsia="Times New Roman" w:hAnsi="Times New Roman" w:cs="Times New Roman"/>
          <w:sz w:val="28"/>
          <w:szCs w:val="28"/>
          <w:lang w:eastAsia="ru-RU"/>
        </w:rPr>
        <w:t>касается атрибутов для сюжетно</w:t>
      </w:r>
      <w:r w:rsidR="003C62C6"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ролевой игры, то в подготовительной группе воспитателю не нужно предлагать их дошкольникам в готовом виде: пусть ребята активно используют предметы-заместители, дополнительный игровой материал. Например, строительный материал можно использовать в качестве мыла, продуктов питания (хлеб), мобильного телефона и т. д. Это будет способствовать развитию воображения и образного мышления.</w:t>
      </w:r>
    </w:p>
    <w:p w:rsidR="003E38B7" w:rsidRDefault="003E38B7" w:rsidP="0047422F">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47422F">
        <w:rPr>
          <w:rFonts w:ascii="Times New Roman" w:eastAsia="Times New Roman" w:hAnsi="Times New Roman" w:cs="Times New Roman"/>
          <w:sz w:val="28"/>
          <w:szCs w:val="28"/>
          <w:lang w:eastAsia="ru-RU"/>
        </w:rPr>
        <w:lastRenderedPageBreak/>
        <w:t xml:space="preserve">При работе </w:t>
      </w:r>
      <w:r w:rsidR="003C62C6" w:rsidRPr="0047422F">
        <w:rPr>
          <w:rFonts w:ascii="Times New Roman" w:eastAsia="Times New Roman" w:hAnsi="Times New Roman" w:cs="Times New Roman"/>
          <w:sz w:val="28"/>
          <w:szCs w:val="28"/>
          <w:lang w:eastAsia="ru-RU"/>
        </w:rPr>
        <w:t>с детьми седьмого года жизни по</w:t>
      </w:r>
      <w:r w:rsidR="003C62C6"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прежнему очень важен принцип индивидуального подхода. Ведь в сюжетно-ролевой игре чётко проявляются особенности развития каждого ребёнка: его кругозор, воображение, характер взаимоотношений с товарищами. </w:t>
      </w:r>
      <w:r w:rsidRPr="0047422F">
        <w:rPr>
          <w:rFonts w:ascii="Times New Roman" w:eastAsia="Times New Roman" w:hAnsi="Times New Roman" w:cs="Times New Roman"/>
          <w:bCs/>
          <w:sz w:val="28"/>
          <w:szCs w:val="28"/>
          <w:lang w:eastAsia="ru-RU"/>
        </w:rPr>
        <w:t>Воспитателю желательно уделить особое внимание застенчивым детям, помочь освоить им новую социальную роль, предусмотренную игрой, включиться с общение.</w:t>
      </w:r>
    </w:p>
    <w:p w:rsidR="00BD0D98" w:rsidRPr="0047422F" w:rsidRDefault="00BD0D98"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8B77C0" w:rsidRPr="0047422F" w:rsidRDefault="008B77C0" w:rsidP="0047422F">
      <w:pPr>
        <w:spacing w:after="0"/>
        <w:jc w:val="center"/>
        <w:rPr>
          <w:rFonts w:ascii="Times New Roman" w:hAnsi="Times New Roman" w:cs="Times New Roman"/>
          <w:b/>
          <w:sz w:val="28"/>
          <w:szCs w:val="28"/>
        </w:rPr>
      </w:pPr>
      <w:r w:rsidRPr="0047422F">
        <w:rPr>
          <w:rFonts w:ascii="Times New Roman" w:hAnsi="Times New Roman" w:cs="Times New Roman"/>
          <w:b/>
          <w:sz w:val="28"/>
          <w:szCs w:val="28"/>
        </w:rPr>
        <w:t xml:space="preserve">Глава 2. </w:t>
      </w:r>
      <w:hyperlink r:id="rId21" w:anchor="_-__67" w:history="1">
        <w:r w:rsidR="00E62FB2" w:rsidRPr="0047422F">
          <w:rPr>
            <w:rFonts w:ascii="Times New Roman" w:eastAsia="Times New Roman" w:hAnsi="Times New Roman" w:cs="Times New Roman"/>
            <w:b/>
            <w:sz w:val="28"/>
            <w:szCs w:val="28"/>
            <w:lang w:eastAsia="ru-RU"/>
          </w:rPr>
          <w:t>Виды сюжетно</w:t>
        </w:r>
        <w:r w:rsidR="00E62FB2" w:rsidRPr="0047422F">
          <w:rPr>
            <w:rFonts w:ascii="Times New Roman" w:hAnsi="Times New Roman" w:cs="Times New Roman"/>
            <w:b/>
            <w:sz w:val="28"/>
            <w:szCs w:val="28"/>
          </w:rPr>
          <w:t>–</w:t>
        </w:r>
        <w:r w:rsidRPr="0047422F">
          <w:rPr>
            <w:rFonts w:ascii="Times New Roman" w:eastAsia="Times New Roman" w:hAnsi="Times New Roman" w:cs="Times New Roman"/>
            <w:b/>
            <w:sz w:val="28"/>
            <w:szCs w:val="28"/>
            <w:lang w:eastAsia="ru-RU"/>
          </w:rPr>
          <w:t>ролевых игр для детей 6–7 лет</w:t>
        </w:r>
      </w:hyperlink>
      <w:r w:rsidR="008B19BA" w:rsidRPr="0047422F">
        <w:rPr>
          <w:rFonts w:ascii="Times New Roman" w:eastAsia="Times New Roman" w:hAnsi="Times New Roman" w:cs="Times New Roman"/>
          <w:b/>
          <w:sz w:val="28"/>
          <w:szCs w:val="28"/>
          <w:lang w:eastAsia="ru-RU"/>
        </w:rPr>
        <w:t>.</w:t>
      </w:r>
    </w:p>
    <w:p w:rsidR="00B002AF" w:rsidRPr="0047422F" w:rsidRDefault="008414B4"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В подготовительной к школе группе тематическое содержание игр расширяется за счёт углубления знаний детей об окружающей действительности. Сюжеты они черпают непосредственно из своего жизненного опыта, экскурсий, просмотренных телепередач, рассказов взрослых. Условно игры можно разделить на следующие группы:</w:t>
      </w:r>
    </w:p>
    <w:p w:rsidR="00B002AF" w:rsidRPr="0047422F" w:rsidRDefault="003C62C6" w:rsidP="0047422F">
      <w:pPr>
        <w:pStyle w:val="a6"/>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b/>
          <w:i/>
          <w:sz w:val="28"/>
          <w:szCs w:val="28"/>
          <w:lang w:eastAsia="ru-RU"/>
        </w:rPr>
        <w:t>Бытовые</w:t>
      </w:r>
      <w:r w:rsidR="00B338B6" w:rsidRPr="0047422F">
        <w:rPr>
          <w:rFonts w:ascii="Times New Roman" w:eastAsia="Times New Roman" w:hAnsi="Times New Roman" w:cs="Times New Roman"/>
          <w:b/>
          <w:i/>
          <w:sz w:val="28"/>
          <w:szCs w:val="28"/>
          <w:lang w:eastAsia="ru-RU"/>
        </w:rPr>
        <w:t xml:space="preserve"> </w:t>
      </w:r>
      <w:r w:rsidRPr="0047422F">
        <w:rPr>
          <w:rFonts w:ascii="Times New Roman" w:hAnsi="Times New Roman" w:cs="Times New Roman"/>
          <w:sz w:val="28"/>
          <w:szCs w:val="28"/>
        </w:rPr>
        <w:t>–</w:t>
      </w:r>
      <w:r w:rsidR="00B338B6" w:rsidRPr="0047422F">
        <w:rPr>
          <w:rFonts w:ascii="Times New Roman" w:hAnsi="Times New Roman" w:cs="Times New Roman"/>
          <w:sz w:val="28"/>
          <w:szCs w:val="28"/>
        </w:rPr>
        <w:t xml:space="preserve"> </w:t>
      </w:r>
      <w:r w:rsidR="008414B4" w:rsidRPr="0047422F">
        <w:rPr>
          <w:rFonts w:ascii="Times New Roman" w:eastAsia="Times New Roman" w:hAnsi="Times New Roman" w:cs="Times New Roman"/>
          <w:sz w:val="28"/>
          <w:szCs w:val="28"/>
          <w:lang w:eastAsia="ru-RU"/>
        </w:rPr>
        <w:t>игры, моделирующие различные сцены из семейной жизни (семья, приход гостей, новоселье, семья на даче, если мамы нет дома, уход за грудным ребёнком). Ребятам нравится изображать взаимоотношения членов семьи (мужа и жены, мамы и дочери, папы и сына).</w:t>
      </w:r>
    </w:p>
    <w:p w:rsidR="00B002AF" w:rsidRPr="0047422F" w:rsidRDefault="008414B4" w:rsidP="0047422F">
      <w:pPr>
        <w:pStyle w:val="a6"/>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b/>
          <w:i/>
          <w:sz w:val="28"/>
          <w:szCs w:val="28"/>
          <w:lang w:eastAsia="ru-RU"/>
        </w:rPr>
        <w:t>Профессиональные</w:t>
      </w:r>
      <w:r w:rsidR="00B338B6" w:rsidRPr="0047422F">
        <w:rPr>
          <w:rFonts w:ascii="Times New Roman" w:eastAsia="Times New Roman" w:hAnsi="Times New Roman" w:cs="Times New Roman"/>
          <w:b/>
          <w:i/>
          <w:sz w:val="28"/>
          <w:szCs w:val="28"/>
          <w:lang w:eastAsia="ru-RU"/>
        </w:rPr>
        <w:t xml:space="preserve"> </w:t>
      </w:r>
      <w:r w:rsidR="003C62C6" w:rsidRPr="0047422F">
        <w:rPr>
          <w:rFonts w:ascii="Times New Roman" w:hAnsi="Times New Roman" w:cs="Times New Roman"/>
          <w:sz w:val="28"/>
          <w:szCs w:val="28"/>
        </w:rPr>
        <w:t>–</w:t>
      </w:r>
      <w:r w:rsidR="00B338B6" w:rsidRPr="0047422F">
        <w:rPr>
          <w:rFonts w:ascii="Times New Roman" w:hAnsi="Times New Roman" w:cs="Times New Roman"/>
          <w:sz w:val="28"/>
          <w:szCs w:val="28"/>
        </w:rPr>
        <w:t xml:space="preserve"> </w:t>
      </w:r>
      <w:r w:rsidRPr="0047422F">
        <w:rPr>
          <w:rFonts w:ascii="Times New Roman" w:eastAsia="Times New Roman" w:hAnsi="Times New Roman" w:cs="Times New Roman"/>
          <w:sz w:val="28"/>
          <w:szCs w:val="28"/>
          <w:lang w:eastAsia="ru-RU"/>
        </w:rPr>
        <w:t>игры, отображающие трудовой процесс взрослых (повара на кухне, лаборатория, хлеборобы, строители, пожарные, поликлиника, скорая помощь).</w:t>
      </w:r>
    </w:p>
    <w:p w:rsidR="00B002AF" w:rsidRPr="0047422F" w:rsidRDefault="003C62C6" w:rsidP="0047422F">
      <w:pPr>
        <w:pStyle w:val="a6"/>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b/>
          <w:i/>
          <w:sz w:val="28"/>
          <w:szCs w:val="28"/>
          <w:lang w:eastAsia="ru-RU"/>
        </w:rPr>
        <w:t>Общественные</w:t>
      </w:r>
      <w:r w:rsidR="00B338B6" w:rsidRPr="0047422F">
        <w:rPr>
          <w:rFonts w:ascii="Times New Roman" w:eastAsia="Times New Roman" w:hAnsi="Times New Roman" w:cs="Times New Roman"/>
          <w:b/>
          <w:i/>
          <w:sz w:val="28"/>
          <w:szCs w:val="28"/>
          <w:lang w:eastAsia="ru-RU"/>
        </w:rPr>
        <w:t xml:space="preserve"> </w:t>
      </w:r>
      <w:r w:rsidRPr="0047422F">
        <w:rPr>
          <w:rFonts w:ascii="Times New Roman" w:hAnsi="Times New Roman" w:cs="Times New Roman"/>
          <w:sz w:val="28"/>
          <w:szCs w:val="28"/>
        </w:rPr>
        <w:t>–</w:t>
      </w:r>
      <w:r w:rsidR="00B338B6" w:rsidRPr="0047422F">
        <w:rPr>
          <w:rFonts w:ascii="Times New Roman" w:hAnsi="Times New Roman" w:cs="Times New Roman"/>
          <w:sz w:val="28"/>
          <w:szCs w:val="28"/>
        </w:rPr>
        <w:t xml:space="preserve"> </w:t>
      </w:r>
      <w:r w:rsidR="008414B4" w:rsidRPr="0047422F">
        <w:rPr>
          <w:rFonts w:ascii="Times New Roman" w:eastAsia="Times New Roman" w:hAnsi="Times New Roman" w:cs="Times New Roman"/>
          <w:sz w:val="28"/>
          <w:szCs w:val="28"/>
          <w:lang w:eastAsia="ru-RU"/>
        </w:rPr>
        <w:t>игры, воспроизводящие работу сферы услуг и развлечений, взаимодействие работников и клиентов (кафе, супермаркет, аптека, салон</w:t>
      </w:r>
      <w:r w:rsidR="00B002AF" w:rsidRPr="0047422F">
        <w:rPr>
          <w:rFonts w:ascii="Times New Roman" w:eastAsia="Times New Roman" w:hAnsi="Times New Roman" w:cs="Times New Roman"/>
          <w:sz w:val="28"/>
          <w:szCs w:val="28"/>
          <w:lang w:eastAsia="ru-RU"/>
        </w:rPr>
        <w:t xml:space="preserve"> </w:t>
      </w:r>
      <w:r w:rsidR="008414B4" w:rsidRPr="0047422F">
        <w:rPr>
          <w:rFonts w:ascii="Times New Roman" w:eastAsia="Times New Roman" w:hAnsi="Times New Roman" w:cs="Times New Roman"/>
          <w:sz w:val="28"/>
          <w:szCs w:val="28"/>
          <w:lang w:eastAsia="ru-RU"/>
        </w:rPr>
        <w:t xml:space="preserve"> красоты, зоопарк, библиотека, банк, почта, музей, телевидение, фотостудия, типография, автозаправка, пассажир на вокзале, автобус, инспектор и водитель, воспитатель, дети и родители).</w:t>
      </w:r>
    </w:p>
    <w:p w:rsidR="00B002AF" w:rsidRPr="0047422F" w:rsidRDefault="003C62C6" w:rsidP="0047422F">
      <w:pPr>
        <w:pStyle w:val="a6"/>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b/>
          <w:i/>
          <w:sz w:val="28"/>
          <w:szCs w:val="28"/>
          <w:lang w:eastAsia="ru-RU"/>
        </w:rPr>
        <w:t>Игры</w:t>
      </w:r>
      <w:r w:rsidRPr="0047422F">
        <w:rPr>
          <w:rFonts w:ascii="Times New Roman" w:hAnsi="Times New Roman" w:cs="Times New Roman"/>
          <w:sz w:val="28"/>
          <w:szCs w:val="28"/>
        </w:rPr>
        <w:t>–</w:t>
      </w:r>
      <w:r w:rsidR="008414B4" w:rsidRPr="0047422F">
        <w:rPr>
          <w:rFonts w:ascii="Times New Roman" w:eastAsia="Times New Roman" w:hAnsi="Times New Roman" w:cs="Times New Roman"/>
          <w:b/>
          <w:i/>
          <w:sz w:val="28"/>
          <w:szCs w:val="28"/>
          <w:lang w:eastAsia="ru-RU"/>
        </w:rPr>
        <w:t>путешествия</w:t>
      </w:r>
      <w:r w:rsidR="008414B4" w:rsidRPr="0047422F">
        <w:rPr>
          <w:rFonts w:ascii="Times New Roman" w:eastAsia="Times New Roman" w:hAnsi="Times New Roman" w:cs="Times New Roman"/>
          <w:sz w:val="28"/>
          <w:szCs w:val="28"/>
          <w:lang w:eastAsia="ru-RU"/>
        </w:rPr>
        <w:t xml:space="preserve"> (в лес, в космос, на пиратском корабле).</w:t>
      </w:r>
    </w:p>
    <w:p w:rsidR="008414B4" w:rsidRPr="0047422F" w:rsidRDefault="00B338B6" w:rsidP="0047422F">
      <w:pPr>
        <w:pStyle w:val="a6"/>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b/>
          <w:i/>
          <w:sz w:val="28"/>
          <w:szCs w:val="28"/>
          <w:lang w:eastAsia="ru-RU"/>
        </w:rPr>
        <w:t xml:space="preserve">Фантазийные </w:t>
      </w:r>
      <w:r w:rsidRPr="0047422F">
        <w:rPr>
          <w:rFonts w:ascii="Times New Roman" w:hAnsi="Times New Roman" w:cs="Times New Roman"/>
          <w:sz w:val="28"/>
          <w:szCs w:val="28"/>
        </w:rPr>
        <w:t xml:space="preserve">– </w:t>
      </w:r>
      <w:r w:rsidR="008414B4" w:rsidRPr="0047422F">
        <w:rPr>
          <w:rFonts w:ascii="Times New Roman" w:eastAsia="Times New Roman" w:hAnsi="Times New Roman" w:cs="Times New Roman"/>
          <w:sz w:val="28"/>
          <w:szCs w:val="28"/>
          <w:lang w:eastAsia="ru-RU"/>
        </w:rPr>
        <w:t xml:space="preserve">игры по мотивам популярных мультфильмов, прочитанных книг (например, девочкам нравится воображать себя диснеевскими принцессами и придумывать связанные с </w:t>
      </w:r>
      <w:r w:rsidR="00B002AF" w:rsidRPr="0047422F">
        <w:rPr>
          <w:rFonts w:ascii="Times New Roman" w:eastAsia="Times New Roman" w:hAnsi="Times New Roman" w:cs="Times New Roman"/>
          <w:sz w:val="28"/>
          <w:szCs w:val="28"/>
          <w:lang w:eastAsia="ru-RU"/>
        </w:rPr>
        <w:t>ними различные сюжеты, мальчики</w:t>
      </w:r>
      <w:r w:rsidR="008414B4" w:rsidRPr="0047422F">
        <w:rPr>
          <w:rFonts w:ascii="Times New Roman" w:eastAsia="Times New Roman" w:hAnsi="Times New Roman" w:cs="Times New Roman"/>
          <w:sz w:val="28"/>
          <w:szCs w:val="28"/>
          <w:lang w:eastAsia="ru-RU"/>
        </w:rPr>
        <w:t xml:space="preserve"> любят играть в человека-паука, охотников за привидениями,</w:t>
      </w:r>
      <w:r w:rsidR="006817A1" w:rsidRPr="0047422F">
        <w:rPr>
          <w:rFonts w:ascii="Times New Roman" w:eastAsia="Times New Roman" w:hAnsi="Times New Roman" w:cs="Times New Roman"/>
          <w:sz w:val="28"/>
          <w:szCs w:val="28"/>
          <w:lang w:eastAsia="ru-RU"/>
        </w:rPr>
        <w:t xml:space="preserve"> дети также часто играют в Бабу</w:t>
      </w:r>
      <w:r w:rsidR="006817A1" w:rsidRPr="0047422F">
        <w:rPr>
          <w:rFonts w:ascii="Times New Roman" w:hAnsi="Times New Roman" w:cs="Times New Roman"/>
          <w:sz w:val="28"/>
          <w:szCs w:val="28"/>
        </w:rPr>
        <w:t>–</w:t>
      </w:r>
      <w:r w:rsidR="008414B4" w:rsidRPr="0047422F">
        <w:rPr>
          <w:rFonts w:ascii="Times New Roman" w:eastAsia="Times New Roman" w:hAnsi="Times New Roman" w:cs="Times New Roman"/>
          <w:sz w:val="28"/>
          <w:szCs w:val="28"/>
          <w:lang w:eastAsia="ru-RU"/>
        </w:rPr>
        <w:t xml:space="preserve">Ягу, Деда Мороза, волшебников). Такие совместные фантазийные игры хорошо </w:t>
      </w:r>
      <w:r w:rsidR="008414B4" w:rsidRPr="0047422F">
        <w:rPr>
          <w:rFonts w:ascii="Times New Roman" w:eastAsia="Times New Roman" w:hAnsi="Times New Roman" w:cs="Times New Roman"/>
          <w:sz w:val="28"/>
          <w:szCs w:val="28"/>
          <w:lang w:eastAsia="ru-RU"/>
        </w:rPr>
        <w:lastRenderedPageBreak/>
        <w:t>развивают творческие способности, воображение, обогащают эмоциональную сферу дошкольника.</w:t>
      </w:r>
    </w:p>
    <w:p w:rsidR="008414B4" w:rsidRPr="0047422F" w:rsidRDefault="008414B4" w:rsidP="0047422F">
      <w:pPr>
        <w:spacing w:after="0" w:line="360" w:lineRule="auto"/>
        <w:ind w:firstLine="709"/>
        <w:contextualSpacing/>
        <w:jc w:val="both"/>
        <w:rPr>
          <w:rFonts w:ascii="Times New Roman" w:hAnsi="Times New Roman" w:cs="Times New Roman"/>
          <w:sz w:val="28"/>
          <w:szCs w:val="28"/>
        </w:rPr>
      </w:pPr>
      <w:r w:rsidRPr="0047422F">
        <w:rPr>
          <w:rFonts w:ascii="Times New Roman" w:hAnsi="Times New Roman" w:cs="Times New Roman"/>
          <w:sz w:val="28"/>
          <w:szCs w:val="28"/>
        </w:rPr>
        <w:t>Как показывает педагогический опыт, наибольшей популярностью у детей пользуются следующие сюжеты:</w:t>
      </w:r>
    </w:p>
    <w:p w:rsidR="008414B4" w:rsidRPr="0047422F" w:rsidRDefault="008414B4" w:rsidP="0047422F">
      <w:pPr>
        <w:pStyle w:val="a6"/>
        <w:numPr>
          <w:ilvl w:val="0"/>
          <w:numId w:val="12"/>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профессиональные сцены (ребятам нравится перевоплощаться в представителей разных профессий);</w:t>
      </w:r>
    </w:p>
    <w:p w:rsidR="008414B4" w:rsidRPr="0047422F" w:rsidRDefault="008414B4" w:rsidP="0047422F">
      <w:pPr>
        <w:pStyle w:val="a6"/>
        <w:numPr>
          <w:ilvl w:val="0"/>
          <w:numId w:val="12"/>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военизированные, часто по мотивам популярных мультфильмов («стрелялки», погоня за злодеями, перевоплощение в супергероев);</w:t>
      </w:r>
    </w:p>
    <w:p w:rsidR="008414B4" w:rsidRPr="0047422F" w:rsidRDefault="008414B4" w:rsidP="0047422F">
      <w:pPr>
        <w:pStyle w:val="a6"/>
        <w:numPr>
          <w:ilvl w:val="0"/>
          <w:numId w:val="12"/>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путешествия и открытия (космические);</w:t>
      </w:r>
    </w:p>
    <w:p w:rsidR="008414B4" w:rsidRPr="0047422F" w:rsidRDefault="008414B4" w:rsidP="0047422F">
      <w:pPr>
        <w:pStyle w:val="a6"/>
        <w:numPr>
          <w:ilvl w:val="0"/>
          <w:numId w:val="12"/>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игры, связанные с искусством (показ театрального, циркового представления).</w:t>
      </w:r>
    </w:p>
    <w:p w:rsidR="008414B4" w:rsidRPr="0047422F" w:rsidRDefault="008414B4" w:rsidP="0047422F">
      <w:pPr>
        <w:spacing w:after="0" w:line="360" w:lineRule="auto"/>
        <w:ind w:firstLine="709"/>
        <w:contextualSpacing/>
        <w:jc w:val="both"/>
        <w:rPr>
          <w:rFonts w:ascii="Times New Roman" w:hAnsi="Times New Roman" w:cs="Times New Roman"/>
          <w:sz w:val="28"/>
          <w:szCs w:val="28"/>
        </w:rPr>
      </w:pPr>
      <w:r w:rsidRPr="0047422F">
        <w:rPr>
          <w:rFonts w:ascii="Times New Roman" w:hAnsi="Times New Roman" w:cs="Times New Roman"/>
          <w:sz w:val="28"/>
          <w:szCs w:val="28"/>
        </w:rPr>
        <w:t>Что касается популярных у мальчиков игр в «войну», то задачей воспитателя является наполнение забав патриотическим содержанием. В противном случае такая деятельность воспитывает в детях жестокость и грубость. Педагог должен сформировать у дошкольников пре</w:t>
      </w:r>
      <w:r w:rsidR="00E62FB2" w:rsidRPr="0047422F">
        <w:rPr>
          <w:rFonts w:ascii="Times New Roman" w:hAnsi="Times New Roman" w:cs="Times New Roman"/>
          <w:sz w:val="28"/>
          <w:szCs w:val="28"/>
        </w:rPr>
        <w:t>дставление о мужественном герое–</w:t>
      </w:r>
      <w:r w:rsidRPr="0047422F">
        <w:rPr>
          <w:rFonts w:ascii="Times New Roman" w:hAnsi="Times New Roman" w:cs="Times New Roman"/>
          <w:sz w:val="28"/>
          <w:szCs w:val="28"/>
        </w:rPr>
        <w:t>воине, сражающемся за свою Родину. Этому способствуют рассказы о Великой Отечественной войне и чтение соответствующей литературы, встречи с ветеранами и экскурсии к военным памятникам.</w:t>
      </w:r>
    </w:p>
    <w:p w:rsidR="008414B4" w:rsidRPr="0047422F" w:rsidRDefault="003C62C6" w:rsidP="0047422F">
      <w:pPr>
        <w:spacing w:after="0" w:line="360" w:lineRule="auto"/>
        <w:ind w:firstLine="709"/>
        <w:contextualSpacing/>
        <w:jc w:val="both"/>
        <w:rPr>
          <w:rFonts w:ascii="Times New Roman" w:hAnsi="Times New Roman" w:cs="Times New Roman"/>
          <w:sz w:val="28"/>
          <w:szCs w:val="28"/>
        </w:rPr>
      </w:pPr>
      <w:r w:rsidRPr="0047422F">
        <w:rPr>
          <w:rFonts w:ascii="Times New Roman" w:hAnsi="Times New Roman" w:cs="Times New Roman"/>
          <w:sz w:val="28"/>
          <w:szCs w:val="28"/>
        </w:rPr>
        <w:t>Некоторые сюжетно–</w:t>
      </w:r>
      <w:r w:rsidR="008414B4" w:rsidRPr="0047422F">
        <w:rPr>
          <w:rFonts w:ascii="Times New Roman" w:hAnsi="Times New Roman" w:cs="Times New Roman"/>
          <w:sz w:val="28"/>
          <w:szCs w:val="28"/>
        </w:rPr>
        <w:t>ролевые игры особенно актуальны для будущих школьников, поскольку воспитывают качества личности, необходимые ученику. Это «Школа» и «Библиотека». В ходе такого ролевого действия ребята отражают свои представления о школе, школьном поведении, требованиях учителя. Игра в библиотеку способствует повышению интереса к книге.</w:t>
      </w:r>
    </w:p>
    <w:p w:rsidR="008414B4" w:rsidRPr="0047422F" w:rsidRDefault="008414B4" w:rsidP="0047422F">
      <w:pPr>
        <w:spacing w:after="0" w:line="360" w:lineRule="auto"/>
        <w:ind w:firstLine="709"/>
        <w:contextualSpacing/>
        <w:jc w:val="both"/>
        <w:rPr>
          <w:rFonts w:ascii="Times New Roman" w:hAnsi="Times New Roman" w:cs="Times New Roman"/>
          <w:sz w:val="28"/>
          <w:szCs w:val="28"/>
        </w:rPr>
      </w:pPr>
      <w:r w:rsidRPr="0047422F">
        <w:rPr>
          <w:rFonts w:ascii="Times New Roman" w:hAnsi="Times New Roman" w:cs="Times New Roman"/>
          <w:sz w:val="28"/>
          <w:szCs w:val="28"/>
        </w:rPr>
        <w:t>В некот</w:t>
      </w:r>
      <w:r w:rsidR="003C62C6" w:rsidRPr="0047422F">
        <w:rPr>
          <w:rFonts w:ascii="Times New Roman" w:hAnsi="Times New Roman" w:cs="Times New Roman"/>
          <w:sz w:val="28"/>
          <w:szCs w:val="28"/>
        </w:rPr>
        <w:t>орых сюжетно–</w:t>
      </w:r>
      <w:r w:rsidRPr="0047422F">
        <w:rPr>
          <w:rFonts w:ascii="Times New Roman" w:hAnsi="Times New Roman" w:cs="Times New Roman"/>
          <w:sz w:val="28"/>
          <w:szCs w:val="28"/>
        </w:rPr>
        <w:t>ролевых играх используется музыка. Так, девочки поют куклам колыбельные песни. Отправляясь в воображаемое путешествие, можно напевать весёлую мелодию, при этом аккомпанируя на бубне, маршировать с барабаном или просто спеть песню про поезд, самолёт, машину. Такое песенное сопровождение организует действие, дел</w:t>
      </w:r>
      <w:r w:rsidR="00CF3680" w:rsidRPr="0047422F">
        <w:rPr>
          <w:rFonts w:ascii="Times New Roman" w:hAnsi="Times New Roman" w:cs="Times New Roman"/>
          <w:sz w:val="28"/>
          <w:szCs w:val="28"/>
        </w:rPr>
        <w:t xml:space="preserve">ает движения ритмичными, а </w:t>
      </w:r>
      <w:r w:rsidRPr="0047422F">
        <w:rPr>
          <w:rFonts w:ascii="Times New Roman" w:hAnsi="Times New Roman" w:cs="Times New Roman"/>
          <w:sz w:val="28"/>
          <w:szCs w:val="28"/>
        </w:rPr>
        <w:t>игру более выразительной (например, «Цирковое предс</w:t>
      </w:r>
      <w:r w:rsidR="00CF3680" w:rsidRPr="0047422F">
        <w:rPr>
          <w:rFonts w:ascii="Times New Roman" w:hAnsi="Times New Roman" w:cs="Times New Roman"/>
          <w:sz w:val="28"/>
          <w:szCs w:val="28"/>
        </w:rPr>
        <w:t>тавление»). Музыкальная сюжетно–</w:t>
      </w:r>
      <w:r w:rsidRPr="0047422F">
        <w:rPr>
          <w:rFonts w:ascii="Times New Roman" w:hAnsi="Times New Roman" w:cs="Times New Roman"/>
          <w:sz w:val="28"/>
          <w:szCs w:val="28"/>
        </w:rPr>
        <w:t>ролевая игра может ставить перед собой цель закрепить знания о музыкальных инструментах (например, «Оркестр»).</w:t>
      </w:r>
    </w:p>
    <w:p w:rsidR="008B77C0" w:rsidRDefault="003C62C6" w:rsidP="0047422F">
      <w:pPr>
        <w:spacing w:after="0" w:line="360" w:lineRule="auto"/>
        <w:ind w:firstLine="709"/>
        <w:contextualSpacing/>
        <w:jc w:val="both"/>
        <w:rPr>
          <w:rFonts w:ascii="Times New Roman" w:hAnsi="Times New Roman" w:cs="Times New Roman"/>
          <w:sz w:val="28"/>
          <w:szCs w:val="28"/>
          <w:shd w:val="clear" w:color="auto" w:fill="FFFFFF"/>
        </w:rPr>
      </w:pPr>
      <w:r w:rsidRPr="0047422F">
        <w:rPr>
          <w:rFonts w:ascii="Times New Roman" w:hAnsi="Times New Roman" w:cs="Times New Roman"/>
          <w:sz w:val="28"/>
          <w:szCs w:val="28"/>
          <w:shd w:val="clear" w:color="auto" w:fill="FFFFFF"/>
        </w:rPr>
        <w:t>Сюжетно</w:t>
      </w:r>
      <w:r w:rsidRPr="0047422F">
        <w:rPr>
          <w:rFonts w:ascii="Times New Roman" w:hAnsi="Times New Roman" w:cs="Times New Roman"/>
          <w:sz w:val="28"/>
          <w:szCs w:val="28"/>
        </w:rPr>
        <w:t>–</w:t>
      </w:r>
      <w:r w:rsidR="008414B4" w:rsidRPr="0047422F">
        <w:rPr>
          <w:rFonts w:ascii="Times New Roman" w:hAnsi="Times New Roman" w:cs="Times New Roman"/>
          <w:sz w:val="28"/>
          <w:szCs w:val="28"/>
          <w:shd w:val="clear" w:color="auto" w:fill="FFFFFF"/>
        </w:rPr>
        <w:t>ролевая игра также может иметь спортивную направленность.</w:t>
      </w:r>
      <w:r w:rsidR="00B002AF" w:rsidRPr="0047422F">
        <w:rPr>
          <w:rFonts w:ascii="Times New Roman" w:hAnsi="Times New Roman" w:cs="Times New Roman"/>
          <w:sz w:val="28"/>
          <w:szCs w:val="28"/>
          <w:shd w:val="clear" w:color="auto" w:fill="FFFFFF"/>
        </w:rPr>
        <w:t xml:space="preserve"> </w:t>
      </w:r>
      <w:r w:rsidR="008414B4" w:rsidRPr="0047422F">
        <w:rPr>
          <w:rFonts w:ascii="Times New Roman" w:hAnsi="Times New Roman" w:cs="Times New Roman"/>
          <w:sz w:val="28"/>
          <w:szCs w:val="28"/>
          <w:shd w:val="clear" w:color="auto" w:fill="FFFFFF"/>
        </w:rPr>
        <w:t xml:space="preserve"> Например, в военизированной игре «Переправа через мост» ребята могут ходить по </w:t>
      </w:r>
      <w:r w:rsidR="008414B4" w:rsidRPr="0047422F">
        <w:rPr>
          <w:rFonts w:ascii="Times New Roman" w:hAnsi="Times New Roman" w:cs="Times New Roman"/>
          <w:sz w:val="28"/>
          <w:szCs w:val="28"/>
          <w:shd w:val="clear" w:color="auto" w:fill="FFFFFF"/>
        </w:rPr>
        <w:lastRenderedPageBreak/>
        <w:t>скамейке приставным шагом, «Танкисты» будут кататься на велосипеде, отрабатывая повороты вл</w:t>
      </w:r>
      <w:r w:rsidRPr="0047422F">
        <w:rPr>
          <w:rFonts w:ascii="Times New Roman" w:hAnsi="Times New Roman" w:cs="Times New Roman"/>
          <w:sz w:val="28"/>
          <w:szCs w:val="28"/>
          <w:shd w:val="clear" w:color="auto" w:fill="FFFFFF"/>
        </w:rPr>
        <w:t>ево и вправо. Интересная идея</w:t>
      </w:r>
      <w:r w:rsidR="0047422F">
        <w:rPr>
          <w:rFonts w:ascii="Times New Roman" w:hAnsi="Times New Roman" w:cs="Times New Roman"/>
          <w:sz w:val="28"/>
          <w:szCs w:val="28"/>
          <w:shd w:val="clear" w:color="auto" w:fill="FFFFFF"/>
        </w:rPr>
        <w:t xml:space="preserve"> </w:t>
      </w:r>
      <w:r w:rsidRPr="0047422F">
        <w:rPr>
          <w:rFonts w:ascii="Times New Roman" w:hAnsi="Times New Roman" w:cs="Times New Roman"/>
          <w:sz w:val="28"/>
          <w:szCs w:val="28"/>
        </w:rPr>
        <w:t>–</w:t>
      </w:r>
      <w:r w:rsidR="0047422F">
        <w:rPr>
          <w:rFonts w:ascii="Times New Roman" w:hAnsi="Times New Roman" w:cs="Times New Roman"/>
          <w:sz w:val="28"/>
          <w:szCs w:val="28"/>
        </w:rPr>
        <w:t xml:space="preserve"> </w:t>
      </w:r>
      <w:r w:rsidR="008414B4" w:rsidRPr="0047422F">
        <w:rPr>
          <w:rFonts w:ascii="Times New Roman" w:hAnsi="Times New Roman" w:cs="Times New Roman"/>
          <w:sz w:val="28"/>
          <w:szCs w:val="28"/>
          <w:shd w:val="clear" w:color="auto" w:fill="FFFFFF"/>
        </w:rPr>
        <w:t>разыграть урок физкультуры в школе. Такие креативные спортивные игры совершенствуют двигательную активность детей, воспитывают решительность и настойчивость.</w:t>
      </w:r>
    </w:p>
    <w:p w:rsidR="0047422F" w:rsidRPr="0047422F" w:rsidRDefault="0047422F" w:rsidP="0047422F">
      <w:pPr>
        <w:spacing w:after="0" w:line="360" w:lineRule="auto"/>
        <w:ind w:firstLine="709"/>
        <w:contextualSpacing/>
        <w:jc w:val="both"/>
        <w:rPr>
          <w:rFonts w:ascii="Times New Roman" w:hAnsi="Times New Roman" w:cs="Times New Roman"/>
          <w:sz w:val="28"/>
          <w:szCs w:val="28"/>
        </w:rPr>
      </w:pPr>
    </w:p>
    <w:p w:rsidR="00A45E6F" w:rsidRPr="0047422F" w:rsidRDefault="00A45E6F" w:rsidP="0047422F">
      <w:pPr>
        <w:spacing w:after="0"/>
        <w:jc w:val="center"/>
        <w:rPr>
          <w:rFonts w:ascii="Times New Roman" w:hAnsi="Times New Roman" w:cs="Times New Roman"/>
          <w:b/>
          <w:sz w:val="28"/>
          <w:szCs w:val="28"/>
        </w:rPr>
      </w:pPr>
      <w:r w:rsidRPr="0047422F">
        <w:rPr>
          <w:rFonts w:ascii="Times New Roman" w:hAnsi="Times New Roman" w:cs="Times New Roman"/>
          <w:b/>
          <w:sz w:val="28"/>
          <w:szCs w:val="28"/>
        </w:rPr>
        <w:t xml:space="preserve">Глава 3. </w:t>
      </w:r>
      <w:hyperlink r:id="rId22" w:anchor="i-9" w:history="1">
        <w:r w:rsidRPr="0047422F">
          <w:rPr>
            <w:rFonts w:ascii="Times New Roman" w:eastAsia="Times New Roman" w:hAnsi="Times New Roman" w:cs="Times New Roman"/>
            <w:b/>
            <w:sz w:val="28"/>
            <w:szCs w:val="28"/>
            <w:lang w:eastAsia="ru-RU"/>
          </w:rPr>
          <w:t>Провед</w:t>
        </w:r>
        <w:r w:rsidR="003C62C6" w:rsidRPr="0047422F">
          <w:rPr>
            <w:rFonts w:ascii="Times New Roman" w:eastAsia="Times New Roman" w:hAnsi="Times New Roman" w:cs="Times New Roman"/>
            <w:b/>
            <w:sz w:val="28"/>
            <w:szCs w:val="28"/>
            <w:lang w:eastAsia="ru-RU"/>
          </w:rPr>
          <w:t>ение сюжетно</w:t>
        </w:r>
        <w:r w:rsidR="003C62C6" w:rsidRPr="0047422F">
          <w:rPr>
            <w:rFonts w:ascii="Times New Roman" w:hAnsi="Times New Roman" w:cs="Times New Roman"/>
            <w:b/>
            <w:sz w:val="28"/>
            <w:szCs w:val="28"/>
          </w:rPr>
          <w:t>–</w:t>
        </w:r>
        <w:r w:rsidRPr="0047422F">
          <w:rPr>
            <w:rFonts w:ascii="Times New Roman" w:eastAsia="Times New Roman" w:hAnsi="Times New Roman" w:cs="Times New Roman"/>
            <w:b/>
            <w:sz w:val="28"/>
            <w:szCs w:val="28"/>
            <w:lang w:eastAsia="ru-RU"/>
          </w:rPr>
          <w:t>ролевых игр в подготовительной группе детского сада</w:t>
        </w:r>
      </w:hyperlink>
      <w:r w:rsidR="008B19BA" w:rsidRPr="0047422F">
        <w:rPr>
          <w:rFonts w:ascii="Times New Roman" w:eastAsia="Times New Roman" w:hAnsi="Times New Roman" w:cs="Times New Roman"/>
          <w:b/>
          <w:sz w:val="28"/>
          <w:szCs w:val="28"/>
          <w:lang w:eastAsia="ru-RU"/>
        </w:rPr>
        <w:t>.</w:t>
      </w:r>
    </w:p>
    <w:p w:rsidR="00A45E6F" w:rsidRPr="0047422F" w:rsidRDefault="00A45E6F" w:rsidP="0047422F">
      <w:pPr>
        <w:shd w:val="clear" w:color="auto" w:fill="FFFFFF"/>
        <w:spacing w:after="0" w:line="360" w:lineRule="auto"/>
        <w:ind w:firstLine="709"/>
        <w:contextualSpacing/>
        <w:jc w:val="both"/>
        <w:rPr>
          <w:rFonts w:ascii="Times New Roman" w:eastAsia="Times New Roman" w:hAnsi="Times New Roman" w:cs="Times New Roman"/>
          <w:b/>
          <w:i/>
          <w:iCs/>
          <w:sz w:val="28"/>
          <w:szCs w:val="28"/>
          <w:lang w:eastAsia="ru-RU"/>
        </w:rPr>
      </w:pPr>
      <w:r w:rsidRPr="0047422F">
        <w:rPr>
          <w:rFonts w:ascii="Times New Roman" w:eastAsia="Times New Roman" w:hAnsi="Times New Roman" w:cs="Times New Roman"/>
          <w:b/>
          <w:i/>
          <w:iCs/>
          <w:sz w:val="28"/>
          <w:szCs w:val="28"/>
          <w:lang w:eastAsia="ru-RU"/>
        </w:rPr>
        <w:t>«</w:t>
      </w:r>
      <w:r w:rsidR="00E62FB2" w:rsidRPr="0047422F">
        <w:rPr>
          <w:rFonts w:ascii="Times New Roman" w:eastAsia="Times New Roman" w:hAnsi="Times New Roman" w:cs="Times New Roman"/>
          <w:b/>
          <w:i/>
          <w:iCs/>
          <w:sz w:val="28"/>
          <w:szCs w:val="28"/>
          <w:lang w:eastAsia="ru-RU"/>
        </w:rPr>
        <w:t>Игра</w:t>
      </w:r>
      <w:r w:rsidR="00E62FB2" w:rsidRPr="0047422F">
        <w:rPr>
          <w:rFonts w:ascii="Times New Roman" w:hAnsi="Times New Roman" w:cs="Times New Roman"/>
          <w:sz w:val="28"/>
          <w:szCs w:val="28"/>
        </w:rPr>
        <w:t>–</w:t>
      </w:r>
      <w:r w:rsidRPr="0047422F">
        <w:rPr>
          <w:rFonts w:ascii="Times New Roman" w:eastAsia="Times New Roman" w:hAnsi="Times New Roman" w:cs="Times New Roman"/>
          <w:b/>
          <w:i/>
          <w:iCs/>
          <w:sz w:val="28"/>
          <w:szCs w:val="28"/>
          <w:lang w:eastAsia="ru-RU"/>
        </w:rPr>
        <w:t>это огромное светлое окно, через которое в духовный мир ребёнка вливается живительный поток представлений, п</w:t>
      </w:r>
      <w:r w:rsidR="00E62FB2" w:rsidRPr="0047422F">
        <w:rPr>
          <w:rFonts w:ascii="Times New Roman" w:eastAsia="Times New Roman" w:hAnsi="Times New Roman" w:cs="Times New Roman"/>
          <w:b/>
          <w:i/>
          <w:iCs/>
          <w:sz w:val="28"/>
          <w:szCs w:val="28"/>
          <w:lang w:eastAsia="ru-RU"/>
        </w:rPr>
        <w:t>онятий об окружающем мире. Игра</w:t>
      </w:r>
      <w:r w:rsidR="00E62FB2" w:rsidRPr="0047422F">
        <w:rPr>
          <w:rFonts w:ascii="Times New Roman" w:hAnsi="Times New Roman" w:cs="Times New Roman"/>
          <w:sz w:val="28"/>
          <w:szCs w:val="28"/>
        </w:rPr>
        <w:t>–</w:t>
      </w:r>
      <w:r w:rsidRPr="0047422F">
        <w:rPr>
          <w:rFonts w:ascii="Times New Roman" w:eastAsia="Times New Roman" w:hAnsi="Times New Roman" w:cs="Times New Roman"/>
          <w:b/>
          <w:i/>
          <w:iCs/>
          <w:sz w:val="28"/>
          <w:szCs w:val="28"/>
          <w:lang w:eastAsia="ru-RU"/>
        </w:rPr>
        <w:t>это искра, зажигающая огонёк пытливости и любознательности»</w:t>
      </w:r>
    </w:p>
    <w:p w:rsidR="00A45E6F" w:rsidRPr="0047422F" w:rsidRDefault="00A45E6F" w:rsidP="0047422F">
      <w:pPr>
        <w:spacing w:after="0" w:line="360" w:lineRule="auto"/>
        <w:ind w:firstLine="709"/>
        <w:contextualSpacing/>
        <w:jc w:val="right"/>
        <w:rPr>
          <w:rFonts w:ascii="Times New Roman" w:eastAsia="Times New Roman" w:hAnsi="Times New Roman" w:cs="Times New Roman"/>
          <w:b/>
          <w:bCs/>
          <w:i/>
          <w:sz w:val="28"/>
          <w:szCs w:val="28"/>
          <w:lang w:eastAsia="ru-RU"/>
        </w:rPr>
      </w:pPr>
      <w:r w:rsidRPr="0047422F">
        <w:rPr>
          <w:rFonts w:ascii="Times New Roman" w:eastAsia="Times New Roman" w:hAnsi="Times New Roman" w:cs="Times New Roman"/>
          <w:b/>
          <w:bCs/>
          <w:i/>
          <w:sz w:val="28"/>
          <w:szCs w:val="28"/>
          <w:lang w:eastAsia="ru-RU"/>
        </w:rPr>
        <w:t>В. А. Сухомлинский</w:t>
      </w:r>
    </w:p>
    <w:p w:rsidR="00A45E6F" w:rsidRPr="0047422F" w:rsidRDefault="00F3331A" w:rsidP="0047422F">
      <w:pPr>
        <w:spacing w:after="0"/>
        <w:jc w:val="center"/>
        <w:rPr>
          <w:rFonts w:ascii="Times New Roman" w:hAnsi="Times New Roman" w:cs="Times New Roman"/>
          <w:b/>
          <w:sz w:val="28"/>
          <w:szCs w:val="28"/>
        </w:rPr>
      </w:pPr>
      <w:hyperlink r:id="rId23" w:anchor="i-10" w:history="1">
        <w:r w:rsidR="003C62C6" w:rsidRPr="0047422F">
          <w:rPr>
            <w:rFonts w:ascii="Times New Roman" w:eastAsia="Times New Roman" w:hAnsi="Times New Roman" w:cs="Times New Roman"/>
            <w:b/>
            <w:sz w:val="28"/>
            <w:szCs w:val="28"/>
            <w:lang w:eastAsia="ru-RU"/>
          </w:rPr>
          <w:t xml:space="preserve">3.1 </w:t>
        </w:r>
        <w:r w:rsidR="00B338B6" w:rsidRPr="0047422F">
          <w:rPr>
            <w:rFonts w:ascii="Times New Roman" w:eastAsia="Times New Roman" w:hAnsi="Times New Roman" w:cs="Times New Roman"/>
            <w:b/>
            <w:sz w:val="28"/>
            <w:szCs w:val="28"/>
            <w:lang w:eastAsia="ru-RU"/>
          </w:rPr>
          <w:t>Этапы организации сюжетно</w:t>
        </w:r>
        <w:r w:rsidR="00B338B6" w:rsidRPr="0047422F">
          <w:rPr>
            <w:rFonts w:ascii="Times New Roman" w:hAnsi="Times New Roman" w:cs="Times New Roman"/>
            <w:b/>
            <w:sz w:val="28"/>
            <w:szCs w:val="28"/>
          </w:rPr>
          <w:t>–</w:t>
        </w:r>
        <w:r w:rsidR="00A45E6F" w:rsidRPr="0047422F">
          <w:rPr>
            <w:rFonts w:ascii="Times New Roman" w:eastAsia="Times New Roman" w:hAnsi="Times New Roman" w:cs="Times New Roman"/>
            <w:b/>
            <w:sz w:val="28"/>
            <w:szCs w:val="28"/>
            <w:lang w:eastAsia="ru-RU"/>
          </w:rPr>
          <w:t>ролевой игры</w:t>
        </w:r>
      </w:hyperlink>
      <w:r w:rsidR="008B19BA" w:rsidRPr="0047422F">
        <w:rPr>
          <w:rFonts w:ascii="Times New Roman" w:eastAsia="Times New Roman" w:hAnsi="Times New Roman" w:cs="Times New Roman"/>
          <w:b/>
          <w:sz w:val="28"/>
          <w:szCs w:val="28"/>
          <w:lang w:eastAsia="ru-RU"/>
        </w:rPr>
        <w:t>.</w:t>
      </w:r>
    </w:p>
    <w:p w:rsidR="00A45E6F" w:rsidRPr="0047422F" w:rsidRDefault="003C62C6"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Организация сюжетно</w:t>
      </w:r>
      <w:r w:rsidRPr="0047422F">
        <w:rPr>
          <w:rFonts w:ascii="Times New Roman" w:hAnsi="Times New Roman" w:cs="Times New Roman"/>
          <w:sz w:val="28"/>
          <w:szCs w:val="28"/>
        </w:rPr>
        <w:t>–</w:t>
      </w:r>
      <w:r w:rsidR="00A45E6F" w:rsidRPr="0047422F">
        <w:rPr>
          <w:rFonts w:ascii="Times New Roman" w:eastAsia="Times New Roman" w:hAnsi="Times New Roman" w:cs="Times New Roman"/>
          <w:sz w:val="28"/>
          <w:szCs w:val="28"/>
          <w:lang w:eastAsia="ru-RU"/>
        </w:rPr>
        <w:t xml:space="preserve">ролевой игры в подготовительной группе требует определённой </w:t>
      </w:r>
      <w:r w:rsidRPr="0047422F">
        <w:rPr>
          <w:rFonts w:ascii="Times New Roman" w:eastAsia="Times New Roman" w:hAnsi="Times New Roman" w:cs="Times New Roman"/>
          <w:sz w:val="28"/>
          <w:szCs w:val="28"/>
          <w:lang w:eastAsia="ru-RU"/>
        </w:rPr>
        <w:t xml:space="preserve">подготовки со стороны педагога. </w:t>
      </w:r>
      <w:r w:rsidR="00A45E6F" w:rsidRPr="0047422F">
        <w:rPr>
          <w:rFonts w:ascii="Times New Roman" w:eastAsia="Times New Roman" w:hAnsi="Times New Roman" w:cs="Times New Roman"/>
          <w:bCs/>
          <w:sz w:val="28"/>
          <w:szCs w:val="28"/>
          <w:lang w:eastAsia="ru-RU"/>
        </w:rPr>
        <w:t>Чтобы игра получилась увлекательной, дети должны обладать знаниями, детальными сведениями о той области деятельности, которую они будут моделировать.</w:t>
      </w:r>
    </w:p>
    <w:p w:rsidR="00A45E6F" w:rsidRPr="0047422F" w:rsidRDefault="00A45E6F"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 xml:space="preserve">Поэтому </w:t>
      </w:r>
      <w:r w:rsidRPr="0047422F">
        <w:rPr>
          <w:rFonts w:ascii="Times New Roman" w:eastAsia="Times New Roman" w:hAnsi="Times New Roman" w:cs="Times New Roman"/>
          <w:i/>
          <w:sz w:val="28"/>
          <w:szCs w:val="28"/>
          <w:lang w:eastAsia="ru-RU"/>
        </w:rPr>
        <w:t>начальный этап</w:t>
      </w:r>
      <w:r w:rsidR="003C62C6" w:rsidRPr="0047422F">
        <w:rPr>
          <w:rFonts w:ascii="Times New Roman" w:eastAsia="Times New Roman" w:hAnsi="Times New Roman" w:cs="Times New Roman"/>
          <w:sz w:val="28"/>
          <w:szCs w:val="28"/>
          <w:lang w:eastAsia="ru-RU"/>
        </w:rPr>
        <w:t xml:space="preserve"> работы</w:t>
      </w:r>
      <w:r w:rsidR="00B338B6" w:rsidRPr="0047422F">
        <w:rPr>
          <w:rFonts w:ascii="Times New Roman" w:eastAsia="Times New Roman" w:hAnsi="Times New Roman" w:cs="Times New Roman"/>
          <w:sz w:val="28"/>
          <w:szCs w:val="28"/>
          <w:lang w:eastAsia="ru-RU"/>
        </w:rPr>
        <w:t xml:space="preserve"> </w:t>
      </w:r>
      <w:r w:rsidR="003C62C6" w:rsidRPr="0047422F">
        <w:rPr>
          <w:rFonts w:ascii="Times New Roman" w:hAnsi="Times New Roman" w:cs="Times New Roman"/>
          <w:sz w:val="28"/>
          <w:szCs w:val="28"/>
        </w:rPr>
        <w:t>–</w:t>
      </w:r>
      <w:r w:rsidR="00B338B6" w:rsidRPr="0047422F">
        <w:rPr>
          <w:rFonts w:ascii="Times New Roman" w:hAnsi="Times New Roman" w:cs="Times New Roman"/>
          <w:sz w:val="28"/>
          <w:szCs w:val="28"/>
        </w:rPr>
        <w:t xml:space="preserve"> </w:t>
      </w:r>
      <w:r w:rsidRPr="0047422F">
        <w:rPr>
          <w:rFonts w:ascii="Times New Roman" w:eastAsia="Times New Roman" w:hAnsi="Times New Roman" w:cs="Times New Roman"/>
          <w:sz w:val="28"/>
          <w:szCs w:val="28"/>
          <w:lang w:eastAsia="ru-RU"/>
        </w:rPr>
        <w:t xml:space="preserve">это беседа с дошкольниками на выявление интереса к конкретной теме. Например, </w:t>
      </w:r>
      <w:r w:rsidR="003C62C6" w:rsidRPr="0047422F">
        <w:rPr>
          <w:rFonts w:ascii="Times New Roman" w:eastAsia="Times New Roman" w:hAnsi="Times New Roman" w:cs="Times New Roman"/>
          <w:sz w:val="28"/>
          <w:szCs w:val="28"/>
          <w:lang w:eastAsia="ru-RU"/>
        </w:rPr>
        <w:t xml:space="preserve">что нужно делать, если человек </w:t>
      </w:r>
      <w:r w:rsidRPr="0047422F">
        <w:rPr>
          <w:rFonts w:ascii="Times New Roman" w:eastAsia="Times New Roman" w:hAnsi="Times New Roman" w:cs="Times New Roman"/>
          <w:sz w:val="28"/>
          <w:szCs w:val="28"/>
          <w:lang w:eastAsia="ru-RU"/>
        </w:rPr>
        <w:t>заболел («Поликлиника», «Аптека»), если семья ждёт прихода гостей («Новоселье»), хочет поехать отдохнуть в тёплые края («Туристическое агентство»), куда человек обращается, когда у него ломается автомобиль («Автосервис») и т. д.</w:t>
      </w:r>
    </w:p>
    <w:p w:rsidR="00A45E6F" w:rsidRPr="0047422F" w:rsidRDefault="00A45E6F"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 xml:space="preserve">Следующий </w:t>
      </w:r>
      <w:r w:rsidRPr="0047422F">
        <w:rPr>
          <w:rFonts w:ascii="Times New Roman" w:eastAsia="Times New Roman" w:hAnsi="Times New Roman" w:cs="Times New Roman"/>
          <w:i/>
          <w:sz w:val="28"/>
          <w:szCs w:val="28"/>
          <w:lang w:eastAsia="ru-RU"/>
        </w:rPr>
        <w:t xml:space="preserve">этап </w:t>
      </w:r>
      <w:r w:rsidR="003C62C6" w:rsidRPr="0047422F">
        <w:rPr>
          <w:rFonts w:ascii="Times New Roman" w:eastAsia="Times New Roman" w:hAnsi="Times New Roman" w:cs="Times New Roman"/>
          <w:sz w:val="28"/>
          <w:szCs w:val="28"/>
          <w:lang w:eastAsia="ru-RU"/>
        </w:rPr>
        <w:t>работы воспитателя с детьми</w:t>
      </w:r>
      <w:r w:rsidR="00B338B6" w:rsidRPr="0047422F">
        <w:rPr>
          <w:rFonts w:ascii="Times New Roman" w:eastAsia="Times New Roman" w:hAnsi="Times New Roman" w:cs="Times New Roman"/>
          <w:sz w:val="28"/>
          <w:szCs w:val="28"/>
          <w:lang w:eastAsia="ru-RU"/>
        </w:rPr>
        <w:t xml:space="preserve"> </w:t>
      </w:r>
      <w:r w:rsidR="003C62C6" w:rsidRPr="0047422F">
        <w:rPr>
          <w:rFonts w:ascii="Times New Roman" w:hAnsi="Times New Roman" w:cs="Times New Roman"/>
          <w:sz w:val="28"/>
          <w:szCs w:val="28"/>
        </w:rPr>
        <w:t>–</w:t>
      </w:r>
      <w:r w:rsidR="00B338B6" w:rsidRPr="0047422F">
        <w:rPr>
          <w:rFonts w:ascii="Times New Roman" w:hAnsi="Times New Roman" w:cs="Times New Roman"/>
          <w:sz w:val="28"/>
          <w:szCs w:val="28"/>
        </w:rPr>
        <w:t xml:space="preserve"> </w:t>
      </w:r>
      <w:r w:rsidRPr="0047422F">
        <w:rPr>
          <w:rFonts w:ascii="Times New Roman" w:eastAsia="Times New Roman" w:hAnsi="Times New Roman" w:cs="Times New Roman"/>
          <w:sz w:val="28"/>
          <w:szCs w:val="28"/>
          <w:lang w:eastAsia="ru-RU"/>
        </w:rPr>
        <w:t xml:space="preserve">это </w:t>
      </w:r>
      <w:r w:rsidRPr="0047422F">
        <w:rPr>
          <w:rFonts w:ascii="Times New Roman" w:eastAsia="Times New Roman" w:hAnsi="Times New Roman" w:cs="Times New Roman"/>
          <w:i/>
          <w:sz w:val="28"/>
          <w:szCs w:val="28"/>
          <w:lang w:eastAsia="ru-RU"/>
        </w:rPr>
        <w:t>обогащение, расширение знаний</w:t>
      </w:r>
      <w:r w:rsidRPr="0047422F">
        <w:rPr>
          <w:rFonts w:ascii="Times New Roman" w:eastAsia="Times New Roman" w:hAnsi="Times New Roman" w:cs="Times New Roman"/>
          <w:sz w:val="28"/>
          <w:szCs w:val="28"/>
          <w:lang w:eastAsia="ru-RU"/>
        </w:rPr>
        <w:t xml:space="preserve"> и впечатлений по теме исследования. Здесь используются такие методы, как экскурсии, встречи в детском саду с представителями определённых профессий (например, с пожарным), чтение соответствующей художественной литературы, инсценировки по произведениям с задействованием игрушек, кукольного театра, рассказ воспитателя с обязательной демонстрацией фотографий и картинок, индивидуальные беседы с ребятами.</w:t>
      </w:r>
    </w:p>
    <w:p w:rsidR="00A45E6F" w:rsidRPr="0047422F" w:rsidRDefault="00A45E6F"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 xml:space="preserve">Затем педагог вместе с дошкольниками занимается подготовкой атрибутов. Воспитанники подготовительной группы многое уже могут сделать своими руками (например, маски для игры «Театр», выпечку для «Кафе», нарисовать упаковки таблеток для «Аптеки» и т. д.). Далее воспитатель совместно с детьми намечает </w:t>
      </w:r>
      <w:r w:rsidRPr="0047422F">
        <w:rPr>
          <w:rFonts w:ascii="Times New Roman" w:eastAsia="Times New Roman" w:hAnsi="Times New Roman" w:cs="Times New Roman"/>
          <w:sz w:val="28"/>
          <w:szCs w:val="28"/>
          <w:lang w:eastAsia="ru-RU"/>
        </w:rPr>
        <w:lastRenderedPageBreak/>
        <w:t xml:space="preserve">различные сюжетные линии, </w:t>
      </w:r>
      <w:r w:rsidR="00B338B6" w:rsidRPr="0047422F">
        <w:rPr>
          <w:rFonts w:ascii="Times New Roman" w:eastAsia="Times New Roman" w:hAnsi="Times New Roman" w:cs="Times New Roman"/>
          <w:sz w:val="28"/>
          <w:szCs w:val="28"/>
          <w:lang w:eastAsia="ru-RU"/>
        </w:rPr>
        <w:t>которые можно использовать (при всем э</w:t>
      </w:r>
      <w:r w:rsidRPr="0047422F">
        <w:rPr>
          <w:rFonts w:ascii="Times New Roman" w:eastAsia="Times New Roman" w:hAnsi="Times New Roman" w:cs="Times New Roman"/>
          <w:sz w:val="28"/>
          <w:szCs w:val="28"/>
          <w:lang w:eastAsia="ru-RU"/>
        </w:rPr>
        <w:t>том не навязывая ребятам своё мнение, а лишь давая со</w:t>
      </w:r>
      <w:r w:rsidR="003C62C6" w:rsidRPr="0047422F">
        <w:rPr>
          <w:rFonts w:ascii="Times New Roman" w:eastAsia="Times New Roman" w:hAnsi="Times New Roman" w:cs="Times New Roman"/>
          <w:sz w:val="28"/>
          <w:szCs w:val="28"/>
          <w:lang w:eastAsia="ru-RU"/>
        </w:rPr>
        <w:t>веты). Например, в ходе сюжетно</w:t>
      </w:r>
      <w:r w:rsidR="003C62C6"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ролевой игры «Семья» мама с дочкой могут от</w:t>
      </w:r>
      <w:r w:rsidR="00CF3680" w:rsidRPr="0047422F">
        <w:rPr>
          <w:rFonts w:ascii="Times New Roman" w:eastAsia="Times New Roman" w:hAnsi="Times New Roman" w:cs="Times New Roman"/>
          <w:sz w:val="28"/>
          <w:szCs w:val="28"/>
          <w:lang w:eastAsia="ru-RU"/>
        </w:rPr>
        <w:t>правиться на праздник, моряки</w:t>
      </w:r>
      <w:r w:rsidR="00CF3680" w:rsidRPr="0047422F">
        <w:rPr>
          <w:rFonts w:ascii="Times New Roman" w:hAnsi="Times New Roman" w:cs="Times New Roman"/>
          <w:sz w:val="28"/>
          <w:szCs w:val="28"/>
        </w:rPr>
        <w:t xml:space="preserve"> </w:t>
      </w:r>
      <w:r w:rsidRPr="0047422F">
        <w:rPr>
          <w:rFonts w:ascii="Times New Roman" w:eastAsia="Times New Roman" w:hAnsi="Times New Roman" w:cs="Times New Roman"/>
          <w:sz w:val="28"/>
          <w:szCs w:val="28"/>
          <w:lang w:eastAsia="ru-RU"/>
        </w:rPr>
        <w:t>перевозить не только людей, но и грузы, поликлиника может переквалифицироваться в призывную комиссию. Если педагог сам будет непосредственно участвовать в игре, то у него, конечно, появится больше возможностей, чтобы направлять детское воображение.</w:t>
      </w:r>
    </w:p>
    <w:p w:rsidR="00A45E6F" w:rsidRPr="0047422F" w:rsidRDefault="003C62C6"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Ключевой этап</w:t>
      </w:r>
      <w:r w:rsidR="00B338B6" w:rsidRPr="0047422F">
        <w:rPr>
          <w:rFonts w:ascii="Times New Roman" w:eastAsia="Times New Roman" w:hAnsi="Times New Roman" w:cs="Times New Roman"/>
          <w:sz w:val="28"/>
          <w:szCs w:val="28"/>
          <w:lang w:eastAsia="ru-RU"/>
        </w:rPr>
        <w:t xml:space="preserve"> </w:t>
      </w:r>
      <w:r w:rsidRPr="0047422F">
        <w:rPr>
          <w:rFonts w:ascii="Times New Roman" w:hAnsi="Times New Roman" w:cs="Times New Roman"/>
          <w:sz w:val="28"/>
          <w:szCs w:val="28"/>
        </w:rPr>
        <w:t>–</w:t>
      </w:r>
      <w:r w:rsidR="00B338B6" w:rsidRPr="0047422F">
        <w:rPr>
          <w:rFonts w:ascii="Times New Roman" w:hAnsi="Times New Roman" w:cs="Times New Roman"/>
          <w:sz w:val="28"/>
          <w:szCs w:val="28"/>
        </w:rPr>
        <w:t xml:space="preserve"> </w:t>
      </w:r>
      <w:r w:rsidR="00A45E6F" w:rsidRPr="0047422F">
        <w:rPr>
          <w:rFonts w:ascii="Times New Roman" w:eastAsia="Times New Roman" w:hAnsi="Times New Roman" w:cs="Times New Roman"/>
          <w:sz w:val="28"/>
          <w:szCs w:val="28"/>
          <w:lang w:eastAsia="ru-RU"/>
        </w:rPr>
        <w:t>это непо</w:t>
      </w:r>
      <w:r w:rsidRPr="0047422F">
        <w:rPr>
          <w:rFonts w:ascii="Times New Roman" w:eastAsia="Times New Roman" w:hAnsi="Times New Roman" w:cs="Times New Roman"/>
          <w:sz w:val="28"/>
          <w:szCs w:val="28"/>
          <w:lang w:eastAsia="ru-RU"/>
        </w:rPr>
        <w:t>средственно сам процесс сюжетно</w:t>
      </w:r>
      <w:r w:rsidRPr="0047422F">
        <w:rPr>
          <w:rFonts w:ascii="Times New Roman" w:hAnsi="Times New Roman" w:cs="Times New Roman"/>
          <w:sz w:val="28"/>
          <w:szCs w:val="28"/>
        </w:rPr>
        <w:t>–</w:t>
      </w:r>
      <w:r w:rsidR="00A45E6F" w:rsidRPr="0047422F">
        <w:rPr>
          <w:rFonts w:ascii="Times New Roman" w:eastAsia="Times New Roman" w:hAnsi="Times New Roman" w:cs="Times New Roman"/>
          <w:sz w:val="28"/>
          <w:szCs w:val="28"/>
          <w:lang w:eastAsia="ru-RU"/>
        </w:rPr>
        <w:t>ролевой игры.</w:t>
      </w:r>
    </w:p>
    <w:p w:rsidR="00A45E6F" w:rsidRPr="0047422F" w:rsidRDefault="003C62C6" w:rsidP="0047422F">
      <w:pPr>
        <w:shd w:val="clear" w:color="auto" w:fill="FFFFFF"/>
        <w:spacing w:after="0" w:line="360" w:lineRule="auto"/>
        <w:ind w:firstLine="709"/>
        <w:contextualSpacing/>
        <w:jc w:val="both"/>
        <w:rPr>
          <w:rFonts w:ascii="Times New Roman" w:eastAsia="Times New Roman" w:hAnsi="Times New Roman" w:cs="Times New Roman"/>
          <w:bCs/>
          <w:iCs/>
          <w:sz w:val="28"/>
          <w:szCs w:val="28"/>
          <w:lang w:eastAsia="ru-RU"/>
        </w:rPr>
      </w:pPr>
      <w:r w:rsidRPr="0047422F">
        <w:rPr>
          <w:rFonts w:ascii="Times New Roman" w:eastAsia="Times New Roman" w:hAnsi="Times New Roman" w:cs="Times New Roman"/>
          <w:bCs/>
          <w:iCs/>
          <w:sz w:val="28"/>
          <w:szCs w:val="28"/>
          <w:lang w:eastAsia="ru-RU"/>
        </w:rPr>
        <w:t>Сюжетно</w:t>
      </w:r>
      <w:r w:rsidRPr="0047422F">
        <w:rPr>
          <w:rFonts w:ascii="Times New Roman" w:hAnsi="Times New Roman" w:cs="Times New Roman"/>
          <w:sz w:val="28"/>
          <w:szCs w:val="28"/>
        </w:rPr>
        <w:t>–</w:t>
      </w:r>
      <w:r w:rsidR="00A45E6F" w:rsidRPr="0047422F">
        <w:rPr>
          <w:rFonts w:ascii="Times New Roman" w:eastAsia="Times New Roman" w:hAnsi="Times New Roman" w:cs="Times New Roman"/>
          <w:bCs/>
          <w:iCs/>
          <w:sz w:val="28"/>
          <w:szCs w:val="28"/>
          <w:lang w:eastAsia="ru-RU"/>
        </w:rPr>
        <w:t>ролевой игре вовсе не свойственно чёткое планирование и следование намеченной схеме. В начале её лишь намечается общая сюжетная линия, а затем события нарастают подобно снежному кому.</w:t>
      </w:r>
    </w:p>
    <w:p w:rsidR="00A45E6F" w:rsidRPr="0047422F" w:rsidRDefault="00A45E6F"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Что касается количества участников игры, то оно может быть разным в зависимости от выбранной темы. Однако чем меньше детей задействовано в деятельности, тем более творческой она будет (не более 4–5 человек). И наоборот, игры с большим количеством участников (полёт в космос, поездка на автобусе), как правило, требуют придерживаться намеченного плана (воспитатель координирует действия).</w:t>
      </w:r>
    </w:p>
    <w:p w:rsidR="0047422F" w:rsidRDefault="0047422F" w:rsidP="0047422F">
      <w:pPr>
        <w:shd w:val="clear" w:color="auto" w:fill="FFFFFF"/>
        <w:spacing w:after="0" w:line="360" w:lineRule="auto"/>
        <w:ind w:firstLine="709"/>
        <w:contextualSpacing/>
        <w:jc w:val="center"/>
        <w:outlineLvl w:val="1"/>
        <w:rPr>
          <w:rFonts w:ascii="Times New Roman" w:eastAsia="Times New Roman" w:hAnsi="Times New Roman" w:cs="Times New Roman"/>
          <w:bCs/>
          <w:spacing w:val="-7"/>
          <w:sz w:val="28"/>
          <w:szCs w:val="28"/>
          <w:lang w:eastAsia="ru-RU"/>
        </w:rPr>
      </w:pPr>
    </w:p>
    <w:p w:rsidR="001C1B72" w:rsidRPr="0047422F" w:rsidRDefault="001C1B72" w:rsidP="0047422F">
      <w:pPr>
        <w:shd w:val="clear" w:color="auto" w:fill="FFFFFF"/>
        <w:spacing w:after="0" w:line="360" w:lineRule="auto"/>
        <w:ind w:firstLine="709"/>
        <w:contextualSpacing/>
        <w:jc w:val="center"/>
        <w:outlineLvl w:val="1"/>
        <w:rPr>
          <w:rFonts w:ascii="Times New Roman" w:eastAsia="Times New Roman" w:hAnsi="Times New Roman" w:cs="Times New Roman"/>
          <w:b/>
          <w:bCs/>
          <w:spacing w:val="-7"/>
          <w:sz w:val="28"/>
          <w:szCs w:val="28"/>
          <w:lang w:eastAsia="ru-RU"/>
        </w:rPr>
      </w:pPr>
      <w:r w:rsidRPr="0047422F">
        <w:rPr>
          <w:rFonts w:ascii="Times New Roman" w:eastAsia="Times New Roman" w:hAnsi="Times New Roman" w:cs="Times New Roman"/>
          <w:b/>
          <w:bCs/>
          <w:spacing w:val="-7"/>
          <w:sz w:val="28"/>
          <w:szCs w:val="28"/>
          <w:lang w:eastAsia="ru-RU"/>
        </w:rPr>
        <w:t>3.2 Диагности</w:t>
      </w:r>
      <w:r w:rsidR="00B338B6" w:rsidRPr="0047422F">
        <w:rPr>
          <w:rFonts w:ascii="Times New Roman" w:eastAsia="Times New Roman" w:hAnsi="Times New Roman" w:cs="Times New Roman"/>
          <w:b/>
          <w:bCs/>
          <w:spacing w:val="-7"/>
          <w:sz w:val="28"/>
          <w:szCs w:val="28"/>
          <w:lang w:eastAsia="ru-RU"/>
        </w:rPr>
        <w:t>ка, анализ и самоанализ сюжетно</w:t>
      </w:r>
      <w:r w:rsidR="00B338B6" w:rsidRPr="0047422F">
        <w:rPr>
          <w:rFonts w:ascii="Times New Roman" w:hAnsi="Times New Roman" w:cs="Times New Roman"/>
          <w:b/>
          <w:sz w:val="28"/>
          <w:szCs w:val="28"/>
        </w:rPr>
        <w:t>–</w:t>
      </w:r>
      <w:r w:rsidRPr="0047422F">
        <w:rPr>
          <w:rFonts w:ascii="Times New Roman" w:eastAsia="Times New Roman" w:hAnsi="Times New Roman" w:cs="Times New Roman"/>
          <w:b/>
          <w:bCs/>
          <w:spacing w:val="-7"/>
          <w:sz w:val="28"/>
          <w:szCs w:val="28"/>
          <w:lang w:eastAsia="ru-RU"/>
        </w:rPr>
        <w:t>ролевой игры в подготовительной группе</w:t>
      </w:r>
      <w:r w:rsidR="008B19BA" w:rsidRPr="0047422F">
        <w:rPr>
          <w:rFonts w:ascii="Times New Roman" w:eastAsia="Times New Roman" w:hAnsi="Times New Roman" w:cs="Times New Roman"/>
          <w:b/>
          <w:bCs/>
          <w:spacing w:val="-7"/>
          <w:sz w:val="28"/>
          <w:szCs w:val="28"/>
          <w:lang w:eastAsia="ru-RU"/>
        </w:rPr>
        <w:t>.</w:t>
      </w:r>
    </w:p>
    <w:p w:rsidR="001C1B72" w:rsidRPr="0047422F" w:rsidRDefault="00E62FB2"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После окончания каждой сюжетно</w:t>
      </w:r>
      <w:r w:rsidRPr="0047422F">
        <w:rPr>
          <w:rFonts w:ascii="Times New Roman" w:hAnsi="Times New Roman" w:cs="Times New Roman"/>
          <w:sz w:val="28"/>
          <w:szCs w:val="28"/>
        </w:rPr>
        <w:t>–</w:t>
      </w:r>
      <w:r w:rsidR="001C1B72" w:rsidRPr="0047422F">
        <w:rPr>
          <w:rFonts w:ascii="Times New Roman" w:eastAsia="Times New Roman" w:hAnsi="Times New Roman" w:cs="Times New Roman"/>
          <w:sz w:val="28"/>
          <w:szCs w:val="28"/>
          <w:lang w:eastAsia="ru-RU"/>
        </w:rPr>
        <w:t>ролевой игры в подготовительной группе педагогу желательно провести вместе с дошкольниками её анализ. Воспитатель уточняет названия ролей, которые выполняли дети. Ребята рассказывают, интересно ли было ли им играть вместе, какие трудности возникали в процессе деятельности. Будущие школьники высказывают свои предложения (возможно, в дальнейшем в эту тему можно внести какие-то полезные изменения, например, добавить определённые атрибуты).</w:t>
      </w:r>
    </w:p>
    <w:p w:rsidR="001C1B72" w:rsidRPr="0047422F" w:rsidRDefault="001C1B72"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После игры на профессиональную тему воспитателю обязательно стоит спросить, кто из детей всерьёз заинтересовался данной профессией (например, доктора), хочется ли ребятам и в реально</w:t>
      </w:r>
      <w:r w:rsidR="003C62C6" w:rsidRPr="0047422F">
        <w:rPr>
          <w:rFonts w:ascii="Times New Roman" w:eastAsia="Times New Roman" w:hAnsi="Times New Roman" w:cs="Times New Roman"/>
          <w:sz w:val="28"/>
          <w:szCs w:val="28"/>
          <w:lang w:eastAsia="ru-RU"/>
        </w:rPr>
        <w:t>й жизни оказывать людям помощь.</w:t>
      </w:r>
      <w:r w:rsidR="00CF3680" w:rsidRPr="0047422F">
        <w:rPr>
          <w:rFonts w:ascii="Times New Roman" w:eastAsia="Times New Roman" w:hAnsi="Times New Roman" w:cs="Times New Roman"/>
          <w:sz w:val="28"/>
          <w:szCs w:val="28"/>
          <w:lang w:eastAsia="ru-RU"/>
        </w:rPr>
        <w:t xml:space="preserve"> </w:t>
      </w:r>
      <w:r w:rsidRPr="0047422F">
        <w:rPr>
          <w:rFonts w:ascii="Times New Roman" w:eastAsia="Times New Roman" w:hAnsi="Times New Roman" w:cs="Times New Roman"/>
          <w:bCs/>
          <w:sz w:val="28"/>
          <w:szCs w:val="28"/>
          <w:lang w:eastAsia="ru-RU"/>
        </w:rPr>
        <w:t>Помимо такой беседы на подведение итогов воспитатель должен уметь провести самоанализ сюжетно-ролевой игры</w:t>
      </w:r>
      <w:r w:rsidR="008B19BA" w:rsidRPr="0047422F">
        <w:rPr>
          <w:rFonts w:ascii="Times New Roman" w:eastAsia="Times New Roman" w:hAnsi="Times New Roman" w:cs="Times New Roman"/>
          <w:bCs/>
          <w:sz w:val="28"/>
          <w:szCs w:val="28"/>
          <w:lang w:eastAsia="ru-RU"/>
        </w:rPr>
        <w:t xml:space="preserve">. </w:t>
      </w:r>
      <w:r w:rsidRPr="0047422F">
        <w:rPr>
          <w:rFonts w:ascii="Times New Roman" w:eastAsia="Times New Roman" w:hAnsi="Times New Roman" w:cs="Times New Roman"/>
          <w:sz w:val="28"/>
          <w:szCs w:val="28"/>
          <w:lang w:eastAsia="ru-RU"/>
        </w:rPr>
        <w:t xml:space="preserve">Ведь далеко не каждая игра обладает развивающим </w:t>
      </w:r>
      <w:r w:rsidRPr="0047422F">
        <w:rPr>
          <w:rFonts w:ascii="Times New Roman" w:eastAsia="Times New Roman" w:hAnsi="Times New Roman" w:cs="Times New Roman"/>
          <w:sz w:val="28"/>
          <w:szCs w:val="28"/>
          <w:lang w:eastAsia="ru-RU"/>
        </w:rPr>
        <w:lastRenderedPageBreak/>
        <w:t>действием. Для этого педагог оценивает её для себя (письмен</w:t>
      </w:r>
      <w:r w:rsidR="00B338B6" w:rsidRPr="0047422F">
        <w:rPr>
          <w:rFonts w:ascii="Times New Roman" w:eastAsia="Times New Roman" w:hAnsi="Times New Roman" w:cs="Times New Roman"/>
          <w:sz w:val="28"/>
          <w:szCs w:val="28"/>
          <w:lang w:eastAsia="ru-RU"/>
        </w:rPr>
        <w:t>но или устно) по ряду критериев</w:t>
      </w:r>
    </w:p>
    <w:p w:rsidR="001C1B72" w:rsidRPr="0047422F" w:rsidRDefault="001C1B72" w:rsidP="0047422F">
      <w:pPr>
        <w:pStyle w:val="a6"/>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 xml:space="preserve">Как </w:t>
      </w:r>
      <w:r w:rsidR="008B19BA" w:rsidRPr="0047422F">
        <w:rPr>
          <w:rFonts w:ascii="Times New Roman" w:eastAsia="Times New Roman" w:hAnsi="Times New Roman" w:cs="Times New Roman"/>
          <w:sz w:val="28"/>
          <w:szCs w:val="28"/>
          <w:lang w:eastAsia="ru-RU"/>
        </w:rPr>
        <w:t xml:space="preserve">было </w:t>
      </w:r>
      <w:r w:rsidRPr="0047422F">
        <w:rPr>
          <w:rFonts w:ascii="Times New Roman" w:eastAsia="Times New Roman" w:hAnsi="Times New Roman" w:cs="Times New Roman"/>
          <w:sz w:val="28"/>
          <w:szCs w:val="28"/>
          <w:lang w:eastAsia="ru-RU"/>
        </w:rPr>
        <w:t>организовано начало игры: есть ли у дошкольников интерес к теме, мотивация?</w:t>
      </w:r>
    </w:p>
    <w:p w:rsidR="001C1B72" w:rsidRPr="0047422F" w:rsidRDefault="001C1B72" w:rsidP="0047422F">
      <w:pPr>
        <w:pStyle w:val="a6"/>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Какие воспитательные задачи решает данная деятельность?</w:t>
      </w:r>
    </w:p>
    <w:p w:rsidR="001C1B72" w:rsidRPr="0047422F" w:rsidRDefault="001C1B72" w:rsidP="0047422F">
      <w:pPr>
        <w:pStyle w:val="a6"/>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Соответствуют ли используемые приёмы возрасту детей и уровню их развития?</w:t>
      </w:r>
    </w:p>
    <w:p w:rsidR="001C1B72" w:rsidRPr="0047422F" w:rsidRDefault="001C1B72" w:rsidP="0047422F">
      <w:pPr>
        <w:pStyle w:val="a6"/>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Как проявлялись в игре коммуникативные умения воспитанников (речевые реплики, мимика и жесты)?</w:t>
      </w:r>
    </w:p>
    <w:p w:rsidR="001C1B72" w:rsidRPr="0047422F" w:rsidRDefault="001C1B72" w:rsidP="0047422F">
      <w:pPr>
        <w:pStyle w:val="a6"/>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Был ли реализован индивидуальный подход?</w:t>
      </w:r>
    </w:p>
    <w:p w:rsidR="001C1B72" w:rsidRPr="0047422F" w:rsidRDefault="001C1B72" w:rsidP="0047422F">
      <w:pPr>
        <w:pStyle w:val="a6"/>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Была ли игра эмоционально насыщенной?</w:t>
      </w:r>
    </w:p>
    <w:p w:rsidR="001C1B72" w:rsidRPr="0047422F" w:rsidRDefault="001C1B72" w:rsidP="0047422F">
      <w:pPr>
        <w:pStyle w:val="a6"/>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Были ли ребята увлечены действием, были ли в итоге удовлетворены игрой?</w:t>
      </w:r>
    </w:p>
    <w:p w:rsidR="001C1B72" w:rsidRPr="0047422F" w:rsidRDefault="001C1B72" w:rsidP="0047422F">
      <w:pPr>
        <w:pStyle w:val="a6"/>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Как взаимодействовали друг с другом в процессе игровой деятельности, легко ли договаривались между собой, не возникали ли конфликты?</w:t>
      </w:r>
    </w:p>
    <w:p w:rsidR="008B19BA" w:rsidRPr="0047422F" w:rsidRDefault="001C1B72" w:rsidP="0047422F">
      <w:pPr>
        <w:pStyle w:val="a6"/>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Способствовал ли педагог развитию сюжетной линии, формированию взаимоотношений между воспитанниками?</w:t>
      </w:r>
    </w:p>
    <w:p w:rsidR="001C1B72" w:rsidRPr="0047422F" w:rsidRDefault="00B338B6" w:rsidP="0047422F">
      <w:pPr>
        <w:pStyle w:val="a6"/>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 xml:space="preserve"> </w:t>
      </w:r>
      <w:r w:rsidR="001C1B72" w:rsidRPr="0047422F">
        <w:rPr>
          <w:rFonts w:ascii="Times New Roman" w:eastAsia="Times New Roman" w:hAnsi="Times New Roman" w:cs="Times New Roman"/>
          <w:sz w:val="28"/>
          <w:szCs w:val="28"/>
          <w:lang w:eastAsia="ru-RU"/>
        </w:rPr>
        <w:t>Как можно преобразовать, улучшить данную тематику?</w:t>
      </w:r>
    </w:p>
    <w:p w:rsidR="008B19BA" w:rsidRPr="0047422F" w:rsidRDefault="008B19BA" w:rsidP="0047422F">
      <w:pPr>
        <w:shd w:val="clear" w:color="auto" w:fill="FFFFFF"/>
        <w:spacing w:after="0" w:line="360" w:lineRule="auto"/>
        <w:ind w:firstLine="709"/>
        <w:contextualSpacing/>
        <w:jc w:val="both"/>
        <w:rPr>
          <w:rFonts w:ascii="Times New Roman" w:eastAsia="Times New Roman" w:hAnsi="Times New Roman" w:cs="Times New Roman"/>
          <w:b/>
          <w:bCs/>
          <w:i/>
          <w:iCs/>
          <w:sz w:val="28"/>
          <w:szCs w:val="28"/>
          <w:lang w:eastAsia="ru-RU"/>
        </w:rPr>
      </w:pPr>
    </w:p>
    <w:p w:rsidR="001C1B72" w:rsidRPr="0047422F" w:rsidRDefault="008B19BA" w:rsidP="0047422F">
      <w:pPr>
        <w:shd w:val="clear" w:color="auto" w:fill="FFFFFF"/>
        <w:spacing w:after="0" w:line="360" w:lineRule="auto"/>
        <w:ind w:firstLine="709"/>
        <w:contextualSpacing/>
        <w:jc w:val="both"/>
        <w:rPr>
          <w:rFonts w:ascii="Times New Roman" w:eastAsia="Times New Roman" w:hAnsi="Times New Roman" w:cs="Times New Roman"/>
          <w:b/>
          <w:bCs/>
          <w:i/>
          <w:iCs/>
          <w:sz w:val="28"/>
          <w:szCs w:val="28"/>
          <w:lang w:eastAsia="ru-RU"/>
        </w:rPr>
      </w:pPr>
      <w:r w:rsidRPr="0047422F">
        <w:rPr>
          <w:rFonts w:ascii="Times New Roman" w:eastAsia="Times New Roman" w:hAnsi="Times New Roman" w:cs="Times New Roman"/>
          <w:b/>
          <w:bCs/>
          <w:i/>
          <w:iCs/>
          <w:sz w:val="28"/>
          <w:szCs w:val="28"/>
          <w:lang w:eastAsia="ru-RU"/>
        </w:rPr>
        <w:t>«</w:t>
      </w:r>
      <w:r w:rsidR="001C1B72" w:rsidRPr="0047422F">
        <w:rPr>
          <w:rFonts w:ascii="Times New Roman" w:eastAsia="Times New Roman" w:hAnsi="Times New Roman" w:cs="Times New Roman"/>
          <w:b/>
          <w:bCs/>
          <w:i/>
          <w:iCs/>
          <w:sz w:val="28"/>
          <w:szCs w:val="28"/>
          <w:lang w:eastAsia="ru-RU"/>
        </w:rPr>
        <w:t>Взрослые направляют игры ребёнка так, чтобы они стали для него подготовкой к жизни, первой «школой» его ранних детских лет, сре</w:t>
      </w:r>
      <w:r w:rsidRPr="0047422F">
        <w:rPr>
          <w:rFonts w:ascii="Times New Roman" w:eastAsia="Times New Roman" w:hAnsi="Times New Roman" w:cs="Times New Roman"/>
          <w:b/>
          <w:bCs/>
          <w:i/>
          <w:iCs/>
          <w:sz w:val="28"/>
          <w:szCs w:val="28"/>
          <w:lang w:eastAsia="ru-RU"/>
        </w:rPr>
        <w:t>дством его воспитания и обучения»</w:t>
      </w:r>
    </w:p>
    <w:p w:rsidR="001C1B72" w:rsidRPr="0047422F" w:rsidRDefault="001C1B72" w:rsidP="0047422F">
      <w:pPr>
        <w:shd w:val="clear" w:color="auto" w:fill="FFFFFF"/>
        <w:spacing w:after="0" w:line="360" w:lineRule="auto"/>
        <w:ind w:firstLine="709"/>
        <w:contextualSpacing/>
        <w:jc w:val="right"/>
        <w:rPr>
          <w:rFonts w:ascii="Times New Roman" w:eastAsia="Times New Roman" w:hAnsi="Times New Roman" w:cs="Times New Roman"/>
          <w:b/>
          <w:bCs/>
          <w:i/>
          <w:iCs/>
          <w:sz w:val="28"/>
          <w:szCs w:val="28"/>
          <w:lang w:eastAsia="ru-RU"/>
        </w:rPr>
      </w:pPr>
      <w:r w:rsidRPr="0047422F">
        <w:rPr>
          <w:rFonts w:ascii="Times New Roman" w:eastAsia="Times New Roman" w:hAnsi="Times New Roman" w:cs="Times New Roman"/>
          <w:b/>
          <w:bCs/>
          <w:i/>
          <w:iCs/>
          <w:sz w:val="28"/>
          <w:szCs w:val="28"/>
          <w:lang w:eastAsia="ru-RU"/>
        </w:rPr>
        <w:t>С. Л. Рубинштейн</w:t>
      </w:r>
    </w:p>
    <w:p w:rsidR="00A45E6F" w:rsidRPr="0047422F" w:rsidRDefault="00F3331A" w:rsidP="0047422F">
      <w:pPr>
        <w:spacing w:after="0"/>
        <w:jc w:val="center"/>
        <w:rPr>
          <w:rFonts w:ascii="Times New Roman" w:hAnsi="Times New Roman" w:cs="Times New Roman"/>
          <w:b/>
          <w:sz w:val="28"/>
          <w:szCs w:val="28"/>
        </w:rPr>
      </w:pPr>
      <w:hyperlink r:id="rId24" w:anchor="i-11" w:history="1">
        <w:r w:rsidR="008B19BA" w:rsidRPr="0047422F">
          <w:rPr>
            <w:rFonts w:ascii="Times New Roman" w:eastAsia="Times New Roman" w:hAnsi="Times New Roman" w:cs="Times New Roman"/>
            <w:b/>
            <w:sz w:val="28"/>
            <w:szCs w:val="28"/>
            <w:lang w:eastAsia="ru-RU"/>
          </w:rPr>
          <w:t>3.3</w:t>
        </w:r>
        <w:r w:rsidR="003C62C6" w:rsidRPr="0047422F">
          <w:rPr>
            <w:rFonts w:ascii="Times New Roman" w:eastAsia="Times New Roman" w:hAnsi="Times New Roman" w:cs="Times New Roman"/>
            <w:b/>
            <w:sz w:val="28"/>
            <w:szCs w:val="28"/>
            <w:lang w:eastAsia="ru-RU"/>
          </w:rPr>
          <w:t xml:space="preserve"> </w:t>
        </w:r>
        <w:r w:rsidR="00CF3680" w:rsidRPr="0047422F">
          <w:rPr>
            <w:rFonts w:ascii="Times New Roman" w:eastAsia="Times New Roman" w:hAnsi="Times New Roman" w:cs="Times New Roman"/>
            <w:b/>
            <w:sz w:val="28"/>
            <w:szCs w:val="28"/>
            <w:lang w:eastAsia="ru-RU"/>
          </w:rPr>
          <w:t>Картотека тем сюжетно</w:t>
        </w:r>
        <w:r w:rsidR="00CF3680" w:rsidRPr="0047422F">
          <w:rPr>
            <w:rFonts w:ascii="Times New Roman" w:hAnsi="Times New Roman" w:cs="Times New Roman"/>
            <w:b/>
            <w:sz w:val="28"/>
            <w:szCs w:val="28"/>
          </w:rPr>
          <w:t>–</w:t>
        </w:r>
        <w:r w:rsidR="00A45E6F" w:rsidRPr="0047422F">
          <w:rPr>
            <w:rFonts w:ascii="Times New Roman" w:eastAsia="Times New Roman" w:hAnsi="Times New Roman" w:cs="Times New Roman"/>
            <w:b/>
            <w:sz w:val="28"/>
            <w:szCs w:val="28"/>
            <w:lang w:eastAsia="ru-RU"/>
          </w:rPr>
          <w:t>ролевых игр в подготовительной группе</w:t>
        </w:r>
      </w:hyperlink>
      <w:r w:rsidR="008B19BA" w:rsidRPr="0047422F">
        <w:rPr>
          <w:rFonts w:ascii="Times New Roman" w:eastAsia="Times New Roman" w:hAnsi="Times New Roman" w:cs="Times New Roman"/>
          <w:b/>
          <w:sz w:val="28"/>
          <w:szCs w:val="28"/>
          <w:lang w:eastAsia="ru-RU"/>
        </w:rPr>
        <w:t>.</w:t>
      </w:r>
    </w:p>
    <w:p w:rsidR="00AB2542" w:rsidRPr="0047422F" w:rsidRDefault="003C62C6"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Тематика сюжетно</w:t>
      </w:r>
      <w:r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ролевых игр</w:t>
      </w:r>
      <w:r w:rsidR="00B338B6" w:rsidRPr="0047422F">
        <w:rPr>
          <w:rFonts w:ascii="Times New Roman" w:eastAsia="Times New Roman" w:hAnsi="Times New Roman" w:cs="Times New Roman"/>
          <w:sz w:val="28"/>
          <w:szCs w:val="28"/>
          <w:lang w:eastAsia="ru-RU"/>
        </w:rPr>
        <w:t xml:space="preserve"> </w:t>
      </w:r>
      <w:r w:rsidRPr="0047422F">
        <w:rPr>
          <w:rFonts w:ascii="Times New Roman" w:hAnsi="Times New Roman" w:cs="Times New Roman"/>
          <w:sz w:val="28"/>
          <w:szCs w:val="28"/>
        </w:rPr>
        <w:t>–</w:t>
      </w:r>
      <w:r w:rsidR="00B338B6" w:rsidRPr="0047422F">
        <w:rPr>
          <w:rFonts w:ascii="Times New Roman" w:hAnsi="Times New Roman" w:cs="Times New Roman"/>
          <w:sz w:val="28"/>
          <w:szCs w:val="28"/>
        </w:rPr>
        <w:t xml:space="preserve"> </w:t>
      </w:r>
      <w:r w:rsidR="00A45E6F" w:rsidRPr="0047422F">
        <w:rPr>
          <w:rFonts w:ascii="Times New Roman" w:eastAsia="Times New Roman" w:hAnsi="Times New Roman" w:cs="Times New Roman"/>
          <w:sz w:val="28"/>
          <w:szCs w:val="28"/>
          <w:lang w:eastAsia="ru-RU"/>
        </w:rPr>
        <w:t>это самые разные эпизоды из реальной жизни, которые дети могут изображать. Одна и та же тема соде</w:t>
      </w:r>
      <w:r w:rsidRPr="0047422F">
        <w:rPr>
          <w:rFonts w:ascii="Times New Roman" w:eastAsia="Times New Roman" w:hAnsi="Times New Roman" w:cs="Times New Roman"/>
          <w:sz w:val="28"/>
          <w:szCs w:val="28"/>
          <w:lang w:eastAsia="ru-RU"/>
        </w:rPr>
        <w:t xml:space="preserve">ржит в себе множество эпизодов. </w:t>
      </w:r>
      <w:r w:rsidR="00AB2542" w:rsidRPr="0047422F">
        <w:rPr>
          <w:rFonts w:ascii="Times New Roman" w:eastAsia="Times New Roman" w:hAnsi="Times New Roman" w:cs="Times New Roman"/>
          <w:bCs/>
          <w:i/>
          <w:sz w:val="28"/>
          <w:szCs w:val="28"/>
          <w:lang w:eastAsia="ru-RU"/>
        </w:rPr>
        <w:t>Задача педагога</w:t>
      </w:r>
      <w:r w:rsidR="00B338B6" w:rsidRPr="0047422F">
        <w:rPr>
          <w:rFonts w:ascii="Times New Roman" w:eastAsia="Times New Roman" w:hAnsi="Times New Roman" w:cs="Times New Roman"/>
          <w:bCs/>
          <w:i/>
          <w:sz w:val="28"/>
          <w:szCs w:val="28"/>
          <w:lang w:eastAsia="ru-RU"/>
        </w:rPr>
        <w:t xml:space="preserve"> </w:t>
      </w:r>
      <w:r w:rsidR="00B338B6" w:rsidRPr="0047422F">
        <w:rPr>
          <w:rFonts w:ascii="Times New Roman" w:hAnsi="Times New Roman" w:cs="Times New Roman"/>
          <w:i/>
          <w:sz w:val="28"/>
          <w:szCs w:val="28"/>
        </w:rPr>
        <w:t>состоит в том, чтобы</w:t>
      </w:r>
      <w:r w:rsidR="00B338B6" w:rsidRPr="0047422F">
        <w:rPr>
          <w:rFonts w:ascii="Times New Roman" w:hAnsi="Times New Roman" w:cs="Times New Roman"/>
          <w:sz w:val="28"/>
          <w:szCs w:val="28"/>
        </w:rPr>
        <w:t xml:space="preserve"> </w:t>
      </w:r>
      <w:r w:rsidR="00A45E6F" w:rsidRPr="0047422F">
        <w:rPr>
          <w:rFonts w:ascii="Times New Roman" w:eastAsia="Times New Roman" w:hAnsi="Times New Roman" w:cs="Times New Roman"/>
          <w:bCs/>
          <w:i/>
          <w:sz w:val="28"/>
          <w:szCs w:val="28"/>
          <w:lang w:eastAsia="ru-RU"/>
        </w:rPr>
        <w:t>из множества жизненных впечатлений выбрать наиболее яркие, которые выс</w:t>
      </w:r>
      <w:r w:rsidRPr="0047422F">
        <w:rPr>
          <w:rFonts w:ascii="Times New Roman" w:eastAsia="Times New Roman" w:hAnsi="Times New Roman" w:cs="Times New Roman"/>
          <w:bCs/>
          <w:i/>
          <w:sz w:val="28"/>
          <w:szCs w:val="28"/>
          <w:lang w:eastAsia="ru-RU"/>
        </w:rPr>
        <w:t xml:space="preserve">тупят хорошим сюжетом для игры. </w:t>
      </w:r>
      <w:r w:rsidR="00A45E6F" w:rsidRPr="0047422F">
        <w:rPr>
          <w:rFonts w:ascii="Times New Roman" w:eastAsia="Times New Roman" w:hAnsi="Times New Roman" w:cs="Times New Roman"/>
          <w:sz w:val="28"/>
          <w:szCs w:val="28"/>
          <w:lang w:eastAsia="ru-RU"/>
        </w:rPr>
        <w:t>При работе с будущими школьниками можно использовать следующие варианты:</w:t>
      </w:r>
    </w:p>
    <w:p w:rsidR="00AB2542" w:rsidRPr="0047422F" w:rsidRDefault="00A45E6F" w:rsidP="0047422F">
      <w:pPr>
        <w:pStyle w:val="a6"/>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 xml:space="preserve">«Ветеринарная лечебница». Люди приносят на приём больных питомцев, ветеринар их осматривает, выслушивает хозяев, назначает лечение. Медсестра выписывает рецепт. В процедурном кабинете другая медсестра делает животному укол, обрабатывает рану. После этого санитарка делает в кабинете уборку и меняет </w:t>
      </w:r>
      <w:r w:rsidRPr="0047422F">
        <w:rPr>
          <w:rFonts w:ascii="Times New Roman" w:eastAsia="Times New Roman" w:hAnsi="Times New Roman" w:cs="Times New Roman"/>
          <w:sz w:val="28"/>
          <w:szCs w:val="28"/>
          <w:lang w:eastAsia="ru-RU"/>
        </w:rPr>
        <w:lastRenderedPageBreak/>
        <w:t>полотенце. В ветеринарной аптеке хозяин животного покупает выписанное врачом лекарство.</w:t>
      </w:r>
    </w:p>
    <w:p w:rsidR="00AB2542" w:rsidRPr="0047422F" w:rsidRDefault="00A45E6F" w:rsidP="0047422F">
      <w:pPr>
        <w:pStyle w:val="a6"/>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«Экскурсия в зоопарк». Воспитатель сообщает дошкольникам, что в их город приехал зоопарк, приглашает ребят его посетить. Воспитанники приобретают билеты в кассе. Экскурсовод подводит детей к клеткам и рассказывает о каждом животном (что оно ест, как нужно за ним ухаживать).</w:t>
      </w:r>
    </w:p>
    <w:p w:rsidR="00AB2542" w:rsidRPr="0047422F" w:rsidRDefault="00A45E6F" w:rsidP="0047422F">
      <w:pPr>
        <w:pStyle w:val="a6"/>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«Швейное ате</w:t>
      </w:r>
      <w:r w:rsidR="00CF3680" w:rsidRPr="0047422F">
        <w:rPr>
          <w:rFonts w:ascii="Times New Roman" w:eastAsia="Times New Roman" w:hAnsi="Times New Roman" w:cs="Times New Roman"/>
          <w:sz w:val="28"/>
          <w:szCs w:val="28"/>
          <w:lang w:eastAsia="ru-RU"/>
        </w:rPr>
        <w:t>лье». В ателье находятся кассир</w:t>
      </w:r>
      <w:r w:rsidR="00CF3680"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приёмщик, модельер, швеи, закройщик, гладильщица, кладовщик. Приходит клиент и выбирает фасон платья или костюма, модельер помогает выбрать модный фасон, швея снимает мерки. Закройщик делает выкройку, разрезает материал. Процесс шитья, разглаживания изделия, затем оно отправляется на склад. Клиент приходит ещё раз на примерку, оплачивает заказ в кассе.</w:t>
      </w:r>
    </w:p>
    <w:p w:rsidR="00AB2542" w:rsidRPr="0047422F" w:rsidRDefault="00A45E6F" w:rsidP="0047422F">
      <w:pPr>
        <w:pStyle w:val="a6"/>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«Фотостудия». Клиент приходит в фотостудию, снимает верхнюю одежду, приводит свою внешность в порядок, рассказывает фотографу о своих пожеланиях (хочет сделать снимок стоя, сидя, с игрушкой и пр.). Мастер делает снимки, печатает фотографии на принтере и показывает их клиенту. Оплата работы в кассе.</w:t>
      </w:r>
    </w:p>
    <w:p w:rsidR="00AB2542" w:rsidRPr="0047422F" w:rsidRDefault="00F22AB7" w:rsidP="0047422F">
      <w:pPr>
        <w:pStyle w:val="a6"/>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 xml:space="preserve">«Библиотека». </w:t>
      </w:r>
      <w:r w:rsidR="00A45E6F" w:rsidRPr="0047422F">
        <w:rPr>
          <w:rFonts w:ascii="Times New Roman" w:eastAsia="Times New Roman" w:hAnsi="Times New Roman" w:cs="Times New Roman"/>
          <w:sz w:val="28"/>
          <w:szCs w:val="28"/>
          <w:lang w:eastAsia="ru-RU"/>
        </w:rPr>
        <w:t>Дети приходят в библиотеку и распределяются на 2 группы: одна</w:t>
      </w:r>
      <w:r w:rsidRPr="0047422F">
        <w:rPr>
          <w:rFonts w:ascii="Times New Roman" w:eastAsia="Times New Roman" w:hAnsi="Times New Roman" w:cs="Times New Roman"/>
          <w:sz w:val="28"/>
          <w:szCs w:val="28"/>
          <w:lang w:eastAsia="ru-RU"/>
        </w:rPr>
        <w:t xml:space="preserve"> группа </w:t>
      </w:r>
      <w:r w:rsidR="00CF3680" w:rsidRPr="0047422F">
        <w:rPr>
          <w:rFonts w:ascii="Times New Roman" w:eastAsia="Times New Roman" w:hAnsi="Times New Roman" w:cs="Times New Roman"/>
          <w:sz w:val="28"/>
          <w:szCs w:val="28"/>
          <w:lang w:eastAsia="ru-RU"/>
        </w:rPr>
        <w:t xml:space="preserve"> идёт в читальный зал, другая</w:t>
      </w:r>
      <w:r w:rsidR="00CF3680" w:rsidRPr="0047422F">
        <w:rPr>
          <w:rFonts w:ascii="Times New Roman" w:hAnsi="Times New Roman" w:cs="Times New Roman"/>
          <w:sz w:val="28"/>
          <w:szCs w:val="28"/>
        </w:rPr>
        <w:t>–</w:t>
      </w:r>
      <w:r w:rsidR="00A45E6F" w:rsidRPr="0047422F">
        <w:rPr>
          <w:rFonts w:ascii="Times New Roman" w:eastAsia="Times New Roman" w:hAnsi="Times New Roman" w:cs="Times New Roman"/>
          <w:sz w:val="28"/>
          <w:szCs w:val="28"/>
          <w:lang w:eastAsia="ru-RU"/>
        </w:rPr>
        <w:t>в абонементный. Чтобы взять понравившуюся книжку, ребёнок должен сказать её название либо кратко рассказать, о чём она. Тем, кто затрудняется с выбором, библиотекарь помогает определиться. В читальном зале ребята садятся за столики и читают книги.</w:t>
      </w:r>
    </w:p>
    <w:p w:rsidR="00AB2542" w:rsidRPr="0047422F" w:rsidRDefault="00A45E6F" w:rsidP="0047422F">
      <w:pPr>
        <w:pStyle w:val="a6"/>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«День рождения бабушки». Изображается большая семья: мама с папой, бабушка с дедушкой, трое детей. Идёт подготовка ко Дню рождения бабушки. Папа отправляется в магазин за недостающими продуктами, мама готовит праздничный обед, дедушка сервирует стол, сама бабушка делает себе красивую причёску, а дети готовят поздравительные слова.</w:t>
      </w:r>
    </w:p>
    <w:p w:rsidR="00AB2542" w:rsidRPr="0047422F" w:rsidRDefault="00A45E6F" w:rsidP="0047422F">
      <w:pPr>
        <w:pStyle w:val="a6"/>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«Автозаправка». Автомобилисты приезжают на заправку (большие игрушечные машины). Заправщик начинает заливать бензин, а водитель отправляется в кассу оплачивать заказ. Кассир предлагает клиенту выпить кофе, съесть пирожное. Водитель благодарит сотрудников заправки и уезжает.</w:t>
      </w:r>
    </w:p>
    <w:p w:rsidR="00AB2542" w:rsidRPr="0047422F" w:rsidRDefault="00A45E6F" w:rsidP="0047422F">
      <w:pPr>
        <w:pStyle w:val="a6"/>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lastRenderedPageBreak/>
        <w:t>«Школа». Несколько детей выполняют роли учеников (сидят</w:t>
      </w:r>
      <w:r w:rsidR="00AB2542" w:rsidRPr="0047422F">
        <w:rPr>
          <w:rFonts w:ascii="Times New Roman" w:eastAsia="Times New Roman" w:hAnsi="Times New Roman" w:cs="Times New Roman"/>
          <w:sz w:val="28"/>
          <w:szCs w:val="28"/>
          <w:lang w:eastAsia="ru-RU"/>
        </w:rPr>
        <w:t xml:space="preserve"> за партами). Заходит учитель</w:t>
      </w:r>
      <w:r w:rsidR="00B338B6" w:rsidRPr="0047422F">
        <w:rPr>
          <w:rFonts w:ascii="Times New Roman" w:hAnsi="Times New Roman" w:cs="Times New Roman"/>
          <w:sz w:val="28"/>
          <w:szCs w:val="28"/>
        </w:rPr>
        <w:t xml:space="preserve">, </w:t>
      </w:r>
      <w:r w:rsidRPr="0047422F">
        <w:rPr>
          <w:rFonts w:ascii="Times New Roman" w:eastAsia="Times New Roman" w:hAnsi="Times New Roman" w:cs="Times New Roman"/>
          <w:sz w:val="28"/>
          <w:szCs w:val="28"/>
          <w:lang w:eastAsia="ru-RU"/>
        </w:rPr>
        <w:t>ребята приветствуют его стоя. Учитель даёт задания, школьники выполняют его. Затем начинается другой урок (математики, родног</w:t>
      </w:r>
      <w:r w:rsidR="00AB2542" w:rsidRPr="0047422F">
        <w:rPr>
          <w:rFonts w:ascii="Times New Roman" w:eastAsia="Times New Roman" w:hAnsi="Times New Roman" w:cs="Times New Roman"/>
          <w:sz w:val="28"/>
          <w:szCs w:val="28"/>
          <w:lang w:eastAsia="ru-RU"/>
        </w:rPr>
        <w:t>о языка, музыки, физкультуры)</w:t>
      </w:r>
      <w:r w:rsidR="00B338B6" w:rsidRPr="0047422F">
        <w:rPr>
          <w:rFonts w:ascii="Times New Roman" w:hAnsi="Times New Roman" w:cs="Times New Roman"/>
          <w:sz w:val="28"/>
          <w:szCs w:val="28"/>
        </w:rPr>
        <w:t xml:space="preserve">, </w:t>
      </w:r>
      <w:r w:rsidRPr="0047422F">
        <w:rPr>
          <w:rFonts w:ascii="Times New Roman" w:eastAsia="Times New Roman" w:hAnsi="Times New Roman" w:cs="Times New Roman"/>
          <w:sz w:val="28"/>
          <w:szCs w:val="28"/>
          <w:lang w:eastAsia="ru-RU"/>
        </w:rPr>
        <w:t>приходит друг</w:t>
      </w:r>
      <w:r w:rsidR="00F22AB7" w:rsidRPr="0047422F">
        <w:rPr>
          <w:rFonts w:ascii="Times New Roman" w:eastAsia="Times New Roman" w:hAnsi="Times New Roman" w:cs="Times New Roman"/>
          <w:sz w:val="28"/>
          <w:szCs w:val="28"/>
          <w:lang w:eastAsia="ru-RU"/>
        </w:rPr>
        <w:t>ой учитель и даёт новые задания</w:t>
      </w:r>
      <w:r w:rsidRPr="0047422F">
        <w:rPr>
          <w:rFonts w:ascii="Times New Roman" w:eastAsia="Times New Roman" w:hAnsi="Times New Roman" w:cs="Times New Roman"/>
          <w:sz w:val="28"/>
          <w:szCs w:val="28"/>
          <w:lang w:eastAsia="ru-RU"/>
        </w:rPr>
        <w:t>.</w:t>
      </w:r>
    </w:p>
    <w:p w:rsidR="00A45E6F" w:rsidRPr="0047422F" w:rsidRDefault="00A45E6F" w:rsidP="0047422F">
      <w:pPr>
        <w:pStyle w:val="a6"/>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«Почта». Воспитатель сообщает детям о скором приближении какого-то праздник</w:t>
      </w:r>
      <w:r w:rsidR="00B338B6" w:rsidRPr="0047422F">
        <w:rPr>
          <w:rFonts w:ascii="Times New Roman" w:eastAsia="Times New Roman" w:hAnsi="Times New Roman" w:cs="Times New Roman"/>
          <w:sz w:val="28"/>
          <w:szCs w:val="28"/>
          <w:lang w:eastAsia="ru-RU"/>
        </w:rPr>
        <w:t xml:space="preserve">а и предлагает поздравить </w:t>
      </w:r>
      <w:r w:rsidRPr="0047422F">
        <w:rPr>
          <w:rFonts w:ascii="Times New Roman" w:eastAsia="Times New Roman" w:hAnsi="Times New Roman" w:cs="Times New Roman"/>
          <w:sz w:val="28"/>
          <w:szCs w:val="28"/>
          <w:lang w:eastAsia="ru-RU"/>
        </w:rPr>
        <w:t>близких с этой датой. Для этого ребятам предстоит отправиться на почту, чтобы купить конверты, куда они смогут положить открытки (их они нарисуют потом). На почте педагог знакомит до</w:t>
      </w:r>
      <w:r w:rsidR="00B338B6" w:rsidRPr="0047422F">
        <w:rPr>
          <w:rFonts w:ascii="Times New Roman" w:eastAsia="Times New Roman" w:hAnsi="Times New Roman" w:cs="Times New Roman"/>
          <w:sz w:val="28"/>
          <w:szCs w:val="28"/>
          <w:lang w:eastAsia="ru-RU"/>
        </w:rPr>
        <w:t xml:space="preserve">школьников с сотрудниками этого </w:t>
      </w:r>
      <w:r w:rsidRPr="0047422F">
        <w:rPr>
          <w:rFonts w:ascii="Times New Roman" w:eastAsia="Times New Roman" w:hAnsi="Times New Roman" w:cs="Times New Roman"/>
          <w:sz w:val="28"/>
          <w:szCs w:val="28"/>
          <w:lang w:eastAsia="ru-RU"/>
        </w:rPr>
        <w:t>учреж</w:t>
      </w:r>
      <w:r w:rsidR="00AB2542" w:rsidRPr="0047422F">
        <w:rPr>
          <w:rFonts w:ascii="Times New Roman" w:eastAsia="Times New Roman" w:hAnsi="Times New Roman" w:cs="Times New Roman"/>
          <w:sz w:val="28"/>
          <w:szCs w:val="28"/>
          <w:lang w:eastAsia="ru-RU"/>
        </w:rPr>
        <w:t>дения</w:t>
      </w:r>
      <w:r w:rsidR="00B338B6" w:rsidRPr="0047422F">
        <w:rPr>
          <w:rFonts w:ascii="Times New Roman" w:eastAsia="Times New Roman" w:hAnsi="Times New Roman" w:cs="Times New Roman"/>
          <w:sz w:val="28"/>
          <w:szCs w:val="28"/>
          <w:lang w:eastAsia="ru-RU"/>
        </w:rPr>
        <w:t xml:space="preserve"> </w:t>
      </w:r>
      <w:r w:rsidR="00AB2542"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сортировщиком, телеграфистом, почтальоном, оператором, который принимает посылки и бандероли, начальником почты. Каждый объясняет, чем он конкретно занимается. Затем каждый ребёнок покупает конверт и марку. С покупками ребята возвращаются обратно в детский сад и рисуют для мамы и папы красивые открытки.</w:t>
      </w:r>
    </w:p>
    <w:p w:rsidR="00E50E71" w:rsidRPr="0047422F" w:rsidRDefault="00E50E71" w:rsidP="0047422F">
      <w:pPr>
        <w:spacing w:after="0"/>
        <w:jc w:val="center"/>
        <w:rPr>
          <w:rFonts w:ascii="Times New Roman" w:hAnsi="Times New Roman" w:cs="Times New Roman"/>
          <w:sz w:val="28"/>
          <w:szCs w:val="28"/>
        </w:rPr>
      </w:pPr>
    </w:p>
    <w:p w:rsidR="00F22AB7" w:rsidRPr="0047422F" w:rsidRDefault="008B19BA" w:rsidP="0047422F">
      <w:pPr>
        <w:spacing w:after="0"/>
        <w:jc w:val="center"/>
        <w:rPr>
          <w:rFonts w:ascii="Times New Roman" w:eastAsia="Times New Roman" w:hAnsi="Times New Roman" w:cs="Times New Roman"/>
          <w:b/>
          <w:sz w:val="28"/>
          <w:szCs w:val="28"/>
          <w:lang w:eastAsia="ru-RU"/>
        </w:rPr>
      </w:pPr>
      <w:r w:rsidRPr="0047422F">
        <w:rPr>
          <w:rFonts w:ascii="Times New Roman" w:hAnsi="Times New Roman" w:cs="Times New Roman"/>
          <w:b/>
          <w:sz w:val="28"/>
          <w:szCs w:val="28"/>
        </w:rPr>
        <w:t>3.4</w:t>
      </w:r>
      <w:r w:rsidR="00F22AB7" w:rsidRPr="0047422F">
        <w:rPr>
          <w:rFonts w:ascii="Times New Roman" w:hAnsi="Times New Roman" w:cs="Times New Roman"/>
          <w:b/>
          <w:sz w:val="28"/>
          <w:szCs w:val="28"/>
        </w:rPr>
        <w:t xml:space="preserve"> </w:t>
      </w:r>
      <w:hyperlink r:id="rId25" w:anchor="_-__67-2" w:history="1">
        <w:r w:rsidR="00F22AB7" w:rsidRPr="0047422F">
          <w:rPr>
            <w:rFonts w:ascii="Times New Roman" w:eastAsia="Times New Roman" w:hAnsi="Times New Roman" w:cs="Times New Roman"/>
            <w:b/>
            <w:sz w:val="28"/>
            <w:szCs w:val="28"/>
            <w:lang w:eastAsia="ru-RU"/>
          </w:rPr>
          <w:t>Атрибуты для сюжетно-ролевых игр дошкольников 6–7 лет</w:t>
        </w:r>
      </w:hyperlink>
      <w:r w:rsidRPr="0047422F">
        <w:rPr>
          <w:rFonts w:ascii="Times New Roman" w:eastAsia="Times New Roman" w:hAnsi="Times New Roman" w:cs="Times New Roman"/>
          <w:b/>
          <w:sz w:val="28"/>
          <w:szCs w:val="28"/>
          <w:lang w:eastAsia="ru-RU"/>
        </w:rPr>
        <w:t>.</w:t>
      </w:r>
    </w:p>
    <w:p w:rsidR="00806786" w:rsidRPr="0047422F" w:rsidRDefault="00806786"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bCs/>
          <w:sz w:val="28"/>
          <w:szCs w:val="28"/>
          <w:lang w:eastAsia="ru-RU"/>
        </w:rPr>
        <w:t>Важное условие успешного пр</w:t>
      </w:r>
      <w:r w:rsidR="00AB2542" w:rsidRPr="0047422F">
        <w:rPr>
          <w:rFonts w:ascii="Times New Roman" w:eastAsia="Times New Roman" w:hAnsi="Times New Roman" w:cs="Times New Roman"/>
          <w:bCs/>
          <w:sz w:val="28"/>
          <w:szCs w:val="28"/>
          <w:lang w:eastAsia="ru-RU"/>
        </w:rPr>
        <w:t xml:space="preserve">оведения сюжетно-ролевой игры </w:t>
      </w:r>
      <w:r w:rsidR="00AB2542" w:rsidRPr="0047422F">
        <w:rPr>
          <w:rFonts w:ascii="Times New Roman" w:hAnsi="Times New Roman" w:cs="Times New Roman"/>
          <w:sz w:val="28"/>
          <w:szCs w:val="28"/>
        </w:rPr>
        <w:t>–</w:t>
      </w:r>
      <w:r w:rsidR="00B338B6" w:rsidRPr="0047422F">
        <w:rPr>
          <w:rFonts w:ascii="Times New Roman" w:hAnsi="Times New Roman" w:cs="Times New Roman"/>
          <w:sz w:val="28"/>
          <w:szCs w:val="28"/>
        </w:rPr>
        <w:t xml:space="preserve"> </w:t>
      </w:r>
      <w:r w:rsidRPr="0047422F">
        <w:rPr>
          <w:rFonts w:ascii="Times New Roman" w:eastAsia="Times New Roman" w:hAnsi="Times New Roman" w:cs="Times New Roman"/>
          <w:bCs/>
          <w:sz w:val="28"/>
          <w:szCs w:val="28"/>
          <w:lang w:eastAsia="ru-RU"/>
        </w:rPr>
        <w:t>это её «материальная база».</w:t>
      </w:r>
      <w:r w:rsidR="0047422F">
        <w:rPr>
          <w:rFonts w:ascii="Times New Roman" w:eastAsia="Times New Roman" w:hAnsi="Times New Roman" w:cs="Times New Roman"/>
          <w:sz w:val="28"/>
          <w:szCs w:val="28"/>
          <w:lang w:eastAsia="ru-RU"/>
        </w:rPr>
        <w:t xml:space="preserve"> </w:t>
      </w:r>
      <w:r w:rsidRPr="0047422F">
        <w:rPr>
          <w:rFonts w:ascii="Times New Roman" w:eastAsia="Times New Roman" w:hAnsi="Times New Roman" w:cs="Times New Roman"/>
          <w:sz w:val="28"/>
          <w:szCs w:val="28"/>
          <w:lang w:eastAsia="ru-RU"/>
        </w:rPr>
        <w:t>Для этого необходимы соответствующие атрибуты, представляющие собой имитацию настоящих вещей, либо предметы-заместители, которым придаётся воображаемое значение. В подготовительной группе используется гораздо больше пре</w:t>
      </w:r>
      <w:r w:rsidR="001C1B72" w:rsidRPr="0047422F">
        <w:rPr>
          <w:rFonts w:ascii="Times New Roman" w:eastAsia="Times New Roman" w:hAnsi="Times New Roman" w:cs="Times New Roman"/>
          <w:sz w:val="28"/>
          <w:szCs w:val="28"/>
          <w:lang w:eastAsia="ru-RU"/>
        </w:rPr>
        <w:t xml:space="preserve">дметов заместителей, нежели в </w:t>
      </w:r>
      <w:r w:rsidRPr="0047422F">
        <w:rPr>
          <w:rFonts w:ascii="Times New Roman" w:eastAsia="Times New Roman" w:hAnsi="Times New Roman" w:cs="Times New Roman"/>
          <w:sz w:val="28"/>
          <w:szCs w:val="28"/>
          <w:lang w:eastAsia="ru-RU"/>
        </w:rPr>
        <w:t>раннем возрасте. Это различные лоскуты материала, палочки от мороженого, крышечки от бутылок, деревянные и пластмассовые бруски и пр. Причём они не должны лежать отдельно от реалистичных вещей.</w:t>
      </w:r>
    </w:p>
    <w:p w:rsidR="00806786" w:rsidRPr="0047422F" w:rsidRDefault="00806786"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Материал к определённой игре всегда должен быть у детей под рукой, но в то же время не нужно держать его на виду в качестве элемента д</w:t>
      </w:r>
      <w:r w:rsidR="00AB2542" w:rsidRPr="0047422F">
        <w:rPr>
          <w:rFonts w:ascii="Times New Roman" w:eastAsia="Times New Roman" w:hAnsi="Times New Roman" w:cs="Times New Roman"/>
          <w:sz w:val="28"/>
          <w:szCs w:val="28"/>
          <w:lang w:eastAsia="ru-RU"/>
        </w:rPr>
        <w:t xml:space="preserve">изайна. </w:t>
      </w:r>
      <w:r w:rsidR="00B338B6" w:rsidRPr="0047422F">
        <w:rPr>
          <w:rFonts w:ascii="Times New Roman" w:eastAsia="Times New Roman" w:hAnsi="Times New Roman" w:cs="Times New Roman"/>
          <w:sz w:val="28"/>
          <w:szCs w:val="28"/>
          <w:lang w:eastAsia="ru-RU"/>
        </w:rPr>
        <w:t>У</w:t>
      </w:r>
      <w:r w:rsidR="00AB2542" w:rsidRPr="0047422F">
        <w:rPr>
          <w:rFonts w:ascii="Times New Roman" w:eastAsia="Times New Roman" w:hAnsi="Times New Roman" w:cs="Times New Roman"/>
          <w:sz w:val="28"/>
          <w:szCs w:val="28"/>
          <w:lang w:eastAsia="ru-RU"/>
        </w:rPr>
        <w:t>добное решение</w:t>
      </w:r>
      <w:r w:rsidR="00B338B6" w:rsidRPr="0047422F">
        <w:rPr>
          <w:rFonts w:ascii="Times New Roman" w:eastAsia="Times New Roman" w:hAnsi="Times New Roman" w:cs="Times New Roman"/>
          <w:sz w:val="28"/>
          <w:szCs w:val="28"/>
          <w:lang w:eastAsia="ru-RU"/>
        </w:rPr>
        <w:t xml:space="preserve"> </w:t>
      </w:r>
      <w:r w:rsidR="00AB2542" w:rsidRPr="0047422F">
        <w:rPr>
          <w:rFonts w:ascii="Times New Roman" w:hAnsi="Times New Roman" w:cs="Times New Roman"/>
          <w:sz w:val="28"/>
          <w:szCs w:val="28"/>
        </w:rPr>
        <w:t>–</w:t>
      </w:r>
      <w:r w:rsidR="00B338B6" w:rsidRPr="0047422F">
        <w:rPr>
          <w:rFonts w:ascii="Times New Roman" w:hAnsi="Times New Roman" w:cs="Times New Roman"/>
          <w:sz w:val="28"/>
          <w:szCs w:val="28"/>
        </w:rPr>
        <w:t xml:space="preserve"> </w:t>
      </w:r>
      <w:r w:rsidR="00AB2542" w:rsidRPr="0047422F">
        <w:rPr>
          <w:rFonts w:ascii="Times New Roman" w:eastAsia="Times New Roman" w:hAnsi="Times New Roman" w:cs="Times New Roman"/>
          <w:sz w:val="28"/>
          <w:szCs w:val="28"/>
          <w:lang w:eastAsia="ru-RU"/>
        </w:rPr>
        <w:t>хранить атрибуты для сюжетно</w:t>
      </w:r>
      <w:r w:rsidR="00AB2542"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ролевых игр в отдельных контейнерах (коробках). С их лицевой стороны нужно обозначить символ игры и надпись (ведь многие воспитанники подготовительной группы уже умеют читать).</w:t>
      </w:r>
    </w:p>
    <w:p w:rsidR="00806786" w:rsidRPr="0047422F" w:rsidRDefault="00806786" w:rsidP="0047422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Примеры атрибутов для игр разных тематик в подготовительной группе:</w:t>
      </w:r>
    </w:p>
    <w:p w:rsidR="00806786" w:rsidRPr="0047422F" w:rsidRDefault="00AB2542" w:rsidP="0047422F">
      <w:pPr>
        <w:pStyle w:val="a6"/>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 xml:space="preserve">«Супермаркет». </w:t>
      </w:r>
      <w:r w:rsidR="00806786" w:rsidRPr="0047422F">
        <w:rPr>
          <w:rFonts w:ascii="Times New Roman" w:eastAsia="Times New Roman" w:hAnsi="Times New Roman" w:cs="Times New Roman"/>
          <w:sz w:val="28"/>
          <w:szCs w:val="28"/>
          <w:lang w:eastAsia="ru-RU"/>
        </w:rPr>
        <w:t>В комплект входят весы, касса, корзинки для покупателей, кошельки, бумажные деньги, монеты, чеки, ценники для товара, бейджики для сотрудников, таблички с названиями отделов.</w:t>
      </w:r>
    </w:p>
    <w:p w:rsidR="00806786" w:rsidRPr="0047422F" w:rsidRDefault="00806786" w:rsidP="0047422F">
      <w:pPr>
        <w:pStyle w:val="a6"/>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lastRenderedPageBreak/>
        <w:t>«Поликлиника». Модель человеческого тела из картона, плоскостные силуэты человеческих органов (сердце, мозг, лёгкие, печень), игрушечный фонендоскоп, термометр, микроскоп, таблица для проверки зрения, карточки пациентов.</w:t>
      </w:r>
    </w:p>
    <w:p w:rsidR="00806786" w:rsidRPr="0047422F" w:rsidRDefault="00806786" w:rsidP="0047422F">
      <w:pPr>
        <w:pStyle w:val="a6"/>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«Банк». Стол, стул сотрудника, телефон, компьютер, папки с документами, сейф. Для охранника стол, стул и телефон.</w:t>
      </w:r>
    </w:p>
    <w:p w:rsidR="00806786" w:rsidRPr="0047422F" w:rsidRDefault="00806786" w:rsidP="0047422F">
      <w:pPr>
        <w:pStyle w:val="a6"/>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«Почта». Картонный монитор компьютера, настоящая или нарисованна</w:t>
      </w:r>
      <w:r w:rsidR="00E62FB2" w:rsidRPr="0047422F">
        <w:rPr>
          <w:rFonts w:ascii="Times New Roman" w:eastAsia="Times New Roman" w:hAnsi="Times New Roman" w:cs="Times New Roman"/>
          <w:sz w:val="28"/>
          <w:szCs w:val="28"/>
          <w:lang w:eastAsia="ru-RU"/>
        </w:rPr>
        <w:t>я клавиатура, пустые коробки из</w:t>
      </w:r>
      <w:r w:rsidR="00E62FB2"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под посылок, сумка почтальона, конверты, газеты и журналы.</w:t>
      </w:r>
    </w:p>
    <w:p w:rsidR="00806786" w:rsidRPr="0047422F" w:rsidRDefault="00806786" w:rsidP="0047422F">
      <w:pPr>
        <w:pStyle w:val="a6"/>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«Театр». Нарисованные бумажные билеты, ширма, витрина для буфета, игрушечная посуда и муляжи пирожных, стулья с обозначенным рядом и местом.</w:t>
      </w:r>
    </w:p>
    <w:p w:rsidR="0047422F" w:rsidRDefault="0047422F" w:rsidP="0047422F">
      <w:pPr>
        <w:spacing w:after="0"/>
        <w:jc w:val="center"/>
        <w:rPr>
          <w:rFonts w:ascii="Times New Roman" w:hAnsi="Times New Roman" w:cs="Times New Roman"/>
          <w:sz w:val="28"/>
          <w:szCs w:val="28"/>
        </w:rPr>
      </w:pPr>
    </w:p>
    <w:p w:rsidR="008B19BA" w:rsidRPr="0047422F" w:rsidRDefault="008B19BA" w:rsidP="0047422F">
      <w:pPr>
        <w:spacing w:after="0"/>
        <w:jc w:val="center"/>
        <w:rPr>
          <w:rFonts w:ascii="Times New Roman" w:hAnsi="Times New Roman" w:cs="Times New Roman"/>
          <w:b/>
          <w:sz w:val="28"/>
          <w:szCs w:val="28"/>
        </w:rPr>
      </w:pPr>
      <w:r w:rsidRPr="0047422F">
        <w:rPr>
          <w:rFonts w:ascii="Times New Roman" w:hAnsi="Times New Roman" w:cs="Times New Roman"/>
          <w:b/>
          <w:sz w:val="28"/>
          <w:szCs w:val="28"/>
        </w:rPr>
        <w:t>ЗАКЛЮЧЕНИЕ</w:t>
      </w:r>
    </w:p>
    <w:p w:rsidR="00BF3245" w:rsidRPr="0047422F" w:rsidRDefault="00AB2542" w:rsidP="0047422F">
      <w:pPr>
        <w:spacing w:after="0" w:line="360" w:lineRule="auto"/>
        <w:ind w:firstLine="709"/>
        <w:contextualSpacing/>
        <w:jc w:val="both"/>
        <w:rPr>
          <w:rFonts w:ascii="Times New Roman" w:hAnsi="Times New Roman" w:cs="Times New Roman"/>
          <w:sz w:val="28"/>
          <w:szCs w:val="28"/>
          <w:shd w:val="clear" w:color="auto" w:fill="FFFFFF"/>
        </w:rPr>
      </w:pPr>
      <w:r w:rsidRPr="0047422F">
        <w:rPr>
          <w:rFonts w:ascii="Times New Roman" w:hAnsi="Times New Roman" w:cs="Times New Roman"/>
          <w:sz w:val="28"/>
          <w:szCs w:val="28"/>
          <w:shd w:val="clear" w:color="auto" w:fill="FFFFFF"/>
        </w:rPr>
        <w:t>Сюжетно</w:t>
      </w:r>
      <w:r w:rsidRPr="0047422F">
        <w:rPr>
          <w:rFonts w:ascii="Times New Roman" w:hAnsi="Times New Roman" w:cs="Times New Roman"/>
          <w:sz w:val="28"/>
          <w:szCs w:val="28"/>
        </w:rPr>
        <w:t>–</w:t>
      </w:r>
      <w:r w:rsidRPr="0047422F">
        <w:rPr>
          <w:rFonts w:ascii="Times New Roman" w:hAnsi="Times New Roman" w:cs="Times New Roman"/>
          <w:sz w:val="28"/>
          <w:szCs w:val="28"/>
          <w:shd w:val="clear" w:color="auto" w:fill="FFFFFF"/>
        </w:rPr>
        <w:t>ролевая игра</w:t>
      </w:r>
      <w:r w:rsidR="002D162F" w:rsidRPr="0047422F">
        <w:rPr>
          <w:rFonts w:ascii="Times New Roman" w:hAnsi="Times New Roman" w:cs="Times New Roman"/>
          <w:sz w:val="28"/>
          <w:szCs w:val="28"/>
          <w:shd w:val="clear" w:color="auto" w:fill="FFFFFF"/>
        </w:rPr>
        <w:t xml:space="preserve"> </w:t>
      </w:r>
      <w:r w:rsidRPr="0047422F">
        <w:rPr>
          <w:rFonts w:ascii="Times New Roman" w:hAnsi="Times New Roman" w:cs="Times New Roman"/>
          <w:sz w:val="28"/>
          <w:szCs w:val="28"/>
        </w:rPr>
        <w:t>–</w:t>
      </w:r>
      <w:r w:rsidR="002D162F" w:rsidRPr="0047422F">
        <w:rPr>
          <w:rFonts w:ascii="Times New Roman" w:hAnsi="Times New Roman" w:cs="Times New Roman"/>
          <w:sz w:val="28"/>
          <w:szCs w:val="28"/>
        </w:rPr>
        <w:t xml:space="preserve"> </w:t>
      </w:r>
      <w:r w:rsidR="00BF3245" w:rsidRPr="0047422F">
        <w:rPr>
          <w:rFonts w:ascii="Times New Roman" w:hAnsi="Times New Roman" w:cs="Times New Roman"/>
          <w:sz w:val="28"/>
          <w:szCs w:val="28"/>
          <w:shd w:val="clear" w:color="auto" w:fill="FFFFFF"/>
        </w:rPr>
        <w:t>один из самых любимых видов детской деятельности. В по</w:t>
      </w:r>
      <w:r w:rsidRPr="0047422F">
        <w:rPr>
          <w:rFonts w:ascii="Times New Roman" w:hAnsi="Times New Roman" w:cs="Times New Roman"/>
          <w:sz w:val="28"/>
          <w:szCs w:val="28"/>
          <w:shd w:val="clear" w:color="auto" w:fill="FFFFFF"/>
        </w:rPr>
        <w:t>дготовительной группе ребята по</w:t>
      </w:r>
      <w:r w:rsidRPr="0047422F">
        <w:rPr>
          <w:rFonts w:ascii="Times New Roman" w:hAnsi="Times New Roman" w:cs="Times New Roman"/>
          <w:sz w:val="28"/>
          <w:szCs w:val="28"/>
        </w:rPr>
        <w:t>–</w:t>
      </w:r>
      <w:r w:rsidR="00BF3245" w:rsidRPr="0047422F">
        <w:rPr>
          <w:rFonts w:ascii="Times New Roman" w:hAnsi="Times New Roman" w:cs="Times New Roman"/>
          <w:sz w:val="28"/>
          <w:szCs w:val="28"/>
          <w:shd w:val="clear" w:color="auto" w:fill="FFFFFF"/>
        </w:rPr>
        <w:t xml:space="preserve">прежнему проявляют к ней живой интерес, ведь это настоящая социальная практика дошкольника. Игровая деятельность становится не просто отражением окружающей жизни, а творческим процессом, в котором органично переплетаются реальность и вымысел. При работе с будущими школьниками педагог создаёт богатую развивающую среду и берёт на себя роль равноправного партнёра в игре, ненавязчиво подсказывая детям развитие сюжета и помогая скоординировать последовательность действий. </w:t>
      </w:r>
    </w:p>
    <w:p w:rsidR="00BF3245" w:rsidRPr="0047422F" w:rsidRDefault="00FC0C1B" w:rsidP="0047422F">
      <w:pPr>
        <w:spacing w:after="0" w:line="360" w:lineRule="auto"/>
        <w:ind w:firstLine="709"/>
        <w:contextualSpacing/>
        <w:jc w:val="both"/>
        <w:rPr>
          <w:rFonts w:ascii="Times New Roman" w:hAnsi="Times New Roman" w:cs="Times New Roman"/>
          <w:sz w:val="28"/>
          <w:szCs w:val="28"/>
          <w:shd w:val="clear" w:color="auto" w:fill="FFFFFF"/>
        </w:rPr>
      </w:pPr>
      <w:r w:rsidRPr="0047422F">
        <w:rPr>
          <w:rFonts w:ascii="Times New Roman" w:hAnsi="Times New Roman" w:cs="Times New Roman"/>
          <w:sz w:val="28"/>
          <w:szCs w:val="28"/>
          <w:shd w:val="clear" w:color="auto" w:fill="FFFFFF"/>
        </w:rPr>
        <w:t>На основе представленного выше материала выделяются следующие р</w:t>
      </w:r>
      <w:r w:rsidR="00BF3245" w:rsidRPr="0047422F">
        <w:rPr>
          <w:rFonts w:ascii="Times New Roman" w:hAnsi="Times New Roman" w:cs="Times New Roman"/>
          <w:sz w:val="28"/>
          <w:szCs w:val="28"/>
        </w:rPr>
        <w:t>екомендации воспитателю по развитию игровой деятельности с детьми старшего дошкольного возраста</w:t>
      </w:r>
      <w:r w:rsidRPr="0047422F">
        <w:rPr>
          <w:rFonts w:ascii="Times New Roman" w:hAnsi="Times New Roman" w:cs="Times New Roman"/>
          <w:sz w:val="28"/>
          <w:szCs w:val="28"/>
        </w:rPr>
        <w:t>:</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Стимулировать детей к использованию выразительных средств речи, жестов при передаче характеров исполняемого персонажа.</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Обеспечить условия для игровой деятельности детей.</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Дать возможность свободного выбора ребёнком выбора игры, соответствующего его интересам.</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 xml:space="preserve">Воспитатель </w:t>
      </w:r>
      <w:r w:rsidR="00FC0C1B" w:rsidRPr="0047422F">
        <w:rPr>
          <w:rFonts w:ascii="Times New Roman" w:hAnsi="Times New Roman" w:cs="Times New Roman"/>
          <w:sz w:val="28"/>
          <w:szCs w:val="28"/>
        </w:rPr>
        <w:t>должен поощрять</w:t>
      </w:r>
      <w:r w:rsidRPr="0047422F">
        <w:rPr>
          <w:rFonts w:ascii="Times New Roman" w:hAnsi="Times New Roman" w:cs="Times New Roman"/>
          <w:sz w:val="28"/>
          <w:szCs w:val="28"/>
        </w:rPr>
        <w:t xml:space="preserve"> детскую инициативу.</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 xml:space="preserve">Может подключиться к игре, принимая на себя роль, не связанную непосредственно с сюжетно-смысловым контекстом, может ввести в игру роль из </w:t>
      </w:r>
      <w:r w:rsidRPr="0047422F">
        <w:rPr>
          <w:rFonts w:ascii="Times New Roman" w:hAnsi="Times New Roman" w:cs="Times New Roman"/>
          <w:sz w:val="28"/>
          <w:szCs w:val="28"/>
        </w:rPr>
        <w:lastRenderedPageBreak/>
        <w:t>другого смыслового контекста (это заставляет детей разворачивать сюжет в новом направлении).</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Воспитатель способствует развитию у детей инициативы и самостоятельности в игре, активности в реализации игровых замыслов.</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Поощрять стремление ребёнка изготовить своими руками недостающие для игры предметы.</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Уделять внимание формированию у детей умений создавать новые разнообразные сюжеты игры, согласовывать замыслы с партнёрами, придумывать новые правила и соблюдать их в процессе игры.</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Способствовать укреплению детских игровых объединений, быть внимательным к отношениям, складывающимся детьми в игре.</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Ориентировать детей на сотрудничество в совместной игре, регулировать их поведение на основе творческих игровых замыслов.</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Развивать умения детей самостоятельно организовывать совместную игру, справедливо решать возникшие в игре конфликты. Использовать для этого нормативные способы (очередность, разные виды жребия).</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Развивать у детей умения широко использовать игровую роль для развёртывания разнообразных сюжетов, для включения в согласованную со сверстниками игру.</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Совершенствовать умение детей регулировать поведение на основе игровых правил.</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Воспитатель постепенно формирует у детей умение творчески комбинировать разнообразные события, создавая новый сюжет игры.</w:t>
      </w:r>
    </w:p>
    <w:p w:rsidR="002D162F"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Воспитатель поддерживает</w:t>
      </w:r>
      <w:r w:rsidR="002D162F" w:rsidRPr="0047422F">
        <w:rPr>
          <w:rFonts w:ascii="Times New Roman" w:hAnsi="Times New Roman" w:cs="Times New Roman"/>
          <w:sz w:val="28"/>
          <w:szCs w:val="28"/>
        </w:rPr>
        <w:t xml:space="preserve"> интерес детей к свободной игре–</w:t>
      </w:r>
      <w:r w:rsidRPr="0047422F">
        <w:rPr>
          <w:rFonts w:ascii="Times New Roman" w:hAnsi="Times New Roman" w:cs="Times New Roman"/>
          <w:sz w:val="28"/>
          <w:szCs w:val="28"/>
        </w:rPr>
        <w:t>импровизации по мотивам сказок, литературных произведений, предлагая разные формы: драматизация по ролям, кукольный театр, участвует вместе с детьми.</w:t>
      </w:r>
    </w:p>
    <w:p w:rsidR="00BF3245" w:rsidRPr="0047422F" w:rsidRDefault="00BF3245" w:rsidP="0047422F">
      <w:pPr>
        <w:pStyle w:val="a6"/>
        <w:numPr>
          <w:ilvl w:val="0"/>
          <w:numId w:val="16"/>
        </w:numPr>
        <w:spacing w:after="0" w:line="360" w:lineRule="auto"/>
        <w:jc w:val="both"/>
        <w:rPr>
          <w:rFonts w:ascii="Times New Roman" w:hAnsi="Times New Roman" w:cs="Times New Roman"/>
          <w:sz w:val="28"/>
          <w:szCs w:val="28"/>
        </w:rPr>
      </w:pPr>
      <w:r w:rsidRPr="0047422F">
        <w:rPr>
          <w:rFonts w:ascii="Times New Roman" w:hAnsi="Times New Roman" w:cs="Times New Roman"/>
          <w:sz w:val="28"/>
          <w:szCs w:val="28"/>
        </w:rPr>
        <w:t>Воспитатель организует с небольшими подгруппами детей (6-8</w:t>
      </w:r>
      <w:r w:rsidR="002D162F" w:rsidRPr="0047422F">
        <w:rPr>
          <w:rFonts w:ascii="Times New Roman" w:hAnsi="Times New Roman" w:cs="Times New Roman"/>
          <w:sz w:val="28"/>
          <w:szCs w:val="28"/>
        </w:rPr>
        <w:t xml:space="preserve"> лет) игру–</w:t>
      </w:r>
      <w:r w:rsidRPr="0047422F">
        <w:rPr>
          <w:rFonts w:ascii="Times New Roman" w:hAnsi="Times New Roman" w:cs="Times New Roman"/>
          <w:sz w:val="28"/>
          <w:szCs w:val="28"/>
        </w:rPr>
        <w:t>драматизацию по готовым сюжетам в виде короткого спектакля для младших детей или сверстников.</w:t>
      </w:r>
    </w:p>
    <w:p w:rsidR="00014695" w:rsidRPr="0047422F" w:rsidRDefault="00014695" w:rsidP="0047422F">
      <w:pPr>
        <w:spacing w:after="0" w:line="360" w:lineRule="auto"/>
        <w:ind w:firstLine="709"/>
        <w:contextualSpacing/>
        <w:jc w:val="both"/>
        <w:rPr>
          <w:rFonts w:ascii="Times New Roman" w:hAnsi="Times New Roman" w:cs="Times New Roman"/>
          <w:sz w:val="28"/>
          <w:szCs w:val="28"/>
        </w:rPr>
      </w:pPr>
    </w:p>
    <w:p w:rsidR="00014695" w:rsidRPr="0047422F" w:rsidRDefault="00014695" w:rsidP="0047422F">
      <w:pPr>
        <w:spacing w:after="0" w:line="360" w:lineRule="auto"/>
        <w:ind w:firstLine="709"/>
        <w:contextualSpacing/>
        <w:jc w:val="both"/>
        <w:rPr>
          <w:rFonts w:ascii="Times New Roman" w:hAnsi="Times New Roman" w:cs="Times New Roman"/>
          <w:sz w:val="28"/>
          <w:szCs w:val="28"/>
        </w:rPr>
      </w:pPr>
    </w:p>
    <w:p w:rsidR="00014695" w:rsidRPr="0047422F" w:rsidRDefault="00014695" w:rsidP="0047422F">
      <w:pPr>
        <w:spacing w:after="0" w:line="360" w:lineRule="auto"/>
        <w:ind w:firstLine="709"/>
        <w:contextualSpacing/>
        <w:jc w:val="both"/>
        <w:rPr>
          <w:rFonts w:ascii="Times New Roman" w:hAnsi="Times New Roman" w:cs="Times New Roman"/>
          <w:sz w:val="28"/>
          <w:szCs w:val="28"/>
        </w:rPr>
      </w:pPr>
    </w:p>
    <w:p w:rsidR="00014695" w:rsidRPr="0047422F" w:rsidRDefault="00014695" w:rsidP="0047422F">
      <w:pPr>
        <w:spacing w:after="0" w:line="360" w:lineRule="auto"/>
        <w:ind w:firstLine="709"/>
        <w:contextualSpacing/>
        <w:jc w:val="both"/>
        <w:rPr>
          <w:rFonts w:ascii="Times New Roman" w:hAnsi="Times New Roman" w:cs="Times New Roman"/>
          <w:sz w:val="28"/>
          <w:szCs w:val="28"/>
        </w:rPr>
      </w:pPr>
    </w:p>
    <w:p w:rsidR="00014695" w:rsidRPr="0047422F" w:rsidRDefault="006817A1" w:rsidP="0047422F">
      <w:pPr>
        <w:spacing w:after="0" w:line="360" w:lineRule="auto"/>
        <w:ind w:firstLine="709"/>
        <w:contextualSpacing/>
        <w:jc w:val="center"/>
        <w:rPr>
          <w:rFonts w:ascii="Times New Roman" w:hAnsi="Times New Roman" w:cs="Times New Roman"/>
          <w:b/>
          <w:sz w:val="28"/>
          <w:szCs w:val="28"/>
        </w:rPr>
      </w:pPr>
      <w:r w:rsidRPr="0047422F">
        <w:rPr>
          <w:rFonts w:ascii="Times New Roman" w:hAnsi="Times New Roman" w:cs="Times New Roman"/>
          <w:b/>
          <w:sz w:val="28"/>
          <w:szCs w:val="28"/>
        </w:rPr>
        <w:lastRenderedPageBreak/>
        <w:t>Библиографический список</w:t>
      </w:r>
    </w:p>
    <w:p w:rsidR="007C78BB" w:rsidRPr="0047422F" w:rsidRDefault="007C78BB" w:rsidP="0047422F">
      <w:pPr>
        <w:numPr>
          <w:ilvl w:val="0"/>
          <w:numId w:val="1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Аникеева Н.П. Воспитание игрой. М.: Просвещение, 1987.</w:t>
      </w:r>
    </w:p>
    <w:p w:rsidR="007C78BB" w:rsidRPr="0047422F" w:rsidRDefault="007C78BB" w:rsidP="0047422F">
      <w:pPr>
        <w:numPr>
          <w:ilvl w:val="0"/>
          <w:numId w:val="1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Буре Р.С. Воспитание в процессе обучения на занятиях в детском саду. М.: Педагогика, 1981.</w:t>
      </w:r>
    </w:p>
    <w:p w:rsidR="007C78BB" w:rsidRPr="0047422F" w:rsidRDefault="007C78BB" w:rsidP="0047422F">
      <w:pPr>
        <w:numPr>
          <w:ilvl w:val="0"/>
          <w:numId w:val="1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Воспитание и обучение детей 6</w:t>
      </w:r>
      <w:r w:rsidRPr="0047422F">
        <w:rPr>
          <w:rFonts w:ascii="Times New Roman" w:hAnsi="Times New Roman" w:cs="Times New Roman"/>
          <w:sz w:val="28"/>
          <w:szCs w:val="28"/>
        </w:rPr>
        <w:t>–</w:t>
      </w:r>
      <w:r w:rsidR="00E50E71" w:rsidRPr="0047422F">
        <w:rPr>
          <w:rFonts w:ascii="Times New Roman" w:hAnsi="Times New Roman" w:cs="Times New Roman"/>
          <w:sz w:val="28"/>
          <w:szCs w:val="28"/>
        </w:rPr>
        <w:t>7</w:t>
      </w:r>
      <w:r w:rsidRPr="0047422F">
        <w:rPr>
          <w:rFonts w:ascii="Times New Roman" w:eastAsia="Times New Roman" w:hAnsi="Times New Roman" w:cs="Times New Roman"/>
          <w:sz w:val="28"/>
          <w:szCs w:val="28"/>
          <w:lang w:eastAsia="ru-RU"/>
        </w:rPr>
        <w:t>го года жизни под ред. Л.А.Парамоновой, О.С.Ушаковой, М., 1987.</w:t>
      </w:r>
    </w:p>
    <w:p w:rsidR="007C78BB" w:rsidRPr="0047422F" w:rsidRDefault="007C78BB" w:rsidP="0047422F">
      <w:pPr>
        <w:numPr>
          <w:ilvl w:val="0"/>
          <w:numId w:val="1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Выготский Л.С. Игра и ее роль в психическом развитии ребенка. Вопросы психологии. 1996. №6.</w:t>
      </w:r>
    </w:p>
    <w:p w:rsidR="007C78BB" w:rsidRPr="0047422F" w:rsidRDefault="007C78BB" w:rsidP="0047422F">
      <w:pPr>
        <w:numPr>
          <w:ilvl w:val="0"/>
          <w:numId w:val="1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Зварыгина Е.В., Комарова Н.Ф. Перспективное плани</w:t>
      </w:r>
      <w:r w:rsidR="00B85C48" w:rsidRPr="0047422F">
        <w:rPr>
          <w:rFonts w:ascii="Times New Roman" w:eastAsia="Times New Roman" w:hAnsi="Times New Roman" w:cs="Times New Roman"/>
          <w:sz w:val="28"/>
          <w:szCs w:val="28"/>
          <w:lang w:eastAsia="ru-RU"/>
        </w:rPr>
        <w:t xml:space="preserve">рование по формированию игры. </w:t>
      </w:r>
      <w:r w:rsidRPr="0047422F">
        <w:rPr>
          <w:rFonts w:ascii="Times New Roman" w:eastAsia="Times New Roman" w:hAnsi="Times New Roman" w:cs="Times New Roman"/>
          <w:sz w:val="28"/>
          <w:szCs w:val="28"/>
          <w:lang w:eastAsia="ru-RU"/>
        </w:rPr>
        <w:t>М., 1989.</w:t>
      </w:r>
    </w:p>
    <w:p w:rsidR="007C78BB" w:rsidRPr="0047422F" w:rsidRDefault="007C78BB" w:rsidP="0047422F">
      <w:pPr>
        <w:numPr>
          <w:ilvl w:val="0"/>
          <w:numId w:val="1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Михайленко Н.Я. Педагогические принци</w:t>
      </w:r>
      <w:r w:rsidR="00B85C48" w:rsidRPr="0047422F">
        <w:rPr>
          <w:rFonts w:ascii="Times New Roman" w:eastAsia="Times New Roman" w:hAnsi="Times New Roman" w:cs="Times New Roman"/>
          <w:sz w:val="28"/>
          <w:szCs w:val="28"/>
          <w:lang w:eastAsia="ru-RU"/>
        </w:rPr>
        <w:t xml:space="preserve">пы организации сюжетной игры. </w:t>
      </w:r>
      <w:r w:rsidRPr="0047422F">
        <w:rPr>
          <w:rFonts w:ascii="Times New Roman" w:eastAsia="Times New Roman" w:hAnsi="Times New Roman" w:cs="Times New Roman"/>
          <w:sz w:val="28"/>
          <w:szCs w:val="28"/>
          <w:lang w:eastAsia="ru-RU"/>
        </w:rPr>
        <w:t>Д</w:t>
      </w:r>
      <w:r w:rsidR="00B85C48" w:rsidRPr="0047422F">
        <w:rPr>
          <w:rFonts w:ascii="Times New Roman" w:eastAsia="Times New Roman" w:hAnsi="Times New Roman" w:cs="Times New Roman"/>
          <w:sz w:val="28"/>
          <w:szCs w:val="28"/>
          <w:lang w:eastAsia="ru-RU"/>
        </w:rPr>
        <w:t xml:space="preserve">ошкольное воспитание. 1989. </w:t>
      </w:r>
      <w:r w:rsidRPr="0047422F">
        <w:rPr>
          <w:rFonts w:ascii="Times New Roman" w:eastAsia="Times New Roman" w:hAnsi="Times New Roman" w:cs="Times New Roman"/>
          <w:sz w:val="28"/>
          <w:szCs w:val="28"/>
          <w:lang w:eastAsia="ru-RU"/>
        </w:rPr>
        <w:t>№ 4.</w:t>
      </w:r>
    </w:p>
    <w:p w:rsidR="007C78BB" w:rsidRPr="0047422F" w:rsidRDefault="007C78BB" w:rsidP="0047422F">
      <w:pPr>
        <w:numPr>
          <w:ilvl w:val="0"/>
          <w:numId w:val="1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Особенности пс</w:t>
      </w:r>
      <w:r w:rsidR="00B85C48" w:rsidRPr="0047422F">
        <w:rPr>
          <w:rFonts w:ascii="Times New Roman" w:eastAsia="Times New Roman" w:hAnsi="Times New Roman" w:cs="Times New Roman"/>
          <w:sz w:val="28"/>
          <w:szCs w:val="28"/>
          <w:lang w:eastAsia="ru-RU"/>
        </w:rPr>
        <w:t>ихологического развития детей 6</w:t>
      </w:r>
      <w:r w:rsidR="00B85C48"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7летнего возраста. /Под ред. Д.Б. Эльконина, А.Л. В</w:t>
      </w:r>
      <w:r w:rsidR="00B85C48" w:rsidRPr="0047422F">
        <w:rPr>
          <w:rFonts w:ascii="Times New Roman" w:eastAsia="Times New Roman" w:hAnsi="Times New Roman" w:cs="Times New Roman"/>
          <w:sz w:val="28"/>
          <w:szCs w:val="28"/>
          <w:lang w:eastAsia="ru-RU"/>
        </w:rPr>
        <w:t xml:space="preserve">енгера. </w:t>
      </w:r>
      <w:r w:rsidRPr="0047422F">
        <w:rPr>
          <w:rFonts w:ascii="Times New Roman" w:eastAsia="Times New Roman" w:hAnsi="Times New Roman" w:cs="Times New Roman"/>
          <w:sz w:val="28"/>
          <w:szCs w:val="28"/>
          <w:lang w:eastAsia="ru-RU"/>
        </w:rPr>
        <w:t>М., 1988.</w:t>
      </w:r>
    </w:p>
    <w:p w:rsidR="007C78BB" w:rsidRPr="0047422F" w:rsidRDefault="007C78BB" w:rsidP="0047422F">
      <w:pPr>
        <w:numPr>
          <w:ilvl w:val="0"/>
          <w:numId w:val="1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Пидкасистый П.И.</w:t>
      </w:r>
      <w:r w:rsidR="00B85C48" w:rsidRPr="0047422F">
        <w:rPr>
          <w:rFonts w:ascii="Times New Roman" w:eastAsia="Times New Roman" w:hAnsi="Times New Roman" w:cs="Times New Roman"/>
          <w:sz w:val="28"/>
          <w:szCs w:val="28"/>
          <w:lang w:eastAsia="ru-RU"/>
        </w:rPr>
        <w:t xml:space="preserve"> «Технология игры в обучении». </w:t>
      </w:r>
      <w:r w:rsidRPr="0047422F">
        <w:rPr>
          <w:rFonts w:ascii="Times New Roman" w:eastAsia="Times New Roman" w:hAnsi="Times New Roman" w:cs="Times New Roman"/>
          <w:sz w:val="28"/>
          <w:szCs w:val="28"/>
          <w:lang w:eastAsia="ru-RU"/>
        </w:rPr>
        <w:t>М.</w:t>
      </w:r>
      <w:r w:rsidR="00B85C48" w:rsidRPr="0047422F">
        <w:rPr>
          <w:rFonts w:ascii="Times New Roman" w:eastAsia="Times New Roman" w:hAnsi="Times New Roman" w:cs="Times New Roman"/>
          <w:sz w:val="28"/>
          <w:szCs w:val="28"/>
          <w:lang w:eastAsia="ru-RU"/>
        </w:rPr>
        <w:t xml:space="preserve">, </w:t>
      </w:r>
      <w:r w:rsidRPr="0047422F">
        <w:rPr>
          <w:rFonts w:ascii="Times New Roman" w:eastAsia="Times New Roman" w:hAnsi="Times New Roman" w:cs="Times New Roman"/>
          <w:sz w:val="28"/>
          <w:szCs w:val="28"/>
          <w:lang w:eastAsia="ru-RU"/>
        </w:rPr>
        <w:t>Просвещение, 1992г.</w:t>
      </w:r>
    </w:p>
    <w:p w:rsidR="00BD0D98" w:rsidRDefault="00B85C48" w:rsidP="00BD0D98">
      <w:pPr>
        <w:numPr>
          <w:ilvl w:val="0"/>
          <w:numId w:val="1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47422F">
        <w:rPr>
          <w:rFonts w:ascii="Times New Roman" w:eastAsia="Times New Roman" w:hAnsi="Times New Roman" w:cs="Times New Roman"/>
          <w:sz w:val="28"/>
          <w:szCs w:val="28"/>
          <w:lang w:eastAsia="ru-RU"/>
        </w:rPr>
        <w:t>Экки Л. Театрально</w:t>
      </w:r>
      <w:r w:rsidRPr="0047422F">
        <w:rPr>
          <w:rFonts w:ascii="Times New Roman" w:hAnsi="Times New Roman" w:cs="Times New Roman"/>
          <w:sz w:val="28"/>
          <w:szCs w:val="28"/>
        </w:rPr>
        <w:t>–</w:t>
      </w:r>
      <w:r w:rsidRPr="0047422F">
        <w:rPr>
          <w:rFonts w:ascii="Times New Roman" w:eastAsia="Times New Roman" w:hAnsi="Times New Roman" w:cs="Times New Roman"/>
          <w:sz w:val="28"/>
          <w:szCs w:val="28"/>
          <w:lang w:eastAsia="ru-RU"/>
        </w:rPr>
        <w:t>игровая деятел</w:t>
      </w:r>
      <w:r w:rsidR="00BD0D98">
        <w:rPr>
          <w:rFonts w:ascii="Times New Roman" w:eastAsia="Times New Roman" w:hAnsi="Times New Roman" w:cs="Times New Roman"/>
          <w:sz w:val="28"/>
          <w:szCs w:val="28"/>
          <w:lang w:eastAsia="ru-RU"/>
        </w:rPr>
        <w:t xml:space="preserve">ьность. Дошкольное воспитание. </w:t>
      </w:r>
      <w:r w:rsidRPr="0047422F">
        <w:rPr>
          <w:rFonts w:ascii="Times New Roman" w:eastAsia="Times New Roman" w:hAnsi="Times New Roman" w:cs="Times New Roman"/>
          <w:sz w:val="28"/>
          <w:szCs w:val="28"/>
          <w:lang w:eastAsia="ru-RU"/>
        </w:rPr>
        <w:t xml:space="preserve">1991, </w:t>
      </w:r>
      <w:r w:rsidR="007C78BB" w:rsidRPr="0047422F">
        <w:rPr>
          <w:rFonts w:ascii="Times New Roman" w:eastAsia="Times New Roman" w:hAnsi="Times New Roman" w:cs="Times New Roman"/>
          <w:sz w:val="28"/>
          <w:szCs w:val="28"/>
          <w:lang w:eastAsia="ru-RU"/>
        </w:rPr>
        <w:t>№ 7.</w:t>
      </w:r>
    </w:p>
    <w:p w:rsidR="00014695" w:rsidRPr="00BD0D98" w:rsidRDefault="007C78BB" w:rsidP="00BD0D98">
      <w:pPr>
        <w:numPr>
          <w:ilvl w:val="0"/>
          <w:numId w:val="1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BD0D98">
        <w:rPr>
          <w:rFonts w:ascii="Times New Roman" w:eastAsia="Times New Roman" w:hAnsi="Times New Roman" w:cs="Times New Roman"/>
          <w:sz w:val="28"/>
          <w:szCs w:val="28"/>
          <w:lang w:eastAsia="ru-RU"/>
        </w:rPr>
        <w:t>Эльконин Д.Б. Психология игры. М.: Педагогика, 1978.</w:t>
      </w:r>
    </w:p>
    <w:sectPr w:rsidR="00014695" w:rsidRPr="00BD0D98" w:rsidSect="0047422F">
      <w:pgSz w:w="11906" w:h="16838"/>
      <w:pgMar w:top="720" w:right="720" w:bottom="720" w:left="72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D3" w:rsidRDefault="00A673D3" w:rsidP="00B85C48">
      <w:pPr>
        <w:spacing w:after="0" w:line="240" w:lineRule="auto"/>
      </w:pPr>
      <w:r>
        <w:separator/>
      </w:r>
    </w:p>
  </w:endnote>
  <w:endnote w:type="continuationSeparator" w:id="0">
    <w:p w:rsidR="00A673D3" w:rsidRDefault="00A673D3" w:rsidP="00B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D3" w:rsidRDefault="00A673D3" w:rsidP="00B85C48">
      <w:pPr>
        <w:spacing w:after="0" w:line="240" w:lineRule="auto"/>
      </w:pPr>
      <w:r>
        <w:separator/>
      </w:r>
    </w:p>
  </w:footnote>
  <w:footnote w:type="continuationSeparator" w:id="0">
    <w:p w:rsidR="00A673D3" w:rsidRDefault="00A673D3" w:rsidP="00B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F93"/>
    <w:multiLevelType w:val="multilevel"/>
    <w:tmpl w:val="F8406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D4F04"/>
    <w:multiLevelType w:val="hybridMultilevel"/>
    <w:tmpl w:val="1228CC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07026E"/>
    <w:multiLevelType w:val="multilevel"/>
    <w:tmpl w:val="A6F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91105"/>
    <w:multiLevelType w:val="hybridMultilevel"/>
    <w:tmpl w:val="35383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3A0C26"/>
    <w:multiLevelType w:val="hybridMultilevel"/>
    <w:tmpl w:val="5922E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391AF9"/>
    <w:multiLevelType w:val="multilevel"/>
    <w:tmpl w:val="A6F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E1ED0"/>
    <w:multiLevelType w:val="hybridMultilevel"/>
    <w:tmpl w:val="8D822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6B65292"/>
    <w:multiLevelType w:val="multilevel"/>
    <w:tmpl w:val="0582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A7B4A"/>
    <w:multiLevelType w:val="hybridMultilevel"/>
    <w:tmpl w:val="133E7E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FD27C7"/>
    <w:multiLevelType w:val="hybridMultilevel"/>
    <w:tmpl w:val="048A62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AAD3EAD"/>
    <w:multiLevelType w:val="multilevel"/>
    <w:tmpl w:val="524ED800"/>
    <w:lvl w:ilvl="0">
      <w:start w:val="1"/>
      <w:numFmt w:val="decimal"/>
      <w:lvlText w:val="%1."/>
      <w:lvlJc w:val="left"/>
      <w:pPr>
        <w:tabs>
          <w:tab w:val="num" w:pos="-1422"/>
        </w:tabs>
        <w:ind w:left="-1422" w:hanging="360"/>
      </w:pPr>
    </w:lvl>
    <w:lvl w:ilvl="1" w:tentative="1">
      <w:start w:val="1"/>
      <w:numFmt w:val="decimal"/>
      <w:lvlText w:val="%2."/>
      <w:lvlJc w:val="left"/>
      <w:pPr>
        <w:tabs>
          <w:tab w:val="num" w:pos="-702"/>
        </w:tabs>
        <w:ind w:left="-702" w:hanging="360"/>
      </w:pPr>
    </w:lvl>
    <w:lvl w:ilvl="2" w:tentative="1">
      <w:start w:val="1"/>
      <w:numFmt w:val="decimal"/>
      <w:lvlText w:val="%3."/>
      <w:lvlJc w:val="left"/>
      <w:pPr>
        <w:tabs>
          <w:tab w:val="num" w:pos="18"/>
        </w:tabs>
        <w:ind w:left="18" w:hanging="360"/>
      </w:pPr>
    </w:lvl>
    <w:lvl w:ilvl="3" w:tentative="1">
      <w:start w:val="1"/>
      <w:numFmt w:val="decimal"/>
      <w:lvlText w:val="%4."/>
      <w:lvlJc w:val="left"/>
      <w:pPr>
        <w:tabs>
          <w:tab w:val="num" w:pos="738"/>
        </w:tabs>
        <w:ind w:left="738" w:hanging="360"/>
      </w:pPr>
    </w:lvl>
    <w:lvl w:ilvl="4" w:tentative="1">
      <w:start w:val="1"/>
      <w:numFmt w:val="decimal"/>
      <w:lvlText w:val="%5."/>
      <w:lvlJc w:val="left"/>
      <w:pPr>
        <w:tabs>
          <w:tab w:val="num" w:pos="1458"/>
        </w:tabs>
        <w:ind w:left="1458" w:hanging="360"/>
      </w:pPr>
    </w:lvl>
    <w:lvl w:ilvl="5" w:tentative="1">
      <w:start w:val="1"/>
      <w:numFmt w:val="decimal"/>
      <w:lvlText w:val="%6."/>
      <w:lvlJc w:val="left"/>
      <w:pPr>
        <w:tabs>
          <w:tab w:val="num" w:pos="2178"/>
        </w:tabs>
        <w:ind w:left="2178" w:hanging="360"/>
      </w:pPr>
    </w:lvl>
    <w:lvl w:ilvl="6" w:tentative="1">
      <w:start w:val="1"/>
      <w:numFmt w:val="decimal"/>
      <w:lvlText w:val="%7."/>
      <w:lvlJc w:val="left"/>
      <w:pPr>
        <w:tabs>
          <w:tab w:val="num" w:pos="2898"/>
        </w:tabs>
        <w:ind w:left="2898" w:hanging="360"/>
      </w:pPr>
    </w:lvl>
    <w:lvl w:ilvl="7" w:tentative="1">
      <w:start w:val="1"/>
      <w:numFmt w:val="decimal"/>
      <w:lvlText w:val="%8."/>
      <w:lvlJc w:val="left"/>
      <w:pPr>
        <w:tabs>
          <w:tab w:val="num" w:pos="3618"/>
        </w:tabs>
        <w:ind w:left="3618" w:hanging="360"/>
      </w:pPr>
    </w:lvl>
    <w:lvl w:ilvl="8" w:tentative="1">
      <w:start w:val="1"/>
      <w:numFmt w:val="decimal"/>
      <w:lvlText w:val="%9."/>
      <w:lvlJc w:val="left"/>
      <w:pPr>
        <w:tabs>
          <w:tab w:val="num" w:pos="4338"/>
        </w:tabs>
        <w:ind w:left="4338" w:hanging="360"/>
      </w:pPr>
    </w:lvl>
  </w:abstractNum>
  <w:abstractNum w:abstractNumId="11" w15:restartNumberingAfterBreak="0">
    <w:nsid w:val="5E774097"/>
    <w:multiLevelType w:val="multilevel"/>
    <w:tmpl w:val="A6F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59201C"/>
    <w:multiLevelType w:val="hybridMultilevel"/>
    <w:tmpl w:val="20E42F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48A4594"/>
    <w:multiLevelType w:val="multilevel"/>
    <w:tmpl w:val="F47C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749D6"/>
    <w:multiLevelType w:val="hybridMultilevel"/>
    <w:tmpl w:val="A8D0D7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5F5AB8"/>
    <w:multiLevelType w:val="multilevel"/>
    <w:tmpl w:val="426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36C46"/>
    <w:multiLevelType w:val="hybridMultilevel"/>
    <w:tmpl w:val="EA7ACC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5"/>
  </w:num>
  <w:num w:numId="5">
    <w:abstractNumId w:val="13"/>
  </w:num>
  <w:num w:numId="6">
    <w:abstractNumId w:val="7"/>
  </w:num>
  <w:num w:numId="7">
    <w:abstractNumId w:val="5"/>
  </w:num>
  <w:num w:numId="8">
    <w:abstractNumId w:val="11"/>
  </w:num>
  <w:num w:numId="9">
    <w:abstractNumId w:val="14"/>
  </w:num>
  <w:num w:numId="10">
    <w:abstractNumId w:val="9"/>
  </w:num>
  <w:num w:numId="11">
    <w:abstractNumId w:val="16"/>
  </w:num>
  <w:num w:numId="12">
    <w:abstractNumId w:val="3"/>
  </w:num>
  <w:num w:numId="13">
    <w:abstractNumId w:val="6"/>
  </w:num>
  <w:num w:numId="14">
    <w:abstractNumId w:val="12"/>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4E"/>
    <w:rsid w:val="00014695"/>
    <w:rsid w:val="00025E52"/>
    <w:rsid w:val="000462B3"/>
    <w:rsid w:val="00100BBB"/>
    <w:rsid w:val="001C1B72"/>
    <w:rsid w:val="001E1D61"/>
    <w:rsid w:val="002D162F"/>
    <w:rsid w:val="00345304"/>
    <w:rsid w:val="003727C1"/>
    <w:rsid w:val="003C62C6"/>
    <w:rsid w:val="003E38B7"/>
    <w:rsid w:val="0047422F"/>
    <w:rsid w:val="00667389"/>
    <w:rsid w:val="006817A1"/>
    <w:rsid w:val="00685670"/>
    <w:rsid w:val="007C78BB"/>
    <w:rsid w:val="008003E2"/>
    <w:rsid w:val="00806786"/>
    <w:rsid w:val="008373E1"/>
    <w:rsid w:val="008414B4"/>
    <w:rsid w:val="008B19BA"/>
    <w:rsid w:val="008B77C0"/>
    <w:rsid w:val="008F2938"/>
    <w:rsid w:val="00942C2E"/>
    <w:rsid w:val="0098453D"/>
    <w:rsid w:val="009D3C78"/>
    <w:rsid w:val="00A45E6F"/>
    <w:rsid w:val="00A673D3"/>
    <w:rsid w:val="00A70A4D"/>
    <w:rsid w:val="00AB2542"/>
    <w:rsid w:val="00AC104E"/>
    <w:rsid w:val="00AF14C3"/>
    <w:rsid w:val="00B002AF"/>
    <w:rsid w:val="00B338B6"/>
    <w:rsid w:val="00B82051"/>
    <w:rsid w:val="00B85C48"/>
    <w:rsid w:val="00BD0D98"/>
    <w:rsid w:val="00BF3245"/>
    <w:rsid w:val="00C21BAF"/>
    <w:rsid w:val="00CF3680"/>
    <w:rsid w:val="00E50E71"/>
    <w:rsid w:val="00E62FB2"/>
    <w:rsid w:val="00F22AB7"/>
    <w:rsid w:val="00F3331A"/>
    <w:rsid w:val="00FC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F8D4"/>
  <w15:docId w15:val="{B7766A2C-664F-4534-AC00-5C8D0DA5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5670"/>
    <w:rPr>
      <w:b/>
      <w:bCs/>
    </w:rPr>
  </w:style>
  <w:style w:type="character" w:styleId="a5">
    <w:name w:val="Emphasis"/>
    <w:basedOn w:val="a0"/>
    <w:uiPriority w:val="20"/>
    <w:qFormat/>
    <w:rsid w:val="00685670"/>
    <w:rPr>
      <w:i/>
      <w:iCs/>
    </w:rPr>
  </w:style>
  <w:style w:type="paragraph" w:styleId="a6">
    <w:name w:val="List Paragraph"/>
    <w:basedOn w:val="a"/>
    <w:uiPriority w:val="34"/>
    <w:qFormat/>
    <w:rsid w:val="00C21BAF"/>
    <w:pPr>
      <w:ind w:left="720"/>
      <w:contextualSpacing/>
    </w:pPr>
  </w:style>
  <w:style w:type="paragraph" w:styleId="a7">
    <w:name w:val="footnote text"/>
    <w:basedOn w:val="a"/>
    <w:link w:val="a8"/>
    <w:uiPriority w:val="99"/>
    <w:semiHidden/>
    <w:unhideWhenUsed/>
    <w:rsid w:val="00B85C48"/>
    <w:pPr>
      <w:spacing w:after="0" w:line="240" w:lineRule="auto"/>
    </w:pPr>
    <w:rPr>
      <w:sz w:val="20"/>
      <w:szCs w:val="20"/>
    </w:rPr>
  </w:style>
  <w:style w:type="character" w:customStyle="1" w:styleId="a8">
    <w:name w:val="Текст сноски Знак"/>
    <w:basedOn w:val="a0"/>
    <w:link w:val="a7"/>
    <w:uiPriority w:val="99"/>
    <w:semiHidden/>
    <w:rsid w:val="00B85C48"/>
    <w:rPr>
      <w:sz w:val="20"/>
      <w:szCs w:val="20"/>
    </w:rPr>
  </w:style>
  <w:style w:type="character" w:styleId="a9">
    <w:name w:val="footnote reference"/>
    <w:basedOn w:val="a0"/>
    <w:uiPriority w:val="99"/>
    <w:semiHidden/>
    <w:unhideWhenUsed/>
    <w:rsid w:val="00B85C48"/>
    <w:rPr>
      <w:vertAlign w:val="superscript"/>
    </w:rPr>
  </w:style>
  <w:style w:type="paragraph" w:styleId="aa">
    <w:name w:val="Balloon Text"/>
    <w:basedOn w:val="a"/>
    <w:link w:val="ab"/>
    <w:uiPriority w:val="99"/>
    <w:semiHidden/>
    <w:unhideWhenUsed/>
    <w:rsid w:val="008F29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2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110">
      <w:bodyDiv w:val="1"/>
      <w:marLeft w:val="0"/>
      <w:marRight w:val="0"/>
      <w:marTop w:val="0"/>
      <w:marBottom w:val="0"/>
      <w:divBdr>
        <w:top w:val="none" w:sz="0" w:space="0" w:color="auto"/>
        <w:left w:val="none" w:sz="0" w:space="0" w:color="auto"/>
        <w:bottom w:val="none" w:sz="0" w:space="0" w:color="auto"/>
        <w:right w:val="none" w:sz="0" w:space="0" w:color="auto"/>
      </w:divBdr>
    </w:div>
    <w:div w:id="36011405">
      <w:bodyDiv w:val="1"/>
      <w:marLeft w:val="0"/>
      <w:marRight w:val="0"/>
      <w:marTop w:val="0"/>
      <w:marBottom w:val="0"/>
      <w:divBdr>
        <w:top w:val="none" w:sz="0" w:space="0" w:color="auto"/>
        <w:left w:val="none" w:sz="0" w:space="0" w:color="auto"/>
        <w:bottom w:val="none" w:sz="0" w:space="0" w:color="auto"/>
        <w:right w:val="none" w:sz="0" w:space="0" w:color="auto"/>
      </w:divBdr>
    </w:div>
    <w:div w:id="65224223">
      <w:bodyDiv w:val="1"/>
      <w:marLeft w:val="0"/>
      <w:marRight w:val="0"/>
      <w:marTop w:val="0"/>
      <w:marBottom w:val="0"/>
      <w:divBdr>
        <w:top w:val="none" w:sz="0" w:space="0" w:color="auto"/>
        <w:left w:val="none" w:sz="0" w:space="0" w:color="auto"/>
        <w:bottom w:val="none" w:sz="0" w:space="0" w:color="auto"/>
        <w:right w:val="none" w:sz="0" w:space="0" w:color="auto"/>
      </w:divBdr>
    </w:div>
    <w:div w:id="80835869">
      <w:bodyDiv w:val="1"/>
      <w:marLeft w:val="0"/>
      <w:marRight w:val="0"/>
      <w:marTop w:val="0"/>
      <w:marBottom w:val="0"/>
      <w:divBdr>
        <w:top w:val="none" w:sz="0" w:space="0" w:color="auto"/>
        <w:left w:val="none" w:sz="0" w:space="0" w:color="auto"/>
        <w:bottom w:val="none" w:sz="0" w:space="0" w:color="auto"/>
        <w:right w:val="none" w:sz="0" w:space="0" w:color="auto"/>
      </w:divBdr>
    </w:div>
    <w:div w:id="85617906">
      <w:bodyDiv w:val="1"/>
      <w:marLeft w:val="0"/>
      <w:marRight w:val="0"/>
      <w:marTop w:val="0"/>
      <w:marBottom w:val="0"/>
      <w:divBdr>
        <w:top w:val="none" w:sz="0" w:space="0" w:color="auto"/>
        <w:left w:val="none" w:sz="0" w:space="0" w:color="auto"/>
        <w:bottom w:val="none" w:sz="0" w:space="0" w:color="auto"/>
        <w:right w:val="none" w:sz="0" w:space="0" w:color="auto"/>
      </w:divBdr>
    </w:div>
    <w:div w:id="139227154">
      <w:bodyDiv w:val="1"/>
      <w:marLeft w:val="0"/>
      <w:marRight w:val="0"/>
      <w:marTop w:val="0"/>
      <w:marBottom w:val="0"/>
      <w:divBdr>
        <w:top w:val="none" w:sz="0" w:space="0" w:color="auto"/>
        <w:left w:val="none" w:sz="0" w:space="0" w:color="auto"/>
        <w:bottom w:val="none" w:sz="0" w:space="0" w:color="auto"/>
        <w:right w:val="none" w:sz="0" w:space="0" w:color="auto"/>
      </w:divBdr>
    </w:div>
    <w:div w:id="163328749">
      <w:bodyDiv w:val="1"/>
      <w:marLeft w:val="0"/>
      <w:marRight w:val="0"/>
      <w:marTop w:val="0"/>
      <w:marBottom w:val="0"/>
      <w:divBdr>
        <w:top w:val="none" w:sz="0" w:space="0" w:color="auto"/>
        <w:left w:val="none" w:sz="0" w:space="0" w:color="auto"/>
        <w:bottom w:val="none" w:sz="0" w:space="0" w:color="auto"/>
        <w:right w:val="none" w:sz="0" w:space="0" w:color="auto"/>
      </w:divBdr>
    </w:div>
    <w:div w:id="208036836">
      <w:bodyDiv w:val="1"/>
      <w:marLeft w:val="0"/>
      <w:marRight w:val="0"/>
      <w:marTop w:val="0"/>
      <w:marBottom w:val="0"/>
      <w:divBdr>
        <w:top w:val="none" w:sz="0" w:space="0" w:color="auto"/>
        <w:left w:val="none" w:sz="0" w:space="0" w:color="auto"/>
        <w:bottom w:val="none" w:sz="0" w:space="0" w:color="auto"/>
        <w:right w:val="none" w:sz="0" w:space="0" w:color="auto"/>
      </w:divBdr>
    </w:div>
    <w:div w:id="461773626">
      <w:bodyDiv w:val="1"/>
      <w:marLeft w:val="0"/>
      <w:marRight w:val="0"/>
      <w:marTop w:val="0"/>
      <w:marBottom w:val="0"/>
      <w:divBdr>
        <w:top w:val="none" w:sz="0" w:space="0" w:color="auto"/>
        <w:left w:val="none" w:sz="0" w:space="0" w:color="auto"/>
        <w:bottom w:val="none" w:sz="0" w:space="0" w:color="auto"/>
        <w:right w:val="none" w:sz="0" w:space="0" w:color="auto"/>
      </w:divBdr>
    </w:div>
    <w:div w:id="499782308">
      <w:bodyDiv w:val="1"/>
      <w:marLeft w:val="0"/>
      <w:marRight w:val="0"/>
      <w:marTop w:val="0"/>
      <w:marBottom w:val="0"/>
      <w:divBdr>
        <w:top w:val="none" w:sz="0" w:space="0" w:color="auto"/>
        <w:left w:val="none" w:sz="0" w:space="0" w:color="auto"/>
        <w:bottom w:val="none" w:sz="0" w:space="0" w:color="auto"/>
        <w:right w:val="none" w:sz="0" w:space="0" w:color="auto"/>
      </w:divBdr>
    </w:div>
    <w:div w:id="574897246">
      <w:bodyDiv w:val="1"/>
      <w:marLeft w:val="0"/>
      <w:marRight w:val="0"/>
      <w:marTop w:val="0"/>
      <w:marBottom w:val="0"/>
      <w:divBdr>
        <w:top w:val="none" w:sz="0" w:space="0" w:color="auto"/>
        <w:left w:val="none" w:sz="0" w:space="0" w:color="auto"/>
        <w:bottom w:val="none" w:sz="0" w:space="0" w:color="auto"/>
        <w:right w:val="none" w:sz="0" w:space="0" w:color="auto"/>
      </w:divBdr>
    </w:div>
    <w:div w:id="702167328">
      <w:bodyDiv w:val="1"/>
      <w:marLeft w:val="0"/>
      <w:marRight w:val="0"/>
      <w:marTop w:val="0"/>
      <w:marBottom w:val="0"/>
      <w:divBdr>
        <w:top w:val="none" w:sz="0" w:space="0" w:color="auto"/>
        <w:left w:val="none" w:sz="0" w:space="0" w:color="auto"/>
        <w:bottom w:val="none" w:sz="0" w:space="0" w:color="auto"/>
        <w:right w:val="none" w:sz="0" w:space="0" w:color="auto"/>
      </w:divBdr>
      <w:divsChild>
        <w:div w:id="508369848">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748187020">
      <w:bodyDiv w:val="1"/>
      <w:marLeft w:val="0"/>
      <w:marRight w:val="0"/>
      <w:marTop w:val="0"/>
      <w:marBottom w:val="0"/>
      <w:divBdr>
        <w:top w:val="none" w:sz="0" w:space="0" w:color="auto"/>
        <w:left w:val="none" w:sz="0" w:space="0" w:color="auto"/>
        <w:bottom w:val="none" w:sz="0" w:space="0" w:color="auto"/>
        <w:right w:val="none" w:sz="0" w:space="0" w:color="auto"/>
      </w:divBdr>
    </w:div>
    <w:div w:id="859928889">
      <w:bodyDiv w:val="1"/>
      <w:marLeft w:val="0"/>
      <w:marRight w:val="0"/>
      <w:marTop w:val="0"/>
      <w:marBottom w:val="0"/>
      <w:divBdr>
        <w:top w:val="none" w:sz="0" w:space="0" w:color="auto"/>
        <w:left w:val="none" w:sz="0" w:space="0" w:color="auto"/>
        <w:bottom w:val="none" w:sz="0" w:space="0" w:color="auto"/>
        <w:right w:val="none" w:sz="0" w:space="0" w:color="auto"/>
      </w:divBdr>
      <w:divsChild>
        <w:div w:id="406148754">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020201505">
      <w:bodyDiv w:val="1"/>
      <w:marLeft w:val="0"/>
      <w:marRight w:val="0"/>
      <w:marTop w:val="0"/>
      <w:marBottom w:val="0"/>
      <w:divBdr>
        <w:top w:val="none" w:sz="0" w:space="0" w:color="auto"/>
        <w:left w:val="none" w:sz="0" w:space="0" w:color="auto"/>
        <w:bottom w:val="none" w:sz="0" w:space="0" w:color="auto"/>
        <w:right w:val="none" w:sz="0" w:space="0" w:color="auto"/>
      </w:divBdr>
    </w:div>
    <w:div w:id="1046642326">
      <w:bodyDiv w:val="1"/>
      <w:marLeft w:val="0"/>
      <w:marRight w:val="0"/>
      <w:marTop w:val="0"/>
      <w:marBottom w:val="0"/>
      <w:divBdr>
        <w:top w:val="none" w:sz="0" w:space="0" w:color="auto"/>
        <w:left w:val="none" w:sz="0" w:space="0" w:color="auto"/>
        <w:bottom w:val="none" w:sz="0" w:space="0" w:color="auto"/>
        <w:right w:val="none" w:sz="0" w:space="0" w:color="auto"/>
      </w:divBdr>
    </w:div>
    <w:div w:id="1182089753">
      <w:bodyDiv w:val="1"/>
      <w:marLeft w:val="0"/>
      <w:marRight w:val="0"/>
      <w:marTop w:val="0"/>
      <w:marBottom w:val="0"/>
      <w:divBdr>
        <w:top w:val="none" w:sz="0" w:space="0" w:color="auto"/>
        <w:left w:val="none" w:sz="0" w:space="0" w:color="auto"/>
        <w:bottom w:val="none" w:sz="0" w:space="0" w:color="auto"/>
        <w:right w:val="none" w:sz="0" w:space="0" w:color="auto"/>
      </w:divBdr>
    </w:div>
    <w:div w:id="1243568460">
      <w:bodyDiv w:val="1"/>
      <w:marLeft w:val="0"/>
      <w:marRight w:val="0"/>
      <w:marTop w:val="0"/>
      <w:marBottom w:val="0"/>
      <w:divBdr>
        <w:top w:val="none" w:sz="0" w:space="0" w:color="auto"/>
        <w:left w:val="none" w:sz="0" w:space="0" w:color="auto"/>
        <w:bottom w:val="none" w:sz="0" w:space="0" w:color="auto"/>
        <w:right w:val="none" w:sz="0" w:space="0" w:color="auto"/>
      </w:divBdr>
      <w:divsChild>
        <w:div w:id="1249654945">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259099426">
      <w:bodyDiv w:val="1"/>
      <w:marLeft w:val="0"/>
      <w:marRight w:val="0"/>
      <w:marTop w:val="0"/>
      <w:marBottom w:val="0"/>
      <w:divBdr>
        <w:top w:val="none" w:sz="0" w:space="0" w:color="auto"/>
        <w:left w:val="none" w:sz="0" w:space="0" w:color="auto"/>
        <w:bottom w:val="none" w:sz="0" w:space="0" w:color="auto"/>
        <w:right w:val="none" w:sz="0" w:space="0" w:color="auto"/>
      </w:divBdr>
      <w:divsChild>
        <w:div w:id="886378292">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563827117">
      <w:bodyDiv w:val="1"/>
      <w:marLeft w:val="0"/>
      <w:marRight w:val="0"/>
      <w:marTop w:val="0"/>
      <w:marBottom w:val="0"/>
      <w:divBdr>
        <w:top w:val="none" w:sz="0" w:space="0" w:color="auto"/>
        <w:left w:val="none" w:sz="0" w:space="0" w:color="auto"/>
        <w:bottom w:val="none" w:sz="0" w:space="0" w:color="auto"/>
        <w:right w:val="none" w:sz="0" w:space="0" w:color="auto"/>
      </w:divBdr>
    </w:div>
    <w:div w:id="1738742181">
      <w:bodyDiv w:val="1"/>
      <w:marLeft w:val="0"/>
      <w:marRight w:val="0"/>
      <w:marTop w:val="0"/>
      <w:marBottom w:val="0"/>
      <w:divBdr>
        <w:top w:val="none" w:sz="0" w:space="0" w:color="auto"/>
        <w:left w:val="none" w:sz="0" w:space="0" w:color="auto"/>
        <w:bottom w:val="none" w:sz="0" w:space="0" w:color="auto"/>
        <w:right w:val="none" w:sz="0" w:space="0" w:color="auto"/>
      </w:divBdr>
    </w:div>
    <w:div w:id="1951205456">
      <w:bodyDiv w:val="1"/>
      <w:marLeft w:val="0"/>
      <w:marRight w:val="0"/>
      <w:marTop w:val="0"/>
      <w:marBottom w:val="0"/>
      <w:divBdr>
        <w:top w:val="none" w:sz="0" w:space="0" w:color="auto"/>
        <w:left w:val="none" w:sz="0" w:space="0" w:color="auto"/>
        <w:bottom w:val="none" w:sz="0" w:space="0" w:color="auto"/>
        <w:right w:val="none" w:sz="0" w:space="0" w:color="auto"/>
      </w:divBdr>
      <w:divsChild>
        <w:div w:id="311182151">
          <w:marLeft w:val="0"/>
          <w:marRight w:val="0"/>
          <w:marTop w:val="0"/>
          <w:marBottom w:val="0"/>
          <w:divBdr>
            <w:top w:val="none" w:sz="0" w:space="0" w:color="auto"/>
            <w:left w:val="none" w:sz="0" w:space="0" w:color="auto"/>
            <w:bottom w:val="none" w:sz="0" w:space="0" w:color="auto"/>
            <w:right w:val="none" w:sz="0" w:space="0" w:color="auto"/>
          </w:divBdr>
        </w:div>
        <w:div w:id="300573380">
          <w:marLeft w:val="0"/>
          <w:marRight w:val="0"/>
          <w:marTop w:val="0"/>
          <w:marBottom w:val="0"/>
          <w:divBdr>
            <w:top w:val="none" w:sz="0" w:space="0" w:color="auto"/>
            <w:left w:val="none" w:sz="0" w:space="0" w:color="auto"/>
            <w:bottom w:val="none" w:sz="0" w:space="0" w:color="auto"/>
            <w:right w:val="none" w:sz="0" w:space="0" w:color="auto"/>
          </w:divBdr>
        </w:div>
        <w:div w:id="518349312">
          <w:marLeft w:val="0"/>
          <w:marRight w:val="0"/>
          <w:marTop w:val="0"/>
          <w:marBottom w:val="0"/>
          <w:divBdr>
            <w:top w:val="none" w:sz="0" w:space="0" w:color="auto"/>
            <w:left w:val="none" w:sz="0" w:space="0" w:color="auto"/>
            <w:bottom w:val="none" w:sz="0" w:space="0" w:color="auto"/>
            <w:right w:val="none" w:sz="0" w:space="0" w:color="auto"/>
          </w:divBdr>
        </w:div>
        <w:div w:id="756630438">
          <w:marLeft w:val="0"/>
          <w:marRight w:val="0"/>
          <w:marTop w:val="0"/>
          <w:marBottom w:val="0"/>
          <w:divBdr>
            <w:top w:val="none" w:sz="0" w:space="0" w:color="auto"/>
            <w:left w:val="none" w:sz="0" w:space="0" w:color="auto"/>
            <w:bottom w:val="none" w:sz="0" w:space="0" w:color="auto"/>
            <w:right w:val="none" w:sz="0" w:space="0" w:color="auto"/>
          </w:divBdr>
        </w:div>
        <w:div w:id="1540126669">
          <w:marLeft w:val="0"/>
          <w:marRight w:val="0"/>
          <w:marTop w:val="0"/>
          <w:marBottom w:val="0"/>
          <w:divBdr>
            <w:top w:val="none" w:sz="0" w:space="0" w:color="auto"/>
            <w:left w:val="none" w:sz="0" w:space="0" w:color="auto"/>
            <w:bottom w:val="none" w:sz="0" w:space="0" w:color="auto"/>
            <w:right w:val="none" w:sz="0" w:space="0" w:color="auto"/>
          </w:divBdr>
        </w:div>
        <w:div w:id="371654782">
          <w:marLeft w:val="0"/>
          <w:marRight w:val="0"/>
          <w:marTop w:val="0"/>
          <w:marBottom w:val="0"/>
          <w:divBdr>
            <w:top w:val="none" w:sz="0" w:space="0" w:color="auto"/>
            <w:left w:val="none" w:sz="0" w:space="0" w:color="auto"/>
            <w:bottom w:val="none" w:sz="0" w:space="0" w:color="auto"/>
            <w:right w:val="none" w:sz="0" w:space="0" w:color="auto"/>
          </w:divBdr>
        </w:div>
        <w:div w:id="1970013927">
          <w:marLeft w:val="0"/>
          <w:marRight w:val="0"/>
          <w:marTop w:val="0"/>
          <w:marBottom w:val="0"/>
          <w:divBdr>
            <w:top w:val="none" w:sz="0" w:space="0" w:color="auto"/>
            <w:left w:val="none" w:sz="0" w:space="0" w:color="auto"/>
            <w:bottom w:val="none" w:sz="0" w:space="0" w:color="auto"/>
            <w:right w:val="none" w:sz="0" w:space="0" w:color="auto"/>
          </w:divBdr>
        </w:div>
        <w:div w:id="1448697837">
          <w:marLeft w:val="0"/>
          <w:marRight w:val="0"/>
          <w:marTop w:val="0"/>
          <w:marBottom w:val="0"/>
          <w:divBdr>
            <w:top w:val="none" w:sz="0" w:space="0" w:color="auto"/>
            <w:left w:val="none" w:sz="0" w:space="0" w:color="auto"/>
            <w:bottom w:val="none" w:sz="0" w:space="0" w:color="auto"/>
            <w:right w:val="none" w:sz="0" w:space="0" w:color="auto"/>
          </w:divBdr>
        </w:div>
        <w:div w:id="437068446">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673410411">
          <w:marLeft w:val="0"/>
          <w:marRight w:val="0"/>
          <w:marTop w:val="0"/>
          <w:marBottom w:val="0"/>
          <w:divBdr>
            <w:top w:val="none" w:sz="0" w:space="0" w:color="auto"/>
            <w:left w:val="none" w:sz="0" w:space="0" w:color="auto"/>
            <w:bottom w:val="none" w:sz="0" w:space="0" w:color="auto"/>
            <w:right w:val="none" w:sz="0" w:space="0" w:color="auto"/>
          </w:divBdr>
        </w:div>
        <w:div w:id="275066875">
          <w:marLeft w:val="0"/>
          <w:marRight w:val="0"/>
          <w:marTop w:val="0"/>
          <w:marBottom w:val="0"/>
          <w:divBdr>
            <w:top w:val="none" w:sz="0" w:space="0" w:color="auto"/>
            <w:left w:val="none" w:sz="0" w:space="0" w:color="auto"/>
            <w:bottom w:val="none" w:sz="0" w:space="0" w:color="auto"/>
            <w:right w:val="none" w:sz="0" w:space="0" w:color="auto"/>
          </w:divBdr>
        </w:div>
        <w:div w:id="1454598742">
          <w:marLeft w:val="0"/>
          <w:marRight w:val="0"/>
          <w:marTop w:val="0"/>
          <w:marBottom w:val="0"/>
          <w:divBdr>
            <w:top w:val="none" w:sz="0" w:space="0" w:color="auto"/>
            <w:left w:val="none" w:sz="0" w:space="0" w:color="auto"/>
            <w:bottom w:val="none" w:sz="0" w:space="0" w:color="auto"/>
            <w:right w:val="none" w:sz="0" w:space="0" w:color="auto"/>
          </w:divBdr>
        </w:div>
        <w:div w:id="14963020">
          <w:marLeft w:val="0"/>
          <w:marRight w:val="0"/>
          <w:marTop w:val="0"/>
          <w:marBottom w:val="0"/>
          <w:divBdr>
            <w:top w:val="none" w:sz="0" w:space="0" w:color="auto"/>
            <w:left w:val="none" w:sz="0" w:space="0" w:color="auto"/>
            <w:bottom w:val="none" w:sz="0" w:space="0" w:color="auto"/>
            <w:right w:val="none" w:sz="0" w:space="0" w:color="auto"/>
          </w:divBdr>
        </w:div>
        <w:div w:id="1659382553">
          <w:marLeft w:val="0"/>
          <w:marRight w:val="0"/>
          <w:marTop w:val="0"/>
          <w:marBottom w:val="0"/>
          <w:divBdr>
            <w:top w:val="none" w:sz="0" w:space="0" w:color="auto"/>
            <w:left w:val="none" w:sz="0" w:space="0" w:color="auto"/>
            <w:bottom w:val="none" w:sz="0" w:space="0" w:color="auto"/>
            <w:right w:val="none" w:sz="0" w:space="0" w:color="auto"/>
          </w:divBdr>
        </w:div>
      </w:divsChild>
    </w:div>
    <w:div w:id="2074041648">
      <w:bodyDiv w:val="1"/>
      <w:marLeft w:val="0"/>
      <w:marRight w:val="0"/>
      <w:marTop w:val="0"/>
      <w:marBottom w:val="0"/>
      <w:divBdr>
        <w:top w:val="none" w:sz="0" w:space="0" w:color="auto"/>
        <w:left w:val="none" w:sz="0" w:space="0" w:color="auto"/>
        <w:bottom w:val="none" w:sz="0" w:space="0" w:color="auto"/>
        <w:right w:val="none" w:sz="0" w:space="0" w:color="auto"/>
      </w:divBdr>
    </w:div>
    <w:div w:id="2077167177">
      <w:bodyDiv w:val="1"/>
      <w:marLeft w:val="0"/>
      <w:marRight w:val="0"/>
      <w:marTop w:val="0"/>
      <w:marBottom w:val="0"/>
      <w:divBdr>
        <w:top w:val="none" w:sz="0" w:space="0" w:color="auto"/>
        <w:left w:val="none" w:sz="0" w:space="0" w:color="auto"/>
        <w:bottom w:val="none" w:sz="0" w:space="0" w:color="auto"/>
        <w:right w:val="none" w:sz="0" w:space="0" w:color="auto"/>
      </w:divBdr>
    </w:div>
    <w:div w:id="20920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kie.net/zanyatiya-s-detmi/igrovye-tehnologii/syuzhetno-rolevaya-igra-v-podgotovitelnoy-gruppe.html" TargetMode="External"/><Relationship Id="rId13" Type="http://schemas.openxmlformats.org/officeDocument/2006/relationships/hyperlink" Target="https://melkie.net/zanyatiya-s-detmi/igrovye-tehnologii/syuzhetno-rolevaya-igra-v-podgotovitelnoy-gruppe.html" TargetMode="External"/><Relationship Id="rId18" Type="http://schemas.openxmlformats.org/officeDocument/2006/relationships/hyperlink" Target="https://melkie.net/zanyatiya-s-detmi/igrovye-tehnologii/syuzhetno-rolevaya-igra-v-podgotovitelnoy-grupp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lkie.net/zanyatiya-s-detmi/igrovye-tehnologii/syuzhetno-rolevaya-igra-v-podgotovitelnoy-gruppe.html" TargetMode="External"/><Relationship Id="rId7" Type="http://schemas.openxmlformats.org/officeDocument/2006/relationships/endnotes" Target="endnotes.xml"/><Relationship Id="rId12" Type="http://schemas.openxmlformats.org/officeDocument/2006/relationships/hyperlink" Target="https://melkie.net/zanyatiya-s-detmi/igrovye-tehnologii/syuzhetno-rolevaya-igra-v-podgotovitelnoy-gruppe.html" TargetMode="External"/><Relationship Id="rId17" Type="http://schemas.openxmlformats.org/officeDocument/2006/relationships/hyperlink" Target="https://melkie.net/zanyatiya-s-detmi/igrovye-tehnologii/syuzhetno-rolevaya-igra-v-podgotovitelnoy-gruppe.html" TargetMode="External"/><Relationship Id="rId25" Type="http://schemas.openxmlformats.org/officeDocument/2006/relationships/hyperlink" Target="https://melkie.net/zanyatiya-s-detmi/igrovye-tehnologii/syuzhetno-rolevaya-igra-v-podgotovitelnoy-gruppe.html" TargetMode="External"/><Relationship Id="rId2" Type="http://schemas.openxmlformats.org/officeDocument/2006/relationships/numbering" Target="numbering.xml"/><Relationship Id="rId16" Type="http://schemas.openxmlformats.org/officeDocument/2006/relationships/hyperlink" Target="https://melkie.net/zanyatiya-s-detmi/igrovye-tehnologii/syuzhetno-rolevaya-igra-v-podgotovitelnoy-gruppe.html" TargetMode="External"/><Relationship Id="rId20" Type="http://schemas.openxmlformats.org/officeDocument/2006/relationships/hyperlink" Target="https://melkie.net/zanyatiya-s-detmi/igrovye-tehnologii/syuzhetno-rolevaya-igra-v-podgotovitelnoy-grupp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kie.net/zanyatiya-s-detmi/igrovye-tehnologii/syuzhetno-rolevaya-igra-v-podgotovitelnoy-gruppe.html" TargetMode="External"/><Relationship Id="rId24" Type="http://schemas.openxmlformats.org/officeDocument/2006/relationships/hyperlink" Target="https://melkie.net/zanyatiya-s-detmi/igrovye-tehnologii/syuzhetno-rolevaya-igra-v-podgotovitelnoy-gruppe.html" TargetMode="External"/><Relationship Id="rId5" Type="http://schemas.openxmlformats.org/officeDocument/2006/relationships/webSettings" Target="webSettings.xml"/><Relationship Id="rId15" Type="http://schemas.openxmlformats.org/officeDocument/2006/relationships/hyperlink" Target="https://melkie.net/zanyatiya-s-detmi/igrovye-tehnologii/syuzhetno-rolevaya-igra-v-podgotovitelnoy-gruppe.html" TargetMode="External"/><Relationship Id="rId23" Type="http://schemas.openxmlformats.org/officeDocument/2006/relationships/hyperlink" Target="https://melkie.net/zanyatiya-s-detmi/igrovye-tehnologii/syuzhetno-rolevaya-igra-v-podgotovitelnoy-gruppe.html" TargetMode="External"/><Relationship Id="rId10" Type="http://schemas.openxmlformats.org/officeDocument/2006/relationships/hyperlink" Target="https://melkie.net/zanyatiya-s-detmi/igrovye-tehnologii/syuzhetno-rolevaya-igra-v-podgotovitelnoy-gruppe.html" TargetMode="External"/><Relationship Id="rId19" Type="http://schemas.openxmlformats.org/officeDocument/2006/relationships/hyperlink" Target="https://melkie.net/zanyatiya-s-detmi/igrovye-tehnologii/syuzhetno-rolevaya-igra-v-podgotovitelnoy-gruppe.html" TargetMode="External"/><Relationship Id="rId4" Type="http://schemas.openxmlformats.org/officeDocument/2006/relationships/settings" Target="settings.xml"/><Relationship Id="rId9" Type="http://schemas.openxmlformats.org/officeDocument/2006/relationships/hyperlink" Target="https://melkie.net/zanyatiya-s-detmi/igrovye-tehnologii/syuzhetno-rolevaya-igra-v-podgotovitelnoy-gruppe.html" TargetMode="External"/><Relationship Id="rId14" Type="http://schemas.openxmlformats.org/officeDocument/2006/relationships/hyperlink" Target="https://melkie.net/zanyatiya-s-detmi/igrovye-tehnologii/syuzhetno-rolevaya-igra-v-podgotovitelnoy-gruppe.html" TargetMode="External"/><Relationship Id="rId22" Type="http://schemas.openxmlformats.org/officeDocument/2006/relationships/hyperlink" Target="https://melkie.net/zanyatiya-s-detmi/igrovye-tehnologii/syuzhetno-rolevaya-igra-v-podgotovitelnoy-grupp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CEFB-7814-4B6C-8F53-C7D2DD0B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16</Pages>
  <Words>4478</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dc:creator>
  <cp:keywords/>
  <dc:description/>
  <cp:lastModifiedBy>Натали</cp:lastModifiedBy>
  <cp:revision>13</cp:revision>
  <dcterms:created xsi:type="dcterms:W3CDTF">2021-01-18T07:13:00Z</dcterms:created>
  <dcterms:modified xsi:type="dcterms:W3CDTF">2021-02-25T10:51:00Z</dcterms:modified>
</cp:coreProperties>
</file>