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01" w:rsidRPr="005B42EC" w:rsidRDefault="00AC5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5B42E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Муниципальное автономное дошкольное образовательное учреждение детский сад № 32 г. Липецка</w:t>
      </w:r>
    </w:p>
    <w:p w:rsidR="00A91601" w:rsidRPr="005B42EC" w:rsidRDefault="00A9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A91601" w:rsidRPr="005B42EC" w:rsidRDefault="00A9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A91601" w:rsidRPr="005B42EC" w:rsidRDefault="00A916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C00000"/>
          <w:sz w:val="52"/>
        </w:rPr>
      </w:pPr>
    </w:p>
    <w:p w:rsidR="005B42EC" w:rsidRDefault="00AC5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5B42EC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Методические рекомендац</w:t>
      </w:r>
      <w:r w:rsidR="005B42EC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ии</w:t>
      </w:r>
    </w:p>
    <w:p w:rsidR="00A91601" w:rsidRDefault="00AC5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5B42EC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по сюжетно-ролевой игре</w:t>
      </w:r>
      <w:r w:rsidR="005B42EC" w:rsidRPr="005B42EC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 xml:space="preserve"> </w:t>
      </w:r>
      <w:r w:rsidRPr="005B42EC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для детей среднего возраста (4-5 лет)</w:t>
      </w:r>
    </w:p>
    <w:p w:rsidR="005B42EC" w:rsidRDefault="005B4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</w:p>
    <w:p w:rsidR="005B42EC" w:rsidRDefault="005B4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</w:p>
    <w:p w:rsidR="005B42EC" w:rsidRDefault="005B4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B42EC" w:rsidRDefault="005B4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B42EC" w:rsidRPr="005B42EC" w:rsidRDefault="005B4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B42EC" w:rsidRPr="005B42EC" w:rsidRDefault="00257E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>
        <w:rPr>
          <w:noProof/>
        </w:rPr>
        <w:drawing>
          <wp:inline distT="0" distB="0" distL="0" distR="0">
            <wp:extent cx="6645910" cy="4345013"/>
            <wp:effectExtent l="0" t="0" r="0" b="0"/>
            <wp:docPr id="2" name="Рисунок 2" descr="https://mir.zavantag.com/pars_docs/refs/79/78069/78069_html_m41a43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.zavantag.com/pars_docs/refs/79/78069/78069_html_m41a433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B42EC">
        <w:rPr>
          <w:rFonts w:ascii="Times New Roman" w:eastAsia="Times New Roman" w:hAnsi="Times New Roman" w:cs="Times New Roman"/>
          <w:sz w:val="28"/>
        </w:rPr>
        <w:lastRenderedPageBreak/>
        <w:t>Для осуществления адекватных педагогических воздействий по сюжетной ролевой игры детей необходимо хорошо понимать ее специфику, иметь представление о ее эволюционный смысл, каким он должен быть на каждом возрастном этапе, а также уметь адекватно играть с детьми среднего возраста.</w:t>
      </w:r>
      <w:proofErr w:type="gramEnd"/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Дети средней группы детского сада имеют коллективные игры, которые создают возможность для быстрого развития и изменения как темы, так и содержания, а также структуры игры. Существует определенная закономерность в изменении темы детских игр от игр на повседневную тематику (около 50-70% творческих ролевых игр маленьких детей - именно эти игры) к играм с работой, производственным сюжетом, а затем к играм, в которых отображаются различные социальные события и явления.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Самооценка детских сюжетных игр свидетельствует о том, что они должны занимать одно из основных мест в педагогическом процессе детского сада, для этого нужно использовать специальные педагогические технологии, основанные на идее сопутствующей взаимодействия педагога и ребенка.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Главной особенностью является наличие воображаемой ситуации внутри нее. Воображаемая ситуация складывается из сюжета и ролей, которые дети выполняют во время игры, она включает определенное использование вещей и предметов.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В среднем дошкольном возрасте происходит дальнейшее обогащение и развитие игровой деятельности дошкольника. В возрасте четырех лет ребенок уже умеет использовать ролевые действия и ролевые речи, направленные на персонажей марионеток в игре, вступать в ролевую взаимодействие со сверстником - называть его роль, проводить короткий ролевой диалог.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Воспитатель демонстрирует руководство детей средней группы в обогащении содержания игр, возникающих в группе, в формировании умения организованно играть в малых группах, договариваться об игре, поддерживать дружеские отношения в игре. Воспитатель также должен использовать различные приемы для развития умения детей организовывать общие игры. Проявляя интерес к детским играм и задавая вопросы отдельным группам, воспитатель постепенно учит детей думать над темой и содержанием игры, договариваться и распределять роли. При этом воспитатель может использовать короткие беседы с детьми о содержании будущей игры, распределение ролей в семье, помогать детям распределять роли поровну, направлять внимание детей на подбор игрушек и тому подобное.</w:t>
      </w:r>
    </w:p>
    <w:p w:rsidR="00A91601" w:rsidRPr="005B42EC" w:rsidRDefault="00257ED5" w:rsidP="005B42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300pt;height:229.8pt;z-index:251659264;mso-position-horizontal:left;mso-position-horizontal-relative:margin;mso-position-vertical:top;mso-position-vertical-relative:margin" filled="t">
            <v:imagedata r:id="rId6" o:title=""/>
            <o:lock v:ext="edit" aspectratio="f"/>
            <w10:wrap type="square" anchorx="margin" anchory="margin"/>
          </v:shape>
          <o:OLEObject Type="Embed" ProgID="StaticMetafile" ShapeID="_x0000_s1028" DrawAspect="Content" ObjectID="_1675261534" r:id="rId7"/>
        </w:pict>
      </w:r>
      <w:r w:rsidR="00AC576D" w:rsidRPr="005B42EC">
        <w:rPr>
          <w:rFonts w:ascii="Times New Roman" w:eastAsia="Times New Roman" w:hAnsi="Times New Roman" w:cs="Times New Roman"/>
          <w:sz w:val="28"/>
        </w:rPr>
        <w:t>Для детей игра, которую обычно называют «спутником детства», является основным содержанием жизни, служит основной деятельностью и тесно переплетается с работой и учебой. В игре задействованы все стороны личности; ребенок двигается, говорит, воспринимает, думает; во время игры все его психические процессы активно работают: усиливаются мнение, воображение, память, эмоционально-волевые проявления. Игра служит важным учебным инструментом.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Основным источником сюжетной игры является окружающий мир, жизнь и деятельность взрослых и сверстников. Необходимыми элементами, обеспечивающими интересную игровую деятельность, развитие познавательных интересов и моральных качеств ребенка, является знание - действие - общение. Особая роль в этом принадлежит воспитателю. Именно от личности воспитателя, его знаний, умений, профессиональных навыков и способности творчески организовывать управление игровой деятельностью детей зависит от его использования с целью полного развития личности ребенка.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Рекомендации по организации ролевых игр и усложнения их сюжетов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Организуйте свое планирование  таким образом, чтобы оно отражало не только темы игр, но и предварительную работу.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Обеспечить условия для индивидуальной и самостоятельной игры (режиссер), поддерживать эмоциональный и позитивное состояние ребенка.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Для тренировки у детей более сложных игровых навыков, поведения в соответствии с разных ролей партнеров, измените игровую роль.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Если нужно, помогите ребенку подключиться к игре своих сверстников, найдя соответствующую роль для себя.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Поощряйте детей к разным диалогам, основанным на ролевых принципах: играйте с воспитателем, а в конце средней группы - в совместной игре со сверстниками.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lastRenderedPageBreak/>
        <w:t>Воспитатель присоединяется к совместной игре в качестве партнера.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В этой совместной деятельности педагог должен прислушиваться и слышать пожелания детей, потому что существует диалог между равноправными участниками педагогического процесса.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Во время игры педагог не следует строгому плану, а импровизирует, принимая предложения партнера - ребенка о дальнейших событиях.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Научите детей играть вместе в небольших подгруппах с учетом сюжетных намерений партнеров.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Научите детей связывать свою роль с рядом других ролей, чтобы развить интересный сюжет.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Педагог должен как можно чаще ставить ребенка в положение «взрослого». Это способствует развитию у детей самостоятельности.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Обогатите содержание детских сюжетных игр на основе впечатлений от жизни, работы людей, их взаимоотношений посредством наблюдений, экскурсий, бесед о разных профессиях, сопровождаемых просмотром картинок и соответствующих иллюстраций, чтением книг по игре, обсуждением сюжета, действий символы.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Ввести в привычную игру новые роли, уточнить обязанности.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Поощряйте детей проявлять инициативу, дружелюбие и самостоятельность в игре.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Используйте минимальное количество игрушек, чтобы манипулирование ими не отвлекало ребенка от ролевого взаимодействия.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Для создания игровой среды в соответствии с возрастными особенностями, с учетом уровня развития детей, игровая среда должна быть динамичной.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Атрибуты ролевой игры должны быть расположены в доступном для детей месте.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Введите новые атрибуты, объясните их значение, варианты использования.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Поощряйте родителей знакомить детей с профессиями, создавать атрибуты.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Обсудите ход и результаты игры (цель: помочь детям понять свои действия и поступки в ролевой игре).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 xml:space="preserve"> Развивать эмоциональную экспрессию движений, жестов, мимики при передаче изображений.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lastRenderedPageBreak/>
        <w:t>Поощряйте детей проявлять инициативу, дружелюбие и самостоятельность в игре.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Ведя игру, воспитатель не должен подавлять инициативу, самостоятельность ребенка. Важно, чтобы ребенок в игре фантазировал, строил, творил.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 xml:space="preserve">Личностное развитие детей во все времена напрямую связано с персонажами, на которых они полагаются. Но герои книг и мультфильмов в современном культурном пространстве очень сильно отличаются от тех красивых, добрых, </w:t>
      </w:r>
      <w:r w:rsidR="005F397A" w:rsidRPr="005B42EC">
        <w:rPr>
          <w:rFonts w:ascii="Times New Roman" w:eastAsia="Times New Roman" w:hAnsi="Times New Roman" w:cs="Times New Roman"/>
          <w:sz w:val="28"/>
        </w:rPr>
        <w:t>заботливых, любящих, ценителей</w:t>
      </w:r>
      <w:r w:rsidRPr="005B42EC">
        <w:rPr>
          <w:rFonts w:ascii="Times New Roman" w:eastAsia="Times New Roman" w:hAnsi="Times New Roman" w:cs="Times New Roman"/>
          <w:sz w:val="28"/>
        </w:rPr>
        <w:t xml:space="preserve"> дружбы, неагрессивных персонажей, на которых выросли родители сегодняшних дошкольников, их бабушки и дедушки. </w:t>
      </w:r>
      <w:proofErr w:type="gramStart"/>
      <w:r w:rsidRPr="005B42EC">
        <w:rPr>
          <w:rFonts w:ascii="Times New Roman" w:eastAsia="Times New Roman" w:hAnsi="Times New Roman" w:cs="Times New Roman"/>
          <w:sz w:val="28"/>
        </w:rPr>
        <w:t>Чаще всего героями для дошкольников становятся герои западных мультфильмов со сверх</w:t>
      </w:r>
      <w:r w:rsidR="005F397A" w:rsidRPr="005B42EC">
        <w:rPr>
          <w:rFonts w:ascii="Times New Roman" w:eastAsia="Times New Roman" w:hAnsi="Times New Roman" w:cs="Times New Roman"/>
          <w:sz w:val="28"/>
        </w:rPr>
        <w:t xml:space="preserve"> </w:t>
      </w:r>
      <w:r w:rsidRPr="005B42EC">
        <w:rPr>
          <w:rFonts w:ascii="Times New Roman" w:eastAsia="Times New Roman" w:hAnsi="Times New Roman" w:cs="Times New Roman"/>
          <w:sz w:val="28"/>
        </w:rPr>
        <w:t>способностями, не всегда являющиеся носителями духовных ценностей.</w:t>
      </w:r>
      <w:proofErr w:type="gramEnd"/>
      <w:r w:rsidRPr="005B42EC">
        <w:rPr>
          <w:rFonts w:ascii="Times New Roman" w:eastAsia="Times New Roman" w:hAnsi="Times New Roman" w:cs="Times New Roman"/>
          <w:sz w:val="28"/>
        </w:rPr>
        <w:t xml:space="preserve"> У современных детей резко снижается воображение, творческая активность. Дети сосредотачиваются на быстром и готовом результате одним нажатием кнопки.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К сожалению, полностью исчезли групповые игры - «воздух» жизни старших поколений. Где казаки-разбойники, любители слепых, кругленьких и прочих детских утех? Все они, наряду со счетными стишками, песнями, песнями и другими формами детского фольклора, остались в прошлом.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Зачем тебе игра?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Во-первых, школа произвольного поведения. Убедитесь, что ваш ребенок стоит на месте - это не продержится и двух секунд. Но если это действие включить в игровой контекст, цель будет успешно достигнута. Помните: «Море волнуется один раз, море волнует дважды, море волнует три. Замри!» Ведь даже самые беспокойные мальчики и девочки замерзают и стоят, даже на одной ноге.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Во-вторых, игра - это школа морали в действии. Вы можете объяснить ребенку, насколько вам нравится «что хорошо, а что плохо», но только сказка и игра могут научить через эмоциональное сопереживание, поставить себя на место другого, чтобы научить действовать и действовать в соответствии с моральными требованиями</w:t>
      </w:r>
    </w:p>
    <w:p w:rsidR="00A91601" w:rsidRPr="005B42EC" w:rsidRDefault="00AC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2EC">
        <w:rPr>
          <w:rFonts w:ascii="Times New Roman" w:eastAsia="Times New Roman" w:hAnsi="Times New Roman" w:cs="Times New Roman"/>
          <w:sz w:val="28"/>
        </w:rPr>
        <w:t>С помощью игры обучение ребенка становится более эффективным, а обучение более приятным. Игра - это средство диагностики психического состояния ребенка, его личностного развития, но это также отличный метод исправления некоторых дефектов, недостатков и задержек в развитии.</w:t>
      </w:r>
    </w:p>
    <w:sectPr w:rsidR="00A91601" w:rsidRPr="005B42EC" w:rsidSect="005B42EC"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601"/>
    <w:rsid w:val="00240CBC"/>
    <w:rsid w:val="00257ED5"/>
    <w:rsid w:val="005B42EC"/>
    <w:rsid w:val="005F397A"/>
    <w:rsid w:val="00A91601"/>
    <w:rsid w:val="00AC576D"/>
    <w:rsid w:val="00B81BCD"/>
    <w:rsid w:val="00E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</cp:lastModifiedBy>
  <cp:revision>6</cp:revision>
  <dcterms:created xsi:type="dcterms:W3CDTF">2021-01-19T09:56:00Z</dcterms:created>
  <dcterms:modified xsi:type="dcterms:W3CDTF">2021-02-19T14:39:00Z</dcterms:modified>
</cp:coreProperties>
</file>