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49" w:rsidRPr="004757A5" w:rsidRDefault="007B241C" w:rsidP="0049387C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757A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Муниципальное автономное дошкольное образовательное учреждение</w:t>
      </w:r>
    </w:p>
    <w:p w:rsidR="007B241C" w:rsidRPr="004757A5" w:rsidRDefault="007B241C" w:rsidP="0049387C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757A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детский сад № 32 г. Липецка</w:t>
      </w:r>
    </w:p>
    <w:p w:rsidR="007B241C" w:rsidRDefault="007B241C" w:rsidP="0049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41C" w:rsidRDefault="007B241C" w:rsidP="0049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41C" w:rsidRDefault="007B241C" w:rsidP="0049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41C" w:rsidRDefault="007B241C" w:rsidP="0049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23D" w:rsidRDefault="002B123D" w:rsidP="0049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23D" w:rsidRDefault="002B123D" w:rsidP="0049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23D" w:rsidRDefault="002B123D" w:rsidP="0049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23D" w:rsidRDefault="002B123D" w:rsidP="0049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41C" w:rsidRPr="004757A5" w:rsidRDefault="007B241C" w:rsidP="004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4757A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Консультация для родителей:</w:t>
      </w:r>
    </w:p>
    <w:p w:rsidR="00BA4E3F" w:rsidRDefault="007B241C" w:rsidP="004757A5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4757A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«Значение сюжетно</w:t>
      </w:r>
      <w:r w:rsidR="004757A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Pr="004757A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- ролевой игры в социализации дошкольников старшего дошкольного возраста»</w:t>
      </w:r>
    </w:p>
    <w:p w:rsidR="004757A5" w:rsidRDefault="004757A5" w:rsidP="004757A5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4757A5" w:rsidRDefault="004757A5" w:rsidP="004757A5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4757A5" w:rsidRDefault="004757A5" w:rsidP="004757A5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4757A5" w:rsidRDefault="004757A5" w:rsidP="004757A5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4757A5" w:rsidRDefault="004757A5" w:rsidP="004757A5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4757A5" w:rsidRDefault="004757A5" w:rsidP="004757A5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4757A5" w:rsidRDefault="004757A5" w:rsidP="004757A5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4757A5" w:rsidRDefault="004757A5" w:rsidP="004757A5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4757A5" w:rsidRDefault="004757A5" w:rsidP="004757A5">
      <w:pPr>
        <w:pBdr>
          <w:bottom w:val="single" w:sz="4" w:space="6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780C9CB6" wp14:editId="16E4E416">
            <wp:extent cx="3261320" cy="336863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1-20-10-19-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843" cy="33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2D59ED73">
        <w:rPr>
          <w:rFonts w:ascii="Times New Roman" w:eastAsia="Times New Roman" w:hAnsi="Times New Roman" w:cs="Times New Roman"/>
          <w:sz w:val="28"/>
          <w:szCs w:val="28"/>
        </w:rPr>
        <w:lastRenderedPageBreak/>
        <w:t>Игра 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>играть,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 и давать ребенку знаний о взрослой жизни, тем разнообразней, интересней будут его игры. Детям в возрасте 3-5 лет очень важно играть в ролевые игры: «в доктора», «в дочки-матери», «в продавца-покупателя». В процессе игры пополняется активный словарный запас, ребёнок учится излагать свои мысли, вести диалоги.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Уделите игре с ребёнком хотя бы полчаса в день. Попутно можете тренировать его в математике, например, во время игры в магазин попросите у ребёнка-продавца три красных яблока, две шоколадные конфеты и пять карамелек, пусть он разложит конфеты в два пакета поровну.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Можно поиграть в зоопарк. «Купите» билеты в кассе и проведите ребёнку экскурсию по зоопарку – расскажите, где и как живут птицы, животные, рыбы, чем они питаются. В ходе игры 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 внутреннее - начинает показывать, что этот персонаж сделал бы в такой-то или такой-то ситуации. В любом случае, игра направлена на обогащение и уточнение представлений о предметах окружающего мира, и, как правило, дети для игры объединяются по двое-трое-четверо. С психологической стороны, такие совместные игры помогут проработать некоторые негативные моменты общения со сверстниками и закрепить с возрастом навыки лидерского поведения. 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Ну и, конечно же, игры в летчика, продавца, шофера, моряка и многие другие. Усложняйте правила игры, добавляйте несколько предметов и несколько действий.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С возрастом используйте более сложные сюжеты. У детей становится больше опыта, например, играя в больницу, у них уже ни один врач, который лечит, а принимают «специалисты». Есть пациен</w:t>
      </w:r>
      <w:proofErr w:type="gramStart"/>
      <w:r w:rsidRPr="2D59ED73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2D59ED73">
        <w:rPr>
          <w:rFonts w:ascii="Times New Roman" w:eastAsia="Times New Roman" w:hAnsi="Times New Roman" w:cs="Times New Roman"/>
          <w:sz w:val="28"/>
          <w:szCs w:val="28"/>
        </w:rPr>
        <w:t>ы), медсестры. Как правило, ребенок уже вносит в игру свои предложения.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 Или семья едет в гости. Развиваются сюжеты «путешествие», «гости», «хозяюшка». Активно развиваются ролевые диалоги.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Поиграйте с детьми, например, в игру «Кино». Можно заранее приобрести «проектор» или подобрать «домашний кинотеатр». Ведущий взрослый заранее 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lastRenderedPageBreak/>
        <w:t>подбирает эпизоды из сказок, в которых особенно резко проявляются черты характера. Перед играющими детьми ставится задача озвучить этого персонажа, ярко выражая эти черты, так, чтобы другие сразу распознали, кто это. Затем можно ввести воспроизведение сюжета в виде небольшой сценки.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Девочки любят играть в парикмахерскую.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 игры пусть кукла остается очень довольной, она скажет «спасибо» и пообещает в следующий раз прийти именно в эту парикмахерскую.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К 5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 (черепашки-ниндзя, гонщики, почта, поликлиника, кинотеатр, поход в гости и другие сюжеты).</w:t>
      </w:r>
    </w:p>
    <w:p w:rsidR="004757A5" w:rsidRDefault="004757A5" w:rsidP="00475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чтобы им дали роль, третьи отказываются играть. Понаблюдайте за своим ребёнком!</w:t>
      </w:r>
    </w:p>
    <w:sectPr w:rsidR="004757A5" w:rsidSect="004757A5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6B"/>
    <w:rsid w:val="002B123D"/>
    <w:rsid w:val="004757A5"/>
    <w:rsid w:val="0049387C"/>
    <w:rsid w:val="004B75B7"/>
    <w:rsid w:val="006A3249"/>
    <w:rsid w:val="007B241C"/>
    <w:rsid w:val="008F2BAA"/>
    <w:rsid w:val="00BA4E3F"/>
    <w:rsid w:val="00C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Натали</cp:lastModifiedBy>
  <cp:revision>10</cp:revision>
  <dcterms:created xsi:type="dcterms:W3CDTF">2021-01-20T10:16:00Z</dcterms:created>
  <dcterms:modified xsi:type="dcterms:W3CDTF">2021-02-20T07:56:00Z</dcterms:modified>
</cp:coreProperties>
</file>