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2D" w:rsidRDefault="00597A2D" w:rsidP="00597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EB">
        <w:rPr>
          <w:rFonts w:ascii="Times New Roman" w:hAnsi="Times New Roman" w:cs="Times New Roman"/>
          <w:b/>
          <w:sz w:val="28"/>
          <w:szCs w:val="28"/>
        </w:rPr>
        <w:t>Анкета для родителей «Игровая деятельность ребёнка»</w:t>
      </w:r>
    </w:p>
    <w:p w:rsidR="00597A2D" w:rsidRDefault="00597A2D" w:rsidP="00597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2D" w:rsidRPr="006E4CEB" w:rsidRDefault="00597A2D" w:rsidP="00597A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Уважаемые родители! Ответьте, пожалуйста, на вопросы анкеты, это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 w:rsidRPr="006E4CEB">
        <w:rPr>
          <w:rFonts w:ascii="Times New Roman" w:hAnsi="Times New Roman" w:cs="Times New Roman"/>
          <w:sz w:val="28"/>
          <w:szCs w:val="28"/>
        </w:rPr>
        <w:t>позволит узнать предпочтения вашего ребёнка в игровой деятельности и сделать жизнь ребёнка в детском саду радостной и содержательной.</w:t>
      </w:r>
    </w:p>
    <w:p w:rsidR="00597A2D" w:rsidRPr="006E4CEB" w:rsidRDefault="00597A2D" w:rsidP="00597A2D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Выберите и подчеркните один из вариантов ответа или напишите свой.</w:t>
      </w:r>
    </w:p>
    <w:p w:rsidR="00597A2D" w:rsidRPr="006E4CEB" w:rsidRDefault="00597A2D" w:rsidP="00597A2D">
      <w:pPr>
        <w:spacing w:after="0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C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CEB">
        <w:rPr>
          <w:rFonts w:ascii="Times New Roman" w:hAnsi="Times New Roman" w:cs="Times New Roman"/>
          <w:sz w:val="28"/>
          <w:szCs w:val="28"/>
        </w:rPr>
        <w:t xml:space="preserve"> ребёнка_________________________________________________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97A2D" w:rsidRPr="006E4CEB" w:rsidRDefault="00597A2D" w:rsidP="00597A2D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2127"/>
        <w:gridCol w:w="1558"/>
      </w:tblGrid>
      <w:tr w:rsidR="00597A2D" w:rsidRPr="006E4CEB" w:rsidTr="00597A2D">
        <w:tc>
          <w:tcPr>
            <w:tcW w:w="4112" w:type="dxa"/>
            <w:vMerge w:val="restart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5669" w:type="dxa"/>
            <w:gridSpan w:val="3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A2D" w:rsidRPr="006E4CEB" w:rsidTr="00597A2D">
        <w:tc>
          <w:tcPr>
            <w:tcW w:w="4112" w:type="dxa"/>
            <w:vMerge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(подчеркнуть нужное)</w:t>
            </w:r>
          </w:p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Свой вариант</w:t>
            </w:r>
          </w:p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(написать)</w:t>
            </w:r>
          </w:p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A2D" w:rsidRPr="006E4CEB" w:rsidTr="00597A2D">
        <w:tc>
          <w:tcPr>
            <w:tcW w:w="4112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Часто ли ваш ребёнок играет дома?</w:t>
            </w:r>
          </w:p>
        </w:tc>
        <w:tc>
          <w:tcPr>
            <w:tcW w:w="1984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8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A2D" w:rsidRPr="006E4CEB" w:rsidTr="00597A2D">
        <w:tc>
          <w:tcPr>
            <w:tcW w:w="4112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Знаете ли Вы, какие игрушки наиболее интересны вашему ребёнку?</w:t>
            </w:r>
          </w:p>
        </w:tc>
        <w:tc>
          <w:tcPr>
            <w:tcW w:w="1984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8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A2D" w:rsidRPr="006E4CEB" w:rsidTr="00597A2D">
        <w:tc>
          <w:tcPr>
            <w:tcW w:w="4112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Разрешаете ли Вы играть ребёнку в какие-то интересные для него игры, но которые не нравятся Вам?</w:t>
            </w:r>
          </w:p>
        </w:tc>
        <w:tc>
          <w:tcPr>
            <w:tcW w:w="1984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8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A2D" w:rsidRPr="006E4CEB" w:rsidTr="00597A2D">
        <w:tc>
          <w:tcPr>
            <w:tcW w:w="4112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Сколько времени в день играет Ваш ребёнок самостоятельно?</w:t>
            </w:r>
          </w:p>
        </w:tc>
        <w:tc>
          <w:tcPr>
            <w:tcW w:w="1984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Меньше 1</w:t>
            </w:r>
          </w:p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127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58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A2D" w:rsidRPr="006E4CEB" w:rsidTr="00597A2D">
        <w:tc>
          <w:tcPr>
            <w:tcW w:w="4112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Как часто Вы предлагаете ребёнку новый для него сюжет или он сам его предлагает?</w:t>
            </w:r>
          </w:p>
        </w:tc>
        <w:tc>
          <w:tcPr>
            <w:tcW w:w="1984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Предлагаю я, по мере надобности</w:t>
            </w:r>
          </w:p>
        </w:tc>
        <w:tc>
          <w:tcPr>
            <w:tcW w:w="2127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 самостоятельно</w:t>
            </w:r>
          </w:p>
        </w:tc>
        <w:tc>
          <w:tcPr>
            <w:tcW w:w="1558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A2D" w:rsidRPr="006E4CEB" w:rsidTr="00597A2D">
        <w:tc>
          <w:tcPr>
            <w:tcW w:w="4112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Откуда, на Ваш взгляд, появляются игровые сюжеты ребёнка</w:t>
            </w:r>
          </w:p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Из игр детского сада</w:t>
            </w:r>
          </w:p>
        </w:tc>
        <w:tc>
          <w:tcPr>
            <w:tcW w:w="2127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Телевидения и компьютерных игр</w:t>
            </w:r>
          </w:p>
        </w:tc>
        <w:tc>
          <w:tcPr>
            <w:tcW w:w="1558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A2D" w:rsidRPr="006E4CEB" w:rsidTr="00597A2D">
        <w:tc>
          <w:tcPr>
            <w:tcW w:w="4112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В какие игры чаще всего играет Ваш ребёнок?</w:t>
            </w:r>
          </w:p>
        </w:tc>
        <w:tc>
          <w:tcPr>
            <w:tcW w:w="1984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Настольные</w:t>
            </w:r>
          </w:p>
        </w:tc>
        <w:tc>
          <w:tcPr>
            <w:tcW w:w="2127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Сюжетно-ролевые</w:t>
            </w:r>
          </w:p>
        </w:tc>
        <w:tc>
          <w:tcPr>
            <w:tcW w:w="1558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A2D" w:rsidRPr="006E4CEB" w:rsidTr="00597A2D">
        <w:tc>
          <w:tcPr>
            <w:tcW w:w="4112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Предлагаете ли Вы ребёнку поиграть в конкретную игру?</w:t>
            </w:r>
          </w:p>
        </w:tc>
        <w:tc>
          <w:tcPr>
            <w:tcW w:w="1984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8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A2D" w:rsidRPr="006E4CEB" w:rsidTr="00597A2D">
        <w:tc>
          <w:tcPr>
            <w:tcW w:w="4112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Настаиваете ли Вы в выборе игры, если он не испытывает особого желания?</w:t>
            </w:r>
          </w:p>
        </w:tc>
        <w:tc>
          <w:tcPr>
            <w:tcW w:w="1984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8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A2D" w:rsidRPr="006E4CEB" w:rsidTr="00597A2D">
        <w:tc>
          <w:tcPr>
            <w:tcW w:w="4112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Как выбираются Вами игры для ребёнка?</w:t>
            </w:r>
          </w:p>
        </w:tc>
        <w:tc>
          <w:tcPr>
            <w:tcW w:w="1984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На своё усмотрение</w:t>
            </w:r>
          </w:p>
        </w:tc>
        <w:tc>
          <w:tcPr>
            <w:tcW w:w="2127" w:type="dxa"/>
          </w:tcPr>
          <w:p w:rsidR="00597A2D" w:rsidRPr="006E4CEB" w:rsidRDefault="00597A2D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На усмотрение ребёнка</w:t>
            </w:r>
          </w:p>
        </w:tc>
        <w:tc>
          <w:tcPr>
            <w:tcW w:w="1558" w:type="dxa"/>
          </w:tcPr>
          <w:p w:rsidR="00597A2D" w:rsidRPr="006E4CEB" w:rsidRDefault="00597A2D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A2D" w:rsidRDefault="00597A2D" w:rsidP="00597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8E7" w:rsidRDefault="00597A2D" w:rsidP="00597A2D">
      <w:pPr>
        <w:jc w:val="center"/>
      </w:pPr>
      <w:bookmarkStart w:id="0" w:name="_GoBack"/>
      <w:bookmarkEnd w:id="0"/>
      <w:r w:rsidRPr="006E4CEB">
        <w:rPr>
          <w:rFonts w:ascii="Times New Roman" w:hAnsi="Times New Roman" w:cs="Times New Roman"/>
          <w:sz w:val="28"/>
          <w:szCs w:val="28"/>
        </w:rPr>
        <w:t>Спасибо за сотрудничество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A068E7" w:rsidSect="00597A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2D"/>
    <w:rsid w:val="00597A2D"/>
    <w:rsid w:val="00A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6657"/>
  <w15:chartTrackingRefBased/>
  <w15:docId w15:val="{36925767-5C57-4E62-BF96-5C9B2D5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2021-02-25T14:07:00Z</dcterms:created>
  <dcterms:modified xsi:type="dcterms:W3CDTF">2021-02-25T14:14:00Z</dcterms:modified>
</cp:coreProperties>
</file>