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098" w:rsidRPr="007F2098" w:rsidRDefault="007F2098" w:rsidP="007F2098">
      <w:pPr>
        <w:spacing w:after="0" w:line="240" w:lineRule="auto"/>
        <w:ind w:left="-709"/>
        <w:jc w:val="center"/>
        <w:rPr>
          <w:rFonts w:ascii="Calibri" w:eastAsia="Calibri" w:hAnsi="Calibri" w:cs="Times New Roman"/>
          <w:caps/>
          <w:sz w:val="24"/>
          <w:szCs w:val="24"/>
        </w:rPr>
      </w:pPr>
    </w:p>
    <w:p w:rsidR="002F7138" w:rsidRPr="002F7138" w:rsidRDefault="002F7138" w:rsidP="002F7138">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2F7138">
        <w:rPr>
          <w:rFonts w:ascii="Times New Roman" w:eastAsia="Calibri" w:hAnsi="Times New Roman" w:cs="Times New Roman"/>
          <w:bCs/>
          <w:noProof/>
          <w:sz w:val="28"/>
          <w:szCs w:val="27"/>
          <w:lang w:eastAsia="ru-RU"/>
        </w:rPr>
        <w:drawing>
          <wp:inline distT="0" distB="0" distL="0" distR="0" wp14:anchorId="7E329D21" wp14:editId="76C2FC76">
            <wp:extent cx="408305" cy="5727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8305" cy="572770"/>
                    </a:xfrm>
                    <a:prstGeom prst="rect">
                      <a:avLst/>
                    </a:prstGeom>
                    <a:noFill/>
                  </pic:spPr>
                </pic:pic>
              </a:graphicData>
            </a:graphic>
          </wp:inline>
        </w:drawing>
      </w:r>
      <w:r w:rsidRPr="002F7138">
        <w:rPr>
          <w:rFonts w:ascii="Times New Roman" w:eastAsia="Calibri" w:hAnsi="Times New Roman" w:cs="Times New Roman"/>
          <w:bCs/>
          <w:sz w:val="28"/>
          <w:szCs w:val="27"/>
          <w:lang w:eastAsia="ru-RU"/>
        </w:rPr>
        <w:t xml:space="preserve">                                                                                      </w:t>
      </w:r>
    </w:p>
    <w:p w:rsidR="002F7138" w:rsidRPr="002F7138" w:rsidRDefault="002F7138" w:rsidP="002F7138">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2F7138">
        <w:rPr>
          <w:rFonts w:ascii="Times New Roman" w:eastAsia="Calibri" w:hAnsi="Times New Roman" w:cs="Times New Roman"/>
          <w:bCs/>
          <w:sz w:val="28"/>
          <w:szCs w:val="27"/>
          <w:lang w:eastAsia="ru-RU"/>
        </w:rPr>
        <w:t>ДЕПАРТАМЕНТ ОБРАЗОВАНИЯ АДМИНИСТРАЦИИ Г. ЛИПЕЦКА</w:t>
      </w:r>
    </w:p>
    <w:p w:rsidR="002F7138" w:rsidRPr="002F7138" w:rsidRDefault="002F7138" w:rsidP="002F7138">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2F7138">
        <w:rPr>
          <w:rFonts w:ascii="Times New Roman" w:eastAsia="Calibri" w:hAnsi="Times New Roman" w:cs="Times New Roman"/>
          <w:bCs/>
          <w:sz w:val="28"/>
          <w:szCs w:val="27"/>
          <w:lang w:eastAsia="ru-RU"/>
        </w:rPr>
        <w:t xml:space="preserve">Муниципальное автономное дошкольное образовательное учреждение </w:t>
      </w:r>
    </w:p>
    <w:p w:rsidR="002F7138" w:rsidRPr="002F7138" w:rsidRDefault="002F7138" w:rsidP="002F7138">
      <w:pPr>
        <w:autoSpaceDE w:val="0"/>
        <w:autoSpaceDN w:val="0"/>
        <w:adjustRightInd w:val="0"/>
        <w:spacing w:after="0" w:line="240" w:lineRule="auto"/>
        <w:ind w:left="-567"/>
        <w:jc w:val="center"/>
        <w:rPr>
          <w:rFonts w:ascii="Times New Roman" w:eastAsia="Calibri" w:hAnsi="Times New Roman" w:cs="Times New Roman"/>
          <w:bCs/>
          <w:sz w:val="28"/>
          <w:szCs w:val="27"/>
          <w:lang w:eastAsia="ru-RU"/>
        </w:rPr>
      </w:pPr>
      <w:r w:rsidRPr="002F7138">
        <w:rPr>
          <w:rFonts w:ascii="Times New Roman" w:eastAsia="Calibri" w:hAnsi="Times New Roman" w:cs="Times New Roman"/>
          <w:bCs/>
          <w:sz w:val="28"/>
          <w:szCs w:val="27"/>
          <w:lang w:eastAsia="ru-RU"/>
        </w:rPr>
        <w:t>детский сад № 32 г. Липецка</w:t>
      </w:r>
    </w:p>
    <w:p w:rsidR="007F2098" w:rsidRPr="007F2098" w:rsidRDefault="007F2098" w:rsidP="007F2098">
      <w:pPr>
        <w:widowControl w:val="0"/>
        <w:autoSpaceDE w:val="0"/>
        <w:autoSpaceDN w:val="0"/>
        <w:spacing w:after="0" w:line="240" w:lineRule="auto"/>
        <w:outlineLvl w:val="0"/>
        <w:rPr>
          <w:rFonts w:ascii="Times New Roman" w:eastAsia="Times New Roman" w:hAnsi="Times New Roman" w:cs="Times New Roman"/>
          <w:sz w:val="18"/>
          <w:szCs w:val="18"/>
          <w:lang w:eastAsia="ru-RU"/>
        </w:rPr>
      </w:pP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sz w:val="28"/>
          <w:szCs w:val="28"/>
          <w:lang w:eastAsia="ru-RU"/>
        </w:rPr>
      </w:pPr>
    </w:p>
    <w:p w:rsidR="002260FB" w:rsidRPr="002260FB" w:rsidRDefault="002260FB" w:rsidP="002260FB">
      <w:pPr>
        <w:spacing w:after="0" w:line="240" w:lineRule="auto"/>
        <w:ind w:firstLine="851"/>
        <w:jc w:val="right"/>
        <w:rPr>
          <w:rFonts w:ascii="Times New Roman" w:eastAsia="Times New Roman" w:hAnsi="Times New Roman" w:cs="Times New Roman"/>
          <w:sz w:val="28"/>
          <w:szCs w:val="28"/>
          <w:lang w:eastAsia="ru-RU"/>
        </w:rPr>
      </w:pPr>
      <w:r w:rsidRPr="002260FB">
        <w:rPr>
          <w:rFonts w:ascii="Times New Roman" w:eastAsia="Times New Roman" w:hAnsi="Times New Roman" w:cs="Times New Roman"/>
          <w:sz w:val="28"/>
          <w:szCs w:val="28"/>
          <w:lang w:eastAsia="ru-RU"/>
        </w:rPr>
        <w:t xml:space="preserve">Приложение к Адаптированной образовательной программе </w:t>
      </w:r>
    </w:p>
    <w:p w:rsidR="002260FB" w:rsidRPr="002260FB" w:rsidRDefault="002260FB" w:rsidP="002260FB">
      <w:pPr>
        <w:spacing w:after="0" w:line="240" w:lineRule="auto"/>
        <w:ind w:firstLine="851"/>
        <w:jc w:val="right"/>
        <w:rPr>
          <w:rFonts w:ascii="Times New Roman" w:eastAsia="Times New Roman" w:hAnsi="Times New Roman" w:cs="Times New Roman"/>
          <w:sz w:val="28"/>
          <w:szCs w:val="28"/>
          <w:lang w:eastAsia="ru-RU"/>
        </w:rPr>
      </w:pPr>
      <w:r w:rsidRPr="002260FB">
        <w:rPr>
          <w:rFonts w:ascii="Times New Roman" w:eastAsia="Times New Roman" w:hAnsi="Times New Roman" w:cs="Times New Roman"/>
          <w:sz w:val="28"/>
          <w:szCs w:val="28"/>
          <w:lang w:eastAsia="ru-RU"/>
        </w:rPr>
        <w:t xml:space="preserve">дошкольного образования для детей с нарушениями речи (ТНР) </w:t>
      </w:r>
    </w:p>
    <w:p w:rsidR="002260FB" w:rsidRPr="002260FB" w:rsidRDefault="002260FB" w:rsidP="002260FB">
      <w:pPr>
        <w:spacing w:after="0" w:line="240" w:lineRule="auto"/>
        <w:jc w:val="center"/>
        <w:rPr>
          <w:rFonts w:ascii="Times New Roman" w:eastAsia="Times New Roman" w:hAnsi="Times New Roman" w:cs="Times New Roman"/>
          <w:b/>
          <w:sz w:val="28"/>
          <w:szCs w:val="28"/>
          <w:lang w:eastAsia="ru-RU"/>
        </w:rPr>
      </w:pP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p>
    <w:p w:rsidR="007F2098" w:rsidRPr="007F2098" w:rsidRDefault="007F2098" w:rsidP="002F7138">
      <w:pPr>
        <w:widowControl w:val="0"/>
        <w:autoSpaceDE w:val="0"/>
        <w:autoSpaceDN w:val="0"/>
        <w:spacing w:after="0" w:line="240" w:lineRule="auto"/>
        <w:outlineLvl w:val="0"/>
        <w:rPr>
          <w:rFonts w:ascii="Times New Roman" w:eastAsia="Times New Roman" w:hAnsi="Times New Roman" w:cs="Times New Roman"/>
          <w:b/>
          <w:sz w:val="36"/>
          <w:szCs w:val="36"/>
          <w:lang w:eastAsia="ru-RU"/>
        </w:rPr>
      </w:pP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7F2098">
        <w:rPr>
          <w:rFonts w:ascii="Times New Roman" w:eastAsia="Times New Roman" w:hAnsi="Times New Roman" w:cs="Times New Roman"/>
          <w:b/>
          <w:sz w:val="48"/>
          <w:szCs w:val="48"/>
          <w:lang w:eastAsia="ru-RU"/>
        </w:rPr>
        <w:t>Рабочая программа</w:t>
      </w:r>
    </w:p>
    <w:p w:rsidR="007F2098" w:rsidRPr="007F2098" w:rsidRDefault="002F713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 xml:space="preserve">инструктора </w:t>
      </w:r>
      <w:r w:rsidR="007F2098" w:rsidRPr="007F2098">
        <w:rPr>
          <w:rFonts w:ascii="Times New Roman" w:eastAsia="Times New Roman" w:hAnsi="Times New Roman" w:cs="Times New Roman"/>
          <w:b/>
          <w:sz w:val="36"/>
          <w:szCs w:val="36"/>
          <w:lang w:eastAsia="ru-RU"/>
        </w:rPr>
        <w:t>по физическому воспитанию</w:t>
      </w: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7F2098">
        <w:rPr>
          <w:rFonts w:ascii="Times New Roman" w:eastAsia="Times New Roman" w:hAnsi="Times New Roman" w:cs="Times New Roman"/>
          <w:b/>
          <w:sz w:val="36"/>
          <w:szCs w:val="36"/>
          <w:lang w:eastAsia="ru-RU"/>
        </w:rPr>
        <w:t>«Здоровое поколение»</w:t>
      </w:r>
    </w:p>
    <w:p w:rsidR="007F2098" w:rsidRPr="007F2098" w:rsidRDefault="007F2098" w:rsidP="007F2098">
      <w:pPr>
        <w:widowControl w:val="0"/>
        <w:autoSpaceDE w:val="0"/>
        <w:autoSpaceDN w:val="0"/>
        <w:spacing w:after="0" w:line="240" w:lineRule="auto"/>
        <w:jc w:val="center"/>
        <w:outlineLvl w:val="0"/>
        <w:rPr>
          <w:rFonts w:ascii="Times New Roman" w:eastAsia="Times New Roman" w:hAnsi="Times New Roman" w:cs="Times New Roman"/>
          <w:b/>
          <w:sz w:val="36"/>
          <w:szCs w:val="36"/>
          <w:lang w:eastAsia="ru-RU"/>
        </w:rPr>
      </w:pPr>
      <w:r w:rsidRPr="007F2098">
        <w:rPr>
          <w:rFonts w:ascii="Times New Roman" w:eastAsia="Times New Roman" w:hAnsi="Times New Roman" w:cs="Times New Roman"/>
          <w:b/>
          <w:sz w:val="36"/>
          <w:szCs w:val="36"/>
          <w:lang w:eastAsia="ru-RU"/>
        </w:rPr>
        <w:t>образовательная область «Физическое развитие»</w:t>
      </w:r>
    </w:p>
    <w:p w:rsidR="007F2098" w:rsidRPr="007F2098" w:rsidRDefault="009D79D4" w:rsidP="007F2098">
      <w:pPr>
        <w:widowControl w:val="0"/>
        <w:autoSpaceDE w:val="0"/>
        <w:autoSpaceDN w:val="0"/>
        <w:spacing w:after="0" w:line="240" w:lineRule="auto"/>
        <w:jc w:val="center"/>
        <w:outlineLvl w:val="0"/>
        <w:rPr>
          <w:rFonts w:ascii="Times New Roman" w:eastAsia="Times New Roman" w:hAnsi="Times New Roman" w:cs="Times New Roman"/>
          <w:b/>
          <w:sz w:val="48"/>
          <w:szCs w:val="48"/>
          <w:lang w:eastAsia="ru-RU"/>
        </w:rPr>
      </w:pPr>
      <w:r>
        <w:rPr>
          <w:rFonts w:ascii="Times New Roman" w:eastAsia="Times New Roman" w:hAnsi="Times New Roman" w:cs="Times New Roman"/>
          <w:b/>
          <w:sz w:val="36"/>
          <w:szCs w:val="36"/>
          <w:lang w:eastAsia="ru-RU"/>
        </w:rPr>
        <w:t xml:space="preserve">групп компенсирующей направленности </w:t>
      </w:r>
      <w:r w:rsidR="007F2098" w:rsidRPr="007F2098">
        <w:rPr>
          <w:rFonts w:ascii="Times New Roman" w:eastAsia="Times New Roman" w:hAnsi="Times New Roman" w:cs="Times New Roman"/>
          <w:b/>
          <w:sz w:val="36"/>
          <w:szCs w:val="36"/>
          <w:lang w:eastAsia="ru-RU"/>
        </w:rPr>
        <w:t xml:space="preserve">для детей </w:t>
      </w:r>
      <w:r w:rsidR="002F7138">
        <w:rPr>
          <w:rFonts w:ascii="Times New Roman" w:eastAsia="Times New Roman" w:hAnsi="Times New Roman" w:cs="Times New Roman"/>
          <w:b/>
          <w:sz w:val="36"/>
          <w:szCs w:val="36"/>
          <w:lang w:eastAsia="ru-RU"/>
        </w:rPr>
        <w:t>с Т</w:t>
      </w:r>
      <w:r w:rsidR="007F2098">
        <w:rPr>
          <w:rFonts w:ascii="Times New Roman" w:eastAsia="Times New Roman" w:hAnsi="Times New Roman" w:cs="Times New Roman"/>
          <w:b/>
          <w:sz w:val="36"/>
          <w:szCs w:val="36"/>
          <w:lang w:eastAsia="ru-RU"/>
        </w:rPr>
        <w:t>НР</w:t>
      </w:r>
      <w:r>
        <w:rPr>
          <w:rFonts w:ascii="Times New Roman" w:eastAsia="Times New Roman" w:hAnsi="Times New Roman" w:cs="Times New Roman"/>
          <w:b/>
          <w:sz w:val="36"/>
          <w:szCs w:val="36"/>
          <w:lang w:eastAsia="ru-RU"/>
        </w:rPr>
        <w:t xml:space="preserve"> </w:t>
      </w:r>
      <w:bookmarkStart w:id="0" w:name="_GoBack"/>
      <w:bookmarkEnd w:id="0"/>
      <w:r w:rsidR="007F2098">
        <w:rPr>
          <w:rFonts w:ascii="Times New Roman" w:eastAsia="Times New Roman" w:hAnsi="Times New Roman" w:cs="Times New Roman"/>
          <w:b/>
          <w:sz w:val="36"/>
          <w:szCs w:val="36"/>
          <w:lang w:eastAsia="ru-RU"/>
        </w:rPr>
        <w:t xml:space="preserve">от 5 </w:t>
      </w:r>
      <w:r w:rsidR="007F2098" w:rsidRPr="007F2098">
        <w:rPr>
          <w:rFonts w:ascii="Times New Roman" w:eastAsia="Times New Roman" w:hAnsi="Times New Roman" w:cs="Times New Roman"/>
          <w:b/>
          <w:sz w:val="36"/>
          <w:szCs w:val="36"/>
          <w:lang w:eastAsia="ru-RU"/>
        </w:rPr>
        <w:t>до 7 (8) лет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Default="00C90165" w:rsidP="007F2098">
      <w:pPr>
        <w:spacing w:after="0" w:line="240" w:lineRule="auto"/>
        <w:rPr>
          <w:rFonts w:ascii="Times New Roman" w:eastAsia="Times New Roman" w:hAnsi="Times New Roman" w:cs="Times New Roman"/>
          <w:sz w:val="28"/>
          <w:szCs w:val="28"/>
          <w:lang w:eastAsia="ru-RU"/>
        </w:rPr>
      </w:pPr>
    </w:p>
    <w:p w:rsidR="007F2098" w:rsidRDefault="007F2098" w:rsidP="007F2098">
      <w:pPr>
        <w:spacing w:after="0" w:line="240" w:lineRule="auto"/>
        <w:rPr>
          <w:rFonts w:ascii="Times New Roman" w:eastAsia="Times New Roman" w:hAnsi="Times New Roman" w:cs="Times New Roman"/>
          <w:sz w:val="28"/>
          <w:szCs w:val="28"/>
          <w:lang w:eastAsia="ru-RU"/>
        </w:rPr>
      </w:pPr>
    </w:p>
    <w:p w:rsidR="007F2098" w:rsidRPr="007F2098" w:rsidRDefault="007F2098"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Default="00C90165" w:rsidP="007F2098">
      <w:pPr>
        <w:spacing w:after="0" w:line="240" w:lineRule="auto"/>
        <w:rPr>
          <w:rFonts w:ascii="Times New Roman" w:eastAsia="Times New Roman" w:hAnsi="Times New Roman" w:cs="Times New Roman"/>
          <w:sz w:val="28"/>
          <w:szCs w:val="28"/>
          <w:lang w:eastAsia="ru-RU"/>
        </w:rPr>
      </w:pPr>
    </w:p>
    <w:p w:rsidR="002F7138" w:rsidRDefault="002F7138" w:rsidP="007F2098">
      <w:pPr>
        <w:spacing w:after="0" w:line="240" w:lineRule="auto"/>
        <w:rPr>
          <w:rFonts w:ascii="Times New Roman" w:eastAsia="Times New Roman" w:hAnsi="Times New Roman" w:cs="Times New Roman"/>
          <w:sz w:val="28"/>
          <w:szCs w:val="28"/>
          <w:lang w:eastAsia="ru-RU"/>
        </w:rPr>
      </w:pPr>
    </w:p>
    <w:p w:rsidR="002F7138" w:rsidRPr="007F2098" w:rsidRDefault="002F7138"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sz w:val="28"/>
          <w:szCs w:val="28"/>
          <w:lang w:eastAsia="ru-RU"/>
        </w:rPr>
        <w:lastRenderedPageBreak/>
        <w:t>Содержание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val="en-US" w:eastAsia="ru-RU"/>
        </w:rPr>
        <w:t>I</w:t>
      </w:r>
      <w:r w:rsidRPr="007F2098">
        <w:rPr>
          <w:rFonts w:ascii="Times New Roman" w:eastAsia="Times New Roman" w:hAnsi="Times New Roman" w:cs="Times New Roman"/>
          <w:sz w:val="28"/>
          <w:szCs w:val="28"/>
          <w:lang w:eastAsia="ru-RU"/>
        </w:rPr>
        <w:t>.  Целевой  раздел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1.Обязательная часть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1.1. Пояснительная записка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1.1.1. Нормативно-правовая база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1.1.2. Цели и задачи реализации Программы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1.1.3. Принципы и под</w:t>
      </w:r>
      <w:r w:rsidR="00095E29" w:rsidRPr="007F2098">
        <w:rPr>
          <w:rFonts w:ascii="Times New Roman" w:eastAsia="Times New Roman" w:hAnsi="Times New Roman" w:cs="Times New Roman"/>
          <w:sz w:val="28"/>
          <w:szCs w:val="28"/>
          <w:lang w:eastAsia="ru-RU"/>
        </w:rPr>
        <w:t xml:space="preserve">ходы к формированию  Программы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1.1.5. Характеристики особенностей развития детей с ОНР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1.2.  Планируемые результаты  освоения воспитанниками Программы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1.3  Мониторинг развития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1.4. Индивидуальные траектории развития дошкольников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  Часть, формируемая участниками образовательных отношений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val="en-US" w:eastAsia="ru-RU"/>
        </w:rPr>
        <w:t>II</w:t>
      </w:r>
      <w:r w:rsidRPr="007F2098">
        <w:rPr>
          <w:rFonts w:ascii="Times New Roman" w:eastAsia="Times New Roman" w:hAnsi="Times New Roman" w:cs="Times New Roman"/>
          <w:sz w:val="28"/>
          <w:szCs w:val="28"/>
          <w:lang w:eastAsia="ru-RU"/>
        </w:rPr>
        <w:t>.  Содержательный  раздел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1.Обязательная часть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2.1. Содержание образовательной деятельности инструктора по физической культуре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2.2. Организация деятельности инструктора по физической культуре с детьми ОНР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2.3.  Описание вариативных форм, способов, методов и средств реализации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2.2.1. Организация  двигательного режима</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2.2.2.</w:t>
      </w: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bCs/>
          <w:sz w:val="28"/>
          <w:szCs w:val="28"/>
          <w:lang w:eastAsia="ru-RU"/>
        </w:rPr>
        <w:t>Формы работы образовательной области «Физическое развитие»</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2.2.3.</w:t>
      </w: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bCs/>
          <w:sz w:val="28"/>
          <w:szCs w:val="28"/>
          <w:lang w:eastAsia="ru-RU"/>
        </w:rPr>
        <w:t xml:space="preserve">Структура и организация </w:t>
      </w:r>
      <w:r w:rsidRPr="007F2098">
        <w:rPr>
          <w:rFonts w:ascii="Times New Roman" w:eastAsia="Times New Roman" w:hAnsi="Times New Roman" w:cs="Times New Roman"/>
          <w:sz w:val="28"/>
          <w:szCs w:val="28"/>
          <w:lang w:eastAsia="ru-RU"/>
        </w:rPr>
        <w:t>непосредственно-образовательной деятельности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2.2.4. Формы организации  непосредственно-образовательной деятельности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2.2.5. Принципы организации образовательной деятельности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2.2.6. Методы и приемы обучения</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 xml:space="preserve">2.2.7. Перспективно-тематическое планирование организованной образовательной деятельности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2.2.8. Комплексы  утренней гимнастики (приложение №1)</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2.2 9. Способы и направления поддержки детской  инициативы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 10. Особенности взаимодействия инструктора по физическому развитию с другими специалистами детского сада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2.2 11. Особенности взаимодействия педагогического коллектива с семьями воспитанников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2. 4.  Часть, формируемая участниками образовательных отношений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2. 5. </w:t>
      </w:r>
      <w:r w:rsidRPr="007F2098">
        <w:rPr>
          <w:rFonts w:ascii="Times New Roman" w:eastAsia="Times New Roman" w:hAnsi="Times New Roman" w:cs="Times New Roman"/>
          <w:color w:val="000000"/>
          <w:sz w:val="28"/>
          <w:szCs w:val="28"/>
          <w:lang w:eastAsia="ru-RU"/>
        </w:rPr>
        <w:t xml:space="preserve"> Специальные условия для получения образования детьми с ограниченными </w:t>
      </w:r>
      <w:r w:rsidRPr="007F2098">
        <w:rPr>
          <w:rFonts w:ascii="Times New Roman" w:eastAsia="Times New Roman" w:hAnsi="Times New Roman" w:cs="Times New Roman"/>
          <w:sz w:val="28"/>
          <w:szCs w:val="28"/>
          <w:lang w:eastAsia="ru-RU"/>
        </w:rPr>
        <w:t>возможностями здоровья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2.6.  Средства реализации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val="en-US" w:eastAsia="ru-RU"/>
        </w:rPr>
        <w:lastRenderedPageBreak/>
        <w:t>III</w:t>
      </w:r>
      <w:r w:rsidRPr="007F2098">
        <w:rPr>
          <w:rFonts w:ascii="Times New Roman" w:eastAsia="Times New Roman" w:hAnsi="Times New Roman" w:cs="Times New Roman"/>
          <w:sz w:val="28"/>
          <w:szCs w:val="28"/>
          <w:lang w:eastAsia="ru-RU"/>
        </w:rPr>
        <w:t>. Организационный раздел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1.Обязательная часть</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3.1. Материально-техническое обеспечение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3.2. Методическое обеспечение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IV. Дополнительный раздел</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4.1. Краткая презентация Программы для ознакомления родителей</w:t>
      </w:r>
    </w:p>
    <w:p w:rsidR="007F2098" w:rsidRDefault="007F2098"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sz w:val="28"/>
          <w:szCs w:val="28"/>
          <w:lang w:eastAsia="ru-RU"/>
        </w:rPr>
        <w:t>Целевой раздел</w:t>
      </w:r>
    </w:p>
    <w:p w:rsidR="00C90165" w:rsidRPr="007F2098" w:rsidRDefault="00C90165" w:rsidP="007C712F">
      <w:pPr>
        <w:spacing w:after="0" w:line="240" w:lineRule="auto"/>
        <w:jc w:val="both"/>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sz w:val="28"/>
          <w:szCs w:val="28"/>
          <w:lang w:eastAsia="ru-RU"/>
        </w:rPr>
        <w:t>1.Обязательная часть</w:t>
      </w:r>
    </w:p>
    <w:p w:rsidR="00C90165" w:rsidRPr="007F2098" w:rsidRDefault="00C90165" w:rsidP="007C712F">
      <w:pPr>
        <w:spacing w:after="0" w:line="240" w:lineRule="auto"/>
        <w:jc w:val="both"/>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1.1 Пояснительная записка</w:t>
      </w:r>
    </w:p>
    <w:p w:rsidR="00C90165" w:rsidRPr="007F2098" w:rsidRDefault="00C90165" w:rsidP="007C712F">
      <w:pPr>
        <w:spacing w:after="0" w:line="240" w:lineRule="auto"/>
        <w:jc w:val="both"/>
        <w:rPr>
          <w:rFonts w:ascii="Times New Roman" w:eastAsia="Times New Roman" w:hAnsi="Times New Roman" w:cs="Times New Roman"/>
          <w:i/>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Данная программа разработана в соответствии с Основной образовательной программой дошкольного образования ДОУ№32 города Липецка.</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Дошкольный возраст – важный период формирования человеческой личности. Именно в детском возрасте формируются основы физического и психического здоровья детей. В общей системе образования и воспитания физическое воспитание детей дошкольного возраста занимает особое место. Именно в дошкольном детстве в результате целенаправленного педагогического воздействия формируются здоровье, общая выносливость и работоспособность, жизнедеятельность и другие качества, необходимые для всестороннего гармоничного развития личности. Формирование физических качеств, двигательных умений и навыков тесно связано с психическим здоровьем ребенка, с воспитанием эстетических чувств и нравственно – волевых черт личности. В настоящее время система дошкольного образования в России претерпевает существенные изменения. Инновационные процессы, происходящие в сфере дошкольного образования в целом, касаются и физического воспитания детей дошкольного возраста.        Приоритетным направлением в работе с детьми дошкольного возраста является физическое воспитание дошкольников, направленное на повышение сопротивляемости детского организма к неблагоприятным факторам внешней и внутренней среды, усвоение теоретических знаний из области физической культуры, формирование двигательных умений и навыков, развитие физических и психических качеств и способностей, интереса и потребности в физическом совершенствовании, всестороннем формировании личности ребенка.</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Физическое воспитание дошкольников должно предусматривать систему физических упражнений, приносящих ребенку положительные эмоции, исключение стрессовых ситуаций и страха перед выполнением движений; достаточную интенсивность и большое разнообразие двигательных действий; многовариативность форм физкультурно – оздоровительной работы и активного отдыха детей, возможность индивидуального и дифференцированного подхода к подбору упражнений; частую смену нагрузок и отдыха в режиме дня ребенка; преемственность в деятельности детей разных возрастных групп дошкольной </w:t>
      </w:r>
      <w:r w:rsidRPr="007F2098">
        <w:rPr>
          <w:rFonts w:ascii="Times New Roman" w:eastAsia="Times New Roman" w:hAnsi="Times New Roman" w:cs="Times New Roman"/>
          <w:sz w:val="28"/>
          <w:szCs w:val="28"/>
          <w:lang w:eastAsia="ru-RU"/>
        </w:rPr>
        <w:lastRenderedPageBreak/>
        <w:t>образовательной организации; гибкий график проведения оздоровительных мероприятий в зависимости от состояния здоровья, утомления, климатических и погодных условий; сезонность применения физических упражнений; ежедневное проведение занятий по физической культурой; взаимосвязь задая физического воспитания с другими сторонами воспитания.</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Организационными формами работы по физической культуре в дошкольной образовательной организации являются: физкультурные занятия; физкультурно – оздоровительная работа в режиме дня (утренняя гимнастика, подвижные и спортивные игры, физкультминутки, закаливающие мероприятия в сочетании с физическими упражнениями); активный отдых (физкультурные досуги, спортивные праздники, Дни здоровья, туристические походы); самостоятельная двигательная деятельность детей; работа с семьей. Самостоятельная двигательная деятельность детей дошкольного возраста протекает под наблюдением педагога. Содержание и продолжительность занятий физическими упражнениями определяются самими детьми. Характер этих занятий зависит от индивидуальных данных, подготовленности, возможностей и интересов дошкольников. Успешное решение задач физического воспитания возможно лишь при осуществлении индивидуального подхода к детям во взаимосвязанной работе дошкольной образовательной организации и семьи.</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Все формы и виды работы взаимосвязаны и дополняют друг друга. В совокупности они создают необходимый двигательный режим, обеспечивающий ежедневные занятия ребенка физической культурой.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Основой физического здоровья ребенка следует считать уровень развития и особенности функционирования его органов и систем. Уровень развития обусловлен программой, которая природой заложена в каждом ребенке и опосредована его базовыми потребностями. Именно удовлетворение доминирующих базовых потребностей является условием индивидуально – гармоничного развития ребенка. </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w:t>
      </w:r>
    </w:p>
    <w:p w:rsidR="00C90165" w:rsidRPr="007F2098" w:rsidRDefault="00C90165" w:rsidP="007C712F">
      <w:pPr>
        <w:spacing w:after="0" w:line="240" w:lineRule="auto"/>
        <w:jc w:val="both"/>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 xml:space="preserve">1.1.1. Нормативно-правовая база </w:t>
      </w:r>
    </w:p>
    <w:p w:rsidR="002F7138" w:rsidRPr="002F7138" w:rsidRDefault="002F7138" w:rsidP="007C712F">
      <w:pPr>
        <w:spacing w:after="0" w:line="240" w:lineRule="auto"/>
        <w:jc w:val="both"/>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При разработке Программы учитывались следующие нормативные документы:</w:t>
      </w:r>
    </w:p>
    <w:p w:rsidR="002F7138" w:rsidRPr="002F7138" w:rsidRDefault="002F7138" w:rsidP="007C712F">
      <w:pPr>
        <w:spacing w:after="0" w:line="240" w:lineRule="auto"/>
        <w:jc w:val="both"/>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1.</w:t>
      </w:r>
      <w:r w:rsidRPr="002F7138">
        <w:rPr>
          <w:rFonts w:ascii="Times New Roman" w:eastAsia="Times New Roman" w:hAnsi="Times New Roman" w:cs="Times New Roman"/>
          <w:sz w:val="28"/>
          <w:szCs w:val="28"/>
          <w:lang w:eastAsia="ru-RU"/>
        </w:rPr>
        <w:tab/>
        <w:t>Федеральный закон от 29.12.2012 № 273-ФЗ «Об образовании в Российской Федерации».</w:t>
      </w:r>
    </w:p>
    <w:p w:rsidR="002F7138" w:rsidRPr="002F7138" w:rsidRDefault="002F7138" w:rsidP="007C712F">
      <w:pPr>
        <w:spacing w:after="0" w:line="240" w:lineRule="auto"/>
        <w:jc w:val="both"/>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2.</w:t>
      </w:r>
      <w:r w:rsidRPr="002F7138">
        <w:rPr>
          <w:rFonts w:ascii="Times New Roman" w:eastAsia="Times New Roman" w:hAnsi="Times New Roman" w:cs="Times New Roman"/>
          <w:sz w:val="28"/>
          <w:szCs w:val="28"/>
          <w:lang w:eastAsia="ru-RU"/>
        </w:rPr>
        <w:tab/>
        <w:t>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w:t>
      </w:r>
    </w:p>
    <w:p w:rsidR="002F7138" w:rsidRPr="002F7138" w:rsidRDefault="002F7138" w:rsidP="007C712F">
      <w:pPr>
        <w:spacing w:after="0" w:line="240" w:lineRule="auto"/>
        <w:jc w:val="both"/>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3.</w:t>
      </w:r>
      <w:r w:rsidRPr="002F7138">
        <w:rPr>
          <w:rFonts w:ascii="Times New Roman" w:eastAsia="Times New Roman" w:hAnsi="Times New Roman" w:cs="Times New Roman"/>
          <w:sz w:val="28"/>
          <w:szCs w:val="28"/>
          <w:lang w:eastAsia="ru-RU"/>
        </w:rPr>
        <w:tab/>
        <w:t xml:space="preserve">Приказ Министерства просвещения РФ от 31 июля 2020 г.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2F7138" w:rsidRPr="002F7138" w:rsidRDefault="002F7138" w:rsidP="007C712F">
      <w:pPr>
        <w:spacing w:after="0" w:line="240" w:lineRule="auto"/>
        <w:jc w:val="both"/>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t>4.             Постановление Главного государственного санитарного врача РФ от 30 июня 2020 г. N 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p>
    <w:p w:rsidR="002F7138" w:rsidRPr="002F7138" w:rsidRDefault="002F7138" w:rsidP="007C712F">
      <w:pPr>
        <w:spacing w:after="0" w:line="240" w:lineRule="auto"/>
        <w:jc w:val="both"/>
        <w:rPr>
          <w:rFonts w:ascii="Times New Roman" w:eastAsia="Times New Roman" w:hAnsi="Times New Roman" w:cs="Times New Roman"/>
          <w:sz w:val="28"/>
          <w:szCs w:val="28"/>
          <w:lang w:eastAsia="ru-RU"/>
        </w:rPr>
      </w:pPr>
      <w:r w:rsidRPr="002F7138">
        <w:rPr>
          <w:rFonts w:ascii="Times New Roman" w:eastAsia="Times New Roman" w:hAnsi="Times New Roman" w:cs="Times New Roman"/>
          <w:sz w:val="28"/>
          <w:szCs w:val="28"/>
          <w:lang w:eastAsia="ru-RU"/>
        </w:rPr>
        <w:lastRenderedPageBreak/>
        <w:t>5.</w:t>
      </w:r>
      <w:r w:rsidRPr="002F7138">
        <w:rPr>
          <w:rFonts w:ascii="Times New Roman" w:eastAsia="Times New Roman" w:hAnsi="Times New Roman" w:cs="Times New Roman"/>
          <w:sz w:val="28"/>
          <w:szCs w:val="28"/>
          <w:lang w:eastAsia="ru-RU"/>
        </w:rPr>
        <w:tab/>
        <w:t>Постановление Главного государственного санитарного врача</w:t>
      </w:r>
      <w:r w:rsidRPr="002F7138">
        <w:rPr>
          <w:rFonts w:ascii="Times New Roman" w:eastAsia="Times New Roman" w:hAnsi="Times New Roman" w:cs="Times New Roman"/>
          <w:sz w:val="28"/>
          <w:szCs w:val="28"/>
          <w:lang w:eastAsia="ru-RU"/>
        </w:rPr>
        <w:br/>
        <w:t>Российской Федерации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C90165" w:rsidRPr="007C712F" w:rsidRDefault="007C712F" w:rsidP="007C712F">
      <w:pPr>
        <w:spacing w:after="0" w:line="240" w:lineRule="auto"/>
        <w:ind w:right="142"/>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6. </w:t>
      </w:r>
      <w:r w:rsidRPr="007C712F">
        <w:rPr>
          <w:rFonts w:ascii="Times New Roman" w:eastAsia="Times New Roman" w:hAnsi="Times New Roman" w:cs="Times New Roman"/>
          <w:color w:val="000000"/>
          <w:sz w:val="28"/>
          <w:szCs w:val="28"/>
          <w:lang w:eastAsia="ru-RU"/>
        </w:rPr>
        <w:t>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w:t>
      </w:r>
    </w:p>
    <w:p w:rsidR="00C90165" w:rsidRPr="007F2098" w:rsidRDefault="00C90165" w:rsidP="007C712F">
      <w:pPr>
        <w:spacing w:after="0" w:line="240" w:lineRule="auto"/>
        <w:jc w:val="both"/>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1.1.2. Цели и задачи программы</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Цели программы: Охрана и укрепление здоровья, совершенствование функций организма ребенка и его полноценное физическое развитие</w:t>
      </w:r>
      <w:r w:rsidRPr="007F2098">
        <w:rPr>
          <w:rFonts w:ascii="Times New Roman" w:eastAsia="Times New Roman" w:hAnsi="Times New Roman" w:cs="Times New Roman"/>
          <w:sz w:val="28"/>
          <w:szCs w:val="28"/>
          <w:lang w:eastAsia="ru-RU"/>
        </w:rPr>
        <w:tab/>
      </w:r>
    </w:p>
    <w:p w:rsidR="00C90165" w:rsidRPr="007F2098" w:rsidRDefault="00C90165" w:rsidP="007C712F">
      <w:pPr>
        <w:spacing w:after="0" w:line="240" w:lineRule="auto"/>
        <w:jc w:val="both"/>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Задачи:</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создание общего двигательного режима МДОУ, способствующего дости</w:t>
      </w:r>
      <w:r w:rsidRPr="007F2098">
        <w:rPr>
          <w:rFonts w:ascii="Times New Roman" w:eastAsia="Times New Roman" w:hAnsi="Times New Roman" w:cs="Times New Roman"/>
          <w:color w:val="000000"/>
          <w:sz w:val="28"/>
          <w:szCs w:val="28"/>
          <w:lang w:eastAsia="ru-RU"/>
        </w:rPr>
        <w:softHyphen/>
        <w:t>жению высокого уровня двигательной активности детей;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удовлетворение потребности детей в движении</w:t>
      </w:r>
      <w:r w:rsidRPr="007F2098">
        <w:rPr>
          <w:rFonts w:ascii="Times New Roman" w:eastAsia="Times New Roman" w:hAnsi="Times New Roman" w:cs="Times New Roman"/>
          <w:color w:val="000000"/>
          <w:sz w:val="28"/>
          <w:szCs w:val="28"/>
          <w:vertAlign w:val="subscript"/>
          <w:lang w:eastAsia="ru-RU"/>
        </w:rPr>
        <w:t>;</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развитие умственных, духовных и физических способностей детей через игру;</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формирование потребности в регулярных занятиях физкультурой;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овладение детьми определенным объемом знаний, умений и навыков, физи</w:t>
      </w:r>
      <w:r w:rsidRPr="007F2098">
        <w:rPr>
          <w:rFonts w:ascii="Times New Roman" w:eastAsia="Times New Roman" w:hAnsi="Times New Roman" w:cs="Times New Roman"/>
          <w:color w:val="000000"/>
          <w:sz w:val="28"/>
          <w:szCs w:val="28"/>
          <w:lang w:eastAsia="ru-RU"/>
        </w:rPr>
        <w:softHyphen/>
        <w:t>ческих качеств, для их всестороннего развития;</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развитие мышечной силы, гибкости, выносливости, скоростно-силовых и координационных способностей;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вызвать эмоциональный отклик и желание участвовать в речевых играх и игровых упражнениях на развитие мелкой моторики; способствовать разви</w:t>
      </w:r>
      <w:r w:rsidRPr="007F2098">
        <w:rPr>
          <w:rFonts w:ascii="Times New Roman" w:eastAsia="Times New Roman" w:hAnsi="Times New Roman" w:cs="Times New Roman"/>
          <w:color w:val="000000"/>
          <w:sz w:val="28"/>
          <w:szCs w:val="28"/>
          <w:lang w:eastAsia="ru-RU"/>
        </w:rPr>
        <w:softHyphen/>
        <w:t>тию выразительности речи и движений.</w:t>
      </w:r>
    </w:p>
    <w:p w:rsidR="00C90165" w:rsidRPr="007F2098" w:rsidRDefault="00C90165" w:rsidP="007C712F">
      <w:pPr>
        <w:spacing w:after="0" w:line="240" w:lineRule="auto"/>
        <w:jc w:val="both"/>
        <w:rPr>
          <w:rFonts w:ascii="Times New Roman" w:eastAsia="Times New Roman" w:hAnsi="Times New Roman" w:cs="Times New Roman"/>
          <w:color w:val="000000"/>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b/>
          <w:i/>
          <w:color w:val="131621"/>
          <w:sz w:val="28"/>
          <w:szCs w:val="28"/>
          <w:lang w:eastAsia="ru-RU"/>
        </w:rPr>
      </w:pPr>
      <w:r w:rsidRPr="007F2098">
        <w:rPr>
          <w:rFonts w:ascii="Times New Roman" w:eastAsia="Times New Roman" w:hAnsi="Times New Roman" w:cs="Times New Roman"/>
          <w:i/>
          <w:color w:val="131621"/>
          <w:sz w:val="28"/>
          <w:szCs w:val="28"/>
          <w:lang w:eastAsia="ru-RU"/>
        </w:rPr>
        <w:t xml:space="preserve"> </w:t>
      </w:r>
      <w:r w:rsidRPr="007F2098">
        <w:rPr>
          <w:rFonts w:ascii="Times New Roman" w:eastAsia="Times New Roman" w:hAnsi="Times New Roman" w:cs="Times New Roman"/>
          <w:b/>
          <w:i/>
          <w:color w:val="131621"/>
          <w:sz w:val="28"/>
          <w:szCs w:val="28"/>
          <w:lang w:eastAsia="ru-RU"/>
        </w:rPr>
        <w:t>1.1.3.  Принципы и подходы к формированию Программы</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131621"/>
          <w:sz w:val="28"/>
          <w:szCs w:val="28"/>
          <w:lang w:eastAsia="ru-RU"/>
        </w:rPr>
        <w:t>В современном обществе предъявляются новые, более высокие требования к человеку, в том числе и к ребенку, к его знаниям и способностям. Постоянно усиливающееся влияние на организм человека разнообразных отрица</w:t>
      </w:r>
      <w:r w:rsidRPr="007F2098">
        <w:rPr>
          <w:rFonts w:ascii="Times New Roman" w:eastAsia="Times New Roman" w:hAnsi="Times New Roman" w:cs="Times New Roman"/>
          <w:color w:val="131621"/>
          <w:sz w:val="28"/>
          <w:szCs w:val="28"/>
          <w:lang w:eastAsia="ru-RU"/>
        </w:rPr>
        <w:softHyphen/>
        <w:t>тельных факторов окружающей среды приводит к ухудшению состояния здоровья, как взрослых, так и детей, к снижению физического и умственного потенциала.</w:t>
      </w: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color w:val="131621"/>
          <w:sz w:val="28"/>
          <w:szCs w:val="28"/>
          <w:lang w:eastAsia="ru-RU"/>
        </w:rPr>
        <w:t>Забота о здоровье ребенка и взрослого человека стала занимать во всем мире приоритетные позиции. И это понятно, поскольку любой стране нужны лич</w:t>
      </w:r>
      <w:r w:rsidRPr="007F2098">
        <w:rPr>
          <w:rFonts w:ascii="Times New Roman" w:eastAsia="Times New Roman" w:hAnsi="Times New Roman" w:cs="Times New Roman"/>
          <w:color w:val="131621"/>
          <w:sz w:val="28"/>
          <w:szCs w:val="28"/>
          <w:lang w:eastAsia="ru-RU"/>
        </w:rPr>
        <w:softHyphen/>
        <w:t>ности творческие, гармонично развитые, активные, здоровые.</w:t>
      </w:r>
      <w:r w:rsidRPr="007F2098">
        <w:rPr>
          <w:rFonts w:ascii="Times New Roman" w:eastAsia="Times New Roman" w:hAnsi="Times New Roman" w:cs="Times New Roman"/>
          <w:sz w:val="28"/>
          <w:szCs w:val="28"/>
          <w:lang w:eastAsia="ru-RU"/>
        </w:rPr>
        <w:t xml:space="preserve"> </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131621"/>
          <w:sz w:val="28"/>
          <w:szCs w:val="28"/>
          <w:lang w:eastAsia="ru-RU"/>
        </w:rPr>
        <w:t>За последние пять лет, резко ухудшилось состояние здоровья детей пер</w:t>
      </w:r>
      <w:r w:rsidRPr="007F2098">
        <w:rPr>
          <w:rFonts w:ascii="Times New Roman" w:eastAsia="Times New Roman" w:hAnsi="Times New Roman" w:cs="Times New Roman"/>
          <w:color w:val="131621"/>
          <w:sz w:val="28"/>
          <w:szCs w:val="28"/>
          <w:lang w:eastAsia="ru-RU"/>
        </w:rPr>
        <w:softHyphen/>
        <w:t>вых семи лет жизни. Ни в какой другой период жизни физическое воспита</w:t>
      </w:r>
      <w:r w:rsidRPr="007F2098">
        <w:rPr>
          <w:rFonts w:ascii="Times New Roman" w:eastAsia="Times New Roman" w:hAnsi="Times New Roman" w:cs="Times New Roman"/>
          <w:color w:val="131621"/>
          <w:sz w:val="28"/>
          <w:szCs w:val="28"/>
          <w:lang w:eastAsia="ru-RU"/>
        </w:rPr>
        <w:softHyphen/>
        <w:t>ние не связано так тесно с общим воспитанием, как в период дошкольного детства. У ребенка закладываются основы здоровья, долголетия, всесторон</w:t>
      </w:r>
      <w:r w:rsidRPr="007F2098">
        <w:rPr>
          <w:rFonts w:ascii="Times New Roman" w:eastAsia="Times New Roman" w:hAnsi="Times New Roman" w:cs="Times New Roman"/>
          <w:color w:val="131621"/>
          <w:sz w:val="28"/>
          <w:szCs w:val="28"/>
          <w:lang w:eastAsia="ru-RU"/>
        </w:rPr>
        <w:softHyphen/>
        <w:t>ней двигательной подготовленности и гармонического развития.</w:t>
      </w:r>
      <w:r w:rsidRPr="007F2098">
        <w:rPr>
          <w:rFonts w:ascii="Times New Roman" w:eastAsia="Times New Roman" w:hAnsi="Times New Roman" w:cs="Times New Roman"/>
          <w:sz w:val="28"/>
          <w:szCs w:val="28"/>
          <w:lang w:eastAsia="ru-RU"/>
        </w:rPr>
        <w:t xml:space="preserve"> </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sz w:val="28"/>
          <w:szCs w:val="28"/>
          <w:lang w:eastAsia="ru-RU"/>
        </w:rPr>
        <w:t xml:space="preserve">Сохранение и укрепление здоровья дошкольников – одна из наиболее актуальных проблем нашего времени.  Наиболее доступным средством увеличения потенциала здоровья является физическая культура, двигательная активность. Природа сама регулирует темп движений и их количество, поэтому бояться перегрузки надо в меньшей степени, чем недогрузки. </w:t>
      </w:r>
      <w:r w:rsidRPr="007F2098">
        <w:rPr>
          <w:rFonts w:ascii="Times New Roman" w:eastAsia="Times New Roman" w:hAnsi="Times New Roman" w:cs="Times New Roman"/>
          <w:color w:val="131621"/>
          <w:sz w:val="28"/>
          <w:szCs w:val="28"/>
          <w:lang w:eastAsia="ru-RU"/>
        </w:rPr>
        <w:t xml:space="preserve">Среди </w:t>
      </w:r>
      <w:r w:rsidRPr="007F2098">
        <w:rPr>
          <w:rFonts w:ascii="Times New Roman" w:eastAsia="Times New Roman" w:hAnsi="Times New Roman" w:cs="Times New Roman"/>
          <w:color w:val="131621"/>
          <w:sz w:val="28"/>
          <w:szCs w:val="28"/>
          <w:lang w:eastAsia="ru-RU"/>
        </w:rPr>
        <w:lastRenderedPageBreak/>
        <w:t>разнообразных факторов, влияющих на состояние здоровья и рабо</w:t>
      </w:r>
      <w:r w:rsidRPr="007F2098">
        <w:rPr>
          <w:rFonts w:ascii="Times New Roman" w:eastAsia="Times New Roman" w:hAnsi="Times New Roman" w:cs="Times New Roman"/>
          <w:color w:val="131621"/>
          <w:sz w:val="28"/>
          <w:szCs w:val="28"/>
          <w:lang w:eastAsia="ru-RU"/>
        </w:rPr>
        <w:softHyphen/>
        <w:t>тоспособность растущего организма, двигательная активность - это естест</w:t>
      </w:r>
      <w:r w:rsidRPr="007F2098">
        <w:rPr>
          <w:rFonts w:ascii="Times New Roman" w:eastAsia="Times New Roman" w:hAnsi="Times New Roman" w:cs="Times New Roman"/>
          <w:color w:val="131621"/>
          <w:sz w:val="28"/>
          <w:szCs w:val="28"/>
          <w:lang w:eastAsia="ru-RU"/>
        </w:rPr>
        <w:softHyphen/>
        <w:t>венная потребность в движении, удовлетворение которой является важней</w:t>
      </w:r>
      <w:r w:rsidRPr="007F2098">
        <w:rPr>
          <w:rFonts w:ascii="Times New Roman" w:eastAsia="Times New Roman" w:hAnsi="Times New Roman" w:cs="Times New Roman"/>
          <w:color w:val="131621"/>
          <w:sz w:val="28"/>
          <w:szCs w:val="28"/>
          <w:lang w:eastAsia="ru-RU"/>
        </w:rPr>
        <w:softHyphen/>
        <w:t>шим условием всестороннего развития и воспитания ребенка.</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Оптимальный двигательный режим – основа для нормального роста и гармоничного развития ребенка. Главной целью физического воспитания в дошкольном учреждении является удовлетворение естественной биологической потребности детей в движении, достижение оптимального уровня здоровья и всестороннего двигательного развития. Двигательный режим дошкольника складывается из утренней физзарядки, подвижных игр во время прогулок, занятий по физической культуре в рамках организации образовательного процесса в ДОУ, занятия в кружках и спортивных секциях, прогулок перед сном, активного отдых в выходные дни. Малоподвижное положение отражается на функционировании многих систем организма дошкольника, особенно сердечно-сосудистой и дыхательной. При длительном сидении дыхание становится менее глубоким, обмен веществ понижается, происходит застой крови в нижних конечностях, что ведёт к снижению работоспособности всего организма и особенно мозга: снижается внимание, ослабляется память, нарушается координация движений, увеличивается время мыслительных операций. Единственная возможность нейтрализовать отрицательное явление, возникающего у дошкольников при продолжительном и напряжённом умственном труде, - это активный отдых и организованная физическая деятельность.</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Важная роль в успешном применении коррекционно - оздоровительных средств и методов принадлежит созданию таких условий организации воспитательно - образовательного процесса, при которых развивающий эффект достигается без какого-либо ущерба для растущего организма. </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При систематических занятиях физической культурой и спортом происходит непрерывное совершенствование органов и систем организме человека. В этом главным образом и заключается положительное влияние физической культуры на укрепление здоровья. Занятия физическими упражнениями также вызывают положительные эмоции, бодрость, создают хорошее настроение. В данной программе применяются как общепедагогические методы, так и специфические, основанные на активной двигательной деятельности:</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метод регламентированного упражнения</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игровой метод</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соревновательный метод</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словесные и сенсорные методы</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Упражнения, выполняемые в игровой и соревновательной форме – подвижные игры, игровые задания отличаются глубиной и разносторонностью воздействия на физические качества детей. Такие занятия повышают интерес к спорту и физической культуре, стимулируют процесс усвоения техники отдельных элементов физических упражнений, способствуют стремлению к преодолению трудностей для решения поставленных задач.</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lastRenderedPageBreak/>
        <w:t>Эффективность решения данных задач зависит от правильного подбора принципов, подходов, методов в воспитании и развитии детей.</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Данная программа построена на основе качественного подхода к проблеме развития психики ребенка. Качественный подход постулирует, что психика ребенка обладает качественно другими характеристиками, чем психика взрослого человека, и лишь в процессе онтогенетического развития она начинает обладать характеристиками взрослой особи. Это положение развивается в трудах двух крупнейших психологов ХХ столетия - Льва Семеновича Выготского и Жана Пиаже.</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Наряду с общепедагогическими дидактическими принципами (сознательности и активности, наглядности и доступности и др.), имеются специальные, которые выражают специфические закономерности физического воспитания:</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 xml:space="preserve">Принцип оздоровительной направленности, согласно которому инструктор по физической культуре несет ответственность за жизнь и здоровье своих воспитанников, должен обеспечить рациональный общий и двигательный режим, создать оптимальные условия для двигательной активности детей. </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 разностороннего и гармоничного развития личности, который выражается в комплексном решении задач физического и умственного, социально – нравственного и художественно – эстетического воспитания, единства своей реализации с принципом взаимосвязи физической культуры с жизнью.</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 гуманизации и демократизации, который позволяет выстроить всю систему физического воспитания детей в детском саду и физкультурно – оздоровительной работы с детьми на основе личностного подхода, предоставление выбора форм, средств и методов физического развития и видов спорта, принципа комфортности в процессе организации развивающего общения педагога с детьми и детей между собой.</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 индивидуализации позволяет создавать гибкий режим дня и охранительный режим в процессе проведения занятий по физическому развитию учитывая индивидуальные способности каждого ребенка, подбирая для каждого оптимальную физическую нагрузку и моторную плотность, индивидуальный темп двигательной активности в процессе двигательной активности, реализуя принцип возрастной адекватности физических упражнений.</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Принципы постепенности наращивания развивающих, тренирующих воздействий, цикличности построения физкультурных занятий, непрерывности и систематичности чередовании я нагрузок и отдыха, лежащие в основе методики построения физкультурных занятий.</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w:t>
      </w:r>
      <w:r w:rsidRPr="007F2098">
        <w:rPr>
          <w:rFonts w:ascii="Times New Roman" w:eastAsia="Times New Roman" w:hAnsi="Times New Roman" w:cs="Times New Roman"/>
          <w:color w:val="131621"/>
          <w:sz w:val="28"/>
          <w:szCs w:val="28"/>
          <w:lang w:eastAsia="ru-RU"/>
        </w:rPr>
        <w:tab/>
        <w:t>Принцип единства с семьей, предполагающий единство требований детского сада и семьи в вопросах воспитания, оздоровления, распорядка дня, двигательной активности, гигиенических процедур, культурно – гигиенических навыков, развития двигательных навыков. Поэтому очень важным становится оказание необходимой помощи родителям воспитанников, привлечение их к участию в совместных физкультурных мероприятиях – физкультурных досугах и праздниках, походах.</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 xml:space="preserve">Рациональное сочетание разных видов занятий по физической культуре, утренней гимнастики, подвижных игр и физических упражнений во время прогулок, физкультминуток на занятиях с умственной нагрузкой, времени для самостоятельной </w:t>
      </w:r>
      <w:r w:rsidRPr="007F2098">
        <w:rPr>
          <w:rFonts w:ascii="Times New Roman" w:eastAsia="Times New Roman" w:hAnsi="Times New Roman" w:cs="Times New Roman"/>
          <w:color w:val="131621"/>
          <w:sz w:val="28"/>
          <w:szCs w:val="28"/>
          <w:lang w:eastAsia="ru-RU"/>
        </w:rPr>
        <w:lastRenderedPageBreak/>
        <w:t>двигательной активности воспитанников и активного двигательного отдыха создает определенный двигательный режим, необходимый для полноценного физического развития и укрепления здоровья детей. Поэтому, кроме рационального режима занятий, отдыха, питания и сна, каждое ДОУ составляет модель двигательного режима, которая включает в себя всю динамическую деятельность детей как организованную, так и самостоятельную.</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Оценка эффективности организации двигательного режима и всех форм оздоровительно – воспитательной деятельности в детском саду, направленной на физическое образование его воспитанников, оценивается с помощью следующих критериев:</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1.</w:t>
      </w:r>
      <w:r w:rsidRPr="007F2098">
        <w:rPr>
          <w:rFonts w:ascii="Times New Roman" w:eastAsia="Times New Roman" w:hAnsi="Times New Roman" w:cs="Times New Roman"/>
          <w:color w:val="131621"/>
          <w:sz w:val="28"/>
          <w:szCs w:val="28"/>
          <w:lang w:eastAsia="ru-RU"/>
        </w:rPr>
        <w:tab/>
        <w:t>Все физкультурные мероприятия (двигательный режим) должны составлять 50 – 60 % периода бодрствования.</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2.</w:t>
      </w:r>
      <w:r w:rsidRPr="007F2098">
        <w:rPr>
          <w:rFonts w:ascii="Times New Roman" w:eastAsia="Times New Roman" w:hAnsi="Times New Roman" w:cs="Times New Roman"/>
          <w:color w:val="131621"/>
          <w:sz w:val="28"/>
          <w:szCs w:val="28"/>
          <w:lang w:eastAsia="ru-RU"/>
        </w:rPr>
        <w:tab/>
        <w:t>Разученные движения для закрепления и совершенствования переносятся в повседневные формы работы: утренняя гимнастика, подвижные игры и гимнастика пробуждения с закаливающими процедурами, физкультминутки, динамический час, занятия по интересам.</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3.</w:t>
      </w:r>
      <w:r w:rsidRPr="007F2098">
        <w:rPr>
          <w:rFonts w:ascii="Times New Roman" w:eastAsia="Times New Roman" w:hAnsi="Times New Roman" w:cs="Times New Roman"/>
          <w:color w:val="131621"/>
          <w:sz w:val="28"/>
          <w:szCs w:val="28"/>
          <w:lang w:eastAsia="ru-RU"/>
        </w:rPr>
        <w:tab/>
        <w:t>Физические досуги и праздники повышают интерес к физическим упражнениям. При этом используется соревновательный метод, который является средством повышения двигательной активности.</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4.</w:t>
      </w:r>
      <w:r w:rsidRPr="007F2098">
        <w:rPr>
          <w:rFonts w:ascii="Times New Roman" w:eastAsia="Times New Roman" w:hAnsi="Times New Roman" w:cs="Times New Roman"/>
          <w:color w:val="131621"/>
          <w:sz w:val="28"/>
          <w:szCs w:val="28"/>
          <w:lang w:eastAsia="ru-RU"/>
        </w:rPr>
        <w:tab/>
        <w:t xml:space="preserve">Самостоятельная двигательная деятельность является критерием, определяющим степени овладения двигательными умениями. Если дети легко, свободно и творчески используют движения, значит, они в полной мере освоили их в организованных формах работы. </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5.</w:t>
      </w:r>
      <w:r w:rsidRPr="007F2098">
        <w:rPr>
          <w:rFonts w:ascii="Times New Roman" w:eastAsia="Times New Roman" w:hAnsi="Times New Roman" w:cs="Times New Roman"/>
          <w:color w:val="131621"/>
          <w:sz w:val="28"/>
          <w:szCs w:val="28"/>
          <w:lang w:eastAsia="ru-RU"/>
        </w:rPr>
        <w:tab/>
        <w:t>С детьми, отстающими в двигательном развитии необходимо систематически проводить коррекционную, дифференцированную и индивидуальную работу.</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6.</w:t>
      </w:r>
      <w:r w:rsidRPr="007F2098">
        <w:rPr>
          <w:rFonts w:ascii="Times New Roman" w:eastAsia="Times New Roman" w:hAnsi="Times New Roman" w:cs="Times New Roman"/>
          <w:color w:val="131621"/>
          <w:sz w:val="28"/>
          <w:szCs w:val="28"/>
          <w:lang w:eastAsia="ru-RU"/>
        </w:rPr>
        <w:tab/>
        <w:t>С детьми, проявляющими повышенный интерес к двигательной активности показывающим высокие результаты необходимо проводить систематическую работу по развитию двигательных навыков.</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7.</w:t>
      </w:r>
      <w:r w:rsidRPr="007F2098">
        <w:rPr>
          <w:rFonts w:ascii="Times New Roman" w:eastAsia="Times New Roman" w:hAnsi="Times New Roman" w:cs="Times New Roman"/>
          <w:color w:val="131621"/>
          <w:sz w:val="28"/>
          <w:szCs w:val="28"/>
          <w:lang w:eastAsia="ru-RU"/>
        </w:rPr>
        <w:tab/>
        <w:t xml:space="preserve">Вся физкультурно – оздоровительная работа проводится в тесном единстве с семьей. Родителей знакомят с физкультурной работой в детском саду, информируют об уровне подготовленности ребенка (индивидуальная карта), приглашают участвовать в совместных занятиях (непосредственно образовательная деятельность по физической культуре, досуги, праздники, Дни здоровья, походы и экскурсии); рекомендуют организовать здоровый образ жизни (двигательный режим) в семье; предлагают специальную литературу и видеофильмы, изучают опыт использования физической культуры в семье. </w:t>
      </w:r>
    </w:p>
    <w:p w:rsidR="00C90165" w:rsidRPr="007F2098" w:rsidRDefault="00C90165" w:rsidP="007C712F">
      <w:pPr>
        <w:spacing w:after="0" w:line="240" w:lineRule="auto"/>
        <w:jc w:val="both"/>
        <w:rPr>
          <w:rFonts w:ascii="Times New Roman" w:eastAsia="Times New Roman" w:hAnsi="Times New Roman" w:cs="Times New Roman"/>
          <w:color w:val="131621"/>
          <w:sz w:val="28"/>
          <w:szCs w:val="28"/>
          <w:lang w:eastAsia="ru-RU"/>
        </w:rPr>
      </w:pPr>
      <w:r w:rsidRPr="007F2098">
        <w:rPr>
          <w:rFonts w:ascii="Times New Roman" w:eastAsia="Times New Roman" w:hAnsi="Times New Roman" w:cs="Times New Roman"/>
          <w:color w:val="131621"/>
          <w:sz w:val="28"/>
          <w:szCs w:val="28"/>
          <w:lang w:eastAsia="ru-RU"/>
        </w:rPr>
        <w:t>Очень важной, составной частью гармонической личности является физическое совершенство: крепкое здоровье, закаленность, ловкость, сила, выносливость. Воспитание всех этих качеств должно начинаться с детства.</w:t>
      </w:r>
    </w:p>
    <w:p w:rsidR="00C90165" w:rsidRPr="007F2098" w:rsidRDefault="00C90165" w:rsidP="007C712F">
      <w:pPr>
        <w:spacing w:after="0" w:line="240" w:lineRule="auto"/>
        <w:jc w:val="both"/>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Физкультурные занятия проводятся 3 раза в неделю в соответствии с сет</w:t>
      </w:r>
      <w:r w:rsidRPr="007F2098">
        <w:rPr>
          <w:rFonts w:ascii="Times New Roman" w:eastAsia="Times New Roman" w:hAnsi="Times New Roman" w:cs="Times New Roman"/>
          <w:color w:val="000000"/>
          <w:sz w:val="28"/>
          <w:szCs w:val="28"/>
          <w:lang w:eastAsia="ru-RU"/>
        </w:rPr>
        <w:softHyphen/>
        <w:t>кой занятий ДОУ и требований СанПиНа. Используются разнообразные формы проведения физкультурных занятий: сюжетные, игровые, с использованием элементов ритмики и акробатики, с использованием тренажеров и тренировочных устройств, занятия на воздухе.</w:t>
      </w:r>
    </w:p>
    <w:p w:rsidR="00C90165" w:rsidRPr="007F2098" w:rsidRDefault="00C90165" w:rsidP="007C712F">
      <w:pPr>
        <w:spacing w:after="0" w:line="240" w:lineRule="auto"/>
        <w:jc w:val="both"/>
        <w:rPr>
          <w:rFonts w:ascii="Times New Roman" w:eastAsia="Times New Roman" w:hAnsi="Times New Roman" w:cs="Times New Roman"/>
          <w:color w:val="000000"/>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1.1.4. Характеристики особенностей физического  развития детей среднего и старшего дошкольного возраста</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p>
    <w:p w:rsidR="00C90165" w:rsidRPr="007F2098" w:rsidRDefault="007F2098" w:rsidP="007C712F">
      <w:pPr>
        <w:spacing w:after="0" w:line="240" w:lineRule="auto"/>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sz w:val="28"/>
          <w:szCs w:val="28"/>
          <w:lang w:eastAsia="ru-RU"/>
        </w:rPr>
        <w:t xml:space="preserve">    </w:t>
      </w:r>
      <w:r w:rsidR="00C90165" w:rsidRPr="007F2098">
        <w:rPr>
          <w:rFonts w:ascii="Times New Roman" w:eastAsia="Times New Roman" w:hAnsi="Times New Roman" w:cs="Times New Roman"/>
          <w:sz w:val="28"/>
          <w:szCs w:val="28"/>
          <w:lang w:eastAsia="ru-RU"/>
        </w:rPr>
        <w:t xml:space="preserve"> Возрастной период от 5 до 6 лет называют периодом «первого вытяжения», когда за один год ребенок может вырасти на 7—10 см. Средний рост дошкольника 5 лет составляет около 106,0—107,0 см, а масса тела 17—18 кг. Развитие опорно-двигательной системы (скелет, суставно-связочный аппарат, мускулатура) еще не завершено.  Позвоночный столб чувствителен к деформирующим воздействиям. Скелетная мускулатура характеризуется слабым развитием сухожилий, фасций, связок.  Наблюдается незавершенность строения стопы. Хорошо развиты крупные мышцы туловища и конечностей, но по-прежнему слабы мелкие мышцы, особенно кистей рук. Показатели сохранения устойчивого равновесия улучшаются, дети способны дифференцировать свои мышечные усилия.  В этом возрасте дошкольники способны осуществлять частичный контроль выполняемых действий. Появляется аналитическое восприятие разучиваемых движений. </w:t>
      </w:r>
      <w:r w:rsidR="00C90165" w:rsidRPr="007F2098">
        <w:rPr>
          <w:rFonts w:ascii="Times New Roman" w:eastAsia="Times New Roman" w:hAnsi="Times New Roman" w:cs="Times New Roman"/>
          <w:color w:val="000000"/>
          <w:sz w:val="28"/>
          <w:szCs w:val="28"/>
          <w:shd w:val="clear" w:color="auto" w:fill="FFFFFF"/>
          <w:lang w:eastAsia="ru-RU"/>
        </w:rPr>
        <w:t>Более совершенной становится </w:t>
      </w:r>
      <w:r w:rsidR="00C90165" w:rsidRPr="007F2098">
        <w:rPr>
          <w:rFonts w:ascii="Times New Roman" w:eastAsia="Times New Roman" w:hAnsi="Times New Roman" w:cs="Times New Roman"/>
          <w:i/>
          <w:iCs/>
          <w:color w:val="000000"/>
          <w:sz w:val="28"/>
          <w:szCs w:val="28"/>
          <w:shd w:val="clear" w:color="auto" w:fill="FFFFFF"/>
          <w:lang w:eastAsia="ru-RU"/>
        </w:rPr>
        <w:t>крупная моторика: </w:t>
      </w:r>
      <w:r w:rsidR="00C90165" w:rsidRPr="007F2098">
        <w:rPr>
          <w:rFonts w:ascii="Times New Roman" w:eastAsia="Times New Roman" w:hAnsi="Times New Roman" w:cs="Times New Roman"/>
          <w:color w:val="000000"/>
          <w:sz w:val="28"/>
          <w:szCs w:val="28"/>
          <w:shd w:val="clear" w:color="auto" w:fill="FFFFFF"/>
          <w:lang w:eastAsia="ru-RU"/>
        </w:rPr>
        <w:t>ребенок хорошо бегает на носках, прыгает через веревочку, попеременно на одной и другой ноге, катается на двухколесном велосипеде, на коньках. Активно формируется осанка детей, правильная манера держаться. Развиваются выносливость (способность достаточно длительное время заниматься физическими упражнениями) и силовые качества (способность применения ребёнком небольших усилий на протяжении достаточно длительного времени).</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color w:val="000000"/>
          <w:sz w:val="28"/>
          <w:szCs w:val="28"/>
          <w:shd w:val="clear" w:color="auto" w:fill="FFFFFF"/>
          <w:lang w:eastAsia="ru-RU"/>
        </w:rPr>
        <w:t xml:space="preserve">  </w:t>
      </w:r>
      <w:r w:rsidRPr="007F2098">
        <w:rPr>
          <w:rFonts w:ascii="Times New Roman" w:hAnsi="Times New Roman" w:cs="Times New Roman"/>
          <w:sz w:val="28"/>
          <w:szCs w:val="28"/>
        </w:rPr>
        <w:t xml:space="preserve">В шестилетнем возрасте идет процесс активного созревания организма. Вес ребенка увеличивается в месяц на </w:t>
      </w:r>
      <w:smartTag w:uri="urn:schemas-microsoft-com:office:smarttags" w:element="metricconverter">
        <w:smartTagPr>
          <w:attr w:name="ProductID" w:val="200 граммов"/>
        </w:smartTagPr>
        <w:r w:rsidRPr="007F2098">
          <w:rPr>
            <w:rFonts w:ascii="Times New Roman" w:hAnsi="Times New Roman" w:cs="Times New Roman"/>
            <w:sz w:val="28"/>
            <w:szCs w:val="28"/>
          </w:rPr>
          <w:t>200 граммов</w:t>
        </w:r>
      </w:smartTag>
      <w:r w:rsidRPr="007F2098">
        <w:rPr>
          <w:rFonts w:ascii="Times New Roman" w:hAnsi="Times New Roman" w:cs="Times New Roman"/>
          <w:sz w:val="28"/>
          <w:szCs w:val="28"/>
        </w:rPr>
        <w:t xml:space="preserve">, рост на </w:t>
      </w:r>
      <w:smartTag w:uri="urn:schemas-microsoft-com:office:smarttags" w:element="metricconverter">
        <w:smartTagPr>
          <w:attr w:name="ProductID" w:val="0,5 см"/>
        </w:smartTagPr>
        <w:r w:rsidRPr="007F2098">
          <w:rPr>
            <w:rFonts w:ascii="Times New Roman" w:hAnsi="Times New Roman" w:cs="Times New Roman"/>
            <w:sz w:val="28"/>
            <w:szCs w:val="28"/>
          </w:rPr>
          <w:t>0,5 см</w:t>
        </w:r>
      </w:smartTag>
      <w:r w:rsidRPr="007F2098">
        <w:rPr>
          <w:rFonts w:ascii="Times New Roman" w:hAnsi="Times New Roman" w:cs="Times New Roman"/>
          <w:sz w:val="28"/>
          <w:szCs w:val="28"/>
        </w:rPr>
        <w:t>, изменяются пропорции тела. В среднем рост 7-летних детей равен 113—122 см, средний вес — 21—25 кг.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rsidR="00C90165" w:rsidRPr="007F2098" w:rsidRDefault="00C90165" w:rsidP="007C712F">
      <w:pPr>
        <w:spacing w:after="0" w:line="240" w:lineRule="auto"/>
        <w:jc w:val="both"/>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 </w:t>
      </w:r>
      <w:r w:rsidR="007F2098">
        <w:rPr>
          <w:rFonts w:ascii="Times New Roman" w:eastAsia="Times New Roman" w:hAnsi="Times New Roman" w:cs="Times New Roman"/>
          <w:color w:val="000000"/>
          <w:sz w:val="28"/>
          <w:szCs w:val="28"/>
          <w:lang w:eastAsia="ru-RU"/>
        </w:rPr>
        <w:t xml:space="preserve"> </w:t>
      </w:r>
      <w:r w:rsidRPr="007F2098">
        <w:rPr>
          <w:rFonts w:ascii="Times New Roman" w:eastAsia="Times New Roman" w:hAnsi="Times New Roman" w:cs="Times New Roman"/>
          <w:color w:val="000000"/>
          <w:sz w:val="28"/>
          <w:szCs w:val="28"/>
          <w:lang w:eastAsia="ru-RU"/>
        </w:rPr>
        <w:t>К  7   годам  скелет  ребенка  становится  более  крепким,  поэтому  он  может  выполнять  различные  </w:t>
      </w:r>
      <w:r w:rsidRPr="007F2098">
        <w:rPr>
          <w:rFonts w:ascii="Times New Roman" w:eastAsia="Times New Roman" w:hAnsi="Times New Roman" w:cs="Times New Roman"/>
          <w:bCs/>
          <w:i/>
          <w:iCs/>
          <w:color w:val="000000"/>
          <w:sz w:val="28"/>
          <w:szCs w:val="28"/>
          <w:lang w:eastAsia="ru-RU"/>
        </w:rPr>
        <w:t>движения</w:t>
      </w:r>
      <w:r w:rsidRPr="007F2098">
        <w:rPr>
          <w:rFonts w:ascii="Times New Roman" w:eastAsia="Times New Roman" w:hAnsi="Times New Roman" w:cs="Times New Roman"/>
          <w:color w:val="000000"/>
          <w:sz w:val="28"/>
          <w:szCs w:val="28"/>
          <w:lang w:eastAsia="ru-RU"/>
        </w:rPr>
        <w:t>,  которые  требуют гибкости,  упругости, силы.  Его тело  приобретает  заметную  устойчивость,  чему  способствует  усиленный  рост  ног. Ноги  и  руки  становятся  более  выносливыми,  ловкими,  подвижными.  В  этом  возрасте  дети уже  могут  совершать  довольно  длительные  прогулки,  долго бегать,  выполнять  сложные  физические  упражнения.</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  семилетних  детей  отсутствуют  лишние  движения.  Ребята  уже  самостоятельно,  без  специальных  указаний  взрослого,  могут  выполнить  ряд  движений  в  определенной  последовательности,  контролируя   их,  изменяя  (произвольная регуляция  движений).</w:t>
      </w:r>
    </w:p>
    <w:p w:rsidR="00C90165" w:rsidRPr="007F2098" w:rsidRDefault="00C90165" w:rsidP="007C712F">
      <w:pPr>
        <w:spacing w:after="0" w:line="240" w:lineRule="auto"/>
        <w:jc w:val="both"/>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sz w:val="28"/>
          <w:szCs w:val="28"/>
          <w:lang w:eastAsia="ru-RU"/>
        </w:rPr>
        <w:lastRenderedPageBreak/>
        <w:t xml:space="preserve">Ребенок  уже  способен  достаточно  адекватно  оценивать  результаты  своего  участия  в  подвижных  и  спортивных  играх  соревновательного  характера. </w:t>
      </w:r>
    </w:p>
    <w:p w:rsidR="00C90165" w:rsidRPr="007F2098" w:rsidRDefault="00C90165" w:rsidP="007C712F">
      <w:pPr>
        <w:spacing w:after="0" w:line="240" w:lineRule="auto"/>
        <w:jc w:val="both"/>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1.1.5. Характеристики особенностей развития детей с ОНР</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Чаще всего задержка речевого развития тяжело сказывается на общем развитии ребенка, не позволяет ему полноценно общаться и играть с ровесниками, затрудняет познание окружающего мира, отягощает эмоционально-психическое состояние ребенка. У многих детей с системным недоразвитием речи при неврологическом обследовании выявляются различные, обычно не резко выраженные двигательные нарушения, которые характеризуются изменениями мышечного тонуса, нарушениями равновесия, координации движения, снижением кожной и мышечной чувствительности. Отмечается также выраженная в разной степени общая моторная недостаточность, а также отклонения в развитии движений пальцев рук, так как движения пальцев рук тесно связаны с речевой функцией. Движения детей с общим недоразвитием речи отличается неловкостью, плохой координированностью, чрезмерной замедленностью или, напротив, импульсивностью. Это служит одной из причин, затрудняющих овладение простейшими, жизненно необходимыми умениями и навыками самообслуживания. В дошкольном возрасте многие дети, с которыми специально не проводилась длительная, целенаправленная работа, не могут самостоятельно одеться и раздеться, правильно сложить свои вещи. Особую сложность представляет для них застегивание и расстегивание пуговиц, а также зашнуровывание ботинок. </w:t>
      </w:r>
      <w:r w:rsidRPr="007F2098">
        <w:rPr>
          <w:rFonts w:ascii="Times New Roman" w:eastAsia="Times New Roman" w:hAnsi="Times New Roman" w:cs="Times New Roman"/>
          <w:color w:val="383119"/>
          <w:sz w:val="28"/>
          <w:szCs w:val="28"/>
          <w:lang w:eastAsia="ru-RU"/>
        </w:rPr>
        <w:t xml:space="preserve">Неловкость движений дошкольников обнаруживается в ходьбе, беге, прыжках, во всех видах практической деятельности. Они ходят неуклюже, шаркая ногами. </w:t>
      </w:r>
      <w:r w:rsidRPr="007F2098">
        <w:rPr>
          <w:rFonts w:ascii="Times New Roman" w:eastAsia="Times New Roman" w:hAnsi="Times New Roman" w:cs="Times New Roman"/>
          <w:color w:val="383119"/>
          <w:sz w:val="28"/>
          <w:szCs w:val="28"/>
          <w:shd w:val="clear" w:color="auto" w:fill="FFFFFF"/>
          <w:lang w:eastAsia="ru-RU"/>
        </w:rPr>
        <w:t>Следует отметить, что двигательная активность детей с ОНР на 20-30% ниже, чем у здоровых сверстников. Но высокий уровень двигательной активности доступен только небольшому числу детей с ОНР. Для дошкольников с низким и ниже среднего уровнем физического состояния режим двигательной активности включает целенаправленные физические упражнения преимущественно средней интенсивности. При выполнении дозированной физической нагрузки организм таких детей адаптируется хуже, чем у здоровых дошкольников такого же возраста, это характеризуется, прежде всего, длительным периодом восстановления.</w:t>
      </w:r>
    </w:p>
    <w:p w:rsidR="00C90165" w:rsidRPr="007F2098" w:rsidRDefault="00C90165" w:rsidP="007C712F">
      <w:pPr>
        <w:spacing w:after="0" w:line="240" w:lineRule="auto"/>
        <w:jc w:val="both"/>
        <w:rPr>
          <w:rFonts w:ascii="Times New Roman" w:eastAsia="Times New Roman" w:hAnsi="Times New Roman" w:cs="Times New Roman"/>
          <w:color w:val="000000"/>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color w:val="000000"/>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Планируемые результаты освоения воспитанниками Программы</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Реализация программы предполагает достижения детьми следующих результатов:</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дети знают основы здорового образа жизни;</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испытывают потребность в ежедневных занятиях физкультурой;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активно участвуют в разных видах занятий по физкультуре, уверенно вла</w:t>
      </w:r>
      <w:r w:rsidRPr="007F2098">
        <w:rPr>
          <w:rFonts w:ascii="Times New Roman" w:eastAsia="Times New Roman" w:hAnsi="Times New Roman" w:cs="Times New Roman"/>
          <w:sz w:val="28"/>
          <w:szCs w:val="28"/>
          <w:lang w:eastAsia="ru-RU"/>
        </w:rPr>
        <w:softHyphen/>
        <w:t>деют "азбукой движений";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 удовольствием выполняют различные физические упражнения, играют в подвижные игры на открытом воздухе;</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подчиняют свои желания общим требованиям и правилам при выполнении различных физических упражнений и игр;</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 сознательно относятся к регулированию своей двигательной активности и умеют управлять ею;</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проявляют заинтересованность в выполнении игровых упражнений "Речь с движением" и игр на развитие мелкой моторики.</w:t>
      </w:r>
    </w:p>
    <w:p w:rsidR="00C90165" w:rsidRPr="007F2098" w:rsidRDefault="00C90165" w:rsidP="007C712F">
      <w:pPr>
        <w:spacing w:after="0" w:line="240" w:lineRule="auto"/>
        <w:jc w:val="both"/>
        <w:rPr>
          <w:rFonts w:ascii="Times New Roman" w:eastAsia="Times New Roman" w:hAnsi="Times New Roman" w:cs="Times New Roman"/>
          <w:i/>
          <w:sz w:val="28"/>
          <w:szCs w:val="28"/>
          <w:lang w:eastAsia="ru-RU"/>
        </w:rPr>
      </w:pPr>
      <w:r w:rsidRPr="007F2098">
        <w:rPr>
          <w:rFonts w:ascii="Times New Roman" w:eastAsia="Times New Roman" w:hAnsi="Times New Roman" w:cs="Times New Roman"/>
          <w:i/>
          <w:sz w:val="28"/>
          <w:szCs w:val="28"/>
          <w:lang w:eastAsia="ru-RU"/>
        </w:rPr>
        <w:t>Итоги освоения программы</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Старшая группа</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Ребенок гармонично физически развивается, его двигательный опыт богат (объем освоенных основных движений, общеразвивающих упражнений, спортивных упражнений).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 двигательной деятельности проявляет хорошую выносливость, быстроту, силу, координацию, гибкость.</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 поведении четко выражена потребность в двигательной деятель</w:t>
      </w:r>
      <w:r w:rsidRPr="007F2098">
        <w:rPr>
          <w:rFonts w:ascii="Times New Roman" w:eastAsia="Times New Roman" w:hAnsi="Times New Roman" w:cs="Times New Roman"/>
          <w:sz w:val="28"/>
          <w:szCs w:val="28"/>
          <w:lang w:eastAsia="ru-RU"/>
        </w:rPr>
        <w:softHyphen/>
        <w:t>ности и физическом совершенствовании. Проявляет высокий, стойкий интерес к новым и знакомым физическим упражнениям, избирательность и инициативу при выполнении упражнений.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Уверенно, точно, в заданном темпе и ритме, выразительно выпол</w:t>
      </w:r>
      <w:r w:rsidRPr="007F2098">
        <w:rPr>
          <w:rFonts w:ascii="Times New Roman" w:eastAsia="Times New Roman" w:hAnsi="Times New Roman" w:cs="Times New Roman"/>
          <w:sz w:val="28"/>
          <w:szCs w:val="28"/>
          <w:lang w:eastAsia="ru-RU"/>
        </w:rPr>
        <w:softHyphen/>
        <w:t>няет упражнения. Способен творчески составить несложные ком</w:t>
      </w:r>
      <w:r w:rsidRPr="007F2098">
        <w:rPr>
          <w:rFonts w:ascii="Times New Roman" w:eastAsia="Times New Roman" w:hAnsi="Times New Roman" w:cs="Times New Roman"/>
          <w:sz w:val="28"/>
          <w:szCs w:val="28"/>
          <w:lang w:eastAsia="ru-RU"/>
        </w:rPr>
        <w:softHyphen/>
        <w:t>бинации (варианты) из знакомых упражнений.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Проявляет необходимый самоконтроль и самооценку. Стремится к лучшему результату, осознает зависимость между качеством выпол</w:t>
      </w:r>
      <w:r w:rsidRPr="007F2098">
        <w:rPr>
          <w:rFonts w:ascii="Times New Roman" w:eastAsia="Times New Roman" w:hAnsi="Times New Roman" w:cs="Times New Roman"/>
          <w:sz w:val="28"/>
          <w:szCs w:val="28"/>
          <w:lang w:eastAsia="ru-RU"/>
        </w:rPr>
        <w:softHyphen/>
        <w:t>нения упражнения и его результатом. Способен самостоятельно привлечь внимание других детей и организовать знакомую игру.</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 В самостоятельной двигательной деятельности ребенок с удоволь</w:t>
      </w:r>
      <w:r w:rsidRPr="007F2098">
        <w:rPr>
          <w:rFonts w:ascii="Times New Roman" w:eastAsia="Times New Roman" w:hAnsi="Times New Roman" w:cs="Times New Roman"/>
          <w:sz w:val="28"/>
          <w:szCs w:val="28"/>
          <w:lang w:eastAsia="ru-RU"/>
        </w:rPr>
        <w:softHyphen/>
        <w:t>ствием общается со сверстниками, проявляя познавательную и де</w:t>
      </w:r>
      <w:r w:rsidRPr="007F2098">
        <w:rPr>
          <w:rFonts w:ascii="Times New Roman" w:eastAsia="Times New Roman" w:hAnsi="Times New Roman" w:cs="Times New Roman"/>
          <w:sz w:val="28"/>
          <w:szCs w:val="28"/>
          <w:lang w:eastAsia="ru-RU"/>
        </w:rPr>
        <w:softHyphen/>
        <w:t>ловую активность, эмоциональную отзывчивость.</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Подготовительная к школе группа</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Ребенок гармонично физически развивается, его двигательный опыт богат.</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Результативно, уверенно, мягко, выразительно и точно выполняет физические упражнения. В двигательной деятельности успешно проявляет быстроту, ловкость, выносливость, силу и гибкость. </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Проявляет элементы творчества в двигательной деятельности: самостоятельно составляет простые варианты из освоенных физи</w:t>
      </w:r>
      <w:r w:rsidRPr="007F2098">
        <w:rPr>
          <w:rFonts w:ascii="Times New Roman" w:eastAsia="Times New Roman" w:hAnsi="Times New Roman" w:cs="Times New Roman"/>
          <w:sz w:val="28"/>
          <w:szCs w:val="28"/>
          <w:lang w:eastAsia="ru-RU"/>
        </w:rPr>
        <w:softHyphen/>
        <w:t>ческих упражнений и игр, через движения передает своеобразие конкретного образа (персонажа, животного), стремится к неповто</w:t>
      </w:r>
      <w:r w:rsidRPr="007F2098">
        <w:rPr>
          <w:rFonts w:ascii="Times New Roman" w:eastAsia="Times New Roman" w:hAnsi="Times New Roman" w:cs="Times New Roman"/>
          <w:sz w:val="28"/>
          <w:szCs w:val="28"/>
          <w:lang w:eastAsia="ru-RU"/>
        </w:rPr>
        <w:softHyphen/>
        <w:t xml:space="preserve">римости (индивидуальности) в своих движениях. </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Проявляет постоянно самоконтроль и самооценку. Стремится к луч</w:t>
      </w:r>
      <w:r w:rsidRPr="007F2098">
        <w:rPr>
          <w:rFonts w:ascii="Times New Roman" w:eastAsia="Times New Roman" w:hAnsi="Times New Roman" w:cs="Times New Roman"/>
          <w:sz w:val="28"/>
          <w:szCs w:val="28"/>
          <w:lang w:eastAsia="ru-RU"/>
        </w:rPr>
        <w:softHyphen/>
        <w:t>шему результату, осознает зависимость между качеством выполнения упражнения и его результатом, стремится к физическому совершен</w:t>
      </w:r>
      <w:r w:rsidRPr="007F2098">
        <w:rPr>
          <w:rFonts w:ascii="Times New Roman" w:eastAsia="Times New Roman" w:hAnsi="Times New Roman" w:cs="Times New Roman"/>
          <w:sz w:val="28"/>
          <w:szCs w:val="28"/>
          <w:lang w:eastAsia="ru-RU"/>
        </w:rPr>
        <w:softHyphen/>
        <w:t>ствованию, самостоятельному удовлетворению потребности в двига</w:t>
      </w:r>
      <w:r w:rsidRPr="007F2098">
        <w:rPr>
          <w:rFonts w:ascii="Times New Roman" w:eastAsia="Times New Roman" w:hAnsi="Times New Roman" w:cs="Times New Roman"/>
          <w:sz w:val="28"/>
          <w:szCs w:val="28"/>
          <w:lang w:eastAsia="ru-RU"/>
        </w:rPr>
        <w:softHyphen/>
        <w:t xml:space="preserve">тельной активности за счет имеющегося двигательного опыта. </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sz w:val="28"/>
          <w:szCs w:val="28"/>
        </w:rPr>
        <w:t>Старший возраст (5-6 лет):</w:t>
      </w:r>
    </w:p>
    <w:p w:rsidR="00C90165" w:rsidRPr="007F2098" w:rsidRDefault="00C90165" w:rsidP="007C712F">
      <w:pPr>
        <w:spacing w:after="0" w:line="240" w:lineRule="auto"/>
        <w:jc w:val="both"/>
        <w:rPr>
          <w:rFonts w:ascii="Times New Roman" w:hAnsi="Times New Roman" w:cs="Times New Roman"/>
          <w:color w:val="000000"/>
          <w:sz w:val="28"/>
          <w:szCs w:val="28"/>
        </w:rPr>
      </w:pPr>
      <w:r w:rsidRPr="007F2098">
        <w:rPr>
          <w:rFonts w:ascii="Times New Roman" w:hAnsi="Times New Roman" w:cs="Times New Roman"/>
          <w:color w:val="000000"/>
          <w:sz w:val="28"/>
          <w:szCs w:val="28"/>
        </w:rPr>
        <w:t>- знает о спортивных играх: хоккее, баскетболе, футболе, бадминтоне - об их истории;</w:t>
      </w:r>
    </w:p>
    <w:p w:rsidR="00C90165" w:rsidRPr="007F2098" w:rsidRDefault="00C90165" w:rsidP="007C712F">
      <w:pPr>
        <w:spacing w:after="0" w:line="240" w:lineRule="auto"/>
        <w:jc w:val="both"/>
        <w:rPr>
          <w:rFonts w:ascii="Times New Roman" w:hAnsi="Times New Roman" w:cs="Times New Roman"/>
          <w:color w:val="000000"/>
          <w:sz w:val="28"/>
          <w:szCs w:val="28"/>
        </w:rPr>
      </w:pPr>
      <w:r w:rsidRPr="007F2098">
        <w:rPr>
          <w:rFonts w:ascii="Times New Roman" w:hAnsi="Times New Roman" w:cs="Times New Roman"/>
          <w:color w:val="000000"/>
          <w:sz w:val="28"/>
          <w:szCs w:val="28"/>
        </w:rPr>
        <w:t>- умеет играть в русскую народную игру «Городки», строить фигуры, знает историю её возникновение;</w:t>
      </w:r>
    </w:p>
    <w:p w:rsidR="00C90165" w:rsidRPr="007F2098" w:rsidRDefault="00C90165" w:rsidP="007C712F">
      <w:pPr>
        <w:spacing w:after="0" w:line="240" w:lineRule="auto"/>
        <w:jc w:val="both"/>
        <w:rPr>
          <w:rFonts w:ascii="Times New Roman" w:hAnsi="Times New Roman" w:cs="Times New Roman"/>
          <w:color w:val="000000"/>
          <w:sz w:val="28"/>
          <w:szCs w:val="28"/>
        </w:rPr>
      </w:pPr>
      <w:r w:rsidRPr="007F2098">
        <w:rPr>
          <w:rFonts w:ascii="Times New Roman" w:hAnsi="Times New Roman" w:cs="Times New Roman"/>
          <w:color w:val="000000"/>
          <w:sz w:val="28"/>
          <w:szCs w:val="28"/>
        </w:rPr>
        <w:lastRenderedPageBreak/>
        <w:t>- умеет подбирать клюшку и держать её правильно, вести шайбу разными способами, не отрывая от клюшки, вокруг предмета и между ними;</w:t>
      </w:r>
    </w:p>
    <w:p w:rsidR="00C90165" w:rsidRPr="007F2098" w:rsidRDefault="00C90165" w:rsidP="007C712F">
      <w:pPr>
        <w:spacing w:after="0" w:line="240" w:lineRule="auto"/>
        <w:jc w:val="both"/>
        <w:rPr>
          <w:rFonts w:ascii="Times New Roman" w:hAnsi="Times New Roman" w:cs="Times New Roman"/>
          <w:color w:val="000000"/>
          <w:sz w:val="28"/>
          <w:szCs w:val="28"/>
        </w:rPr>
      </w:pPr>
      <w:r w:rsidRPr="007F2098">
        <w:rPr>
          <w:rFonts w:ascii="Times New Roman" w:hAnsi="Times New Roman" w:cs="Times New Roman"/>
          <w:color w:val="000000"/>
          <w:sz w:val="28"/>
          <w:szCs w:val="28"/>
        </w:rPr>
        <w:t>- умеет бросать шайбу в ворота с места (расстояние 2-</w:t>
      </w:r>
      <w:smartTag w:uri="urn:schemas-microsoft-com:office:smarttags" w:element="metricconverter">
        <w:smartTagPr>
          <w:attr w:name="ProductID" w:val="3 метра"/>
        </w:smartTagPr>
        <w:r w:rsidRPr="007F2098">
          <w:rPr>
            <w:rFonts w:ascii="Times New Roman" w:hAnsi="Times New Roman" w:cs="Times New Roman"/>
            <w:color w:val="000000"/>
            <w:sz w:val="28"/>
            <w:szCs w:val="28"/>
          </w:rPr>
          <w:t>3 метра</w:t>
        </w:r>
      </w:smartTag>
      <w:r w:rsidRPr="007F2098">
        <w:rPr>
          <w:rFonts w:ascii="Times New Roman" w:hAnsi="Times New Roman" w:cs="Times New Roman"/>
          <w:color w:val="000000"/>
          <w:sz w:val="28"/>
          <w:szCs w:val="28"/>
        </w:rPr>
        <w:t>), забивать шайбу в ворота после ведения, умеет безопасно играть вдвоём, втроём;</w:t>
      </w:r>
    </w:p>
    <w:p w:rsidR="00C90165" w:rsidRPr="007F2098" w:rsidRDefault="00C90165" w:rsidP="007C712F">
      <w:pPr>
        <w:spacing w:after="0" w:line="240" w:lineRule="auto"/>
        <w:jc w:val="both"/>
        <w:rPr>
          <w:rFonts w:ascii="Times New Roman" w:hAnsi="Times New Roman" w:cs="Times New Roman"/>
          <w:color w:val="000000"/>
          <w:sz w:val="28"/>
          <w:szCs w:val="28"/>
        </w:rPr>
      </w:pPr>
      <w:r w:rsidRPr="007F2098">
        <w:rPr>
          <w:rFonts w:ascii="Times New Roman" w:hAnsi="Times New Roman" w:cs="Times New Roman"/>
          <w:color w:val="000000"/>
          <w:sz w:val="28"/>
          <w:szCs w:val="28"/>
        </w:rPr>
        <w:t xml:space="preserve">- владеет техникой игры в баскетбол: стойка, ведение мяча на месте, в движении; бросок, ловля мяча; </w:t>
      </w:r>
    </w:p>
    <w:p w:rsidR="00C90165" w:rsidRPr="007F2098" w:rsidRDefault="00C90165" w:rsidP="007C712F">
      <w:pPr>
        <w:spacing w:after="0" w:line="240" w:lineRule="auto"/>
        <w:jc w:val="both"/>
        <w:rPr>
          <w:rFonts w:ascii="Times New Roman" w:hAnsi="Times New Roman" w:cs="Times New Roman"/>
          <w:color w:val="000000"/>
          <w:sz w:val="28"/>
          <w:szCs w:val="28"/>
        </w:rPr>
      </w:pPr>
      <w:r w:rsidRPr="007F2098">
        <w:rPr>
          <w:rFonts w:ascii="Times New Roman" w:hAnsi="Times New Roman" w:cs="Times New Roman"/>
          <w:color w:val="000000"/>
          <w:sz w:val="28"/>
          <w:szCs w:val="28"/>
        </w:rPr>
        <w:t>- владеет простейшими технико-тактическими действиями с мячом: ведение ногами, передача мяча, обводка; владеет индивидуальной тактикой;</w:t>
      </w:r>
    </w:p>
    <w:p w:rsidR="00C90165" w:rsidRPr="007F2098" w:rsidRDefault="00C90165" w:rsidP="007C712F">
      <w:pPr>
        <w:spacing w:after="0" w:line="240" w:lineRule="auto"/>
        <w:jc w:val="both"/>
        <w:rPr>
          <w:rFonts w:ascii="Times New Roman" w:hAnsi="Times New Roman" w:cs="Times New Roman"/>
          <w:color w:val="000000"/>
          <w:sz w:val="28"/>
          <w:szCs w:val="28"/>
        </w:rPr>
      </w:pPr>
      <w:r w:rsidRPr="007F2098">
        <w:rPr>
          <w:rFonts w:ascii="Times New Roman" w:hAnsi="Times New Roman" w:cs="Times New Roman"/>
          <w:color w:val="000000"/>
          <w:sz w:val="28"/>
          <w:szCs w:val="28"/>
        </w:rPr>
        <w:t>- умеет играть с воланом и с ракеткой; умеет отражать волан, брошенный воспитателем; умеет играть вдвоём с воспитателем;</w:t>
      </w:r>
    </w:p>
    <w:p w:rsidR="00C90165" w:rsidRPr="007F2098" w:rsidRDefault="00C90165" w:rsidP="007C712F">
      <w:pPr>
        <w:spacing w:after="0" w:line="240" w:lineRule="auto"/>
        <w:jc w:val="both"/>
        <w:rPr>
          <w:rFonts w:ascii="Times New Roman" w:hAnsi="Times New Roman" w:cs="Times New Roman"/>
          <w:color w:val="000000"/>
          <w:sz w:val="28"/>
          <w:szCs w:val="28"/>
        </w:rPr>
      </w:pPr>
      <w:r w:rsidRPr="007F2098">
        <w:rPr>
          <w:rFonts w:ascii="Times New Roman" w:hAnsi="Times New Roman" w:cs="Times New Roman"/>
          <w:color w:val="000000"/>
          <w:sz w:val="28"/>
          <w:szCs w:val="28"/>
        </w:rPr>
        <w:t>- знаком с инвентарём для игры в настольный теннис, со свойствами целлулоидного мяча, умеет держать ракетку и действовать ей, выполнять простейшие упражнения с ракеткой и мячом.</w:t>
      </w:r>
    </w:p>
    <w:p w:rsidR="00C90165" w:rsidRPr="007F2098" w:rsidRDefault="00C90165" w:rsidP="007C712F">
      <w:pPr>
        <w:spacing w:after="0" w:line="240" w:lineRule="auto"/>
        <w:jc w:val="both"/>
        <w:rPr>
          <w:rFonts w:ascii="Times New Roman" w:hAnsi="Times New Roman" w:cs="Times New Roman"/>
          <w:sz w:val="28"/>
          <w:szCs w:val="28"/>
          <w:u w:val="single"/>
        </w:rPr>
      </w:pPr>
      <w:r w:rsidRPr="007F2098">
        <w:rPr>
          <w:rFonts w:ascii="Times New Roman" w:hAnsi="Times New Roman" w:cs="Times New Roman"/>
          <w:sz w:val="28"/>
          <w:szCs w:val="28"/>
        </w:rPr>
        <w:t xml:space="preserve">  </w:t>
      </w:r>
      <w:r w:rsidRPr="007F2098">
        <w:rPr>
          <w:rFonts w:ascii="Times New Roman" w:hAnsi="Times New Roman" w:cs="Times New Roman"/>
          <w:sz w:val="28"/>
          <w:szCs w:val="28"/>
        </w:rPr>
        <w:tab/>
        <w:t xml:space="preserve"> </w:t>
      </w:r>
      <w:r w:rsidRPr="007F2098">
        <w:rPr>
          <w:rFonts w:ascii="Times New Roman" w:hAnsi="Times New Roman" w:cs="Times New Roman"/>
          <w:sz w:val="28"/>
          <w:szCs w:val="28"/>
          <w:u w:val="single"/>
        </w:rPr>
        <w:t>Старший возраст (6-7 лет):</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sz w:val="28"/>
          <w:szCs w:val="28"/>
        </w:rPr>
        <w:t>- знает правила игры: в хоккей, в баскетбол, в футбол, в городки, в бадминтон;</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sz w:val="28"/>
          <w:szCs w:val="28"/>
        </w:rPr>
        <w:t>- умеет играть командами по правилам;</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sz w:val="28"/>
          <w:szCs w:val="28"/>
        </w:rPr>
        <w:t xml:space="preserve">- умеет вести шайбу клюшкой толчками, бросать шайбу после ведения; </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sz w:val="28"/>
          <w:szCs w:val="28"/>
        </w:rPr>
        <w:t>- умеет вести, передавать и бросать баскетбольный мяч;</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sz w:val="28"/>
          <w:szCs w:val="28"/>
        </w:rPr>
        <w:t>- умеет действовать с мячом в футболе, умеет взаимодействовать с другими игроками;</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sz w:val="28"/>
          <w:szCs w:val="28"/>
        </w:rPr>
        <w:t>- умеет играть с воланом и ракеткой через сетку, свободно передвигаясь по площадке, используя разнообразные удары ракеткой в зависимости от игровой ситуации;</w:t>
      </w:r>
    </w:p>
    <w:p w:rsidR="00C90165" w:rsidRPr="007F2098" w:rsidRDefault="00C90165" w:rsidP="007C712F">
      <w:pPr>
        <w:spacing w:after="0" w:line="240" w:lineRule="auto"/>
        <w:jc w:val="both"/>
        <w:rPr>
          <w:rFonts w:ascii="Times New Roman" w:hAnsi="Times New Roman" w:cs="Times New Roman"/>
          <w:sz w:val="28"/>
          <w:szCs w:val="28"/>
        </w:rPr>
      </w:pPr>
      <w:r w:rsidRPr="007F2098">
        <w:rPr>
          <w:rFonts w:ascii="Times New Roman" w:hAnsi="Times New Roman" w:cs="Times New Roman"/>
          <w:sz w:val="28"/>
          <w:szCs w:val="28"/>
        </w:rPr>
        <w:t>- имеет представление о настольном теннисе, как о спортивной игре, знает её правила, умеет играть за столом.</w:t>
      </w:r>
    </w:p>
    <w:p w:rsidR="00C90165" w:rsidRPr="007F2098" w:rsidRDefault="00C90165" w:rsidP="007C712F">
      <w:pPr>
        <w:spacing w:after="0" w:line="240" w:lineRule="auto"/>
        <w:jc w:val="both"/>
        <w:rPr>
          <w:rFonts w:ascii="Times New Roman" w:eastAsia="Times New Roman" w:hAnsi="Times New Roman" w:cs="Times New Roman"/>
          <w:i/>
          <w:color w:val="15161D"/>
          <w:sz w:val="28"/>
          <w:szCs w:val="28"/>
          <w:lang w:eastAsia="ru-RU"/>
        </w:rPr>
      </w:pPr>
    </w:p>
    <w:p w:rsidR="00C90165" w:rsidRPr="007F2098" w:rsidRDefault="00C90165" w:rsidP="007C712F">
      <w:pPr>
        <w:spacing w:after="0" w:line="240" w:lineRule="auto"/>
        <w:jc w:val="both"/>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color w:val="15161D"/>
          <w:sz w:val="28"/>
          <w:szCs w:val="28"/>
          <w:lang w:eastAsia="ru-RU"/>
        </w:rPr>
        <w:t>1.3 Мониторинг развития двигательных умений и навыков</w:t>
      </w:r>
    </w:p>
    <w:p w:rsidR="00C90165" w:rsidRPr="007F2098" w:rsidRDefault="00C90165" w:rsidP="007C712F">
      <w:pPr>
        <w:spacing w:after="0" w:line="240" w:lineRule="auto"/>
        <w:jc w:val="both"/>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i/>
          <w:iCs/>
          <w:color w:val="151B21"/>
          <w:sz w:val="28"/>
          <w:szCs w:val="28"/>
          <w:lang w:eastAsia="ru-RU"/>
        </w:rPr>
        <w:t>Старшая группа</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151B21"/>
          <w:sz w:val="28"/>
          <w:szCs w:val="28"/>
          <w:lang w:eastAsia="ru-RU"/>
        </w:rPr>
        <w:t xml:space="preserve"> Уровни усвоения программы</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i/>
          <w:iCs/>
          <w:color w:val="151B21"/>
          <w:sz w:val="28"/>
          <w:szCs w:val="28"/>
          <w:lang w:eastAsia="ru-RU"/>
        </w:rPr>
        <w:t xml:space="preserve">1 - Ниже среднего. </w:t>
      </w:r>
      <w:r w:rsidRPr="007F2098">
        <w:rPr>
          <w:rFonts w:ascii="Times New Roman" w:eastAsia="Times New Roman" w:hAnsi="Times New Roman" w:cs="Times New Roman"/>
          <w:color w:val="151B21"/>
          <w:sz w:val="28"/>
          <w:szCs w:val="28"/>
          <w:lang w:eastAsia="ru-RU"/>
        </w:rPr>
        <w:t>Ребенок допускает ошибки в основных элементах сложных физических упражнений. Слабо контролирует выполнение движений, затрудняется в их оценке. Допускает нарушение правил в подвижных и спортивных играх, чаще всего в силу недостаточной физической подготовленности. Снижен интерес к физическим упражнениям.</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i/>
          <w:iCs/>
          <w:color w:val="151B21"/>
          <w:sz w:val="28"/>
          <w:szCs w:val="28"/>
          <w:lang w:eastAsia="ru-RU"/>
        </w:rPr>
        <w:t xml:space="preserve">2 - Средний. </w:t>
      </w:r>
      <w:r w:rsidRPr="007F2098">
        <w:rPr>
          <w:rFonts w:ascii="Times New Roman" w:eastAsia="Times New Roman" w:hAnsi="Times New Roman" w:cs="Times New Roman"/>
          <w:color w:val="151B21"/>
          <w:sz w:val="28"/>
          <w:szCs w:val="28"/>
          <w:lang w:eastAsia="ru-RU"/>
        </w:rPr>
        <w:t>Ребенок технически правильно выполняет большинство физических упражнений, проявляет при этом должные усилия, активность и интерес. Он способен оценить движения других детей, упорен в достижении своей цели и положительного результата. Самоконтроль и самооценка непостоянны (эпизодически появляются).</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151B21"/>
          <w:sz w:val="28"/>
          <w:szCs w:val="28"/>
          <w:lang w:eastAsia="ru-RU"/>
        </w:rPr>
        <w:t>Ребенок способен организовать подвижные игры и упражнения с небольшой подгруппой сверстников или малышей. Может придумать и выполнить несложные физические упражнения, комбинации. Интерес к физическим упражнениям устойчивый.</w:t>
      </w:r>
    </w:p>
    <w:p w:rsidR="00C90165" w:rsidRPr="007F2098" w:rsidRDefault="00C90165" w:rsidP="007C712F">
      <w:pPr>
        <w:spacing w:after="0" w:line="240" w:lineRule="auto"/>
        <w:jc w:val="both"/>
        <w:rPr>
          <w:rFonts w:ascii="Times New Roman" w:eastAsia="Times New Roman" w:hAnsi="Times New Roman" w:cs="Times New Roman"/>
          <w:sz w:val="28"/>
          <w:szCs w:val="28"/>
          <w:lang w:eastAsia="ru-RU"/>
        </w:rPr>
      </w:pPr>
      <w:r w:rsidRPr="007F2098">
        <w:rPr>
          <w:rFonts w:ascii="Times New Roman" w:eastAsia="Times New Roman" w:hAnsi="Times New Roman" w:cs="Times New Roman"/>
          <w:i/>
          <w:iCs/>
          <w:color w:val="151B21"/>
          <w:sz w:val="28"/>
          <w:szCs w:val="28"/>
          <w:lang w:eastAsia="ru-RU"/>
        </w:rPr>
        <w:lastRenderedPageBreak/>
        <w:t xml:space="preserve">3 - Высокий. </w:t>
      </w:r>
      <w:r w:rsidRPr="007F2098">
        <w:rPr>
          <w:rFonts w:ascii="Times New Roman" w:eastAsia="Times New Roman" w:hAnsi="Times New Roman" w:cs="Times New Roman"/>
          <w:color w:val="151B21"/>
          <w:sz w:val="28"/>
          <w:szCs w:val="28"/>
          <w:lang w:eastAsia="ru-RU"/>
        </w:rPr>
        <w:t>Ребенок результативно, уверенно, мягко, выразительно и точно выполняет физические упражнения. Самоконтроль и самооценка постоянны. Проявляет элементы творчества в двигательной деятельности: самостоятельно составляет простые варианты из освоенных физических упражнений и игр, через движения передает своеобразие конкретного образа (персонажа, животного), стремится к неповторимости (индивидуальности) в своих движениях. Интерес к физическим упражнениям устойчивый.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i/>
          <w:iCs/>
          <w:color w:val="000000"/>
          <w:sz w:val="28"/>
          <w:szCs w:val="28"/>
          <w:lang w:eastAsia="ru-RU"/>
        </w:rPr>
        <w:t>Диагностический инструментарий.</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 Ходьба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2. Бег</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З. Лазанье по гимнастической стенке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131622"/>
          <w:sz w:val="28"/>
          <w:szCs w:val="28"/>
          <w:lang w:eastAsia="ru-RU"/>
        </w:rPr>
        <w:t>4. Прыжок в длину с места.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0C1318"/>
          <w:sz w:val="28"/>
          <w:szCs w:val="28"/>
          <w:lang w:eastAsia="ru-RU"/>
        </w:rPr>
        <w:t>5. Прыжок в длину с разбега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0C1318"/>
          <w:sz w:val="28"/>
          <w:szCs w:val="28"/>
          <w:lang w:eastAsia="ru-RU"/>
        </w:rPr>
        <w:t>6. Прыжок в высоту с разбега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7. Прыжки через скакалку</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1A191F"/>
          <w:sz w:val="28"/>
          <w:szCs w:val="28"/>
          <w:lang w:eastAsia="ru-RU"/>
        </w:rPr>
        <w:t>5. Метание предметов вдаль.</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color w:val="1A191F"/>
          <w:sz w:val="28"/>
          <w:szCs w:val="28"/>
          <w:lang w:eastAsia="ru-RU"/>
        </w:rPr>
        <w:t xml:space="preserve">9. Метание предметов в горизонтальную и вертикальную цель.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10. Отбивание мяча от пола.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11. Отбивание мяча от пола в движении.</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12. Равновесие</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13. Строевые упражнения (построение в колонну, в круг, в шеренгу; перестроение в колонну по двое, по трое; повороты направо, налево, кругом)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iCs/>
          <w:color w:val="000000"/>
          <w:sz w:val="28"/>
          <w:szCs w:val="28"/>
          <w:lang w:eastAsia="ru-RU"/>
        </w:rPr>
      </w:pPr>
      <w:r w:rsidRPr="007F2098">
        <w:rPr>
          <w:rFonts w:ascii="Times New Roman" w:eastAsia="Times New Roman" w:hAnsi="Times New Roman" w:cs="Times New Roman"/>
          <w:b/>
          <w:i/>
          <w:iCs/>
          <w:color w:val="000000"/>
          <w:sz w:val="28"/>
          <w:szCs w:val="28"/>
          <w:lang w:eastAsia="ru-RU"/>
        </w:rPr>
        <w:t>Подготовительная группа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 Ходьба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2. Бег</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3. Лазание по гимнастической стенке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4. Прыжок в длину с места.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5. Прыжок в длину с разбега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6. Прыжок в высоту с разбега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7. Прыжки через короткую и длинную скакалку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8. Бросок набивного мяча (вес </w:t>
      </w:r>
      <w:smartTag w:uri="urn:schemas-microsoft-com:office:smarttags" w:element="metricconverter">
        <w:smartTagPr>
          <w:attr w:name="ProductID" w:val="1 кг"/>
        </w:smartTagPr>
        <w:r w:rsidRPr="007F2098">
          <w:rPr>
            <w:rFonts w:ascii="Times New Roman" w:hAnsi="Times New Roman" w:cs="Times New Roman"/>
            <w:sz w:val="28"/>
            <w:szCs w:val="28"/>
            <w:lang w:eastAsia="ru-RU"/>
          </w:rPr>
          <w:t>1 кг</w:t>
        </w:r>
      </w:smartTag>
      <w:r w:rsidRPr="007F2098">
        <w:rPr>
          <w:rFonts w:ascii="Times New Roman" w:hAnsi="Times New Roman" w:cs="Times New Roman"/>
          <w:sz w:val="28"/>
          <w:szCs w:val="28"/>
          <w:lang w:eastAsia="ru-RU"/>
        </w:rPr>
        <w:t>)</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lastRenderedPageBreak/>
        <w:t>9. Метание предметов вдаль.</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 xml:space="preserve">10. Метание предметов в горизонтальную и вертикальную цель.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11. Строевые упражнения (построение в колонну, в круг, в шеренгу; перестроение в колонну по двое, по трое, по четыре на ходу; повороты направо, налево, кругом; смыкание и размыкание)</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12. Игры с элементами спортивных игр.</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1.4 Индивидуальные траектории развития дошкольников</w:t>
      </w:r>
    </w:p>
    <w:p w:rsidR="00C90165" w:rsidRPr="007F2098" w:rsidRDefault="00C90165" w:rsidP="007F2098">
      <w:pPr>
        <w:spacing w:after="0" w:line="240" w:lineRule="auto"/>
        <w:rPr>
          <w:rFonts w:ascii="Times New Roman" w:hAnsi="Times New Roman" w:cs="Times New Roman"/>
          <w:sz w:val="28"/>
          <w:szCs w:val="28"/>
        </w:rPr>
      </w:pPr>
    </w:p>
    <w:p w:rsidR="00C90165" w:rsidRPr="007F2098" w:rsidRDefault="00C90165" w:rsidP="007F2098">
      <w:pPr>
        <w:spacing w:after="0" w:line="240" w:lineRule="auto"/>
        <w:rPr>
          <w:rFonts w:ascii="Times New Roman" w:hAnsi="Times New Roman" w:cs="Times New Roman"/>
          <w:b/>
          <w:sz w:val="28"/>
          <w:szCs w:val="28"/>
        </w:rPr>
      </w:pPr>
      <w:r w:rsidRPr="007F2098">
        <w:rPr>
          <w:rFonts w:ascii="Times New Roman" w:hAnsi="Times New Roman" w:cs="Times New Roman"/>
          <w:b/>
          <w:sz w:val="28"/>
          <w:szCs w:val="28"/>
        </w:rPr>
        <w:t>2 часть, формируемая участниками образовательных отношений.</w:t>
      </w:r>
    </w:p>
    <w:p w:rsidR="00C90165" w:rsidRPr="007F2098" w:rsidRDefault="00C90165" w:rsidP="007F2098">
      <w:pPr>
        <w:spacing w:after="0" w:line="240" w:lineRule="auto"/>
        <w:rPr>
          <w:rFonts w:ascii="Times New Roman" w:hAnsi="Times New Roman" w:cs="Times New Roman"/>
          <w:b/>
          <w:sz w:val="28"/>
          <w:szCs w:val="28"/>
        </w:rPr>
      </w:pPr>
      <w:r w:rsidRPr="007F2098">
        <w:rPr>
          <w:rFonts w:ascii="Times New Roman" w:hAnsi="Times New Roman" w:cs="Times New Roman"/>
          <w:b/>
          <w:sz w:val="28"/>
          <w:szCs w:val="28"/>
          <w:lang w:val="en-US"/>
        </w:rPr>
        <w:t>II</w:t>
      </w:r>
      <w:r w:rsidRPr="007F2098">
        <w:rPr>
          <w:rFonts w:ascii="Times New Roman" w:hAnsi="Times New Roman" w:cs="Times New Roman"/>
          <w:b/>
          <w:sz w:val="28"/>
          <w:szCs w:val="28"/>
        </w:rPr>
        <w:t>. Содержательный раздел</w:t>
      </w:r>
    </w:p>
    <w:p w:rsidR="00C90165" w:rsidRPr="007F2098" w:rsidRDefault="00C90165" w:rsidP="007F2098">
      <w:pPr>
        <w:spacing w:after="0" w:line="240" w:lineRule="auto"/>
        <w:rPr>
          <w:rFonts w:ascii="Times New Roman" w:hAnsi="Times New Roman" w:cs="Times New Roman"/>
          <w:b/>
          <w:sz w:val="28"/>
          <w:szCs w:val="28"/>
        </w:rPr>
      </w:pPr>
      <w:r w:rsidRPr="007F2098">
        <w:rPr>
          <w:rFonts w:ascii="Times New Roman" w:hAnsi="Times New Roman" w:cs="Times New Roman"/>
          <w:b/>
          <w:sz w:val="28"/>
          <w:szCs w:val="28"/>
        </w:rPr>
        <w:t>1.Обязательная часть</w:t>
      </w:r>
    </w:p>
    <w:p w:rsidR="00C90165" w:rsidRPr="007F2098" w:rsidRDefault="00C90165" w:rsidP="007F2098">
      <w:pPr>
        <w:spacing w:after="0" w:line="240" w:lineRule="auto"/>
        <w:rPr>
          <w:rFonts w:ascii="Times New Roman" w:hAnsi="Times New Roman" w:cs="Times New Roman"/>
          <w:b/>
          <w:sz w:val="28"/>
          <w:szCs w:val="28"/>
        </w:rPr>
      </w:pPr>
      <w:r w:rsidRPr="007F2098">
        <w:rPr>
          <w:rFonts w:ascii="Times New Roman" w:hAnsi="Times New Roman" w:cs="Times New Roman"/>
          <w:b/>
          <w:i/>
          <w:sz w:val="28"/>
          <w:szCs w:val="28"/>
        </w:rPr>
        <w:t>2. 1.  Содержание образовательной области «Физическое  развитие»</w:t>
      </w:r>
      <w:r w:rsidRPr="007F2098">
        <w:rPr>
          <w:rFonts w:ascii="Times New Roman" w:hAnsi="Times New Roman" w:cs="Times New Roman"/>
          <w:b/>
          <w:sz w:val="28"/>
          <w:szCs w:val="28"/>
        </w:rPr>
        <w:t xml:space="preserve"> </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ценностей здорового образа жизни, овладение его элементарными нормами и правилами.</w:t>
      </w:r>
    </w:p>
    <w:p w:rsidR="00C90165" w:rsidRPr="007F2098" w:rsidRDefault="00C90165" w:rsidP="007F2098">
      <w:pPr>
        <w:spacing w:after="0" w:line="240" w:lineRule="auto"/>
        <w:rPr>
          <w:rFonts w:ascii="Times New Roman" w:hAnsi="Times New Roman" w:cs="Times New Roman"/>
          <w:i/>
          <w:sz w:val="28"/>
          <w:szCs w:val="28"/>
          <w:u w:val="single"/>
          <w:lang w:eastAsia="ru-RU"/>
        </w:rPr>
      </w:pPr>
      <w:r w:rsidRPr="007F2098">
        <w:rPr>
          <w:rFonts w:ascii="Times New Roman" w:hAnsi="Times New Roman" w:cs="Times New Roman"/>
          <w:i/>
          <w:sz w:val="28"/>
          <w:szCs w:val="28"/>
          <w:u w:val="single"/>
          <w:lang w:eastAsia="ru-RU"/>
        </w:rPr>
        <w:t>Содержание образовательной деятельности, направленное на решение задач физического развития</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bCs/>
          <w:sz w:val="28"/>
          <w:szCs w:val="28"/>
        </w:rPr>
        <w:t>Физическая культура.</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bCs/>
          <w:sz w:val="28"/>
          <w:szCs w:val="28"/>
        </w:rPr>
        <w:t xml:space="preserve">    </w:t>
      </w:r>
      <w:r w:rsidRPr="007F2098">
        <w:rPr>
          <w:rFonts w:ascii="Times New Roman" w:hAnsi="Times New Roman" w:cs="Times New Roman"/>
          <w:bCs/>
          <w:sz w:val="28"/>
          <w:szCs w:val="28"/>
        </w:rPr>
        <w:tab/>
      </w:r>
      <w:r w:rsidRPr="007F2098">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   </w:t>
      </w:r>
      <w:r w:rsidRPr="007F2098">
        <w:rPr>
          <w:rFonts w:ascii="Times New Roman" w:hAnsi="Times New Roman" w:cs="Times New Roman"/>
          <w:sz w:val="28"/>
          <w:szCs w:val="28"/>
        </w:rPr>
        <w:tab/>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   </w:t>
      </w:r>
      <w:r w:rsidRPr="007F2098">
        <w:rPr>
          <w:rFonts w:ascii="Times New Roman" w:hAnsi="Times New Roman" w:cs="Times New Roman"/>
          <w:sz w:val="28"/>
          <w:szCs w:val="28"/>
        </w:rPr>
        <w:tab/>
        <w:t>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   </w:t>
      </w:r>
      <w:r w:rsidRPr="007F2098">
        <w:rPr>
          <w:rFonts w:ascii="Times New Roman" w:hAnsi="Times New Roman" w:cs="Times New Roman"/>
          <w:sz w:val="28"/>
          <w:szCs w:val="28"/>
        </w:rPr>
        <w:tab/>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C90165" w:rsidRPr="007F2098" w:rsidRDefault="00C90165" w:rsidP="007F2098">
      <w:pPr>
        <w:spacing w:after="0" w:line="240" w:lineRule="auto"/>
        <w:rPr>
          <w:rFonts w:ascii="Times New Roman" w:hAnsi="Times New Roman" w:cs="Times New Roman"/>
          <w:i/>
          <w:sz w:val="28"/>
          <w:szCs w:val="28"/>
        </w:rPr>
      </w:pPr>
    </w:p>
    <w:p w:rsidR="00C90165" w:rsidRPr="007F2098" w:rsidRDefault="00C90165" w:rsidP="007F2098">
      <w:pPr>
        <w:spacing w:after="0" w:line="240" w:lineRule="auto"/>
        <w:rPr>
          <w:rFonts w:ascii="Times New Roman" w:eastAsia="Times New Roman" w:hAnsi="Times New Roman" w:cs="Times New Roman"/>
          <w:b/>
          <w:sz w:val="28"/>
          <w:szCs w:val="28"/>
          <w:lang w:eastAsia="ru-RU"/>
        </w:rPr>
      </w:pPr>
      <w:r w:rsidRPr="007F2098">
        <w:rPr>
          <w:rFonts w:ascii="Times New Roman" w:hAnsi="Times New Roman" w:cs="Times New Roman"/>
          <w:b/>
          <w:i/>
          <w:sz w:val="28"/>
          <w:szCs w:val="28"/>
        </w:rPr>
        <w:t>2.1. Содержание образовательной деятельности инструктора по физической культуре</w:t>
      </w:r>
      <w:r w:rsidRPr="007F2098">
        <w:rPr>
          <w:rFonts w:ascii="Times New Roman" w:eastAsia="Times New Roman" w:hAnsi="Times New Roman" w:cs="Times New Roman"/>
          <w:b/>
          <w:sz w:val="28"/>
          <w:szCs w:val="28"/>
          <w:lang w:eastAsia="ru-RU"/>
        </w:rPr>
        <w:t xml:space="preserve">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Главная цель  деятельности инструктора по физкультуре – достижение хорошего здоровья и высокого уровня физического и двигательного развития детей.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Для успешного решения этой цели требуется комплексное  использование всех средств физического воспитания. Вся работа строится по следующим направлениям.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1. Первым направлением работы является </w:t>
      </w:r>
      <w:r w:rsidRPr="007F2098">
        <w:rPr>
          <w:rFonts w:ascii="Times New Roman" w:eastAsia="Times New Roman" w:hAnsi="Times New Roman" w:cs="Times New Roman"/>
          <w:color w:val="000000"/>
          <w:sz w:val="28"/>
          <w:szCs w:val="28"/>
          <w:lang w:eastAsia="ru-RU"/>
        </w:rPr>
        <w:t xml:space="preserve">организация совместной деятельности родителей и детей. К этому направлению относятся физкультурные досуги, туристические походы, спортивные праздники с активным привлечением родителей.  </w:t>
      </w:r>
      <w:r w:rsidRPr="007F2098">
        <w:rPr>
          <w:rFonts w:ascii="Times New Roman" w:eastAsia="Times New Roman" w:hAnsi="Times New Roman" w:cs="Times New Roman"/>
          <w:color w:val="000000"/>
          <w:sz w:val="28"/>
          <w:szCs w:val="28"/>
          <w:lang w:eastAsia="ru-RU"/>
        </w:rPr>
        <w:br/>
        <w:t>2. Вторым направлением работы, является интеграция всех образовательных областей («социально-коммуникативное развитие», «речевое развитие», «художественно-эстетическое развитие»)  на занятиях по физической культуре. </w:t>
      </w:r>
      <w:r w:rsidRPr="007F2098">
        <w:rPr>
          <w:rFonts w:ascii="Times New Roman" w:eastAsia="Times New Roman" w:hAnsi="Times New Roman" w:cs="Times New Roman"/>
          <w:color w:val="000000"/>
          <w:sz w:val="28"/>
          <w:szCs w:val="28"/>
          <w:lang w:eastAsia="ru-RU"/>
        </w:rPr>
        <w:br/>
        <w:t>3. Третье направление работы включает в себя создание интереса и ценностного отношения к занятиям физической культурой. Это достигается путём решения следующих задач: 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 формирование у воспитанников  потребности в двигательной активности и физическом совершенствовании.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4.Физкультурно-оздоровительная работа.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 Использование современных здоровьесберегающих технологий на занятиях и прогулках;  закаливание, проведение утренней гимнастики, гимнастики после сна, коррекционной гимнастики.   Закаливание детей дошкольного возраста в ДОУ состоит из системы мероприятий, включающих элементы закаливания в повседневной жизни, которые включены в режимные моменты и специальные мероприятия: воздушные ванны, солнечные ванны, водные процедуры, правильно организованную прогулку.</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5. Психологическая безопасность. Обеспечивается путём создания оптимального двигательного режима, доброжелательного стиля общения инструктора по физической культуре с детьми, использование приёмов релаксации и др.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6. Создание предметно-развивающей среды, которая должна быть вариативной, безопасной и полифункциональной (оборудование спортивного зала, инвентарь, раздаточный материал).                                                               </w:t>
      </w:r>
    </w:p>
    <w:p w:rsidR="00C90165" w:rsidRPr="007F2098" w:rsidRDefault="00C90165" w:rsidP="007F2098">
      <w:pPr>
        <w:spacing w:after="0" w:line="240" w:lineRule="auto"/>
        <w:rPr>
          <w:rFonts w:ascii="Times New Roman" w:hAnsi="Times New Roman" w:cs="Times New Roman"/>
          <w:b/>
          <w:i/>
          <w:sz w:val="28"/>
          <w:szCs w:val="28"/>
        </w:rPr>
      </w:pPr>
      <w:r w:rsidRPr="007F2098">
        <w:rPr>
          <w:rFonts w:ascii="Times New Roman" w:hAnsi="Times New Roman" w:cs="Times New Roman"/>
          <w:b/>
          <w:i/>
          <w:sz w:val="28"/>
          <w:szCs w:val="28"/>
        </w:rPr>
        <w:t>2.2.  Организация деятельности инст</w:t>
      </w:r>
      <w:r w:rsidR="007F2098">
        <w:rPr>
          <w:rFonts w:ascii="Times New Roman" w:hAnsi="Times New Roman" w:cs="Times New Roman"/>
          <w:b/>
          <w:i/>
          <w:sz w:val="28"/>
          <w:szCs w:val="28"/>
        </w:rPr>
        <w:t xml:space="preserve">руктора по физической культуре </w:t>
      </w:r>
      <w:r w:rsidRPr="007F2098">
        <w:rPr>
          <w:rFonts w:ascii="Times New Roman" w:hAnsi="Times New Roman" w:cs="Times New Roman"/>
          <w:b/>
          <w:i/>
          <w:sz w:val="28"/>
          <w:szCs w:val="28"/>
        </w:rPr>
        <w:t xml:space="preserve">с детьми с ОНР </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Состояние здоровья ребёнка – это ведущий фактор, который определяет способность успешно выполнять требования, предъявляемые к  нему условиями жизни и воспитания в детском учреждении и семье.</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Сущность общеразвивающей  и  коррекционно-педагогической работы в условиях дошкольного учреждения заключается в формировании гармонично развитой личности. Средства физвоспитания требуют учета специфики и организации мероприятий, направленных на охрану здоровья детей, повышение сопротивляемости к болезням, развитие физической закалки, движений с учётом психических и физических возможностей каждого ребёнка.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 xml:space="preserve">Для дошкольников с общим недоразвитием речи (ОНР) данная проблема, в связи с тем, что их развитие отличается от понятия «норма», особенно актуально. </w:t>
      </w:r>
      <w:r w:rsidRPr="007F2098">
        <w:rPr>
          <w:rFonts w:ascii="Times New Roman" w:eastAsia="Times New Roman" w:hAnsi="Times New Roman" w:cs="Times New Roman"/>
          <w:sz w:val="28"/>
          <w:szCs w:val="28"/>
          <w:lang w:eastAsia="ru-RU"/>
        </w:rPr>
        <w:t xml:space="preserve">Дети с ОНР испытывают затруднения в четком выполнении общеразвивающих и основных видов движений, так как у них нарушены двигательная и зрительная координация, наблюдается отставание в развитии общей и </w:t>
      </w:r>
      <w:r w:rsidRPr="007F2098">
        <w:rPr>
          <w:rFonts w:ascii="Times New Roman" w:eastAsia="Times New Roman" w:hAnsi="Times New Roman" w:cs="Times New Roman"/>
          <w:sz w:val="28"/>
          <w:szCs w:val="28"/>
          <w:lang w:eastAsia="ru-RU"/>
        </w:rPr>
        <w:lastRenderedPageBreak/>
        <w:t xml:space="preserve">мелкой моторики. Для устранения имеющихся дефектов возникает необходимость проведения коррекционной работы во всех режимных моментах, в том числе и на занятиях по физической культуре.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На занятиях по физической культуре коррекция особенностей моторного развития детей осуществляется путем специальных упражнений и общепринятых способов физического воспитания. Упражнения для развития общей и мелкой моторики направлены на развитие отдельных двигательных качеств и способностей ребенка, на развитие свойств психики, на повышение функционального уровня систем организма (тренировка дыхательной, сердечно-сосудистой систем, активизация обменных процессов, формирование осанки). Развитие двигательной функции активизирует развитие центров памяти и речи. Чем лучше ребенок двигается (точно, координировано) тем лучше он будет говорить.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Таким образом, необходимо  создать условия для развития  речи ребенка на занятиях по физической культуре через использование речевых игр и игровых упражнений на развитие общей и мелкой моторики. Очень важно в работе с детьми, имеющими отклонения в речевом развитии, сформировать у них потребность в регулярных занятиях физкультурой, вызвать эмоциональный отклик и желание участвовать в логоримических и  подвижных играх по координации речи с движением.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Основные направления работы: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организация взаимодействия педагогов ДОУ в коррекционной работе по развитию общей и мелкой моторики детей с общим недоразвитием речи;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построение физкультурных занятий с учетом коррекционных методик; использование  речевых игр и упражнений на развитие мелкой моторики согласно лексической темы учебных планов логопеда группы;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создание условий для творческого освоения эталонов движения детьми в различных ситуациях;</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использование разнообразного спортивного инвентаря и музыкального сопровождения для повышения эмоционального состояния и активности детей при выполнении физических упражнений.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color w:val="15161D"/>
          <w:sz w:val="28"/>
          <w:szCs w:val="28"/>
          <w:lang w:eastAsia="ru-RU"/>
        </w:rPr>
      </w:pPr>
      <w:r w:rsidRPr="007F2098">
        <w:rPr>
          <w:rFonts w:ascii="Times New Roman" w:eastAsia="Times New Roman" w:hAnsi="Times New Roman" w:cs="Times New Roman"/>
          <w:b/>
          <w:color w:val="15161D"/>
          <w:sz w:val="28"/>
          <w:szCs w:val="28"/>
          <w:lang w:eastAsia="ru-RU"/>
        </w:rPr>
        <w:t xml:space="preserve">2.3.  Описание вариативных форм, способов, методов и средств реализации Программы </w:t>
      </w:r>
    </w:p>
    <w:p w:rsidR="00C90165" w:rsidRPr="007F2098" w:rsidRDefault="00C90165" w:rsidP="007F2098">
      <w:pPr>
        <w:spacing w:after="0" w:line="240" w:lineRule="auto"/>
        <w:rPr>
          <w:rFonts w:ascii="Times New Roman" w:eastAsia="Times New Roman" w:hAnsi="Times New Roman" w:cs="Times New Roman"/>
          <w:b/>
          <w:i/>
          <w:color w:val="15161D"/>
          <w:sz w:val="28"/>
          <w:szCs w:val="28"/>
          <w:lang w:eastAsia="ru-RU"/>
        </w:rPr>
      </w:pPr>
      <w:r w:rsidRPr="007F2098">
        <w:rPr>
          <w:rFonts w:ascii="Times New Roman" w:eastAsia="Times New Roman" w:hAnsi="Times New Roman" w:cs="Times New Roman"/>
          <w:b/>
          <w:i/>
          <w:color w:val="15161D"/>
          <w:sz w:val="28"/>
          <w:szCs w:val="28"/>
          <w:lang w:eastAsia="ru-RU"/>
        </w:rPr>
        <w:t>2.2.1. Организация двигательного режима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jc w:val="center"/>
        <w:rPr>
          <w:rFonts w:ascii="Times New Roman" w:eastAsia="Times New Roman" w:hAnsi="Times New Roman" w:cs="Times New Roman"/>
          <w:b/>
          <w:sz w:val="28"/>
          <w:szCs w:val="28"/>
          <w:lang w:eastAsia="ru-RU"/>
        </w:rPr>
      </w:pPr>
      <w:r w:rsidRPr="007F2098">
        <w:rPr>
          <w:rFonts w:ascii="Times New Roman" w:eastAsia="Times New Roman" w:hAnsi="Times New Roman" w:cs="Times New Roman"/>
          <w:b/>
          <w:sz w:val="28"/>
          <w:szCs w:val="28"/>
          <w:lang w:eastAsia="ru-RU"/>
        </w:rPr>
        <w:t>Модель режима двигательной активности детей ДОУ № 32</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985"/>
        <w:gridCol w:w="7512"/>
        <w:gridCol w:w="2410"/>
        <w:gridCol w:w="2410"/>
      </w:tblGrid>
      <w:tr w:rsidR="00815982" w:rsidRPr="007F2098" w:rsidTr="007F2098">
        <w:trPr>
          <w:trHeight w:val="405"/>
        </w:trPr>
        <w:tc>
          <w:tcPr>
            <w:tcW w:w="851" w:type="dxa"/>
            <w:vMerge w:val="restart"/>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w:t>
            </w:r>
          </w:p>
        </w:tc>
        <w:tc>
          <w:tcPr>
            <w:tcW w:w="1985" w:type="dxa"/>
            <w:vMerge w:val="restart"/>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Формы  работы</w:t>
            </w:r>
          </w:p>
        </w:tc>
        <w:tc>
          <w:tcPr>
            <w:tcW w:w="7512" w:type="dxa"/>
            <w:vMerge w:val="restart"/>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Содержание</w:t>
            </w:r>
          </w:p>
        </w:tc>
        <w:tc>
          <w:tcPr>
            <w:tcW w:w="4820" w:type="dxa"/>
            <w:gridSpan w:val="2"/>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Особенности организации</w:t>
            </w:r>
          </w:p>
        </w:tc>
      </w:tr>
      <w:tr w:rsidR="00815982" w:rsidRPr="007F2098" w:rsidTr="007F2098">
        <w:trPr>
          <w:trHeight w:val="360"/>
        </w:trPr>
        <w:tc>
          <w:tcPr>
            <w:tcW w:w="851" w:type="dxa"/>
            <w:vMerge/>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1985" w:type="dxa"/>
            <w:vMerge/>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7512" w:type="dxa"/>
            <w:vMerge/>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Ст. гр.</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Подг.</w:t>
            </w:r>
          </w:p>
        </w:tc>
      </w:tr>
      <w:tr w:rsidR="00815982" w:rsidRPr="007F2098" w:rsidTr="002F7138">
        <w:trPr>
          <w:trHeight w:val="70"/>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Утренний</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Прием</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Игровые упражнения низкой и средней подвижности</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20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25мин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Утренняя гимнастика</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Утренняя гимнастика традиционного характера, ритмическая гимнастика, утренняя гимнастика, построенная на подвижных играх</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8-10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10- 12 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3</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Занятия по физкультуре</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3 раза в неделю (1 – на воздухе). Использование традиционной формы, сюжетно- игровой формы; занятия, построенные на играх-эстафетах, занятия с использованием элементов ритмики и акробатики.</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20-25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25-30 мин.</w:t>
            </w:r>
          </w:p>
        </w:tc>
      </w:tr>
      <w:tr w:rsidR="00815982" w:rsidRPr="007F2098" w:rsidTr="002F7138">
        <w:trPr>
          <w:trHeight w:val="398"/>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4</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Физминутки</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 зависимости от содержания занятия</w:t>
            </w:r>
          </w:p>
        </w:tc>
        <w:tc>
          <w:tcPr>
            <w:tcW w:w="2410" w:type="dxa"/>
            <w:shd w:val="clear" w:color="auto" w:fill="auto"/>
          </w:tcPr>
          <w:p w:rsidR="00815982" w:rsidRPr="007F2098" w:rsidRDefault="002F7138" w:rsidP="007F20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5-6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6 мин.</w:t>
            </w:r>
          </w:p>
        </w:tc>
      </w:tr>
      <w:tr w:rsidR="00815982" w:rsidRPr="007F2098" w:rsidTr="007F2098">
        <w:trPr>
          <w:trHeight w:val="134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5</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Подвижные игры и упражнения на прогулках</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Игры средней и высокой подвижности, спортивные игры, народные игры, игры «Речь и движение»</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20 -25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25-30 мин.</w:t>
            </w:r>
          </w:p>
        </w:tc>
      </w:tr>
      <w:tr w:rsidR="00815982" w:rsidRPr="007F2098" w:rsidTr="002F7138">
        <w:trPr>
          <w:trHeight w:val="91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6</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Гимнастика</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пробуждения</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Разминка в постели – корригирующие упражнения и самомассаж. Упражнения для формирования нормального свода стопы, правильной осанки</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7-10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10 мин</w:t>
            </w:r>
          </w:p>
        </w:tc>
      </w:tr>
      <w:tr w:rsidR="00815982" w:rsidRPr="007F2098" w:rsidTr="002F7138">
        <w:trPr>
          <w:trHeight w:val="1216"/>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8</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Подвижные игры и упражнения в группе</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Игры малой и средней подвижности; творческие игры; игры «Речь и движение», пальчиковые игры.</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Не менее 2 игр по 8-10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Не менее 2 игр по 10-12 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9</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Физические упражнения </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игры с элементами логоритмики</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артикуляционная гимнастика</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пальчиковая гимнастика</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12 мин</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15 мин</w:t>
            </w:r>
          </w:p>
        </w:tc>
      </w:tr>
      <w:tr w:rsidR="00815982" w:rsidRPr="007F2098" w:rsidTr="002F7138">
        <w:trPr>
          <w:trHeight w:val="356"/>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11</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Релаксация</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Игровые упражнения на мышечное расслабление</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2-3мин</w:t>
            </w:r>
          </w:p>
        </w:tc>
      </w:tr>
      <w:tr w:rsidR="00815982" w:rsidRPr="007F2098" w:rsidTr="007F2098">
        <w:trPr>
          <w:trHeight w:val="1832"/>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12</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Самостоятельная двигательная деятельность в течение дня</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Характер, содержание и продолжительность зависят от индивидуальных данных и потребностей детей</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Ежедневно</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Ежедневно</w:t>
            </w:r>
          </w:p>
        </w:tc>
      </w:tr>
      <w:tr w:rsidR="00815982" w:rsidRPr="007F2098" w:rsidTr="007F2098">
        <w:trPr>
          <w:trHeight w:val="132"/>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13</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Организованная </w:t>
            </w:r>
            <w:r w:rsidRPr="007F2098">
              <w:rPr>
                <w:rFonts w:ascii="Times New Roman" w:eastAsia="Times New Roman" w:hAnsi="Times New Roman" w:cs="Times New Roman"/>
                <w:sz w:val="28"/>
                <w:szCs w:val="28"/>
                <w:lang w:eastAsia="ru-RU"/>
              </w:rPr>
              <w:lastRenderedPageBreak/>
              <w:t>двигательная активность в помещении в дни неблагоприятных погодных условий</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 xml:space="preserve">Игры высокой и средней подвижности, народные игры, игры «Речь и движение», игровые упражнения с элементами </w:t>
            </w:r>
            <w:r w:rsidRPr="007F2098">
              <w:rPr>
                <w:rFonts w:ascii="Times New Roman" w:eastAsia="Times New Roman" w:hAnsi="Times New Roman" w:cs="Times New Roman"/>
                <w:sz w:val="28"/>
                <w:szCs w:val="28"/>
                <w:lang w:eastAsia="ru-RU"/>
              </w:rPr>
              <w:lastRenderedPageBreak/>
              <w:t>спортивных игр</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25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25-30мин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14</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Индивидуальная работа по физкультуре</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Совершенствование двигательных умений и навыков</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15 мин</w:t>
            </w: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15</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Задания на дом по физкультуре</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Утренняя гимнастика в выходные дни, совершенствование основных видов движений, игры и упражнения на развитие общей моторики.</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Ежедневно. Задания определяются инструктором по ФК</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r>
      <w:tr w:rsidR="00815982" w:rsidRPr="007F2098" w:rsidTr="007F2098">
        <w:trPr>
          <w:trHeight w:val="779"/>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16</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Музыкально- ритмические движения </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Танцевальные движения, ритмика, пальчиковые игры</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20-25 мин</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25мин</w:t>
            </w:r>
          </w:p>
        </w:tc>
      </w:tr>
      <w:tr w:rsidR="00815982" w:rsidRPr="007F2098" w:rsidTr="007F2098">
        <w:trPr>
          <w:trHeight w:val="822"/>
        </w:trPr>
        <w:tc>
          <w:tcPr>
            <w:tcW w:w="851"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17</w:t>
            </w:r>
          </w:p>
        </w:tc>
        <w:tc>
          <w:tcPr>
            <w:tcW w:w="1985"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Активный отдых:</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досуги;</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-дни здоровья;</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-спортивные праздники</w:t>
            </w:r>
          </w:p>
        </w:tc>
        <w:tc>
          <w:tcPr>
            <w:tcW w:w="7512"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Спортивные игры и упражнения, использование музыкальных игр, ритмической гимнастики; игры- эстафеты, игры и упражнения по желанию детей</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Досуги- 1раз в месяц</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Дни здоровья – 1раз в квартал</w:t>
            </w:r>
          </w:p>
          <w:p w:rsidR="00815982" w:rsidRPr="007F2098" w:rsidRDefault="00815982"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Физкультурные праздники- 2-3 раза в год</w:t>
            </w:r>
          </w:p>
        </w:tc>
        <w:tc>
          <w:tcPr>
            <w:tcW w:w="2410" w:type="dxa"/>
            <w:shd w:val="clear" w:color="auto" w:fill="auto"/>
          </w:tcPr>
          <w:p w:rsidR="00815982" w:rsidRPr="007F2098" w:rsidRDefault="00815982" w:rsidP="007F2098">
            <w:pPr>
              <w:spacing w:after="0" w:line="240" w:lineRule="auto"/>
              <w:rPr>
                <w:rFonts w:ascii="Times New Roman" w:eastAsia="Times New Roman" w:hAnsi="Times New Roman" w:cs="Times New Roman"/>
                <w:sz w:val="28"/>
                <w:szCs w:val="28"/>
                <w:lang w:eastAsia="ru-RU"/>
              </w:rPr>
            </w:pPr>
          </w:p>
        </w:tc>
      </w:tr>
    </w:tbl>
    <w:p w:rsidR="00815982" w:rsidRDefault="00815982" w:rsidP="007F2098">
      <w:pPr>
        <w:spacing w:after="0" w:line="240" w:lineRule="auto"/>
        <w:rPr>
          <w:rFonts w:ascii="Times New Roman" w:eastAsia="Times New Roman" w:hAnsi="Times New Roman" w:cs="Times New Roman"/>
          <w:sz w:val="28"/>
          <w:szCs w:val="28"/>
          <w:lang w:eastAsia="ru-RU"/>
        </w:rPr>
      </w:pPr>
    </w:p>
    <w:p w:rsidR="002F7138" w:rsidRDefault="002F7138" w:rsidP="007F2098">
      <w:pPr>
        <w:spacing w:after="0" w:line="240" w:lineRule="auto"/>
        <w:rPr>
          <w:rFonts w:ascii="Times New Roman" w:eastAsia="Times New Roman" w:hAnsi="Times New Roman" w:cs="Times New Roman"/>
          <w:sz w:val="28"/>
          <w:szCs w:val="28"/>
          <w:lang w:eastAsia="ru-RU"/>
        </w:rPr>
      </w:pPr>
    </w:p>
    <w:p w:rsidR="002F7138" w:rsidRDefault="002F7138" w:rsidP="007F2098">
      <w:pPr>
        <w:spacing w:after="0" w:line="240" w:lineRule="auto"/>
        <w:rPr>
          <w:rFonts w:ascii="Times New Roman" w:eastAsia="Times New Roman" w:hAnsi="Times New Roman" w:cs="Times New Roman"/>
          <w:sz w:val="28"/>
          <w:szCs w:val="28"/>
          <w:lang w:eastAsia="ru-RU"/>
        </w:rPr>
      </w:pPr>
    </w:p>
    <w:p w:rsidR="002F7138" w:rsidRDefault="002F7138" w:rsidP="007F2098">
      <w:pPr>
        <w:spacing w:after="0" w:line="240" w:lineRule="auto"/>
        <w:rPr>
          <w:rFonts w:ascii="Times New Roman" w:eastAsia="Times New Roman" w:hAnsi="Times New Roman" w:cs="Times New Roman"/>
          <w:sz w:val="28"/>
          <w:szCs w:val="28"/>
          <w:lang w:eastAsia="ru-RU"/>
        </w:rPr>
      </w:pPr>
    </w:p>
    <w:p w:rsidR="002F7138" w:rsidRPr="007F2098" w:rsidRDefault="002F7138"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color w:val="000000"/>
          <w:sz w:val="28"/>
          <w:szCs w:val="28"/>
          <w:lang w:eastAsia="ru-RU"/>
        </w:rPr>
      </w:pPr>
      <w:r w:rsidRPr="007F2098">
        <w:rPr>
          <w:rFonts w:ascii="Times New Roman" w:eastAsia="Times New Roman" w:hAnsi="Times New Roman" w:cs="Times New Roman"/>
          <w:b/>
          <w:i/>
          <w:color w:val="000000"/>
          <w:sz w:val="28"/>
          <w:szCs w:val="28"/>
          <w:lang w:eastAsia="ru-RU"/>
        </w:rPr>
        <w:lastRenderedPageBreak/>
        <w:t>2.2.2. Формы работы образовательной области «Физическое развитие»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В ДОУ используются следующие основные организационные формы двигательной деятельности детей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учебная работа – физкультурные занятия;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физкультурно–оздоровительная работа в режиме дня – утренняя  гимнастика, подвижные игры и физкультурные упражнения на прогулках (утренней и вечерней), физкультурная минутка;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активный отдых – физкультурный досуг, физкультурные праздники, пешеходные прогулки, экскурсии, прогулки по маршруту (простейший туризм), дни здоровья;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самостоятельная двигательная деятельность детей;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работа с семьей</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eastAsia="Times New Roman" w:hAnsi="Times New Roman" w:cs="Times New Roman"/>
          <w:bCs/>
          <w:iCs/>
          <w:color w:val="000000"/>
          <w:sz w:val="28"/>
          <w:szCs w:val="28"/>
          <w:lang w:eastAsia="ru-RU"/>
        </w:rPr>
        <w:t xml:space="preserve"> 2.2.3. Структура и организация</w:t>
      </w:r>
      <w:r w:rsidRPr="007F2098">
        <w:rPr>
          <w:rFonts w:ascii="Times New Roman" w:hAnsi="Times New Roman" w:cs="Times New Roman"/>
          <w:bCs/>
          <w:sz w:val="28"/>
          <w:szCs w:val="28"/>
        </w:rPr>
        <w:t xml:space="preserve"> образовательной деятельности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 детьми младшего и среднего дошкольного возраста (3 - 5 года) занятия по физической культуре проводятся 3  раза в неделю (по 10 - 20 мин).</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Занятия по физической культуре в старшей группе детского сада (5 - 7 лет) проводятся 3 раза в неделю  продолжительностью 25 - 30 минут.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2 младшая группа - 3 раза в неделю  (зал)  - 15  мин.</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средняя  группа – 3 раза  в  неделю  (зал)  - 20  мин.</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старшая группа - 2 раза в неделю (зал) и 1 раз в неделю (воздух)  - 25 мин.</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подготовительная  группа  - 2  раза  в  неделю  (зал) и 1 раз  в неделю (воздух)  - 30 мин.</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Физические занятия с детьми в дошкольных учреждениях имеют свою структуру, делятся по содержанию и методам проведения.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color w:val="000000"/>
          <w:sz w:val="28"/>
          <w:szCs w:val="28"/>
          <w:lang w:eastAsia="ru-RU"/>
        </w:rPr>
      </w:pPr>
      <w:r w:rsidRPr="007F2098">
        <w:rPr>
          <w:rFonts w:ascii="Times New Roman" w:eastAsia="Times New Roman" w:hAnsi="Times New Roman" w:cs="Times New Roman"/>
          <w:b/>
          <w:i/>
          <w:iCs/>
          <w:color w:val="000000"/>
          <w:sz w:val="28"/>
          <w:szCs w:val="28"/>
          <w:u w:val="single"/>
          <w:lang w:eastAsia="ru-RU"/>
        </w:rPr>
        <w:t>Структура физкультурных занятий</w:t>
      </w:r>
      <w:r w:rsidRPr="007F2098">
        <w:rPr>
          <w:rFonts w:ascii="Times New Roman" w:eastAsia="Times New Roman" w:hAnsi="Times New Roman" w:cs="Times New Roman"/>
          <w:b/>
          <w:color w:val="000000"/>
          <w:sz w:val="28"/>
          <w:szCs w:val="28"/>
          <w:lang w:eastAsia="ru-RU"/>
        </w:rPr>
        <w:t xml:space="preserve"> общепринятая и содержит три части: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вводная (18 % общего времени занятия);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основная (67 % общего времени занятия);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заключительная (15 % общего времени занятия).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Такое распределение материала соответствует возможностям детей и обеспечивает нарастание физической нагрузки в течение занятия и с последующим снижением ее к концу.</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hAnsi="Times New Roman" w:cs="Times New Roman"/>
          <w:b/>
          <w:bCs/>
          <w:i/>
          <w:sz w:val="28"/>
          <w:szCs w:val="28"/>
        </w:rPr>
      </w:pPr>
      <w:r w:rsidRPr="007F2098">
        <w:rPr>
          <w:rFonts w:ascii="Times New Roman" w:hAnsi="Times New Roman" w:cs="Times New Roman"/>
          <w:b/>
          <w:bCs/>
          <w:i/>
          <w:sz w:val="28"/>
          <w:szCs w:val="28"/>
        </w:rPr>
        <w:t>2.2.4. Формы организации непосредственно - образовательной деятельности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 xml:space="preserve">Занятия тренировочного типа, которые направлены на развитие двигательных функциональных возможностей детей. </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color w:val="090A11"/>
          <w:sz w:val="28"/>
          <w:szCs w:val="28"/>
          <w:lang w:eastAsia="ru-RU"/>
        </w:rPr>
        <w:lastRenderedPageBreak/>
        <w:t xml:space="preserve"> Игровые</w:t>
      </w: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color w:val="090A11"/>
          <w:sz w:val="28"/>
          <w:szCs w:val="28"/>
          <w:lang w:eastAsia="ru-RU"/>
        </w:rPr>
        <w:t>занятия (на играх и эстафетах)</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color w:val="090A11"/>
          <w:sz w:val="28"/>
          <w:szCs w:val="28"/>
          <w:lang w:eastAsia="ru-RU"/>
        </w:rPr>
        <w:t>Занятия с элементами ритмики и акробатики</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color w:val="090A11"/>
          <w:sz w:val="28"/>
          <w:szCs w:val="28"/>
          <w:lang w:eastAsia="ru-RU"/>
        </w:rPr>
        <w:t>Сюжетные  занятия</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color w:val="090A11"/>
          <w:sz w:val="28"/>
          <w:szCs w:val="28"/>
          <w:lang w:eastAsia="ru-RU"/>
        </w:rPr>
        <w:t>Занятия с использованием тренажеров и тренировочных устройств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90A11"/>
          <w:sz w:val="28"/>
          <w:szCs w:val="28"/>
          <w:lang w:eastAsia="ru-RU"/>
        </w:rPr>
        <w:t>Занятия на воздухе</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Контрольно-проверочные занятия, целью которых является выявление состояния двигательных умений и навыков у детей в основных видах движений.</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bCs/>
          <w:sz w:val="28"/>
          <w:szCs w:val="28"/>
        </w:rPr>
        <w:t>Использование различных способов организации.</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sz w:val="28"/>
          <w:szCs w:val="28"/>
        </w:rPr>
        <w:t>Фронтальный способ. Все дети одновременно выполняют одно и то же упражнение. Применяется при обучении детей ходьбе, бегу, в общеразвивающих упражнениях, в различных заданиях с мячом.</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sz w:val="28"/>
          <w:szCs w:val="28"/>
        </w:rPr>
        <w:t>Поточный способ. Дети поточно друг за другом (с небольшим интервалом), передвигаются, выполняя заданное упражнение (равновесие – ходьба по шнуру, гимнастической скамейке; прыжки с продвижением вперед и т.д.). Этот способ  позволяет педагогу корректировать действия детей, устранять ошибки и главное – оказывать страховку в случае необходимости. Данный способ широко используется для закрепления пройденного материала.</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sz w:val="28"/>
          <w:szCs w:val="28"/>
        </w:rPr>
        <w:t>Групповой способ</w:t>
      </w:r>
      <w:r w:rsidRPr="007F2098">
        <w:rPr>
          <w:rFonts w:ascii="Times New Roman" w:hAnsi="Times New Roman" w:cs="Times New Roman"/>
          <w:bCs/>
          <w:sz w:val="28"/>
          <w:szCs w:val="28"/>
        </w:rPr>
        <w:t>. Дети по указанию инструктора распределяются  на группы, каждая группа получает определенное задание и выполняет его. Одна группа занимается под руководством педагога, другие занимаются самостоятельно или  в парах (с мячом).</w:t>
      </w:r>
    </w:p>
    <w:p w:rsidR="00C90165" w:rsidRPr="007F2098" w:rsidRDefault="00C90165" w:rsidP="007F2098">
      <w:pPr>
        <w:spacing w:after="0" w:line="240" w:lineRule="auto"/>
        <w:rPr>
          <w:rFonts w:ascii="Times New Roman" w:hAnsi="Times New Roman" w:cs="Times New Roman"/>
          <w:bCs/>
          <w:sz w:val="28"/>
          <w:szCs w:val="28"/>
        </w:rPr>
      </w:pPr>
      <w:r w:rsidRPr="007F2098">
        <w:rPr>
          <w:rFonts w:ascii="Times New Roman" w:hAnsi="Times New Roman" w:cs="Times New Roman"/>
          <w:sz w:val="28"/>
          <w:szCs w:val="28"/>
        </w:rPr>
        <w:t>Индивидуальный способ</w:t>
      </w:r>
      <w:r w:rsidRPr="007F2098">
        <w:rPr>
          <w:rFonts w:ascii="Times New Roman" w:hAnsi="Times New Roman" w:cs="Times New Roman"/>
          <w:bCs/>
          <w:sz w:val="28"/>
          <w:szCs w:val="28"/>
        </w:rPr>
        <w:t>. Применяется при объяснении нового программного материала, когда на примере одного ребенка (наиболее подготовленного) дается показ и объяснение задания, внимание детей обращается на правильность выполнения техники упражнения, на возможные ошибки и неточности.</w:t>
      </w:r>
    </w:p>
    <w:p w:rsidR="00C90165" w:rsidRPr="007F2098" w:rsidRDefault="00C90165" w:rsidP="007F2098">
      <w:pPr>
        <w:spacing w:after="0" w:line="240" w:lineRule="auto"/>
        <w:rPr>
          <w:rFonts w:ascii="Times New Roman" w:hAnsi="Times New Roman" w:cs="Times New Roman"/>
          <w:bCs/>
          <w:i/>
          <w:sz w:val="28"/>
          <w:szCs w:val="28"/>
        </w:rPr>
      </w:pPr>
      <w:r w:rsidRPr="007F2098">
        <w:rPr>
          <w:rFonts w:ascii="Times New Roman" w:hAnsi="Times New Roman" w:cs="Times New Roman"/>
          <w:bCs/>
          <w:i/>
          <w:sz w:val="28"/>
          <w:szCs w:val="28"/>
        </w:rPr>
        <w:tab/>
      </w:r>
    </w:p>
    <w:p w:rsidR="00C90165" w:rsidRPr="007F2098" w:rsidRDefault="00C90165" w:rsidP="007F2098">
      <w:pPr>
        <w:spacing w:after="0" w:line="240" w:lineRule="auto"/>
        <w:rPr>
          <w:rFonts w:ascii="Times New Roman" w:hAnsi="Times New Roman" w:cs="Times New Roman"/>
          <w:b/>
          <w:sz w:val="28"/>
          <w:szCs w:val="28"/>
        </w:rPr>
      </w:pPr>
      <w:bookmarkStart w:id="1" w:name="принципы"/>
      <w:r w:rsidRPr="007F2098">
        <w:rPr>
          <w:rFonts w:ascii="Times New Roman" w:hAnsi="Times New Roman" w:cs="Times New Roman"/>
          <w:b/>
          <w:sz w:val="28"/>
          <w:szCs w:val="28"/>
        </w:rPr>
        <w:t>2.2.5. Принципы организации занятий</w:t>
      </w:r>
    </w:p>
    <w:bookmarkEnd w:id="1"/>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Принцип научности</w:t>
      </w:r>
      <w:r w:rsidRPr="007F2098">
        <w:rPr>
          <w:rFonts w:ascii="Times New Roman" w:hAnsi="Times New Roman" w:cs="Times New Roman"/>
          <w:sz w:val="28"/>
          <w:szCs w:val="28"/>
        </w:rPr>
        <w:t xml:space="preserve"> предполагает подкрепление всех оздоровительных мероприятий научно обоснованными и практически адаптированными методиками.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развивающего обучения </w:t>
      </w:r>
      <w:r w:rsidRPr="007F2098">
        <w:rPr>
          <w:rFonts w:ascii="Times New Roman" w:hAnsi="Times New Roman" w:cs="Times New Roman"/>
          <w:sz w:val="28"/>
          <w:szCs w:val="28"/>
        </w:rPr>
        <w:t>от детей требуется приложение усилий для овладения новыми движениями.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Принцип интеграции:</w:t>
      </w:r>
      <w:r w:rsidRPr="007F2098">
        <w:rPr>
          <w:rFonts w:ascii="Times New Roman" w:hAnsi="Times New Roman" w:cs="Times New Roman"/>
          <w:sz w:val="28"/>
          <w:szCs w:val="28"/>
        </w:rPr>
        <w:t xml:space="preserve"> процесс оздоровления детей в МДОУ осуществляется в тесном единстве с учебно-воспитательным процессом.</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систематичности и последовательности </w:t>
      </w:r>
      <w:r w:rsidRPr="007F2098">
        <w:rPr>
          <w:rFonts w:ascii="Times New Roman" w:hAnsi="Times New Roman" w:cs="Times New Roman"/>
          <w:sz w:val="28"/>
          <w:szCs w:val="28"/>
        </w:rPr>
        <w:t>предполагает взаимосвязь знаний, умений, навыков.</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связи теории с практикой </w:t>
      </w:r>
      <w:r w:rsidRPr="007F2098">
        <w:rPr>
          <w:rFonts w:ascii="Times New Roman" w:hAnsi="Times New Roman" w:cs="Times New Roman"/>
          <w:sz w:val="28"/>
          <w:szCs w:val="28"/>
        </w:rPr>
        <w:t>формирует у детей умение применять свои знания по сохранению и укреплению здоровья в повседневной жизни.</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lastRenderedPageBreak/>
        <w:t>Принцип индивидуально-личностной ориентации воспитания</w:t>
      </w:r>
      <w:r w:rsidRPr="007F2098">
        <w:rPr>
          <w:rFonts w:ascii="Times New Roman" w:hAnsi="Times New Roman" w:cs="Times New Roman"/>
          <w:sz w:val="28"/>
          <w:szCs w:val="28"/>
        </w:rPr>
        <w:t xml:space="preserve"> предполагает то, что главной целью образования становится ребенок, а не окружающий мир. Педагог, опираясь на индивидуальные особенности ребенка, планирует его развитие, намечет пути совершенствования умений и навыков, построение двигательного режима.</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доступности </w:t>
      </w:r>
      <w:r w:rsidRPr="007F2098">
        <w:rPr>
          <w:rFonts w:ascii="Times New Roman" w:hAnsi="Times New Roman" w:cs="Times New Roman"/>
          <w:sz w:val="28"/>
          <w:szCs w:val="28"/>
        </w:rPr>
        <w:t>позволяет исключить вредные последствия для организма детей в результате завышенных требований физических нагрузок.</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i/>
          <w:sz w:val="28"/>
          <w:szCs w:val="28"/>
        </w:rPr>
        <w:t xml:space="preserve">Принцип результативности </w:t>
      </w:r>
      <w:r w:rsidRPr="007F2098">
        <w:rPr>
          <w:rFonts w:ascii="Times New Roman" w:hAnsi="Times New Roman" w:cs="Times New Roman"/>
          <w:sz w:val="28"/>
          <w:szCs w:val="28"/>
        </w:rPr>
        <w:t>предполагает получение положительного результата оздоровительной работы независимо от возраста и уровня физического развития детей.</w:t>
      </w:r>
    </w:p>
    <w:p w:rsidR="00C90165" w:rsidRPr="007F2098" w:rsidRDefault="00C90165" w:rsidP="007F2098">
      <w:pPr>
        <w:spacing w:after="0" w:line="240" w:lineRule="auto"/>
        <w:rPr>
          <w:rFonts w:ascii="Times New Roman" w:hAnsi="Times New Roman" w:cs="Times New Roman"/>
          <w:bCs/>
          <w:i/>
          <w:sz w:val="28"/>
          <w:szCs w:val="28"/>
          <w:highlight w:val="lightGray"/>
        </w:rPr>
      </w:pPr>
      <w:bookmarkStart w:id="2" w:name="методы"/>
    </w:p>
    <w:p w:rsidR="00C90165" w:rsidRPr="007F2098" w:rsidRDefault="00C90165" w:rsidP="007F2098">
      <w:pPr>
        <w:spacing w:after="0" w:line="240" w:lineRule="auto"/>
        <w:rPr>
          <w:rFonts w:ascii="Times New Roman" w:hAnsi="Times New Roman" w:cs="Times New Roman"/>
          <w:b/>
          <w:bCs/>
          <w:sz w:val="28"/>
          <w:szCs w:val="28"/>
        </w:rPr>
      </w:pPr>
      <w:r w:rsidRPr="007F2098">
        <w:rPr>
          <w:rFonts w:ascii="Times New Roman" w:hAnsi="Times New Roman" w:cs="Times New Roman"/>
          <w:b/>
          <w:bCs/>
          <w:sz w:val="28"/>
          <w:szCs w:val="28"/>
        </w:rPr>
        <w:t>2.2.6. Методы и приемы обучения:</w:t>
      </w:r>
    </w:p>
    <w:bookmarkEnd w:id="2"/>
    <w:p w:rsidR="00C90165" w:rsidRPr="007F2098" w:rsidRDefault="00C90165" w:rsidP="007F2098">
      <w:pPr>
        <w:spacing w:after="0" w:line="240" w:lineRule="auto"/>
        <w:rPr>
          <w:rFonts w:ascii="Times New Roman" w:eastAsia="Times New Roman" w:hAnsi="Times New Roman" w:cs="Times New Roman"/>
          <w:bCs/>
          <w:i/>
          <w:sz w:val="28"/>
          <w:szCs w:val="28"/>
          <w:lang w:eastAsia="ru-RU"/>
        </w:rPr>
      </w:pPr>
      <w:r w:rsidRPr="007F2098">
        <w:rPr>
          <w:rFonts w:ascii="Times New Roman" w:eastAsia="Times New Roman" w:hAnsi="Times New Roman" w:cs="Times New Roman"/>
          <w:bCs/>
          <w:i/>
          <w:sz w:val="28"/>
          <w:szCs w:val="28"/>
          <w:lang w:eastAsia="ru-RU"/>
        </w:rPr>
        <w:t>Наглядные: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наглядно – зрительные приемы (показ техники выполнения физических упражнений, использование наглядных пособий и физоборудования, зрительные ориентиры);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тактильно – мышечные приемы (непосредственная помощь инструктора);</w:t>
      </w:r>
    </w:p>
    <w:p w:rsidR="00C90165" w:rsidRPr="007F2098" w:rsidRDefault="00C90165" w:rsidP="007F2098">
      <w:pPr>
        <w:spacing w:after="0" w:line="240" w:lineRule="auto"/>
        <w:rPr>
          <w:rFonts w:ascii="Times New Roman" w:eastAsia="Times New Roman" w:hAnsi="Times New Roman" w:cs="Times New Roman"/>
          <w:bCs/>
          <w:i/>
          <w:sz w:val="28"/>
          <w:szCs w:val="28"/>
          <w:lang w:eastAsia="ru-RU"/>
        </w:rPr>
      </w:pPr>
      <w:r w:rsidRPr="007F2098">
        <w:rPr>
          <w:rFonts w:ascii="Times New Roman" w:eastAsia="Times New Roman" w:hAnsi="Times New Roman" w:cs="Times New Roman"/>
          <w:bCs/>
          <w:i/>
          <w:sz w:val="28"/>
          <w:szCs w:val="28"/>
          <w:lang w:eastAsia="ru-RU"/>
        </w:rPr>
        <w:t>Словесные: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объяснения, пояснения, указания;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подача команд, распоряжений, сигналов;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вопросы к детям и поиск ответов;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образный сюжетный рассказ, беседа;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словесная инструкция.</w:t>
      </w:r>
    </w:p>
    <w:p w:rsidR="00C90165" w:rsidRPr="007F2098" w:rsidRDefault="00C90165" w:rsidP="007F2098">
      <w:pPr>
        <w:spacing w:after="0" w:line="240" w:lineRule="auto"/>
        <w:rPr>
          <w:rFonts w:ascii="Times New Roman" w:eastAsia="Times New Roman" w:hAnsi="Times New Roman" w:cs="Times New Roman"/>
          <w:bCs/>
          <w:i/>
          <w:sz w:val="28"/>
          <w:szCs w:val="28"/>
          <w:lang w:eastAsia="ru-RU"/>
        </w:rPr>
      </w:pPr>
      <w:r w:rsidRPr="007F2098">
        <w:rPr>
          <w:rFonts w:ascii="Times New Roman" w:eastAsia="Times New Roman" w:hAnsi="Times New Roman" w:cs="Times New Roman"/>
          <w:bCs/>
          <w:i/>
          <w:sz w:val="28"/>
          <w:szCs w:val="28"/>
          <w:lang w:eastAsia="ru-RU"/>
        </w:rPr>
        <w:t>Практические: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выполнение и повторение упражнений без изменения и с изменениями;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выполнение упражнений в игровой форме;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выполнение упражнений в соревновательной форме;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самостоятельное выполнение упражнений на детском спортивном оборудовании в свободной игре.</w:t>
      </w:r>
    </w:p>
    <w:p w:rsidR="00C90165" w:rsidRDefault="00C90165" w:rsidP="007F2098">
      <w:pPr>
        <w:spacing w:after="0" w:line="240" w:lineRule="auto"/>
        <w:rPr>
          <w:rFonts w:ascii="Times New Roman" w:eastAsia="Times New Roman" w:hAnsi="Times New Roman" w:cs="Times New Roman"/>
          <w:color w:val="090A11"/>
          <w:sz w:val="28"/>
          <w:szCs w:val="28"/>
          <w:lang w:eastAsia="ru-RU"/>
        </w:rPr>
      </w:pPr>
    </w:p>
    <w:p w:rsidR="007F2098" w:rsidRDefault="007F2098" w:rsidP="007F2098">
      <w:pPr>
        <w:spacing w:after="0" w:line="240" w:lineRule="auto"/>
        <w:rPr>
          <w:rFonts w:ascii="Times New Roman" w:eastAsia="Times New Roman" w:hAnsi="Times New Roman" w:cs="Times New Roman"/>
          <w:color w:val="090A11"/>
          <w:sz w:val="28"/>
          <w:szCs w:val="28"/>
          <w:lang w:eastAsia="ru-RU"/>
        </w:rPr>
      </w:pPr>
    </w:p>
    <w:p w:rsidR="002F7138" w:rsidRDefault="002F7138" w:rsidP="007F2098">
      <w:pPr>
        <w:spacing w:after="0" w:line="240" w:lineRule="auto"/>
        <w:rPr>
          <w:rFonts w:ascii="Times New Roman" w:eastAsia="Times New Roman" w:hAnsi="Times New Roman" w:cs="Times New Roman"/>
          <w:color w:val="090A11"/>
          <w:sz w:val="28"/>
          <w:szCs w:val="28"/>
          <w:lang w:eastAsia="ru-RU"/>
        </w:rPr>
      </w:pPr>
    </w:p>
    <w:p w:rsidR="002F7138" w:rsidRDefault="002F7138" w:rsidP="007F2098">
      <w:pPr>
        <w:spacing w:after="0" w:line="240" w:lineRule="auto"/>
        <w:rPr>
          <w:rFonts w:ascii="Times New Roman" w:eastAsia="Times New Roman" w:hAnsi="Times New Roman" w:cs="Times New Roman"/>
          <w:color w:val="090A11"/>
          <w:sz w:val="28"/>
          <w:szCs w:val="28"/>
          <w:lang w:eastAsia="ru-RU"/>
        </w:rPr>
      </w:pPr>
    </w:p>
    <w:p w:rsidR="002F7138" w:rsidRDefault="002F7138" w:rsidP="007F2098">
      <w:pPr>
        <w:spacing w:after="0" w:line="240" w:lineRule="auto"/>
        <w:rPr>
          <w:rFonts w:ascii="Times New Roman" w:eastAsia="Times New Roman" w:hAnsi="Times New Roman" w:cs="Times New Roman"/>
          <w:color w:val="090A11"/>
          <w:sz w:val="28"/>
          <w:szCs w:val="28"/>
          <w:lang w:eastAsia="ru-RU"/>
        </w:rPr>
      </w:pPr>
    </w:p>
    <w:p w:rsidR="002F7138" w:rsidRDefault="002F7138" w:rsidP="007F2098">
      <w:pPr>
        <w:spacing w:after="0" w:line="240" w:lineRule="auto"/>
        <w:rPr>
          <w:rFonts w:ascii="Times New Roman" w:eastAsia="Times New Roman" w:hAnsi="Times New Roman" w:cs="Times New Roman"/>
          <w:color w:val="090A11"/>
          <w:sz w:val="28"/>
          <w:szCs w:val="28"/>
          <w:lang w:eastAsia="ru-RU"/>
        </w:rPr>
      </w:pPr>
    </w:p>
    <w:p w:rsidR="007F2098" w:rsidRPr="007F2098" w:rsidRDefault="007F2098" w:rsidP="002F7138">
      <w:pPr>
        <w:autoSpaceDE w:val="0"/>
        <w:autoSpaceDN w:val="0"/>
        <w:adjustRightInd w:val="0"/>
        <w:spacing w:before="240" w:after="240" w:line="252" w:lineRule="auto"/>
        <w:jc w:val="center"/>
        <w:rPr>
          <w:rFonts w:ascii="Times New Roman" w:eastAsia="Times New Roman" w:hAnsi="Times New Roman" w:cs="Times New Roman"/>
          <w:b/>
          <w:bCs/>
          <w:sz w:val="32"/>
          <w:szCs w:val="32"/>
          <w:lang w:eastAsia="ru-RU"/>
        </w:rPr>
      </w:pPr>
      <w:r w:rsidRPr="007F2098">
        <w:rPr>
          <w:rFonts w:ascii="Times New Roman" w:eastAsia="Times New Roman" w:hAnsi="Times New Roman" w:cs="Times New Roman"/>
          <w:b/>
          <w:bCs/>
          <w:sz w:val="32"/>
          <w:szCs w:val="32"/>
          <w:lang w:eastAsia="ru-RU"/>
        </w:rPr>
        <w:lastRenderedPageBreak/>
        <w:t>2.2.7 Перспективно-тематическое планирование образовательной деятельности по физическому развитию.</w:t>
      </w:r>
    </w:p>
    <w:tbl>
      <w:tblPr>
        <w:tblW w:w="16115" w:type="dxa"/>
        <w:jc w:val="center"/>
        <w:tblCellSpacing w:w="0" w:type="dxa"/>
        <w:tblBorders>
          <w:top w:val="outset" w:sz="6" w:space="0" w:color="000000"/>
          <w:left w:val="outset" w:sz="6" w:space="0" w:color="000000"/>
          <w:bottom w:val="outset" w:sz="6" w:space="0" w:color="000000"/>
          <w:right w:val="outset" w:sz="6" w:space="0" w:color="000000"/>
        </w:tblBorders>
        <w:tblCellMar>
          <w:left w:w="0" w:type="dxa"/>
          <w:right w:w="0" w:type="dxa"/>
        </w:tblCellMar>
        <w:tblLook w:val="00A0" w:firstRow="1" w:lastRow="0" w:firstColumn="1" w:lastColumn="0" w:noHBand="0" w:noVBand="0"/>
      </w:tblPr>
      <w:tblGrid>
        <w:gridCol w:w="3317"/>
        <w:gridCol w:w="2571"/>
        <w:gridCol w:w="2634"/>
        <w:gridCol w:w="3603"/>
        <w:gridCol w:w="3990"/>
      </w:tblGrid>
      <w:tr w:rsidR="007F2098" w:rsidRPr="007F2098" w:rsidTr="00DB7CA6">
        <w:trPr>
          <w:trHeight w:val="50"/>
          <w:tblCellSpacing w:w="0" w:type="dxa"/>
          <w:jc w:val="center"/>
        </w:trPr>
        <w:tc>
          <w:tcPr>
            <w:tcW w:w="3317" w:type="dxa"/>
            <w:tcBorders>
              <w:top w:val="outset" w:sz="6" w:space="0" w:color="000000"/>
              <w:right w:val="outset" w:sz="6" w:space="0" w:color="000000"/>
            </w:tcBorders>
          </w:tcPr>
          <w:p w:rsidR="007F2098" w:rsidRPr="007F2098" w:rsidRDefault="007F2098"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 xml:space="preserve">        Виды</w:t>
            </w:r>
          </w:p>
        </w:tc>
        <w:tc>
          <w:tcPr>
            <w:tcW w:w="12798" w:type="dxa"/>
            <w:gridSpan w:val="4"/>
            <w:tcBorders>
              <w:top w:val="outset" w:sz="6" w:space="0" w:color="000000"/>
              <w:left w:val="outset" w:sz="6" w:space="0" w:color="000000"/>
              <w:bottom w:val="single" w:sz="4" w:space="0" w:color="auto"/>
            </w:tcBorders>
          </w:tcPr>
          <w:p w:rsidR="007F2098" w:rsidRPr="007F2098" w:rsidRDefault="007F2098"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 xml:space="preserve">                             Распределение по возрастам</w:t>
            </w:r>
          </w:p>
        </w:tc>
      </w:tr>
      <w:tr w:rsidR="00DB7CA6" w:rsidRPr="007F2098" w:rsidTr="00DB7CA6">
        <w:trPr>
          <w:trHeight w:val="480"/>
          <w:tblCellSpacing w:w="0" w:type="dxa"/>
          <w:jc w:val="center"/>
        </w:trPr>
        <w:tc>
          <w:tcPr>
            <w:tcW w:w="3317" w:type="dxa"/>
            <w:tcBorders>
              <w:top w:val="nil"/>
              <w:bottom w:val="nil"/>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занятий</w:t>
            </w:r>
          </w:p>
        </w:tc>
        <w:tc>
          <w:tcPr>
            <w:tcW w:w="5205" w:type="dxa"/>
            <w:gridSpan w:val="2"/>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Старшая группа</w:t>
            </w:r>
          </w:p>
        </w:tc>
        <w:tc>
          <w:tcPr>
            <w:tcW w:w="7593" w:type="dxa"/>
            <w:gridSpan w:val="2"/>
            <w:tcBorders>
              <w:top w:val="outset" w:sz="6" w:space="0" w:color="000000"/>
              <w:left w:val="outset" w:sz="6" w:space="0" w:color="000000"/>
              <w:bottom w:val="outset" w:sz="6" w:space="0" w:color="000000"/>
            </w:tcBorders>
          </w:tcPr>
          <w:p w:rsidR="00DB7CA6" w:rsidRPr="007F2098" w:rsidRDefault="00DB7CA6" w:rsidP="00DB7CA6">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Подготовительная группа</w:t>
            </w:r>
          </w:p>
        </w:tc>
      </w:tr>
      <w:tr w:rsidR="00DB7CA6" w:rsidRPr="007F2098" w:rsidTr="00DB7CA6">
        <w:trPr>
          <w:trHeight w:val="480"/>
          <w:tblCellSpacing w:w="0" w:type="dxa"/>
          <w:jc w:val="center"/>
        </w:trPr>
        <w:tc>
          <w:tcPr>
            <w:tcW w:w="3317" w:type="dxa"/>
            <w:tcBorders>
              <w:top w:val="nil"/>
              <w:bottom w:val="outset" w:sz="6" w:space="0" w:color="000000"/>
              <w:right w:val="outset" w:sz="6" w:space="0" w:color="000000"/>
            </w:tcBorders>
          </w:tcPr>
          <w:p w:rsidR="00DB7CA6" w:rsidRPr="007F2098" w:rsidRDefault="00DB7CA6" w:rsidP="007F2098">
            <w:pPr>
              <w:spacing w:after="0" w:line="240" w:lineRule="auto"/>
              <w:jc w:val="right"/>
              <w:rPr>
                <w:rFonts w:ascii="Times New Roman" w:eastAsia="Times New Roman" w:hAnsi="Times New Roman" w:cs="Times New Roman"/>
                <w:sz w:val="24"/>
                <w:szCs w:val="24"/>
                <w:lang w:val="en-US" w:eastAsia="ru-RU"/>
              </w:rPr>
            </w:pP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неделя</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DB7CA6">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год</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DB7CA6">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неделя</w:t>
            </w:r>
          </w:p>
        </w:tc>
        <w:tc>
          <w:tcPr>
            <w:tcW w:w="3990" w:type="dxa"/>
            <w:tcBorders>
              <w:top w:val="outset" w:sz="6" w:space="0" w:color="000000"/>
              <w:left w:val="outset" w:sz="6" w:space="0" w:color="000000"/>
              <w:bottom w:val="outset" w:sz="6" w:space="0" w:color="000000"/>
            </w:tcBorders>
          </w:tcPr>
          <w:p w:rsidR="00DB7CA6" w:rsidRPr="007F2098" w:rsidRDefault="00DB7CA6" w:rsidP="00DB7CA6">
            <w:pPr>
              <w:spacing w:after="0" w:line="240" w:lineRule="auto"/>
              <w:ind w:right="274"/>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год</w:t>
            </w:r>
          </w:p>
        </w:tc>
      </w:tr>
      <w:tr w:rsidR="00DB7CA6" w:rsidRPr="007F2098" w:rsidTr="00DB7CA6">
        <w:trPr>
          <w:trHeight w:val="960"/>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1. Учебно – тренировочные (традиционная форма)</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12</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12</w:t>
            </w:r>
          </w:p>
        </w:tc>
      </w:tr>
      <w:tr w:rsidR="00DB7CA6" w:rsidRPr="007F2098" w:rsidTr="00DB7CA6">
        <w:trPr>
          <w:trHeight w:val="960"/>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2. Игровые</w:t>
            </w:r>
          </w:p>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занятия (на играх и эстафетах)</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0,4</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14</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0,4</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14</w:t>
            </w:r>
          </w:p>
        </w:tc>
      </w:tr>
      <w:tr w:rsidR="00DB7CA6" w:rsidRPr="007F2098" w:rsidTr="00DB7CA6">
        <w:trPr>
          <w:trHeight w:val="930"/>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r w:rsidRPr="007F2098">
              <w:rPr>
                <w:rFonts w:ascii="Times New Roman" w:eastAsia="Times New Roman" w:hAnsi="Times New Roman" w:cs="Times New Roman"/>
                <w:color w:val="090A11"/>
                <w:sz w:val="26"/>
                <w:szCs w:val="26"/>
                <w:lang w:eastAsia="ru-RU"/>
              </w:rPr>
              <w:t>3. Занятия с элементами ритмики и акробатики</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12</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0,25</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8</w:t>
            </w:r>
          </w:p>
        </w:tc>
      </w:tr>
      <w:tr w:rsidR="00DB7CA6" w:rsidRPr="007F2098" w:rsidTr="00DB7CA6">
        <w:trPr>
          <w:trHeight w:val="1045"/>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p>
          <w:p w:rsidR="00DB7CA6" w:rsidRPr="007F2098" w:rsidRDefault="00DB7CA6" w:rsidP="007F2098">
            <w:pPr>
              <w:spacing w:after="0" w:line="240" w:lineRule="auto"/>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4.</w:t>
            </w:r>
            <w:r w:rsidRPr="007F2098">
              <w:rPr>
                <w:rFonts w:ascii="Times New Roman" w:eastAsia="Times New Roman" w:hAnsi="Times New Roman" w:cs="Times New Roman"/>
                <w:color w:val="090A11"/>
                <w:sz w:val="26"/>
                <w:szCs w:val="26"/>
                <w:lang w:eastAsia="ru-RU"/>
              </w:rPr>
              <w:t>Сюжетные занятия</w:t>
            </w:r>
          </w:p>
          <w:p w:rsidR="00DB7CA6" w:rsidRPr="007F2098" w:rsidRDefault="00DB7CA6" w:rsidP="007F2098">
            <w:pPr>
              <w:spacing w:after="0" w:line="240" w:lineRule="auto"/>
              <w:ind w:left="68"/>
              <w:rPr>
                <w:rFonts w:ascii="Times New Roman" w:eastAsia="Times New Roman" w:hAnsi="Times New Roman" w:cs="Times New Roman"/>
                <w:sz w:val="24"/>
                <w:szCs w:val="24"/>
                <w:lang w:eastAsia="ru-RU"/>
              </w:rPr>
            </w:pP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0,7</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24</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0,7</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24</w:t>
            </w:r>
          </w:p>
        </w:tc>
      </w:tr>
      <w:tr w:rsidR="00DB7CA6" w:rsidRPr="007F2098" w:rsidTr="00DB7CA6">
        <w:trPr>
          <w:trHeight w:val="871"/>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7F2098">
            <w:pPr>
              <w:spacing w:after="0" w:line="240" w:lineRule="auto"/>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5. Занятия с использованием тренажеров и тренировочных устройств</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6</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ind w:left="782"/>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0,3</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p>
          <w:p w:rsidR="00DB7CA6" w:rsidRPr="007F2098" w:rsidRDefault="00DB7CA6" w:rsidP="007F2098">
            <w:pPr>
              <w:spacing w:after="0" w:line="240" w:lineRule="auto"/>
              <w:jc w:val="center"/>
              <w:rPr>
                <w:rFonts w:ascii="Times New Roman" w:eastAsia="Times New Roman" w:hAnsi="Times New Roman" w:cs="Times New Roman"/>
                <w:sz w:val="24"/>
                <w:szCs w:val="24"/>
                <w:lang w:eastAsia="ru-RU"/>
              </w:rPr>
            </w:pPr>
            <w:r w:rsidRPr="007F2098">
              <w:rPr>
                <w:rFonts w:ascii="Times New Roman" w:eastAsia="Times New Roman" w:hAnsi="Times New Roman" w:cs="Times New Roman"/>
                <w:sz w:val="24"/>
                <w:szCs w:val="24"/>
                <w:lang w:eastAsia="ru-RU"/>
              </w:rPr>
              <w:t>10</w:t>
            </w:r>
          </w:p>
        </w:tc>
      </w:tr>
      <w:tr w:rsidR="00DB7CA6" w:rsidRPr="007F2098" w:rsidTr="00DB7CA6">
        <w:trPr>
          <w:trHeight w:val="816"/>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DB7CA6">
            <w:pPr>
              <w:spacing w:after="0" w:line="240" w:lineRule="auto"/>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6. Занятия на воздухе</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1</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34</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1</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34</w:t>
            </w:r>
          </w:p>
        </w:tc>
      </w:tr>
      <w:tr w:rsidR="00DB7CA6" w:rsidRPr="007F2098" w:rsidTr="00DB7CA6">
        <w:trPr>
          <w:trHeight w:val="816"/>
          <w:tblCellSpacing w:w="0" w:type="dxa"/>
          <w:jc w:val="center"/>
        </w:trPr>
        <w:tc>
          <w:tcPr>
            <w:tcW w:w="3317" w:type="dxa"/>
            <w:tcBorders>
              <w:top w:val="outset" w:sz="6" w:space="0" w:color="000000"/>
              <w:bottom w:val="outset" w:sz="6" w:space="0" w:color="000000"/>
              <w:right w:val="outset" w:sz="6" w:space="0" w:color="000000"/>
            </w:tcBorders>
          </w:tcPr>
          <w:p w:rsidR="00DB7CA6" w:rsidRPr="007F2098" w:rsidRDefault="00DB7CA6" w:rsidP="00DB7CA6">
            <w:pPr>
              <w:spacing w:after="0" w:line="240" w:lineRule="auto"/>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Всего</w:t>
            </w:r>
          </w:p>
        </w:tc>
        <w:tc>
          <w:tcPr>
            <w:tcW w:w="2571"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3</w:t>
            </w:r>
          </w:p>
        </w:tc>
        <w:tc>
          <w:tcPr>
            <w:tcW w:w="2634"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102</w:t>
            </w:r>
          </w:p>
        </w:tc>
        <w:tc>
          <w:tcPr>
            <w:tcW w:w="3603" w:type="dxa"/>
            <w:tcBorders>
              <w:top w:val="outset" w:sz="6" w:space="0" w:color="000000"/>
              <w:left w:val="outset" w:sz="6" w:space="0" w:color="000000"/>
              <w:bottom w:val="outset" w:sz="6" w:space="0" w:color="000000"/>
              <w:right w:val="outset" w:sz="6" w:space="0" w:color="000000"/>
            </w:tcBorders>
          </w:tcPr>
          <w:p w:rsidR="00DB7CA6" w:rsidRPr="007F2098" w:rsidRDefault="00DB7CA6" w:rsidP="007F2098">
            <w:pPr>
              <w:spacing w:after="0" w:line="240" w:lineRule="auto"/>
              <w:ind w:left="782"/>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3</w:t>
            </w:r>
          </w:p>
        </w:tc>
        <w:tc>
          <w:tcPr>
            <w:tcW w:w="3990" w:type="dxa"/>
            <w:tcBorders>
              <w:top w:val="outset" w:sz="6" w:space="0" w:color="000000"/>
              <w:left w:val="outset" w:sz="6" w:space="0" w:color="000000"/>
              <w:bottom w:val="outset" w:sz="6" w:space="0" w:color="000000"/>
            </w:tcBorders>
          </w:tcPr>
          <w:p w:rsidR="00DB7CA6" w:rsidRPr="007F2098" w:rsidRDefault="00DB7CA6" w:rsidP="007F2098">
            <w:pPr>
              <w:spacing w:after="0" w:line="240" w:lineRule="auto"/>
              <w:jc w:val="center"/>
              <w:rPr>
                <w:rFonts w:ascii="Times New Roman" w:eastAsia="Times New Roman" w:hAnsi="Times New Roman" w:cs="Times New Roman"/>
                <w:color w:val="090A11"/>
                <w:sz w:val="26"/>
                <w:szCs w:val="26"/>
                <w:lang w:eastAsia="ru-RU"/>
              </w:rPr>
            </w:pPr>
            <w:r w:rsidRPr="007F2098">
              <w:rPr>
                <w:rFonts w:ascii="Times New Roman" w:eastAsia="Times New Roman" w:hAnsi="Times New Roman" w:cs="Times New Roman"/>
                <w:color w:val="090A11"/>
                <w:sz w:val="26"/>
                <w:szCs w:val="26"/>
                <w:lang w:eastAsia="ru-RU"/>
              </w:rPr>
              <w:t>102</w:t>
            </w:r>
          </w:p>
        </w:tc>
      </w:tr>
    </w:tbl>
    <w:p w:rsidR="007F2098" w:rsidRPr="007F2098" w:rsidRDefault="007F2098" w:rsidP="007F2098">
      <w:pPr>
        <w:spacing w:after="0" w:line="240" w:lineRule="auto"/>
        <w:rPr>
          <w:rFonts w:ascii="Times New Roman" w:eastAsia="Times New Roman" w:hAnsi="Times New Roman" w:cs="Times New Roman"/>
          <w:color w:val="090A11"/>
          <w:sz w:val="28"/>
          <w:szCs w:val="28"/>
          <w:lang w:eastAsia="ru-RU"/>
        </w:rPr>
        <w:sectPr w:rsidR="007F2098" w:rsidRPr="007F2098" w:rsidSect="00C90165">
          <w:footerReference w:type="even" r:id="rId8"/>
          <w:footerReference w:type="default" r:id="rId9"/>
          <w:pgSz w:w="16838" w:h="11906" w:orient="landscape"/>
          <w:pgMar w:top="720" w:right="720" w:bottom="720" w:left="720" w:header="708" w:footer="708" w:gutter="0"/>
          <w:pgNumType w:start="1"/>
          <w:cols w:space="708"/>
          <w:titlePg/>
          <w:docGrid w:linePitch="360"/>
        </w:sectPr>
      </w:pPr>
    </w:p>
    <w:p w:rsidR="007F2098" w:rsidRPr="007F2098" w:rsidRDefault="00C90165" w:rsidP="007F2098">
      <w:pPr>
        <w:jc w:val="center"/>
        <w:rPr>
          <w:rFonts w:ascii="Times New Roman" w:eastAsia="Times New Roman" w:hAnsi="Times New Roman" w:cs="Times New Roman"/>
          <w:b/>
          <w:sz w:val="32"/>
          <w:szCs w:val="32"/>
          <w:lang w:eastAsia="ru-RU"/>
        </w:rPr>
      </w:pPr>
      <w:r w:rsidRPr="007F2098">
        <w:rPr>
          <w:rFonts w:ascii="Times New Roman" w:eastAsia="Times New Roman" w:hAnsi="Times New Roman" w:cs="Times New Roman"/>
          <w:b/>
          <w:i/>
          <w:sz w:val="28"/>
          <w:szCs w:val="28"/>
          <w:lang w:eastAsia="ru-RU"/>
        </w:rPr>
        <w:lastRenderedPageBreak/>
        <w:t xml:space="preserve">   </w:t>
      </w:r>
      <w:r w:rsidR="007F2098" w:rsidRPr="007F2098">
        <w:rPr>
          <w:rFonts w:ascii="Times New Roman" w:eastAsia="Times New Roman" w:hAnsi="Times New Roman" w:cs="Times New Roman"/>
          <w:b/>
          <w:sz w:val="32"/>
          <w:szCs w:val="32"/>
          <w:lang w:eastAsia="ru-RU"/>
        </w:rPr>
        <w:t>Старшая группа</w:t>
      </w:r>
    </w:p>
    <w:tbl>
      <w:tblPr>
        <w:tblStyle w:val="2"/>
        <w:tblW w:w="0" w:type="auto"/>
        <w:tblLook w:val="04A0" w:firstRow="1" w:lastRow="0" w:firstColumn="1" w:lastColumn="0" w:noHBand="0" w:noVBand="1"/>
      </w:tblPr>
      <w:tblGrid>
        <w:gridCol w:w="526"/>
        <w:gridCol w:w="2250"/>
        <w:gridCol w:w="6729"/>
        <w:gridCol w:w="1777"/>
        <w:gridCol w:w="2211"/>
        <w:gridCol w:w="1916"/>
      </w:tblGrid>
      <w:tr w:rsidR="007F2098" w:rsidRPr="007F2098" w:rsidTr="009D54B2">
        <w:tc>
          <w:tcPr>
            <w:tcW w:w="526"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w:t>
            </w:r>
          </w:p>
        </w:tc>
        <w:tc>
          <w:tcPr>
            <w:tcW w:w="225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Тема недели</w:t>
            </w:r>
          </w:p>
        </w:tc>
        <w:tc>
          <w:tcPr>
            <w:tcW w:w="6729"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Задачи</w:t>
            </w:r>
          </w:p>
        </w:tc>
        <w:tc>
          <w:tcPr>
            <w:tcW w:w="177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Источник</w:t>
            </w:r>
          </w:p>
        </w:tc>
        <w:tc>
          <w:tcPr>
            <w:tcW w:w="2211"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Планируемая дата проведения</w:t>
            </w:r>
          </w:p>
        </w:tc>
        <w:tc>
          <w:tcPr>
            <w:tcW w:w="1916"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Фактическая дата проведения</w:t>
            </w: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Сентябрь</w:t>
            </w:r>
          </w:p>
          <w:p w:rsidR="007F2098" w:rsidRPr="007F2098" w:rsidRDefault="007F2098" w:rsidP="007F2098">
            <w:pPr>
              <w:jc w:val="center"/>
              <w:rPr>
                <w:rFonts w:ascii="Times New Roman" w:eastAsia="Times New Roman" w:hAnsi="Times New Roman"/>
                <w:sz w:val="28"/>
                <w:szCs w:val="28"/>
              </w:rPr>
            </w:pPr>
          </w:p>
        </w:tc>
      </w:tr>
      <w:tr w:rsidR="007F2098" w:rsidRPr="007F2098" w:rsidTr="009D54B2">
        <w:tc>
          <w:tcPr>
            <w:tcW w:w="526"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Диагностика двигательных умений и навыков</w:t>
            </w:r>
          </w:p>
        </w:tc>
        <w:tc>
          <w:tcPr>
            <w:tcW w:w="6729"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Выявить особенности выполнения детьми общеразвивающих упражнений</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Диагностика двигательных умений и навыков</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Выявить особенности выполнения детьми общеразвивающих упражнений</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E659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 xml:space="preserve">Такие разные игрушки </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Упражнять в равновесии, развивать ловкость и глазомер в упражнениях с мячом.</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E659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DB7CA6">
            <w:pPr>
              <w:rPr>
                <w:rFonts w:ascii="Times New Roman" w:eastAsia="Times New Roman" w:hAnsi="Times New Roman"/>
                <w:sz w:val="28"/>
                <w:szCs w:val="28"/>
              </w:rPr>
            </w:pPr>
            <w:r>
              <w:rPr>
                <w:rFonts w:ascii="Times New Roman" w:eastAsia="Times New Roman" w:hAnsi="Times New Roman"/>
                <w:sz w:val="28"/>
                <w:szCs w:val="28"/>
              </w:rPr>
              <w:t xml:space="preserve">Осень </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координацию движений, учить мягко приземляться в прыжках с продвижением вперед.</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E659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Овощи</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равновесие при ходьбе по скамейке с перешагиванием предметов. Развивать ловкость и </w:t>
            </w:r>
            <w:r>
              <w:rPr>
                <w:rFonts w:ascii="Times New Roman" w:eastAsia="Times New Roman" w:hAnsi="Times New Roman"/>
                <w:sz w:val="28"/>
                <w:szCs w:val="28"/>
              </w:rPr>
              <w:t>глазомер в упражнениях с мячом.</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E659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Октябрь</w:t>
            </w:r>
          </w:p>
          <w:p w:rsidR="007F2098" w:rsidRPr="007F2098" w:rsidRDefault="007F2098" w:rsidP="007F2098">
            <w:pPr>
              <w:jc w:val="cente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Фрукты и ягоды</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и глазомер в упражнениях с мячом, упражнять в равновесии и ползании.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669C4">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Деревья</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 xml:space="preserve">Развивать координацию движений, упражнять в </w:t>
            </w:r>
            <w:r w:rsidRPr="007F2098">
              <w:rPr>
                <w:rFonts w:ascii="Times New Roman" w:eastAsia="Times New Roman" w:hAnsi="Times New Roman"/>
                <w:sz w:val="28"/>
                <w:szCs w:val="28"/>
              </w:rPr>
              <w:lastRenderedPageBreak/>
              <w:t>прыжках и равновесии.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669C4">
              <w:rPr>
                <w:rFonts w:ascii="Times New Roman" w:eastAsia="Times New Roman" w:hAnsi="Times New Roman"/>
                <w:sz w:val="28"/>
                <w:szCs w:val="28"/>
              </w:rPr>
              <w:lastRenderedPageBreak/>
              <w:t xml:space="preserve">смотреть </w:t>
            </w:r>
            <w:r w:rsidRPr="00D669C4">
              <w:rPr>
                <w:rFonts w:ascii="Times New Roman" w:eastAsia="Times New Roman" w:hAnsi="Times New Roman"/>
                <w:sz w:val="28"/>
                <w:szCs w:val="28"/>
              </w:rPr>
              <w:lastRenderedPageBreak/>
              <w:t>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Грибы</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Учить мягко приземляться в прыжках на двух ногах, упражнять в прокатывании и пролезании.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669C4">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Наше тело</w:t>
            </w:r>
            <w:r w:rsidRPr="007F2098">
              <w:rPr>
                <w:rFonts w:ascii="Times New Roman" w:eastAsia="Times New Roman" w:hAnsi="Times New Roman"/>
                <w:sz w:val="28"/>
                <w:szCs w:val="28"/>
              </w:rPr>
              <w:t xml:space="preserve"> </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координацию движений, упражнять в подбрасывании и ловле мяча, прыжках с продвижением вперед.</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669C4">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rPr>
          <w:trHeight w:val="416"/>
        </w:trPr>
        <w:tc>
          <w:tcPr>
            <w:tcW w:w="15409" w:type="dxa"/>
            <w:gridSpan w:val="6"/>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Ноябрь</w:t>
            </w: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DB7CA6">
            <w:pPr>
              <w:rPr>
                <w:rFonts w:ascii="Times New Roman" w:eastAsia="Times New Roman" w:hAnsi="Times New Roman"/>
                <w:sz w:val="28"/>
                <w:szCs w:val="28"/>
              </w:rPr>
            </w:pPr>
            <w:r w:rsidRPr="007F2098">
              <w:rPr>
                <w:rFonts w:ascii="Times New Roman" w:eastAsia="Times New Roman" w:hAnsi="Times New Roman"/>
                <w:sz w:val="28"/>
                <w:szCs w:val="28"/>
              </w:rPr>
              <w:t>Одежда</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Р</w:t>
            </w:r>
            <w:r w:rsidRPr="007F2098">
              <w:rPr>
                <w:rFonts w:ascii="Times New Roman" w:eastAsia="Times New Roman" w:hAnsi="Times New Roman"/>
                <w:sz w:val="28"/>
                <w:szCs w:val="28"/>
              </w:rPr>
              <w:t>азвивать равновесие, упражнять в прыжках и метании.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Обувь и головные уборы</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Р</w:t>
            </w:r>
            <w:r w:rsidRPr="007F2098">
              <w:rPr>
                <w:rFonts w:ascii="Times New Roman" w:eastAsia="Times New Roman" w:hAnsi="Times New Roman"/>
                <w:sz w:val="28"/>
                <w:szCs w:val="28"/>
              </w:rPr>
              <w:t>азвивать функцию равновесия, упражнять в перебрасывании мяча и подлезании под препятствие.</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Посуда</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равновесие, упражнять в прыжках и подлезании.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Продукты питания</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равновесие и координацию движений, упражнять в беге врассыпную.</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9D54B2" w:rsidRDefault="009D54B2" w:rsidP="007F2098">
            <w:pPr>
              <w:rPr>
                <w:rFonts w:ascii="Times New Roman" w:eastAsia="Times New Roman" w:hAnsi="Times New Roman"/>
                <w:sz w:val="28"/>
                <w:szCs w:val="28"/>
              </w:rPr>
            </w:pPr>
            <w:r>
              <w:rPr>
                <w:rFonts w:ascii="Times New Roman" w:eastAsia="Times New Roman" w:hAnsi="Times New Roman"/>
                <w:sz w:val="28"/>
                <w:szCs w:val="28"/>
              </w:rPr>
              <w:t>Семья</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w:t>
            </w:r>
            <w:r w:rsidRPr="007F2098">
              <w:rPr>
                <w:rFonts w:ascii="Times New Roman" w:eastAsia="Times New Roman" w:hAnsi="Times New Roman"/>
                <w:color w:val="000000"/>
                <w:sz w:val="28"/>
                <w:szCs w:val="28"/>
                <w:shd w:val="clear" w:color="auto" w:fill="FFFFFF"/>
              </w:rPr>
              <w:t>пражнять в умении перепрыгивать через 2 линии, совершенствовать умение пролезать в тоннель.</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235D3">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Декабрь</w:t>
            </w:r>
          </w:p>
          <w:p w:rsidR="007F2098" w:rsidRPr="007F2098" w:rsidRDefault="007F2098" w:rsidP="007F2098">
            <w:pPr>
              <w:jc w:val="center"/>
              <w:rPr>
                <w:rFonts w:ascii="Times New Roman" w:eastAsia="Times New Roman" w:hAnsi="Times New Roman"/>
                <w:b/>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Мебель</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Упражнять в равновесии, развивать ловкость точность при выполнении упражнений с мячом. </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AC3DF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Зима</w:t>
            </w:r>
            <w:r w:rsidRPr="007F2098">
              <w:rPr>
                <w:rFonts w:ascii="Times New Roman" w:eastAsia="Times New Roman" w:hAnsi="Times New Roman"/>
                <w:sz w:val="28"/>
                <w:szCs w:val="28"/>
              </w:rPr>
              <w:t xml:space="preserve"> </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Учить сохранять устойчивое равновесие, </w:t>
            </w:r>
            <w:r w:rsidRPr="007F2098">
              <w:rPr>
                <w:rFonts w:ascii="Times New Roman" w:eastAsia="Times New Roman" w:hAnsi="Times New Roman"/>
                <w:sz w:val="28"/>
                <w:szCs w:val="28"/>
                <w:shd w:val="clear" w:color="auto" w:fill="FFFFFF"/>
              </w:rPr>
              <w:t xml:space="preserve">развивать </w:t>
            </w:r>
            <w:r w:rsidRPr="007F2098">
              <w:rPr>
                <w:rFonts w:ascii="Times New Roman" w:eastAsia="Times New Roman" w:hAnsi="Times New Roman"/>
                <w:sz w:val="28"/>
                <w:szCs w:val="28"/>
                <w:shd w:val="clear" w:color="auto" w:fill="FFFFFF"/>
              </w:rPr>
              <w:lastRenderedPageBreak/>
              <w:t>внимание, силу рук, ловкость, координацию движений рук и ног.</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AC3DF9">
              <w:rPr>
                <w:rFonts w:ascii="Times New Roman" w:eastAsia="Times New Roman" w:hAnsi="Times New Roman"/>
                <w:sz w:val="28"/>
                <w:szCs w:val="28"/>
              </w:rPr>
              <w:lastRenderedPageBreak/>
              <w:t xml:space="preserve">смотреть </w:t>
            </w:r>
            <w:r w:rsidRPr="00AC3DF9">
              <w:rPr>
                <w:rFonts w:ascii="Times New Roman" w:eastAsia="Times New Roman" w:hAnsi="Times New Roman"/>
                <w:sz w:val="28"/>
                <w:szCs w:val="28"/>
              </w:rPr>
              <w:lastRenderedPageBreak/>
              <w:t>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В гостях у сказки</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Совершенствовать лазание по гимнастической стенке, развивать координацию движения</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AC3DF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Скоро праздник, Новый год!</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Упражнять в равновесии, совершенствование прыжков через пуфики боком.</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AC3DF9">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Январь</w:t>
            </w:r>
          </w:p>
          <w:p w:rsidR="007F2098" w:rsidRPr="007F2098" w:rsidRDefault="007F2098" w:rsidP="007F2098">
            <w:pPr>
              <w:jc w:val="center"/>
              <w:rPr>
                <w:rFonts w:ascii="Times New Roman" w:eastAsia="Times New Roman" w:hAnsi="Times New Roman"/>
                <w:b/>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Народные традиции </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мышцы ног, спины и пресса, развивать координацию движений и глазомер.</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7141D">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Я познаю мир (опыты и эксперименты)</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Развитие координации и равновесия, </w:t>
            </w:r>
            <w:r w:rsidRPr="007F2098">
              <w:rPr>
                <w:rFonts w:ascii="Times New Roman" w:eastAsia="Times New Roman" w:hAnsi="Times New Roman"/>
                <w:sz w:val="28"/>
                <w:szCs w:val="28"/>
                <w:shd w:val="clear" w:color="auto" w:fill="FFFFFF"/>
              </w:rPr>
              <w:t>упражнять детей   в </w:t>
            </w:r>
            <w:r w:rsidRPr="007F2098">
              <w:rPr>
                <w:rFonts w:ascii="Times New Roman" w:eastAsia="Times New Roman" w:hAnsi="Times New Roman"/>
                <w:bCs/>
                <w:sz w:val="28"/>
                <w:szCs w:val="28"/>
                <w:shd w:val="clear" w:color="auto" w:fill="FFFFFF"/>
              </w:rPr>
              <w:t>метании</w:t>
            </w:r>
            <w:r w:rsidRPr="007F2098">
              <w:rPr>
                <w:rFonts w:ascii="Times New Roman" w:eastAsia="Times New Roman" w:hAnsi="Times New Roman"/>
                <w:sz w:val="28"/>
                <w:szCs w:val="28"/>
                <w:shd w:val="clear" w:color="auto" w:fill="FFFFFF"/>
              </w:rPr>
              <w:t> мячей </w:t>
            </w:r>
            <w:r w:rsidRPr="007F2098">
              <w:rPr>
                <w:rFonts w:ascii="Times New Roman" w:eastAsia="Times New Roman" w:hAnsi="Times New Roman"/>
                <w:bCs/>
                <w:sz w:val="28"/>
                <w:szCs w:val="28"/>
                <w:shd w:val="clear" w:color="auto" w:fill="FFFFFF"/>
              </w:rPr>
              <w:t>в</w:t>
            </w:r>
            <w:r w:rsidRPr="007F2098">
              <w:rPr>
                <w:rFonts w:ascii="Times New Roman" w:eastAsia="Times New Roman" w:hAnsi="Times New Roman"/>
                <w:sz w:val="28"/>
                <w:szCs w:val="28"/>
                <w:shd w:val="clear" w:color="auto" w:fill="FFFFFF"/>
              </w:rPr>
              <w:t> </w:t>
            </w:r>
            <w:r w:rsidRPr="007F2098">
              <w:rPr>
                <w:rFonts w:ascii="Times New Roman" w:eastAsia="Times New Roman" w:hAnsi="Times New Roman"/>
                <w:bCs/>
                <w:sz w:val="28"/>
                <w:szCs w:val="28"/>
                <w:shd w:val="clear" w:color="auto" w:fill="FFFFFF"/>
              </w:rPr>
              <w:t>горизонтальную</w:t>
            </w:r>
            <w:r w:rsidRPr="007F2098">
              <w:rPr>
                <w:rFonts w:ascii="Times New Roman" w:eastAsia="Times New Roman" w:hAnsi="Times New Roman"/>
                <w:sz w:val="28"/>
                <w:szCs w:val="28"/>
                <w:shd w:val="clear" w:color="auto" w:fill="FFFFFF"/>
              </w:rPr>
              <w:t> </w:t>
            </w:r>
            <w:r w:rsidRPr="007F2098">
              <w:rPr>
                <w:rFonts w:ascii="Times New Roman" w:eastAsia="Times New Roman" w:hAnsi="Times New Roman"/>
                <w:bCs/>
                <w:sz w:val="28"/>
                <w:szCs w:val="28"/>
                <w:shd w:val="clear" w:color="auto" w:fill="FFFFFF"/>
              </w:rPr>
              <w:t>цель</w:t>
            </w:r>
            <w:r w:rsidRPr="007F2098">
              <w:rPr>
                <w:rFonts w:ascii="Times New Roman" w:eastAsia="Times New Roman" w:hAnsi="Times New Roman"/>
                <w:sz w:val="28"/>
                <w:szCs w:val="28"/>
                <w:shd w:val="clear" w:color="auto" w:fill="FFFFFF"/>
              </w:rPr>
              <w:t>, развивать ловкость и глазомер.</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7141D">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Транспорт</w:t>
            </w:r>
            <w:r w:rsidRPr="007F2098">
              <w:rPr>
                <w:rFonts w:ascii="Times New Roman" w:eastAsia="Times New Roman" w:hAnsi="Times New Roman"/>
                <w:sz w:val="28"/>
                <w:szCs w:val="28"/>
              </w:rPr>
              <w:t xml:space="preserve"> </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Содействовать развитию: координации движений, ловкости, глазомера.</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47141D">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Февраль</w:t>
            </w:r>
          </w:p>
          <w:p w:rsidR="007F2098" w:rsidRPr="007F2098" w:rsidRDefault="007F2098" w:rsidP="007F2098">
            <w:pPr>
              <w:jc w:val="center"/>
              <w:rPr>
                <w:rFonts w:ascii="Times New Roman" w:eastAsia="Times New Roman" w:hAnsi="Times New Roman"/>
                <w:b/>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В мире профессий</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Закреплять навык энергичного отталкивания и приземления на полусогнутые ноги при прыжках в длину с места</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BA1A7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Дикие животные</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Упражнять в равновесии, развивать ловкость и глазомер при перебрасывании мяча друг другу.</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BA1A7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Домашние животные</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и глазомер при перебрасывании мяча друг другу, формировать умение сохранять устойчивое положение тела.</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BA1A7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День защитника отечества!</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Закрепить умение прыжка в длину с места, совершенствовать технику лазанья по гимнастической стенке.</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BA1A7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Март</w:t>
            </w:r>
          </w:p>
          <w:p w:rsidR="007F2098" w:rsidRPr="007F2098" w:rsidRDefault="007F2098"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Международный женский день!</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Воспитывать умение двигаться легко, ритмично под музыку, упражнять в равновесии и прыжках, развивать ловкость и глазомер при метании мяча.</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Здравствуй, Весна-красна!</w:t>
            </w:r>
            <w:r w:rsidRPr="007F2098">
              <w:rPr>
                <w:rFonts w:ascii="Times New Roman" w:eastAsia="Times New Roman" w:hAnsi="Times New Roman"/>
                <w:sz w:val="28"/>
                <w:szCs w:val="28"/>
              </w:rPr>
              <w:t xml:space="preserve"> </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технике подлезания под дугу правым и левым боком, упражнять в равновесии метании.</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Дикие птицы</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мягкому приземлению при прыжках вверх с места, упражнять в метании и подлезании</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Домашние птицы</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умение соблюдать правила в играх-эстафетах, упражнять в равновесии, прыжках, метании, воспитывать дружеское взаимоотношение.</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5</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Животные и птицы разных стран</w:t>
            </w:r>
          </w:p>
        </w:tc>
        <w:tc>
          <w:tcPr>
            <w:tcW w:w="6729" w:type="dxa"/>
            <w:tcBorders>
              <w:top w:val="single" w:sz="4" w:space="0" w:color="auto"/>
              <w:left w:val="single" w:sz="4" w:space="0" w:color="auto"/>
              <w:bottom w:val="single" w:sz="4" w:space="0" w:color="auto"/>
              <w:right w:val="single" w:sz="4" w:space="0" w:color="auto"/>
            </w:tcBorders>
          </w:tcPr>
          <w:p w:rsidR="009D54B2" w:rsidRPr="00F13B99" w:rsidRDefault="009D54B2" w:rsidP="00F13B99">
            <w:pPr>
              <w:rPr>
                <w:rFonts w:ascii="Times New Roman" w:eastAsia="Times New Roman" w:hAnsi="Times New Roman"/>
                <w:sz w:val="28"/>
                <w:szCs w:val="28"/>
              </w:rPr>
            </w:pPr>
            <w:r>
              <w:rPr>
                <w:rFonts w:ascii="Times New Roman" w:hAnsi="Times New Roman"/>
                <w:sz w:val="28"/>
                <w:szCs w:val="28"/>
              </w:rPr>
              <w:t>У</w:t>
            </w:r>
            <w:r w:rsidRPr="00F13B99">
              <w:rPr>
                <w:rFonts w:ascii="Times New Roman" w:hAnsi="Times New Roman"/>
                <w:sz w:val="28"/>
                <w:szCs w:val="28"/>
              </w:rPr>
              <w:t>чить сохранять устойчивое равновесие при ходьбе по извилистой дорожке. Совершенствовать технику прыжков.</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003F5E">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Апрель</w:t>
            </w:r>
          </w:p>
          <w:p w:rsidR="007F2098" w:rsidRPr="007F2098" w:rsidRDefault="007F2098"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Перелётные птицы</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равновесие при ходьбе по ограниченной площади опоры, упражнять в прыжках и подлезании, воспитывать дружеские взаимоотношения</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502321">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К</w:t>
            </w:r>
            <w:r w:rsidRPr="007F2098">
              <w:rPr>
                <w:rFonts w:ascii="Times New Roman" w:hAnsi="Times New Roman"/>
                <w:sz w:val="28"/>
                <w:szCs w:val="28"/>
              </w:rPr>
              <w:t>осмос</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при перебрасывании мяча друг другу из разных исходных положений, упражнять в равновесии и прыжках</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502321">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Pr>
                <w:rFonts w:ascii="Times New Roman" w:eastAsia="Times New Roman" w:hAnsi="Times New Roman"/>
                <w:sz w:val="28"/>
                <w:szCs w:val="28"/>
              </w:rPr>
              <w:t>Цветы</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детей умению выполнять задания на простейших тренажерах, упражнять в метании и лазании.</w:t>
            </w:r>
          </w:p>
          <w:p w:rsidR="009D54B2" w:rsidRPr="007F2098" w:rsidRDefault="009D54B2"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502321">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Насекомые</w:t>
            </w:r>
            <w:r>
              <w:rPr>
                <w:rFonts w:ascii="Times New Roman" w:hAnsi="Times New Roman"/>
                <w:sz w:val="28"/>
                <w:szCs w:val="28"/>
              </w:rPr>
              <w:t xml:space="preserve"> и пауки</w:t>
            </w:r>
          </w:p>
          <w:p w:rsidR="009D54B2" w:rsidRPr="007F2098" w:rsidRDefault="009D54B2"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умению соблюдать правила в играх-эстафетах, упражнять в прыжках, лазании и беге в рассыпную</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502321">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DB7CA6">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Май</w:t>
            </w:r>
          </w:p>
          <w:p w:rsidR="007F2098" w:rsidRPr="007F2098" w:rsidRDefault="007F2098"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Pr>
                <w:rFonts w:ascii="Times New Roman" w:hAnsi="Times New Roman"/>
                <w:sz w:val="28"/>
                <w:szCs w:val="28"/>
              </w:rPr>
              <w:t>Наша победа</w:t>
            </w:r>
          </w:p>
          <w:p w:rsidR="009D54B2" w:rsidRPr="007F2098" w:rsidRDefault="009D54B2" w:rsidP="007F2098">
            <w:pPr>
              <w:rPr>
                <w:rFonts w:ascii="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Обучать детей прыжкам в высоту с разбега, развивать ловкость и глазомер в упражнениях с мячом, упражнять в лазании по гимнастической стенке</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A6F5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Мой город</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Развивать равновесие, учить мягко приземляться в прыжках, упражнять в лазании по стенке с переходом на соседний пролёт</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A6F5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Моя страна</w:t>
            </w:r>
          </w:p>
        </w:tc>
        <w:tc>
          <w:tcPr>
            <w:tcW w:w="6729"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 xml:space="preserve">Развивать равновесие упражнять в прыжках, метании мяча в даль; воспитывать интерес к физкультуре и спорту. </w:t>
            </w: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A6F5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9D54B2" w:rsidRPr="007F2098" w:rsidTr="009D54B2">
        <w:tc>
          <w:tcPr>
            <w:tcW w:w="526"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50" w:type="dxa"/>
            <w:tcBorders>
              <w:top w:val="single" w:sz="4" w:space="0" w:color="auto"/>
              <w:left w:val="single" w:sz="4" w:space="0" w:color="auto"/>
              <w:bottom w:val="single" w:sz="4" w:space="0" w:color="auto"/>
              <w:right w:val="single" w:sz="4" w:space="0" w:color="auto"/>
            </w:tcBorders>
            <w:hideMark/>
          </w:tcPr>
          <w:p w:rsidR="009D54B2" w:rsidRPr="007F2098" w:rsidRDefault="009D54B2" w:rsidP="007F2098">
            <w:pPr>
              <w:rPr>
                <w:rFonts w:ascii="Times New Roman" w:hAnsi="Times New Roman"/>
                <w:sz w:val="28"/>
                <w:szCs w:val="28"/>
              </w:rPr>
            </w:pPr>
            <w:r w:rsidRPr="007F2098">
              <w:rPr>
                <w:rFonts w:ascii="Times New Roman" w:hAnsi="Times New Roman"/>
                <w:sz w:val="28"/>
                <w:szCs w:val="28"/>
              </w:rPr>
              <w:t>Моя планета</w:t>
            </w:r>
          </w:p>
        </w:tc>
        <w:tc>
          <w:tcPr>
            <w:tcW w:w="6729"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r w:rsidRPr="007F2098">
              <w:rPr>
                <w:rFonts w:ascii="Times New Roman" w:eastAsia="Times New Roman" w:hAnsi="Times New Roman"/>
                <w:sz w:val="28"/>
                <w:szCs w:val="28"/>
              </w:rPr>
              <w:t>Обучать детей соблюдению правил в играх-эстафетах, упражнять в равновесии, прыжках, метании.</w:t>
            </w:r>
          </w:p>
          <w:p w:rsidR="009D54B2" w:rsidRPr="007F2098" w:rsidRDefault="009D54B2"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9D54B2" w:rsidRDefault="009D54B2">
            <w:r w:rsidRPr="00DA6F5F">
              <w:rPr>
                <w:rFonts w:ascii="Times New Roman" w:eastAsia="Times New Roman" w:hAnsi="Times New Roman"/>
                <w:sz w:val="28"/>
                <w:szCs w:val="28"/>
              </w:rPr>
              <w:t>смотреть конспект</w:t>
            </w:r>
          </w:p>
        </w:tc>
        <w:tc>
          <w:tcPr>
            <w:tcW w:w="2211"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9D54B2" w:rsidRPr="007F2098" w:rsidRDefault="009D54B2" w:rsidP="007F2098">
            <w:pPr>
              <w:rPr>
                <w:rFonts w:ascii="Times New Roman" w:eastAsia="Times New Roman" w:hAnsi="Times New Roman"/>
                <w:sz w:val="28"/>
                <w:szCs w:val="28"/>
              </w:rPr>
            </w:pPr>
          </w:p>
        </w:tc>
      </w:tr>
      <w:tr w:rsidR="007F2098" w:rsidRPr="007F2098" w:rsidTr="009D54B2">
        <w:tc>
          <w:tcPr>
            <w:tcW w:w="52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5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6729"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bl>
    <w:p w:rsidR="007F2098" w:rsidRPr="007F2098" w:rsidRDefault="007F2098" w:rsidP="007F2098">
      <w:pPr>
        <w:spacing w:after="0" w:line="240" w:lineRule="auto"/>
        <w:jc w:val="center"/>
        <w:rPr>
          <w:rFonts w:ascii="Times New Roman" w:eastAsia="Times New Roman" w:hAnsi="Times New Roman" w:cs="Times New Roman"/>
          <w:b/>
          <w:sz w:val="32"/>
          <w:szCs w:val="32"/>
          <w:lang w:eastAsia="ru-RU"/>
        </w:rPr>
      </w:pPr>
    </w:p>
    <w:p w:rsidR="00F13B99" w:rsidRDefault="00F13B99" w:rsidP="007F2098">
      <w:pPr>
        <w:spacing w:after="0" w:line="240" w:lineRule="auto"/>
        <w:jc w:val="center"/>
        <w:rPr>
          <w:rFonts w:ascii="Times New Roman" w:eastAsia="Times New Roman" w:hAnsi="Times New Roman" w:cs="Times New Roman"/>
          <w:b/>
          <w:sz w:val="32"/>
          <w:szCs w:val="32"/>
          <w:lang w:eastAsia="ru-RU"/>
        </w:rPr>
      </w:pPr>
    </w:p>
    <w:p w:rsidR="007F2098" w:rsidRPr="007F2098" w:rsidRDefault="007F2098" w:rsidP="007F2098">
      <w:pPr>
        <w:spacing w:after="0" w:line="240" w:lineRule="auto"/>
        <w:jc w:val="center"/>
        <w:rPr>
          <w:rFonts w:ascii="Times New Roman" w:eastAsia="Times New Roman" w:hAnsi="Times New Roman" w:cs="Times New Roman"/>
          <w:b/>
          <w:sz w:val="32"/>
          <w:szCs w:val="32"/>
          <w:lang w:eastAsia="ru-RU"/>
        </w:rPr>
      </w:pPr>
      <w:r w:rsidRPr="007F2098">
        <w:rPr>
          <w:rFonts w:ascii="Times New Roman" w:eastAsia="Times New Roman" w:hAnsi="Times New Roman" w:cs="Times New Roman"/>
          <w:b/>
          <w:sz w:val="32"/>
          <w:szCs w:val="32"/>
          <w:lang w:eastAsia="ru-RU"/>
        </w:rPr>
        <w:lastRenderedPageBreak/>
        <w:t>Подготовительная группа</w:t>
      </w:r>
    </w:p>
    <w:p w:rsidR="007F2098" w:rsidRPr="007F2098" w:rsidRDefault="007F2098" w:rsidP="007F2098">
      <w:pPr>
        <w:spacing w:after="0" w:line="240" w:lineRule="auto"/>
        <w:jc w:val="center"/>
        <w:rPr>
          <w:rFonts w:ascii="Times New Roman" w:eastAsia="Times New Roman" w:hAnsi="Times New Roman" w:cs="Times New Roman"/>
          <w:b/>
          <w:sz w:val="32"/>
          <w:szCs w:val="32"/>
          <w:lang w:eastAsia="ru-RU"/>
        </w:rPr>
      </w:pPr>
    </w:p>
    <w:tbl>
      <w:tblPr>
        <w:tblStyle w:val="2"/>
        <w:tblW w:w="0" w:type="auto"/>
        <w:tblLook w:val="04A0" w:firstRow="1" w:lastRow="0" w:firstColumn="1" w:lastColumn="0" w:noHBand="0" w:noVBand="1"/>
      </w:tblPr>
      <w:tblGrid>
        <w:gridCol w:w="527"/>
        <w:gridCol w:w="2250"/>
        <w:gridCol w:w="6728"/>
        <w:gridCol w:w="1777"/>
        <w:gridCol w:w="2211"/>
        <w:gridCol w:w="1916"/>
      </w:tblGrid>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Тема недели</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Задачи</w:t>
            </w:r>
          </w:p>
        </w:tc>
        <w:tc>
          <w:tcPr>
            <w:tcW w:w="177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Источник</w:t>
            </w:r>
          </w:p>
        </w:tc>
        <w:tc>
          <w:tcPr>
            <w:tcW w:w="2211"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Планируемая дата проведения</w:t>
            </w:r>
          </w:p>
        </w:tc>
        <w:tc>
          <w:tcPr>
            <w:tcW w:w="1916"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Фактическая дата проведения</w:t>
            </w: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Сентябрь</w:t>
            </w:r>
          </w:p>
          <w:p w:rsidR="007F2098" w:rsidRPr="007F2098" w:rsidRDefault="007F2098" w:rsidP="007F2098">
            <w:pPr>
              <w:jc w:val="cente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Диагностика двигательных умений и навыков</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Выявить особенности выполнения детьми общеразвивающих упражнений</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Диагностика двигательных умений и навыков</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8"/>
                <w:shd w:val="clear" w:color="auto" w:fill="FFFFFF"/>
              </w:rPr>
              <w:t>Выявить особенности выполнения детьми общеразвивающих упражнений</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 xml:space="preserve">Откуда берутся </w:t>
            </w:r>
            <w:r w:rsidR="007F2098" w:rsidRPr="007F2098">
              <w:rPr>
                <w:rFonts w:ascii="Times New Roman" w:eastAsia="Times New Roman" w:hAnsi="Times New Roman"/>
                <w:sz w:val="28"/>
                <w:szCs w:val="28"/>
              </w:rPr>
              <w:t>игрушки</w:t>
            </w:r>
            <w:r>
              <w:rPr>
                <w:rFonts w:ascii="Times New Roman" w:eastAsia="Times New Roman" w:hAnsi="Times New Roman"/>
                <w:sz w:val="28"/>
                <w:szCs w:val="28"/>
              </w:rPr>
              <w:t>?</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Учить мягко приземляться в прыжках через предметы, упражнять в подлезании и равновесии.</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 xml:space="preserve">Осень </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равновесие при ходьбе по ограниченной площади опоры, упражнять в подлезании в обруч правым и левым боком и прыжках через скакалку.</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5</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Овощи</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и глазомер в упражнениях с мячом, упражнять в равновесии и прыжках.</w:t>
            </w:r>
          </w:p>
          <w:p w:rsidR="007F2098" w:rsidRPr="007F2098" w:rsidRDefault="007F2098"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Октябрь</w:t>
            </w:r>
          </w:p>
          <w:p w:rsidR="007F2098" w:rsidRPr="007F2098" w:rsidRDefault="007F2098" w:rsidP="007F2098">
            <w:pPr>
              <w:jc w:val="cente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Фрукты и ягоды</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координацию движений при выполнении упражнений с элементами акробатики, упражнять в подбрасывании и ловле  мяча, подлезании под предметы.</w:t>
            </w:r>
          </w:p>
          <w:p w:rsidR="007F2098" w:rsidRPr="007F2098" w:rsidRDefault="007F2098" w:rsidP="007F2098">
            <w:pPr>
              <w:rPr>
                <w:rFonts w:ascii="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Деревья</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 xml:space="preserve">Учить мягко приземляться в прыжках на двух ногах с продвижением вперед, развивать ловкость и глазомер в упражнениях с мячом, упражнять в подлезании под препятствие.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Грибы</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 xml:space="preserve">Развивать равновесие при ходьбе по ограниченной площади опоры, упражнять в прыжках и подбрасывании мяча.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Наше тело</w:t>
            </w:r>
            <w:r w:rsidR="007F2098" w:rsidRPr="007F2098">
              <w:rPr>
                <w:rFonts w:ascii="Times New Roman" w:eastAsia="Times New Roman" w:hAnsi="Times New Roman"/>
                <w:sz w:val="28"/>
                <w:szCs w:val="28"/>
              </w:rPr>
              <w:t xml:space="preserve"> </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 xml:space="preserve">Упражнять в прыжках и метании, развивать быстроту и ловкость.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rPr>
          <w:trHeight w:val="416"/>
        </w:trPr>
        <w:tc>
          <w:tcPr>
            <w:tcW w:w="15409" w:type="dxa"/>
            <w:gridSpan w:val="6"/>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Ноябрь</w:t>
            </w:r>
          </w:p>
        </w:tc>
      </w:tr>
      <w:tr w:rsidR="007F2098" w:rsidRPr="007F2098" w:rsidTr="007F2098">
        <w:trPr>
          <w:trHeight w:val="687"/>
        </w:trPr>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Одежда</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eastAsia="Times New Roman" w:hAnsi="Times New Roman"/>
                <w:sz w:val="28"/>
                <w:szCs w:val="28"/>
              </w:rPr>
              <w:t>Развивать ловкость и координацию движений, упражнять в ползании на высоких четвереньках.</w:t>
            </w:r>
            <w:r w:rsidRPr="007F2098">
              <w:rPr>
                <w:rFonts w:ascii="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Обувь и головные уборы</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ловкость и глазомер в упражнениях с мячом, упражнять в равновесии и ползании.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Посуда</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равновесие при ходьбе по скамейке с заданием, закрепить перебрасывание мяча из разных исходных положений, упражнять в ползании.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Продукты питания</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Упражнять детей в равновесии, ползании  и прыжках. Развивать быстроту, ловкость.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5</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Семья</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ловкость и глазомер в упражнениях с мячом, упражнять в равновесии и перелезании через предметы.</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Декабрь</w:t>
            </w:r>
          </w:p>
          <w:p w:rsidR="007F2098" w:rsidRPr="007F2098" w:rsidRDefault="007F2098" w:rsidP="007F2098">
            <w:pPr>
              <w:jc w:val="center"/>
              <w:rPr>
                <w:rFonts w:ascii="Times New Roman" w:eastAsia="Times New Roman" w:hAnsi="Times New Roman"/>
                <w:b/>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Мебель</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равновесие при ходьбе по ограниченной площади опоры, ловкость и глазомер в упражнениях с мячом, упражнять в лазании по гимнастической стенке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2</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Зима</w:t>
            </w:r>
            <w:r w:rsidR="007F2098" w:rsidRPr="007F2098">
              <w:rPr>
                <w:rFonts w:ascii="Times New Roman" w:eastAsia="Times New Roman" w:hAnsi="Times New Roman"/>
                <w:sz w:val="28"/>
                <w:szCs w:val="28"/>
              </w:rPr>
              <w:t xml:space="preserve"> </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Учить мягко приземляться в прыжках вверх из глубокого приседа, упражнять в отбивании мяча и лазании по стенке.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В гостях у сказки</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координацию движений, упражнять в отбивании мяча и прыжках.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Скоро праздник, Новый год!</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Упражнять в прыжках, развивать ловкость, быстроту, умение действовать по сигналу.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Январь</w:t>
            </w:r>
          </w:p>
          <w:p w:rsidR="007F2098" w:rsidRPr="007F2098" w:rsidRDefault="007F2098" w:rsidP="007F2098">
            <w:pPr>
              <w:jc w:val="center"/>
              <w:rPr>
                <w:rFonts w:ascii="Times New Roman" w:eastAsia="Times New Roman" w:hAnsi="Times New Roman"/>
                <w:b/>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Народные традиции</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Упражнять детей в прыжках, равновесии и лазании. Учить играть, соблюдая правила игры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Я познаю мир (опыты и эксперименты)</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Развивать координацию движений, ловкость и глазомер в упражнениях с мячом, упражнять в равновесии и прыжках в длину с места.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5</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Транспорт</w:t>
            </w:r>
            <w:r w:rsidR="007F2098" w:rsidRPr="007F2098">
              <w:rPr>
                <w:rFonts w:ascii="Times New Roman" w:eastAsia="Times New Roman" w:hAnsi="Times New Roman"/>
                <w:sz w:val="28"/>
                <w:szCs w:val="28"/>
              </w:rPr>
              <w:t xml:space="preserve"> </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Развивать координацию движений, упражнять в прыжках и перебрасывании мяча в парах.</w:t>
            </w:r>
          </w:p>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Февраль</w:t>
            </w:r>
          </w:p>
          <w:p w:rsidR="007F2098" w:rsidRPr="007F2098" w:rsidRDefault="007F2098" w:rsidP="007F2098">
            <w:pPr>
              <w:jc w:val="center"/>
              <w:rPr>
                <w:rFonts w:ascii="Times New Roman" w:eastAsia="Times New Roman" w:hAnsi="Times New Roman"/>
                <w:b/>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В мире профессий</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1A1A1A"/>
                <w:sz w:val="28"/>
                <w:szCs w:val="28"/>
              </w:rPr>
              <w:t>Учить детей ползанию по гимнастической скамейке на спине.</w:t>
            </w:r>
            <w:r w:rsidRPr="007F2098">
              <w:rPr>
                <w:rFonts w:ascii="Times New Roman" w:eastAsia="Times New Roman" w:hAnsi="Times New Roman"/>
                <w:color w:val="000000"/>
                <w:sz w:val="28"/>
                <w:szCs w:val="28"/>
              </w:rPr>
              <w:t xml:space="preserve"> </w:t>
            </w:r>
            <w:r w:rsidRPr="007F2098">
              <w:rPr>
                <w:rFonts w:ascii="Times New Roman" w:eastAsia="Times New Roman" w:hAnsi="Times New Roman"/>
                <w:color w:val="1A1A1A"/>
                <w:sz w:val="28"/>
                <w:szCs w:val="28"/>
              </w:rPr>
              <w:t>Упражнять детей по впрыгиванию с разбега на предметы.</w:t>
            </w:r>
            <w:r w:rsidRPr="007F2098">
              <w:rPr>
                <w:rFonts w:ascii="Times New Roman" w:eastAsia="Times New Roman" w:hAnsi="Times New Roman"/>
                <w:color w:val="000000"/>
                <w:sz w:val="28"/>
                <w:szCs w:val="28"/>
              </w:rPr>
              <w:t xml:space="preserve"> </w:t>
            </w:r>
            <w:r w:rsidRPr="007F2098">
              <w:rPr>
                <w:rFonts w:ascii="Times New Roman" w:eastAsia="Times New Roman" w:hAnsi="Times New Roman"/>
                <w:color w:val="1A1A1A"/>
                <w:sz w:val="28"/>
                <w:szCs w:val="28"/>
              </w:rPr>
              <w:t>Воспитывать дружеские взаимоотношения.</w:t>
            </w:r>
            <w:r w:rsidRPr="007F2098">
              <w:rPr>
                <w:rFonts w:ascii="Times New Roman" w:eastAsia="Times New Roman" w:hAnsi="Times New Roman"/>
                <w:color w:val="000000"/>
                <w:sz w:val="28"/>
                <w:szCs w:val="28"/>
              </w:rPr>
              <w:t xml:space="preserve"> </w:t>
            </w:r>
            <w:r w:rsidRPr="007F2098">
              <w:rPr>
                <w:rFonts w:ascii="Times New Roman" w:eastAsia="Times New Roman" w:hAnsi="Times New Roman"/>
                <w:color w:val="1A1A1A"/>
                <w:sz w:val="28"/>
                <w:szCs w:val="28"/>
              </w:rPr>
              <w:t>Отрабатывать умение выполнять упражнения, не мешая друг другу.</w:t>
            </w: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Дикие животные</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Способствовать укреплению здоровья детей. Развивать навыки лазанья и ползания; Содействовать развитию координации, силы. Формировать потребность в двигательной активности, интерес к физическим упражнениям.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lastRenderedPageBreak/>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Домашние животные</w:t>
            </w:r>
            <w:r w:rsidR="007F2098" w:rsidRPr="007F2098">
              <w:rPr>
                <w:rFonts w:ascii="Times New Roman" w:eastAsia="Times New Roman" w:hAnsi="Times New Roman"/>
                <w:sz w:val="28"/>
                <w:szCs w:val="28"/>
              </w:rPr>
              <w:t xml:space="preserve"> </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shd w:val="clear" w:color="auto" w:fill="FFFFFF"/>
              <w:rPr>
                <w:rFonts w:ascii="Times New Roman" w:eastAsia="Times New Roman" w:hAnsi="Times New Roman"/>
                <w:color w:val="000000"/>
                <w:sz w:val="28"/>
                <w:szCs w:val="28"/>
              </w:rPr>
            </w:pPr>
            <w:r w:rsidRPr="007F2098">
              <w:rPr>
                <w:rFonts w:ascii="Times New Roman" w:eastAsia="Times New Roman" w:hAnsi="Times New Roman"/>
                <w:color w:val="000000"/>
                <w:sz w:val="28"/>
                <w:szCs w:val="28"/>
                <w:shd w:val="clear" w:color="auto" w:fill="FFFFFF"/>
              </w:rPr>
              <w:t>Способствовать развитию у детей двигательных умений и навыков, добиваясь осознанного, активного выполнения всех видов движений. Способствовать умению детей контролировать и оценивать свои движения и выполнять сравнительный анализ прыжка других детей.</w:t>
            </w:r>
          </w:p>
          <w:p w:rsidR="007F2098" w:rsidRPr="007F2098" w:rsidRDefault="007F2098" w:rsidP="007F2098">
            <w:pPr>
              <w:shd w:val="clear" w:color="auto" w:fill="FFFFFF"/>
              <w:rPr>
                <w:rFonts w:ascii="Times New Roman" w:eastAsia="Times New Roman" w:hAnsi="Times New Roman"/>
                <w:color w:val="000000"/>
                <w:sz w:val="28"/>
                <w:szCs w:val="28"/>
              </w:rPr>
            </w:pPr>
            <w:r w:rsidRPr="007F2098">
              <w:rPr>
                <w:rFonts w:ascii="Times New Roman" w:eastAsia="Times New Roman" w:hAnsi="Times New Roman"/>
                <w:color w:val="000000"/>
                <w:sz w:val="28"/>
                <w:szCs w:val="28"/>
                <w:shd w:val="clear" w:color="auto" w:fill="FFFFFF"/>
              </w:rPr>
              <w:t>Воспитывать у детей желание заниматься физическими упражнениями.</w:t>
            </w:r>
          </w:p>
          <w:p w:rsidR="007F2098" w:rsidRPr="007F2098" w:rsidRDefault="007F2098"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День защитника отечества!</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Упражнять детей в двигательных навыках. Воспитывать чувство коллективизма, товарищества.</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Март</w:t>
            </w:r>
          </w:p>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Международный женский день!</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4"/>
                <w:shd w:val="clear" w:color="auto" w:fill="FFFFFF"/>
              </w:rPr>
              <w:t>Разучить с детьми ходьбу на носках закрытыми глазами. Развитие физических качеств. Упражнять в прыжках с продвижением вперед на одной ноге и перебрасывании мяча через верёвку.</w:t>
            </w: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Здравствуй, Весна-красна! </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color w:val="000000"/>
                <w:sz w:val="28"/>
                <w:szCs w:val="24"/>
                <w:shd w:val="clear" w:color="auto" w:fill="FFFFFF"/>
              </w:rPr>
              <w:t>Учить мягко приземляться и сильнее отталкиваться. Развивать координацию движений. Развивать силу рук, плечевого пояса и туловища.</w:t>
            </w: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Дикие птицы</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совершенствовать навыки кружения вокруг себя. Способствовать развитию психофизических качеств: силы, ловкости, выносливости,  координационных способностей.</w:t>
            </w:r>
          </w:p>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Домашние птицы</w:t>
            </w:r>
          </w:p>
          <w:p w:rsidR="007F2098" w:rsidRPr="007F2098" w:rsidRDefault="007F2098" w:rsidP="007F2098">
            <w:pPr>
              <w:rPr>
                <w:rFonts w:ascii="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t>Развитие двигательных умений, навыков и физических качеств.</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5</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F13B99" w:rsidP="007F2098">
            <w:pPr>
              <w:rPr>
                <w:rFonts w:ascii="Times New Roman" w:eastAsia="Times New Roman" w:hAnsi="Times New Roman"/>
                <w:sz w:val="28"/>
                <w:szCs w:val="28"/>
              </w:rPr>
            </w:pPr>
            <w:r>
              <w:rPr>
                <w:rFonts w:ascii="Times New Roman" w:eastAsia="Times New Roman" w:hAnsi="Times New Roman"/>
                <w:sz w:val="28"/>
                <w:szCs w:val="28"/>
              </w:rPr>
              <w:t>Животные и птицы ра</w:t>
            </w:r>
            <w:r w:rsidR="007F2098" w:rsidRPr="007F2098">
              <w:rPr>
                <w:rFonts w:ascii="Times New Roman" w:eastAsia="Times New Roman" w:hAnsi="Times New Roman"/>
                <w:sz w:val="28"/>
                <w:szCs w:val="28"/>
              </w:rPr>
              <w:t xml:space="preserve">зных </w:t>
            </w:r>
            <w:r w:rsidR="007F2098" w:rsidRPr="007F2098">
              <w:rPr>
                <w:rFonts w:ascii="Times New Roman" w:eastAsia="Times New Roman" w:hAnsi="Times New Roman"/>
                <w:sz w:val="28"/>
                <w:szCs w:val="28"/>
              </w:rPr>
              <w:lastRenderedPageBreak/>
              <w:t>стран</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lastRenderedPageBreak/>
              <w:t>Развивать глазомер при метании в цель. Упражнять в ползании по-пластунски.</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Апрель</w:t>
            </w:r>
          </w:p>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hAnsi="Times New Roman"/>
                <w:sz w:val="28"/>
                <w:szCs w:val="28"/>
              </w:rPr>
            </w:pPr>
            <w:r>
              <w:rPr>
                <w:rFonts w:ascii="Times New Roman" w:hAnsi="Times New Roman"/>
                <w:sz w:val="28"/>
                <w:szCs w:val="28"/>
              </w:rPr>
              <w:t>Перелётные птицы</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 xml:space="preserve">Обучать детей прыжкам в высоту с разбега. Развивать ловкость и глазомер в упражнениях в метании. Упражнять в ползании по-пластунски.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Космос</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Развивать равновесие при ходьбе по ограниченной площади опоры. Упражнять в прыжках в длину с разбега.</w:t>
            </w:r>
          </w:p>
          <w:p w:rsidR="007F2098" w:rsidRPr="007F2098" w:rsidRDefault="007F2098" w:rsidP="007F2098">
            <w:pPr>
              <w:rPr>
                <w:rFonts w:ascii="Times New Roman" w:eastAsia="Times New Roman" w:hAnsi="Times New Roman"/>
                <w:sz w:val="28"/>
                <w:szCs w:val="24"/>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Цветы</w:t>
            </w:r>
          </w:p>
          <w:p w:rsidR="007F2098" w:rsidRPr="007F2098" w:rsidRDefault="007F2098" w:rsidP="007F2098">
            <w:pPr>
              <w:rPr>
                <w:rFonts w:ascii="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Упражнять в прыжках с высоты.</w:t>
            </w:r>
            <w:r w:rsidRPr="007F2098">
              <w:rPr>
                <w:rFonts w:ascii="Times New Roman" w:eastAsia="Times New Roman" w:hAnsi="Times New Roman"/>
                <w:color w:val="000000"/>
                <w:sz w:val="28"/>
                <w:szCs w:val="24"/>
                <w:shd w:val="clear" w:color="auto" w:fill="FFFFFF"/>
              </w:rPr>
              <w:t xml:space="preserve"> Учить устойчивому приземлению после различных прыжков. Развивать равновесие и ловкость.</w:t>
            </w:r>
            <w:r w:rsidRPr="007F2098">
              <w:rPr>
                <w:rFonts w:ascii="Times New Roman" w:eastAsia="Times New Roman" w:hAnsi="Times New Roman"/>
                <w:sz w:val="28"/>
                <w:szCs w:val="24"/>
              </w:rPr>
              <w:t>.</w:t>
            </w:r>
          </w:p>
          <w:p w:rsidR="007F2098" w:rsidRPr="007F2098" w:rsidRDefault="007F2098" w:rsidP="007F2098">
            <w:pPr>
              <w:rPr>
                <w:rFonts w:ascii="Times New Roman" w:eastAsia="Times New Roman" w:hAnsi="Times New Roman"/>
                <w:sz w:val="28"/>
                <w:szCs w:val="24"/>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Насекомые и пауки</w:t>
            </w:r>
          </w:p>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4"/>
              </w:rPr>
            </w:pPr>
            <w:r w:rsidRPr="007F2098">
              <w:rPr>
                <w:rFonts w:ascii="Times New Roman" w:eastAsia="Times New Roman" w:hAnsi="Times New Roman"/>
                <w:sz w:val="28"/>
                <w:szCs w:val="24"/>
              </w:rPr>
              <w:t xml:space="preserve">Обучать мягкому приземлению в прыжках в длину с места. Упражнять в метании и ползании.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15409" w:type="dxa"/>
            <w:gridSpan w:val="6"/>
            <w:tcBorders>
              <w:top w:val="single" w:sz="4" w:space="0" w:color="auto"/>
              <w:left w:val="single" w:sz="4" w:space="0" w:color="auto"/>
              <w:bottom w:val="single" w:sz="4" w:space="0" w:color="auto"/>
              <w:right w:val="single" w:sz="4" w:space="0" w:color="auto"/>
            </w:tcBorders>
          </w:tcPr>
          <w:p w:rsidR="007F2098" w:rsidRPr="007F2098" w:rsidRDefault="007F2098" w:rsidP="007F2098">
            <w:pPr>
              <w:jc w:val="center"/>
              <w:rPr>
                <w:rFonts w:ascii="Times New Roman" w:eastAsia="Times New Roman" w:hAnsi="Times New Roman"/>
                <w:b/>
                <w:sz w:val="28"/>
                <w:szCs w:val="28"/>
              </w:rPr>
            </w:pPr>
            <w:r w:rsidRPr="007F2098">
              <w:rPr>
                <w:rFonts w:ascii="Times New Roman" w:eastAsia="Times New Roman" w:hAnsi="Times New Roman"/>
                <w:b/>
                <w:sz w:val="28"/>
                <w:szCs w:val="28"/>
              </w:rPr>
              <w:t>Май</w:t>
            </w:r>
          </w:p>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1</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F13B99" w:rsidP="007F2098">
            <w:pPr>
              <w:rPr>
                <w:rFonts w:ascii="Times New Roman" w:hAnsi="Times New Roman"/>
                <w:sz w:val="28"/>
                <w:szCs w:val="28"/>
              </w:rPr>
            </w:pPr>
            <w:r>
              <w:rPr>
                <w:rFonts w:ascii="Times New Roman" w:hAnsi="Times New Roman"/>
                <w:sz w:val="28"/>
                <w:szCs w:val="28"/>
              </w:rPr>
              <w:t>Наша победа!</w:t>
            </w:r>
          </w:p>
          <w:p w:rsidR="007F2098" w:rsidRPr="007F2098" w:rsidRDefault="007F2098" w:rsidP="007F2098">
            <w:pPr>
              <w:rPr>
                <w:rFonts w:ascii="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t>Упражнять в равновесии. Развивать ловкость и глазомер в упражнениях с мячом. Упражнять в лазании по гимнастической стенке, меняя темп лазания.</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2</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Мой город</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t>Упражнять в метании и лазании. Закрепить общеукрепляющие упражнения, выполняемые с короткой скакалкой.</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3</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Моя страна</w:t>
            </w:r>
          </w:p>
        </w:tc>
        <w:tc>
          <w:tcPr>
            <w:tcW w:w="6730"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t>Развивать равновесие при беге по гимнастической скамейке с заданием. Продолжать обучение прыжкам через скакалку. Развивать ловкость  и глазомер.</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8"/>
              </w:rPr>
              <w:t>4</w:t>
            </w:r>
          </w:p>
        </w:tc>
        <w:tc>
          <w:tcPr>
            <w:tcW w:w="2248" w:type="dxa"/>
            <w:tcBorders>
              <w:top w:val="single" w:sz="4" w:space="0" w:color="auto"/>
              <w:left w:val="single" w:sz="4" w:space="0" w:color="auto"/>
              <w:bottom w:val="single" w:sz="4" w:space="0" w:color="auto"/>
              <w:right w:val="single" w:sz="4" w:space="0" w:color="auto"/>
            </w:tcBorders>
            <w:hideMark/>
          </w:tcPr>
          <w:p w:rsidR="007F2098" w:rsidRPr="007F2098" w:rsidRDefault="007F2098" w:rsidP="007F2098">
            <w:pPr>
              <w:rPr>
                <w:rFonts w:ascii="Times New Roman" w:hAnsi="Times New Roman"/>
                <w:sz w:val="28"/>
                <w:szCs w:val="28"/>
              </w:rPr>
            </w:pPr>
            <w:r w:rsidRPr="007F2098">
              <w:rPr>
                <w:rFonts w:ascii="Times New Roman" w:hAnsi="Times New Roman"/>
                <w:sz w:val="28"/>
                <w:szCs w:val="28"/>
              </w:rPr>
              <w:t xml:space="preserve">До свидания </w:t>
            </w:r>
            <w:r w:rsidRPr="007F2098">
              <w:rPr>
                <w:rFonts w:ascii="Times New Roman" w:hAnsi="Times New Roman"/>
                <w:sz w:val="28"/>
                <w:szCs w:val="28"/>
              </w:rPr>
              <w:lastRenderedPageBreak/>
              <w:t>детский сад!</w:t>
            </w: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r w:rsidRPr="007F2098">
              <w:rPr>
                <w:rFonts w:ascii="Times New Roman" w:eastAsia="Times New Roman" w:hAnsi="Times New Roman"/>
                <w:sz w:val="28"/>
                <w:szCs w:val="24"/>
              </w:rPr>
              <w:lastRenderedPageBreak/>
              <w:t xml:space="preserve">Упражнять детей равновесии, метании и прыжках. </w:t>
            </w:r>
            <w:r w:rsidRPr="007F2098">
              <w:rPr>
                <w:rFonts w:ascii="Times New Roman" w:eastAsia="Times New Roman" w:hAnsi="Times New Roman"/>
                <w:sz w:val="28"/>
                <w:szCs w:val="24"/>
              </w:rPr>
              <w:lastRenderedPageBreak/>
              <w:t>Воспитывать дружеские взаимоотношения.</w:t>
            </w:r>
            <w:r w:rsidRPr="007F2098">
              <w:rPr>
                <w:rFonts w:ascii="Times New Roman" w:eastAsia="Times New Roman" w:hAnsi="Times New Roman"/>
                <w:sz w:val="28"/>
                <w:szCs w:val="28"/>
              </w:rPr>
              <w:t xml:space="preserve"> </w:t>
            </w: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r w:rsidR="007F2098" w:rsidRPr="007F2098" w:rsidTr="007F2098">
        <w:tc>
          <w:tcPr>
            <w:tcW w:w="52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48"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6730"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777"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c>
          <w:tcPr>
            <w:tcW w:w="1916" w:type="dxa"/>
            <w:tcBorders>
              <w:top w:val="single" w:sz="4" w:space="0" w:color="auto"/>
              <w:left w:val="single" w:sz="4" w:space="0" w:color="auto"/>
              <w:bottom w:val="single" w:sz="4" w:space="0" w:color="auto"/>
              <w:right w:val="single" w:sz="4" w:space="0" w:color="auto"/>
            </w:tcBorders>
          </w:tcPr>
          <w:p w:rsidR="007F2098" w:rsidRPr="007F2098" w:rsidRDefault="007F2098" w:rsidP="007F2098">
            <w:pPr>
              <w:rPr>
                <w:rFonts w:ascii="Times New Roman" w:eastAsia="Times New Roman" w:hAnsi="Times New Roman"/>
                <w:sz w:val="28"/>
                <w:szCs w:val="28"/>
              </w:rPr>
            </w:pPr>
          </w:p>
        </w:tc>
      </w:tr>
    </w:tbl>
    <w:p w:rsid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 xml:space="preserve">    </w:t>
      </w:r>
    </w:p>
    <w:p w:rsidR="00C90165"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2.2.9. Способы и направления поддержки детской инициативы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Детская инициатива </w:t>
      </w:r>
      <w:r w:rsidRPr="00DB7CA6">
        <w:rPr>
          <w:rFonts w:ascii="Times New Roman" w:eastAsia="Times New Roman" w:hAnsi="Times New Roman" w:cs="Times New Roman"/>
          <w:color w:val="000000"/>
          <w:sz w:val="28"/>
          <w:szCs w:val="28"/>
          <w:lang w:eastAsia="ru-RU"/>
        </w:rPr>
        <w:t>– спонтанное, самостоятельное проявление ребёнком своей активности, его включение в тот или иной вид деятельности по собственной воле.</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В Федеральном государственном образовательном стандарте дошкольного образования указывается, что одним из основных принципов дошкольного образования является поддержка детской инициативы в различных видах деятельности.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color w:val="000000"/>
          <w:sz w:val="28"/>
          <w:szCs w:val="28"/>
          <w:lang w:eastAsia="ru-RU"/>
        </w:rPr>
        <w:t>Способы поддержки детской инициативы в двигательной активности: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1. Создание условий.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2. Позиция педагога.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3. Формы организации деятельности.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Задача педагога – поддержать инициативу во всех её сферах и специфичных видах деятельности. Поддержка детской инициативы осуществляется путём:</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1) </w:t>
      </w:r>
      <w:r w:rsidRPr="00DB7CA6">
        <w:rPr>
          <w:rFonts w:ascii="Times New Roman" w:eastAsia="Times New Roman" w:hAnsi="Times New Roman" w:cs="Times New Roman"/>
          <w:b/>
          <w:bCs/>
          <w:i/>
          <w:iCs/>
          <w:color w:val="000000"/>
          <w:sz w:val="28"/>
          <w:szCs w:val="28"/>
          <w:lang w:eastAsia="ru-RU"/>
        </w:rPr>
        <w:t>Создания развивающей предметно-пространственной среды</w:t>
      </w:r>
      <w:r w:rsidRPr="00DB7CA6">
        <w:rPr>
          <w:rFonts w:ascii="Times New Roman" w:eastAsia="Times New Roman" w:hAnsi="Times New Roman" w:cs="Times New Roman"/>
          <w:color w:val="000000"/>
          <w:sz w:val="28"/>
          <w:szCs w:val="28"/>
          <w:lang w:eastAsia="ru-RU"/>
        </w:rPr>
        <w:t>. Образовательная и игровая среда, должна стимулировать развитие поисково-познавательной деятельности детей. Дети должны приобретать опыт творческой, поисковой деятельности, выдвижение новых идей, актуализации прежних знаний при решении новых задач.</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2) </w:t>
      </w:r>
      <w:r w:rsidRPr="00DB7CA6">
        <w:rPr>
          <w:rFonts w:ascii="Times New Roman" w:eastAsia="Times New Roman" w:hAnsi="Times New Roman" w:cs="Times New Roman"/>
          <w:b/>
          <w:bCs/>
          <w:i/>
          <w:iCs/>
          <w:color w:val="000000"/>
          <w:sz w:val="28"/>
          <w:szCs w:val="28"/>
          <w:lang w:eastAsia="ru-RU"/>
        </w:rPr>
        <w:t>Обеспечения психолого-педагогической поддержки ребёнка. </w:t>
      </w:r>
      <w:r w:rsidRPr="00DB7CA6">
        <w:rPr>
          <w:rFonts w:ascii="Times New Roman" w:eastAsia="Times New Roman" w:hAnsi="Times New Roman" w:cs="Times New Roman"/>
          <w:color w:val="000000"/>
          <w:sz w:val="28"/>
          <w:szCs w:val="28"/>
          <w:lang w:eastAsia="ru-RU"/>
        </w:rPr>
        <w:t>Педагог занимает позицию уважения к ребёнку. Уважать ребенка – значит считаться с ним, учитывая, насколько то или иное дело важно для него здесь и сейчас, и насколько то, что он делает, соответствует содержаниям, заложенным в культуре.</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3) </w:t>
      </w:r>
      <w:r w:rsidRPr="00DB7CA6">
        <w:rPr>
          <w:rFonts w:ascii="Times New Roman" w:eastAsia="Times New Roman" w:hAnsi="Times New Roman" w:cs="Times New Roman"/>
          <w:b/>
          <w:bCs/>
          <w:i/>
          <w:iCs/>
          <w:color w:val="000000"/>
          <w:sz w:val="28"/>
          <w:szCs w:val="28"/>
          <w:lang w:eastAsia="ru-RU"/>
        </w:rPr>
        <w:t>Выбора педагогом культурных практик с учётом возраста и индивидуальных особенностей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Существуют следующие способы и направления поддержки детской инициативы: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уважать индивидуальные вкусы и привычки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выбор оптимального уровня нагрузки (в соответствии со способностями и возможностями ребенка так, чтобы он справился с заданием),</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поощрение, похвала, подбадривание (правильности осуществляемого ребенком действия, а не его самого),</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обеспечение благоприятной атмосферы, доброжелательность со стороны педагога, отказ педагога от высказывания оценок и критики в адрес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положительная оценка (как итогового, так и промежуточного результата),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проявление внимания к интересам и потребностям каждого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косвенная (недирективная) помощь (подсказать желаемое действие, направить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lastRenderedPageBreak/>
        <w:t>- личностный пример воспитателя (использование грамотной правильной речи, отношение к собеседнику, настроение),</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отсутствие запрета на выбор партнера для действия, игры, роли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предложение альтернативы (другого способа, варианта действия),</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создание и своевременное изменение предметно-пространственной развивающей среды с учетом обогащающегося жизненного и игрового опыта детей (лабораторное оборудование, материалы, атрибуты, инвентарь для различных видов деятельности, к которым обеспечен беспрепятственный доступ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обеспечение выбора различных форм деятельности (индивидуальной, парной, групповой),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отмечать и приветствовать даже самые минимальные успехи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предоставление детям возможности активно задавать вопросы,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не критиковать результаты ребенка и его самого как личность,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формировать у детей привычку самостоятельно находить для себя интересные занятия (приучать свободно пользоваться игрушками и пособиями),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поддерживать интерес ребенка к тому, что он рассматривает и наблюдает в разные режимные моменты,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устанавливать простые и понятные детям нормы жизни группы, четко исполнять правила поведения всеми детьми,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проводить все режимные моменты в эмоционально положительном настроении,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обращаться к детям с просьбой продемонстрировать свои достижения и научить его добиваться таких же результатов сверстников,</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поощрять занятия двигательной, игровой, изобразительной деятельностью, выражать одобрение любому результату труда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создавать в группе положительный психологический микроклимат,</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привлекать детей к планированию жизни группы на день и на более отдаленную перспективу (обсуждать совместные проекты).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Развитие детской инициативы у детей в разные периоды жизни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color w:val="000000"/>
          <w:sz w:val="28"/>
          <w:szCs w:val="28"/>
          <w:lang w:eastAsia="ru-RU"/>
        </w:rPr>
        <w:t>5 – 6 лет</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Приоритетная сфера: </w:t>
      </w:r>
      <w:r w:rsidRPr="00DB7CA6">
        <w:rPr>
          <w:rFonts w:ascii="Times New Roman" w:eastAsia="Times New Roman" w:hAnsi="Times New Roman" w:cs="Times New Roman"/>
          <w:color w:val="000000"/>
          <w:sz w:val="28"/>
          <w:szCs w:val="28"/>
          <w:lang w:eastAsia="ru-RU"/>
        </w:rPr>
        <w:t>ситуативно – личностное общение со взрослыми и сверстниками, а также информационно познавательная инициатива.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Направления работы: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1. создавать в группе положительный психологический микроклимат, в равной мере проявляя любовь и заботу ко всем детям;</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2. уважать индивидуальные вкусы и привычки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lastRenderedPageBreak/>
        <w:t>3. поощрять желание создавать что- либо по собственному замыслу; обращать внимание детей на полезность будущего продукта;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4. при необходимости помогать детям в решении проблем организации игры;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создавать условия для разнообразной самостоятельной творческой деятельности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5. привлекать детей к планированию жизни группы на день и на более отдаленную перспективу. Обсуждать совместные проекты;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6. создавать условия и выделять время для самостоятельной творческой, познавательной деятельности детей по интересам.</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color w:val="000000"/>
          <w:sz w:val="28"/>
          <w:szCs w:val="28"/>
          <w:lang w:eastAsia="ru-RU"/>
        </w:rPr>
        <w:t>6 – 8 лет</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Приоритетная сфера: </w:t>
      </w:r>
      <w:r w:rsidRPr="00DB7CA6">
        <w:rPr>
          <w:rFonts w:ascii="Times New Roman" w:eastAsia="Times New Roman" w:hAnsi="Times New Roman" w:cs="Times New Roman"/>
          <w:color w:val="000000"/>
          <w:sz w:val="28"/>
          <w:szCs w:val="28"/>
          <w:lang w:eastAsia="ru-RU"/>
        </w:rPr>
        <w:t>расширение сфер собственной компетентности в различных областях практической предметности, в том числе орудийной деятельности, а также информационная познавательная деятельность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b/>
          <w:bCs/>
          <w:i/>
          <w:iCs/>
          <w:color w:val="000000"/>
          <w:sz w:val="28"/>
          <w:szCs w:val="28"/>
          <w:lang w:eastAsia="ru-RU"/>
        </w:rPr>
        <w:t>Направления работы: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1. 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2. 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Рассказывать детям о своих трудностях, которые испытывали при обучении новым видам деятельности;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3. создавать ситуации, позволяющие ребенку реализовать свою компетентность, обретая уважение и признание взрослых и сверстников;</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4. обращаться к детям, с просьбой продемонстрировать свои достижения и научить его добиваться таких же результатов сверстников;</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5. поддерживать чувство гордости за свой труд и удовлетворение его результатами;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6. создавать условия для различной самостоятельной творческой деятельности детей по их интересам и запросам, предоставлять детям на данный вид деятельности определенное время;</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7. при необходимости помогать детям решать проблемы при организации игры;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8. проводить планирование жизни группы на день, неделю, месяц с учетом интересов детей, стараться реализовывать их пожелания и предложения;</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9. презентовать продукты детского творчества другим детям, родителям, педагогам (концерты, выставки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 xml:space="preserve">Инициативность базируется на природной активности ребенка. Именно она заставляет младенца поднять голову, перевернуться, сделать первые шаги, вступить в контакт с окружающими, начать познавать мир вокруг. Поэтому задача родителей и педагогов состоит главным образом в том, чтобы не дать инициативности угаснуть. Для этого ребенок необходимо создать психологически комфортные условия, обеспечивающие признание личности и интересов ребенка, </w:t>
      </w:r>
      <w:r w:rsidRPr="00DB7CA6">
        <w:rPr>
          <w:rFonts w:ascii="Times New Roman" w:eastAsia="Times New Roman" w:hAnsi="Times New Roman" w:cs="Times New Roman"/>
          <w:color w:val="000000"/>
          <w:sz w:val="28"/>
          <w:szCs w:val="28"/>
          <w:lang w:eastAsia="ru-RU"/>
        </w:rPr>
        <w:lastRenderedPageBreak/>
        <w:t>следование его стремлениям и поддержку его активности и любознательности, адекватную реакцию взрослого на инициативы, создание ситуации успеха. Компоненты развивающей предметно-пространственной среды должны провоцировать активную познавательную и самостоятельную игровую деятельность.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Поддержка инициативности должна иметь четко выраженную индивидуальную направленность, с опорой на сильные и слабые стороны темперамента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Таким образом, для педагога важно определить именно те свойства личности, которые особенно нуждаются во внимании и работать с ними. Например, для того, чтобы ребенок-меланхолик чувствовал в себе силы на принятие инициативных решений, ему важно быть уверенным в себе, таким образом, педагог должен работать на повышении его самооценки. Дети-сангвиники могут быть недостаточно настойчивы и не доводить дело до конца. Поэтому, педагог работает над волевой стороной личности и формирует настойчивость, ведь инициативы, брошенные на полпути, во взрослой жизни являются синонимом неудачи. Флегматики - отличные исполнители, но мыслить надситуативно им сложно. Поэтому важно поставить акцент на развитии креативности и творческого потенциала ребенка. Импульсивным холерикам важно лучше себя контролировать, чтобы их инициативные действия не имели негативного оттенка и учитывали интересы окружающих.</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sz w:val="28"/>
          <w:szCs w:val="28"/>
          <w:lang w:eastAsia="ru-RU"/>
        </w:rPr>
        <w:br/>
      </w:r>
      <w:r w:rsidRPr="00DB7CA6">
        <w:rPr>
          <w:rFonts w:ascii="Times New Roman" w:eastAsia="Times New Roman" w:hAnsi="Times New Roman" w:cs="Times New Roman"/>
          <w:color w:val="000000"/>
          <w:sz w:val="28"/>
          <w:szCs w:val="28"/>
          <w:lang w:eastAsia="ru-RU"/>
        </w:rPr>
        <w:t>Одним из факторов, формирующих здоровье ребенка, является двигательная активность. Она определяется как количество движений, которое ребенок производит в течение всего периода бодрствования. Содержанием двигательной активности являются разнообразнее движения: ходьба, бег, прыжки, лазанье, метание.</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Следует отметить, что двигательная активность оказывает положительное влияние не только на здоровье детей, но и на их общее развитие. Под влиянием движений развивается эмоциональная, волевая, познавательная сфера ребенка. Чем разнообразнее движения, которые выполняет ребенок, чем богаче его двигательный опыт, тем больше поступает информации в мозг, что способствует более интенсивному интеллектуальному развитию ребенка.</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Разнообразные движения, особенно, если они связны с работой рук, оказывают положительное влияние на развитие речи (М. Кольцова). Во время ходьбы, лазанья, бега и других движений ребенок сталкивается с целым рядом предметов, познает их свойства (тяжелый, легкий, твердый, мягкий, длинный, короткий и др.). Ребенок учится ориентироваться в пространстве, овладевая такими понятиями, как «далеко», «близко», «высоко», «низко»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Правильно организованная двигательная активность способствует формированию личности ребенка, у ребенка появляются такие важные качества, как самостоятельность, активность, инициативность, формируется смелость и разумная осторожность.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Дети приобретают в процессе двигательной деятельности навыки общения с взрослыми и сверстниками, учатся согласовывать свои действия с требованиями взрослых и с действиями других детей.</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Без движений не может осуществиться ни один вид детской деятельности (предметная, игровая, элементарно трудовая и др.)</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lastRenderedPageBreak/>
        <w:t>Потребность в движениях у всех детей разная, это объясняется их индивидуальными особенностями.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По уровню подвижности можно выделить 3 группы: дети средней, большей и малой подвижности.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Дети средней подвижности отличаются наиболее ровным и спокойным поведением, умеренной подвижностью в течение дня. При наличии необходимых условий в дошкольном учреждении, в семье, они, как правило, активны и самостоятельно регулируют свою двигательную деятельность.</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Среди детей большой подвижности встречаются малыши с нормальной физиологической для них интенсивностью движений. Они много двигаются в течение дня, охотно откликаются на предложение взрослого выполнить двигательное задание, поиграть в подвижную игру. В тоже время они хорошо регулируют свою двигательную деятельность и могут быть сосредоточенными. Но есть дети с чрезмерно высокой интенсивностью движений. Они отличаются неуравновешенным поведением, плохо регулируют свою деятельность, движения их носят суетливый характер, им трудно выполнять точные движения, быстро утомляются, но, как правило, этого не замечают. Такое поведение приводит к истощению нервной системы. Дети с повышенной интенсивностью движений требуют от родителей и воспитателей особого внимания. Важно воспитывать у них умение управлять своими движениями, действовать целенаправленно, нельзя резко прекращать двигательную деятельность, переключать на спокойные игры, делать это постепенно.</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Есть дети, которые мало двигаются, они отличаются пассивностью поведения, чаще всего выбирают спокойные виды деятельности, предпочитают наблюдать за играми других, движения у таких детей мало сформированы. Они не отличаются ловкостью и выносливостью, со временем у малоподвижных детей формируется неуверенность в себе, боязнь включаться в тот или иной вид деятельности. Таких детей нельзя насильно включать в двигательную деятельность, важно заинтересовать их, вселить уверенность, помочь, подстраховать, постепенно обогащая их двигательный опыт.</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Без самостоятельности мы не получим инициативы, самостоятельность – это верная спутница личностного развития.</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Для того чтобы правильно организовать двигательную активность, обогатить двигательный опыт детей, научить их правильно двигаться, важно знать, как развиваются движения на разных возрастных этапах, каковы их особенности и какие условия для этого необходимы.</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Существует ряд противоречий, затрудняющих работу по поддержке инициативности у детей. Ряд факторов сужают границы, в которых дети могут проявлять свою инициативу. К ним относятся, во-первых, соображения безопасности; во-вторых, необходимости организации деятельности воспитанников в соответствии с режимом и распорядком дня; в-третьих, высокая наполняемость групп, которая увеличивает конкуренцию среди детей; в-четвертых, гиперопека со стороны родителей, которая затрудняет поддержку инициативности и развитие самостоятельности у дошкольников.</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Двигательная активность в комплексе представляет собой основу начального этапа формирования гармонически развитой, активной личности.</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lastRenderedPageBreak/>
        <w:t>Детская инициатива проявляется в свободной деятельности детей по выбору и интересам. Возможность играть, рисовать, конструировать, сочинять и прочее, в соответствии с собственными интересами, является важнейшим источником эмоционального благополучия ребенка в детском саду.</w:t>
      </w:r>
    </w:p>
    <w:p w:rsidR="00DB7CA6" w:rsidRPr="00DB7CA6" w:rsidRDefault="00DB7CA6" w:rsidP="00DB7CA6">
      <w:pPr>
        <w:spacing w:after="0" w:line="240" w:lineRule="auto"/>
        <w:rPr>
          <w:rFonts w:ascii="Times New Roman" w:eastAsia="Times New Roman" w:hAnsi="Times New Roman" w:cs="Times New Roman"/>
          <w:sz w:val="28"/>
          <w:szCs w:val="28"/>
          <w:lang w:eastAsia="ru-RU"/>
        </w:rPr>
      </w:pPr>
      <w:r w:rsidRPr="00DB7CA6">
        <w:rPr>
          <w:rFonts w:ascii="Times New Roman" w:eastAsia="Times New Roman" w:hAnsi="Times New Roman" w:cs="Times New Roman"/>
          <w:color w:val="000000"/>
          <w:sz w:val="28"/>
          <w:szCs w:val="28"/>
          <w:lang w:eastAsia="ru-RU"/>
        </w:rPr>
        <w:t>Детская инициатива выражается тогда, когда ребенок становится и инициатором, и исполнителем, и полноправным участником, субъектом социальных отношений.</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pPr>
    </w:p>
    <w:p w:rsidR="00C90165" w:rsidRPr="007F2098" w:rsidRDefault="00C90165" w:rsidP="007F2098">
      <w:pPr>
        <w:spacing w:after="0" w:line="240" w:lineRule="auto"/>
        <w:rPr>
          <w:rFonts w:ascii="Times New Roman" w:eastAsia="Times New Roman" w:hAnsi="Times New Roman" w:cs="Times New Roman"/>
          <w:b/>
          <w:i/>
          <w:sz w:val="28"/>
          <w:szCs w:val="28"/>
          <w:lang w:eastAsia="ru-RU"/>
        </w:rPr>
      </w:pPr>
      <w:r w:rsidRPr="007F2098">
        <w:rPr>
          <w:rFonts w:ascii="Times New Roman" w:eastAsia="Times New Roman" w:hAnsi="Times New Roman" w:cs="Times New Roman"/>
          <w:b/>
          <w:i/>
          <w:sz w:val="28"/>
          <w:szCs w:val="28"/>
          <w:lang w:eastAsia="ru-RU"/>
        </w:rPr>
        <w:t>2.2.10.  Особенности взаимодействия инструктора по физическому развитию с другими специалистами детского сада.</w:t>
      </w:r>
    </w:p>
    <w:p w:rsidR="00C90165" w:rsidRPr="007F2098" w:rsidRDefault="00C90165" w:rsidP="007F2098">
      <w:pPr>
        <w:spacing w:after="0" w:line="240" w:lineRule="auto"/>
        <w:rPr>
          <w:rFonts w:ascii="Times New Roman" w:eastAsia="Times New Roman" w:hAnsi="Times New Roman" w:cs="Times New Roman"/>
          <w:color w:val="090A11"/>
          <w:sz w:val="28"/>
          <w:szCs w:val="28"/>
          <w:lang w:eastAsia="ru-RU"/>
        </w:rPr>
      </w:pPr>
      <w:r w:rsidRPr="007F2098">
        <w:rPr>
          <w:rFonts w:ascii="Times New Roman" w:eastAsia="Times New Roman" w:hAnsi="Times New Roman" w:cs="Times New Roman"/>
          <w:sz w:val="28"/>
          <w:szCs w:val="28"/>
          <w:lang w:eastAsia="ru-RU"/>
        </w:rPr>
        <w:t xml:space="preserve">      На улучшение здоровья детей, их благоприятное физическое развитие влияет весь уклад жизни ребенка в детском саду,                             заботливое и внимательное отношение к нему взрослых, высокое чувство ответственности всего коллектива. Только совместными усилиями всего коллектива можно добиться положительных результатов. Учитывая этот факт, необходимо вести  работу в данном направлении во взаимодействии с заведующим, методистом, медицинскими работниками, воспитателями, логопедом, музыкальными руководителями.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bCs/>
          <w:i/>
          <w:color w:val="000000"/>
          <w:sz w:val="28"/>
          <w:szCs w:val="28"/>
          <w:lang w:eastAsia="ru-RU"/>
        </w:rPr>
      </w:pPr>
      <w:r w:rsidRPr="00DB7CA6">
        <w:rPr>
          <w:rFonts w:ascii="Times New Roman" w:eastAsia="Times New Roman" w:hAnsi="Times New Roman" w:cs="Times New Roman"/>
          <w:b/>
          <w:bCs/>
          <w:i/>
          <w:color w:val="000000"/>
          <w:sz w:val="28"/>
          <w:szCs w:val="28"/>
          <w:lang w:eastAsia="ru-RU"/>
        </w:rPr>
        <w:t>Модель взаимодействия инструктора по физической культуре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заведующим, зам. заведующего</w:t>
      </w:r>
      <w:r w:rsidRPr="007F2098">
        <w:rPr>
          <w:rFonts w:ascii="Times New Roman" w:eastAsia="Times New Roman" w:hAnsi="Times New Roman" w:cs="Times New Roman"/>
          <w:color w:val="000000"/>
          <w:sz w:val="28"/>
          <w:szCs w:val="28"/>
          <w:lang w:eastAsia="ru-RU"/>
        </w:rPr>
        <w:t xml:space="preserve"> – создает условия для физкультурно-оздоровительной работы, координируют работу педагогов.</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медицинской сестрой</w:t>
      </w:r>
      <w:r w:rsidRPr="007F2098">
        <w:rPr>
          <w:rFonts w:ascii="Times New Roman" w:eastAsia="Times New Roman" w:hAnsi="Times New Roman" w:cs="Times New Roman"/>
          <w:color w:val="000000"/>
          <w:sz w:val="28"/>
          <w:szCs w:val="28"/>
          <w:lang w:eastAsia="ru-RU"/>
        </w:rPr>
        <w:t xml:space="preserve"> – участвует в проведении лечебно-профилактических и оздоровительных мероприятий, проводит санитарно-просветительскую работу среди педагогов и родителей.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воспитателем</w:t>
      </w:r>
      <w:r w:rsidRPr="007F2098">
        <w:rPr>
          <w:rFonts w:ascii="Times New Roman" w:eastAsia="Times New Roman" w:hAnsi="Times New Roman" w:cs="Times New Roman"/>
          <w:color w:val="000000"/>
          <w:sz w:val="28"/>
          <w:szCs w:val="28"/>
          <w:lang w:eastAsia="ru-RU"/>
        </w:rPr>
        <w:t xml:space="preserve"> – способствует обеспечению гибкого оздоровительного режима, формированию привычки здорового образа жизни, развитию двигательной культуры, профилактики заболеваний.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музыкальным руководителем</w:t>
      </w:r>
      <w:r w:rsidRPr="007F2098">
        <w:rPr>
          <w:rFonts w:ascii="Times New Roman" w:eastAsia="Times New Roman" w:hAnsi="Times New Roman" w:cs="Times New Roman"/>
          <w:color w:val="000000"/>
          <w:sz w:val="28"/>
          <w:szCs w:val="28"/>
          <w:lang w:eastAsia="ru-RU"/>
        </w:rPr>
        <w:t xml:space="preserve"> – участвует в двигательном развитии детей, способствует развитию чувства ритма, темпа, речевого дыхания, координации движений.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педагогом-психологом</w:t>
      </w:r>
      <w:r w:rsidRPr="007F2098">
        <w:rPr>
          <w:rFonts w:ascii="Times New Roman" w:eastAsia="Times New Roman" w:hAnsi="Times New Roman" w:cs="Times New Roman"/>
          <w:color w:val="000000"/>
          <w:sz w:val="28"/>
          <w:szCs w:val="28"/>
          <w:lang w:eastAsia="ru-RU"/>
        </w:rPr>
        <w:t xml:space="preserve"> - способствует развитию эмоционально – волевой сферы дошкольников, познавательных процессов</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С младшим воспитателем</w:t>
      </w:r>
      <w:r w:rsidRPr="007F2098">
        <w:rPr>
          <w:rFonts w:ascii="Times New Roman" w:eastAsia="Times New Roman" w:hAnsi="Times New Roman" w:cs="Times New Roman"/>
          <w:color w:val="000000"/>
          <w:sz w:val="28"/>
          <w:szCs w:val="28"/>
          <w:lang w:eastAsia="ru-RU"/>
        </w:rPr>
        <w:t xml:space="preserve"> – способствует соблюдению санитарно – гигиенических требований.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i/>
          <w:color w:val="000000"/>
          <w:sz w:val="28"/>
          <w:szCs w:val="28"/>
          <w:lang w:eastAsia="ru-RU"/>
        </w:rPr>
        <w:t xml:space="preserve">С логопедом – </w:t>
      </w:r>
      <w:r w:rsidRPr="007F2098">
        <w:rPr>
          <w:rFonts w:ascii="Times New Roman" w:eastAsia="Times New Roman" w:hAnsi="Times New Roman" w:cs="Times New Roman"/>
          <w:color w:val="000000"/>
          <w:sz w:val="28"/>
          <w:szCs w:val="28"/>
          <w:lang w:eastAsia="ru-RU"/>
        </w:rPr>
        <w:t>участвует в составлении учебных планов инструктора по физической культуре.</w:t>
      </w:r>
    </w:p>
    <w:p w:rsidR="00C90165" w:rsidRPr="007F2098" w:rsidRDefault="00C90165" w:rsidP="007F2098">
      <w:pPr>
        <w:spacing w:after="0" w:line="240" w:lineRule="auto"/>
        <w:rPr>
          <w:rFonts w:ascii="Times New Roman" w:eastAsia="Times New Roman" w:hAnsi="Times New Roman" w:cs="Times New Roman"/>
          <w:i/>
          <w:color w:val="000000"/>
          <w:sz w:val="28"/>
          <w:szCs w:val="28"/>
          <w:lang w:eastAsia="ru-RU"/>
        </w:rPr>
      </w:pPr>
      <w:r w:rsidRPr="007F2098">
        <w:rPr>
          <w:rFonts w:ascii="Times New Roman" w:eastAsia="Times New Roman" w:hAnsi="Times New Roman" w:cs="Times New Roman"/>
          <w:i/>
          <w:color w:val="000000"/>
          <w:sz w:val="28"/>
          <w:szCs w:val="28"/>
          <w:lang w:eastAsia="ru-RU"/>
        </w:rPr>
        <w:t xml:space="preserve"> Задачи взаимосвязи с логопедом:</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Коррекция звукопроизношения;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Становление координации общей моторики;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Развитие умения согласовывать речь и движение;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Воспитание умения работать сообща;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lastRenderedPageBreak/>
        <w:t>Развитие мелкой моторики.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 Положительные результаты в процессе реализации задач образовательных областей «Здоровье», «Физическая культура» возможны при условии тесной   взаимосвязи и преемственности в работе всего педагогического коллектива и единства требований,  предъявляемых к детям.  </w:t>
      </w:r>
    </w:p>
    <w:p w:rsidR="00C90165" w:rsidRPr="007F2098" w:rsidRDefault="00C90165" w:rsidP="007F2098">
      <w:pPr>
        <w:spacing w:after="0" w:line="240" w:lineRule="auto"/>
        <w:rPr>
          <w:rFonts w:ascii="Times New Roman" w:eastAsia="Times New Roman" w:hAnsi="Times New Roman" w:cs="Times New Roman"/>
          <w:i/>
          <w:color w:val="000000"/>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i/>
          <w:color w:val="000000"/>
          <w:sz w:val="28"/>
          <w:szCs w:val="28"/>
          <w:lang w:eastAsia="ru-RU"/>
        </w:rPr>
      </w:pPr>
      <w:r w:rsidRPr="00DB7CA6">
        <w:rPr>
          <w:rFonts w:ascii="Times New Roman" w:eastAsia="Times New Roman" w:hAnsi="Times New Roman" w:cs="Times New Roman"/>
          <w:b/>
          <w:i/>
          <w:color w:val="000000"/>
          <w:sz w:val="28"/>
          <w:szCs w:val="28"/>
          <w:lang w:eastAsia="ru-RU"/>
        </w:rPr>
        <w:t>Планы взаимодействия со специалистами (приложение №2)</w:t>
      </w:r>
    </w:p>
    <w:p w:rsidR="00C90165" w:rsidRPr="00DB7CA6" w:rsidRDefault="00C90165" w:rsidP="007F2098">
      <w:pPr>
        <w:spacing w:after="0" w:line="240" w:lineRule="auto"/>
        <w:rPr>
          <w:rFonts w:ascii="Times New Roman" w:hAnsi="Times New Roman" w:cs="Times New Roman"/>
          <w:b/>
          <w:i/>
          <w:sz w:val="28"/>
          <w:szCs w:val="28"/>
        </w:rPr>
      </w:pPr>
      <w:r w:rsidRPr="00DB7CA6">
        <w:rPr>
          <w:rFonts w:ascii="Times New Roman" w:hAnsi="Times New Roman" w:cs="Times New Roman"/>
          <w:b/>
          <w:i/>
          <w:sz w:val="28"/>
          <w:szCs w:val="28"/>
        </w:rPr>
        <w:t>2. 2. 11. Особенности взаимодействия педагогического коллектива с семьями воспитанников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Реализация Программы в полной мере возможна лишь при условии тесного взаимодействия детского сада и семьи. Совместные мероприятия способствуют установлению доверительных отношений с родителями, что оказывает положительное влияние на состояние педагогического процесса.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u w:val="single"/>
          <w:lang w:eastAsia="ru-RU"/>
        </w:rPr>
        <w:t>Цель работы</w:t>
      </w:r>
      <w:r w:rsidRPr="007F2098">
        <w:rPr>
          <w:rFonts w:ascii="Times New Roman" w:eastAsia="Times New Roman" w:hAnsi="Times New Roman" w:cs="Times New Roman"/>
          <w:sz w:val="28"/>
          <w:szCs w:val="28"/>
          <w:lang w:eastAsia="ru-RU"/>
        </w:rPr>
        <w:t>: сделать родителей активными участниками педагогического  процесса, оказав им помощь в реализации ответственности за воспитание и обучение детей.</w:t>
      </w:r>
    </w:p>
    <w:p w:rsidR="00C90165" w:rsidRPr="007F2098" w:rsidRDefault="00C90165" w:rsidP="007F2098">
      <w:pPr>
        <w:spacing w:after="0" w:line="240" w:lineRule="auto"/>
        <w:rPr>
          <w:rFonts w:ascii="Times New Roman" w:eastAsia="Times New Roman" w:hAnsi="Times New Roman" w:cs="Times New Roman"/>
          <w:sz w:val="28"/>
          <w:szCs w:val="28"/>
          <w:u w:val="single"/>
          <w:lang w:eastAsia="ru-RU"/>
        </w:rPr>
      </w:pPr>
      <w:r w:rsidRPr="007F2098">
        <w:rPr>
          <w:rFonts w:ascii="Times New Roman" w:eastAsia="Times New Roman" w:hAnsi="Times New Roman" w:cs="Times New Roman"/>
          <w:sz w:val="28"/>
          <w:szCs w:val="28"/>
          <w:u w:val="single"/>
          <w:lang w:eastAsia="ru-RU"/>
        </w:rPr>
        <w:t xml:space="preserve"> Задачи работы с родителями: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изучение интересов, мнений и запросов родителей;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обеспечение оптимальных условий для саморазвития и самореализации родителей;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расширение средств и методов работы с родителями;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обеспечение пространства для личностного роста родителей и сотрудничества с детским садом создание особой творческой атмосферы;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привлечение родителей к активному участию в организации, планированию и контроле деятельности дошкольного учреждения.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bCs/>
          <w:sz w:val="28"/>
          <w:szCs w:val="28"/>
          <w:lang w:eastAsia="ru-RU"/>
        </w:rPr>
        <w:t>Задача взаимодействия инструктора с семьями дошкольников старшего и подготовительного возрастов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Способствовать укреплению физического здоровья дошкольников в семье, обогащению совместного с детьми физкультурного досуга (за</w:t>
      </w:r>
      <w:r w:rsidRPr="007F2098">
        <w:rPr>
          <w:rFonts w:ascii="Times New Roman" w:eastAsia="Times New Roman" w:hAnsi="Times New Roman" w:cs="Times New Roman"/>
          <w:sz w:val="28"/>
          <w:szCs w:val="28"/>
          <w:lang w:eastAsia="ru-RU"/>
        </w:rPr>
        <w:softHyphen/>
        <w:t>нятия в бассейне, коньки, лыжи, туристические походы), развитию у детей умений безопасного поведения дома, на улице, в лесу, у водоема.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Познакомить родителей с особенностями физического и психи</w:t>
      </w:r>
      <w:r w:rsidRPr="007F2098">
        <w:rPr>
          <w:rFonts w:ascii="Times New Roman" w:eastAsia="Times New Roman" w:hAnsi="Times New Roman" w:cs="Times New Roman"/>
          <w:sz w:val="28"/>
          <w:szCs w:val="28"/>
          <w:lang w:eastAsia="ru-RU"/>
        </w:rPr>
        <w:softHyphen/>
        <w:t>ческого развития ребенка, развития самостоятельности, навыков без</w:t>
      </w:r>
      <w:r w:rsidRPr="007F2098">
        <w:rPr>
          <w:rFonts w:ascii="Times New Roman" w:eastAsia="Times New Roman" w:hAnsi="Times New Roman" w:cs="Times New Roman"/>
          <w:sz w:val="28"/>
          <w:szCs w:val="28"/>
          <w:lang w:eastAsia="ru-RU"/>
        </w:rPr>
        <w:softHyphen/>
        <w:t>опасного поведения, умения оказать элементарную помощь в угрожа</w:t>
      </w:r>
      <w:r w:rsidRPr="007F2098">
        <w:rPr>
          <w:rFonts w:ascii="Times New Roman" w:eastAsia="Times New Roman" w:hAnsi="Times New Roman" w:cs="Times New Roman"/>
          <w:sz w:val="28"/>
          <w:szCs w:val="28"/>
          <w:lang w:eastAsia="ru-RU"/>
        </w:rPr>
        <w:softHyphen/>
        <w:t>ющих здоровью ситуациях.</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Инструктор  опирается на проявление заинтересованности, инициатив</w:t>
      </w:r>
      <w:r w:rsidRPr="007F2098">
        <w:rPr>
          <w:rFonts w:ascii="Times New Roman" w:eastAsia="Times New Roman" w:hAnsi="Times New Roman" w:cs="Times New Roman"/>
          <w:sz w:val="28"/>
          <w:szCs w:val="28"/>
          <w:lang w:eastAsia="ru-RU"/>
        </w:rPr>
        <w:softHyphen/>
        <w:t>ности самих родителей, делая их активными участниками  спортивных досугов «Крепкие и здоровые», «Зимние забавы», «Мы играем всей семьей».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bCs/>
          <w:color w:val="000000"/>
          <w:sz w:val="28"/>
          <w:szCs w:val="28"/>
          <w:lang w:eastAsia="ru-RU"/>
        </w:rPr>
        <w:t>Алгоритм совместной физкультурно-оздоровительной работы дошкольного образовательного учреждения с семьей</w:t>
      </w:r>
      <w:r w:rsidRPr="007F2098">
        <w:rPr>
          <w:rFonts w:ascii="Times New Roman" w:eastAsia="Times New Roman" w:hAnsi="Times New Roman" w:cs="Times New Roman"/>
          <w:color w:val="000000"/>
          <w:sz w:val="28"/>
          <w:szCs w:val="28"/>
          <w:lang w:eastAsia="ru-RU"/>
        </w:rPr>
        <w:t>.</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lastRenderedPageBreak/>
        <w:t>Анкетирование родителей, в рамках мониторинга физического развития и оздоровления детей с целью выявления знаний и умений родителей в области здорового образа жизни, организации питания и двигательной активности детей, выполнения режимных моментов в семье;</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Совместно с педиатром и медицинскими работниками изучение состояния здоровья детей, анализ заболеваний за предыдущий период времени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Ознакомление родителей с результатами диагностики состояния здоровья ребенка и его психомоторного развития;</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Создание в дошкольном образовательном учреждении и семье медико-социальных условий для укрепления здоровья и снижения заболеваемости у детей (создание зон различных видов физической активности, использование закаливающих процедур, разнообразных массажей, фито-, витамино-, водотерапии и т.п.);</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Участие медицинских работников, воспитателей и родителей в составлении индивидуальных программ (планов) оздоровления детей;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Проведение целенаправленной работы среди родителей по пропаганде здорового образа жизни, необходимости выполнения общегигиенических требований, рационального режима дня, полноценного сбалансированного питания, закаливания, воздушного и температурного режима и т. д.;</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Ознакомление родителей с содержанием физкультурно-оздоровительной работы в дошкольном образовательном учреждении;</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Обучение родителей конкретным приемам и методам оздоровления (ЛФК, дыхательная гимнастика, массаж,  разнообразные виды закаливания и т.д.);</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Ознакомление родителей с лечебно-профилактическими мероприятиями, проводимыми в дошкольном образовательном учреждении и обучение их отдельным нетрадиционным методам оздоровления детского организма (фитотерапии, ароматерапии и т.д.);</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Освещение передового опыта семейного воспитания по физкультурно-оздоровительной работе среди семей воспитанников ДОУ, проведение конференций.</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Создание газет для родителей и т. п.</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Проведение отчетных концертов для родителей по результатам кружков, функционирующих в ДОУ, в том числе и физкультурно – оздоровительного направления. </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2. 4. Часть, формируемая участниками образовательных отношений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 </w:t>
      </w:r>
      <w:r w:rsidRPr="007F2098">
        <w:rPr>
          <w:rFonts w:ascii="Times New Roman" w:eastAsia="Times New Roman" w:hAnsi="Times New Roman" w:cs="Times New Roman"/>
          <w:i/>
          <w:sz w:val="28"/>
          <w:szCs w:val="28"/>
          <w:lang w:eastAsia="ru-RU"/>
        </w:rPr>
        <w:t>Содержание образовательной области «Физическое развитие» расширено реализацией программы «Играйте на здоровье»</w:t>
      </w:r>
      <w:r w:rsidRPr="007F2098">
        <w:rPr>
          <w:rFonts w:ascii="Times New Roman" w:eastAsia="Times New Roman" w:hAnsi="Times New Roman" w:cs="Times New Roman"/>
          <w:sz w:val="28"/>
          <w:szCs w:val="28"/>
          <w:lang w:eastAsia="ru-RU"/>
        </w:rPr>
        <w:t xml:space="preserve"> и направлено на достижение цели по обучению старших дошкольников элементам спортивных игр и упражнений: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хоккей;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баскетбол;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футбол;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городки;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бадминтон;</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настольный т</w:t>
      </w:r>
      <w:r w:rsidR="00DB7CA6">
        <w:rPr>
          <w:rFonts w:ascii="Times New Roman" w:eastAsia="Times New Roman" w:hAnsi="Times New Roman" w:cs="Times New Roman"/>
          <w:sz w:val="28"/>
          <w:szCs w:val="28"/>
          <w:lang w:eastAsia="ru-RU"/>
        </w:rPr>
        <w:t>еннис</w:t>
      </w:r>
    </w:p>
    <w:p w:rsidR="00C90165" w:rsidRPr="00DB7CA6" w:rsidRDefault="00C90165" w:rsidP="007F2098">
      <w:pPr>
        <w:spacing w:after="0" w:line="240" w:lineRule="auto"/>
        <w:rPr>
          <w:rFonts w:ascii="Times New Roman" w:eastAsia="Times New Roman" w:hAnsi="Times New Roman" w:cs="Times New Roman"/>
          <w:b/>
          <w:i/>
          <w:sz w:val="28"/>
          <w:szCs w:val="28"/>
          <w:lang w:eastAsia="ru-RU"/>
        </w:rPr>
      </w:pPr>
      <w:r w:rsidRPr="00DB7CA6">
        <w:rPr>
          <w:rFonts w:ascii="Times New Roman" w:eastAsia="Times New Roman" w:hAnsi="Times New Roman" w:cs="Times New Roman"/>
          <w:b/>
          <w:i/>
          <w:sz w:val="28"/>
          <w:szCs w:val="28"/>
          <w:lang w:eastAsia="ru-RU"/>
        </w:rPr>
        <w:t>Специальные условия для получения образования детьми с ОВЗ</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Для проведения физкультурно – оздоровительной работы с  детьми  с ОНР имеются все необходимые условия.</w:t>
      </w:r>
    </w:p>
    <w:p w:rsidR="00C90165" w:rsidRPr="007F2098" w:rsidRDefault="00C90165" w:rsidP="007F2098">
      <w:pPr>
        <w:spacing w:after="0" w:line="240" w:lineRule="auto"/>
        <w:rPr>
          <w:rFonts w:ascii="Times New Roman" w:hAnsi="Times New Roman" w:cs="Times New Roman"/>
          <w:sz w:val="28"/>
          <w:szCs w:val="28"/>
        </w:rPr>
      </w:pPr>
      <w:r w:rsidRPr="007F2098">
        <w:rPr>
          <w:rFonts w:ascii="Times New Roman" w:hAnsi="Times New Roman" w:cs="Times New Roman"/>
          <w:sz w:val="28"/>
          <w:szCs w:val="28"/>
        </w:rPr>
        <w:t>Немалую роль в коррекционной работе играет предметно-развивающая среда. Предметное окружение, по мнению многих педагогов, психологов имеет огромное значение для развития активности детей, формирование у них инициативного поведения и творчества, что очень важно для детей с нарушениями речи.  Развивающая роль предметной среды заключается в том, что она стимулирует поисковую активность  ребенка, побуждает к действенному познанию мира предметов, явлений, а также человеческих отношений и самого себя, своих сил и возможностей.</w:t>
      </w:r>
    </w:p>
    <w:p w:rsidR="00C90165" w:rsidRPr="007F2098" w:rsidRDefault="00C90165" w:rsidP="007F2098">
      <w:pPr>
        <w:spacing w:after="0" w:line="240" w:lineRule="auto"/>
        <w:rPr>
          <w:rFonts w:ascii="Times New Roman" w:hAnsi="Times New Roman" w:cs="Times New Roman"/>
          <w:color w:val="000000"/>
          <w:sz w:val="28"/>
          <w:szCs w:val="28"/>
          <w:lang w:eastAsia="ru-RU"/>
        </w:rPr>
      </w:pPr>
      <w:r w:rsidRPr="007F2098">
        <w:rPr>
          <w:rFonts w:ascii="Times New Roman" w:hAnsi="Times New Roman" w:cs="Times New Roman"/>
          <w:sz w:val="28"/>
          <w:szCs w:val="28"/>
        </w:rPr>
        <w:t>В качестве оптимального для детей с ОНР  создан двигательный режим, позволяющий поступательно достичь и поддерживать выше среднего уровень физического состояния. Этот уровень характеризуется оптимальными возрастными значениями параметров морфо-функционального статуса, физической подготовленности и работоспособности, а также низкой заболеваемостью. В дошкольном возрасте необходимо совершенствовать координацию движений, стимулировать</w:t>
      </w:r>
      <w:r w:rsidRPr="007F2098">
        <w:rPr>
          <w:rFonts w:ascii="Times New Roman" w:hAnsi="Times New Roman" w:cs="Times New Roman"/>
          <w:color w:val="000000"/>
          <w:sz w:val="28"/>
          <w:szCs w:val="28"/>
          <w:lang w:eastAsia="ru-RU"/>
        </w:rPr>
        <w:t xml:space="preserve"> развитие как двигательной, так и сердечно-сосудистой и дыхательной систем организма. В связи с этим детям с ОНР рекомендуются упражнения в ходьбе, беге, лазании, ползании, метании. При хорошем состоянии здоровья дети могут выполнять любые виды основных движений. Ограничения в нагрузках для них подбираются с учетом индивидуальных особенностей детей с ОНР. При этом необходим учет их физиологической подготовленности, функционального состояния и развития базовых качеств с достаточно глубоким представлением и анализом индивидуальных особенностей растущего организма.</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Использование основных движений в дозировке, доступной детям и соответствующей их возрастным возможностям, помогает повысить умственную и физическую способность детей. </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pPr>
      <w:r w:rsidRPr="007F2098">
        <w:rPr>
          <w:rFonts w:ascii="Times New Roman" w:eastAsia="Times New Roman" w:hAnsi="Times New Roman" w:cs="Times New Roman"/>
          <w:color w:val="000000"/>
          <w:sz w:val="28"/>
          <w:szCs w:val="28"/>
          <w:lang w:eastAsia="ru-RU"/>
        </w:rPr>
        <w:t xml:space="preserve">Физкультурный зал  в достаточном количестве оснащен  необходимым физкультурным оборудованием для занятий с детьми  с ОНР ( мячи и мелкие игрушки для массажа рук, атрибуты для пальчиковых игр, массажные коврики, атрибуты для дыхательной гимнастики и психогимнастики и т.п.).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sz w:val="28"/>
          <w:szCs w:val="28"/>
          <w:lang w:eastAsia="ru-RU"/>
        </w:rPr>
      </w:pPr>
      <w:r w:rsidRPr="00DB7CA6">
        <w:rPr>
          <w:rFonts w:ascii="Times New Roman" w:eastAsia="Times New Roman" w:hAnsi="Times New Roman" w:cs="Times New Roman"/>
          <w:b/>
          <w:i/>
          <w:sz w:val="28"/>
          <w:szCs w:val="28"/>
          <w:lang w:eastAsia="ru-RU"/>
        </w:rPr>
        <w:t>Средства реализации программы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Картотеки: « Подвижные игры», «Пальчиковая гимнастика», «Гимнастика пробуждения после дневного сна», «Физминутки», « Дыхательная гимнастика», «Считалки и речевые игры». </w:t>
      </w:r>
    </w:p>
    <w:p w:rsidR="00C90165" w:rsidRPr="007F2098" w:rsidRDefault="00C90165" w:rsidP="007F2098">
      <w:pPr>
        <w:spacing w:after="0" w:line="240" w:lineRule="auto"/>
        <w:rPr>
          <w:rFonts w:ascii="Times New Roman" w:eastAsia="Times New Roman" w:hAnsi="Times New Roman" w:cs="Times New Roman"/>
          <w:i/>
          <w:sz w:val="28"/>
          <w:szCs w:val="28"/>
          <w:lang w:eastAsia="ru-RU"/>
        </w:rPr>
        <w:sectPr w:rsidR="00C90165" w:rsidRPr="007F2098" w:rsidSect="00C90165">
          <w:pgSz w:w="16838" w:h="11906" w:orient="landscape"/>
          <w:pgMar w:top="851" w:right="794" w:bottom="851" w:left="851" w:header="709" w:footer="709" w:gutter="0"/>
          <w:cols w:space="708"/>
          <w:docGrid w:linePitch="360"/>
        </w:sectPr>
      </w:pPr>
      <w:r w:rsidRPr="007F2098">
        <w:rPr>
          <w:rFonts w:ascii="Times New Roman" w:eastAsia="Times New Roman" w:hAnsi="Times New Roman" w:cs="Times New Roman"/>
          <w:sz w:val="28"/>
          <w:szCs w:val="28"/>
          <w:lang w:eastAsia="ru-RU"/>
        </w:rPr>
        <w:lastRenderedPageBreak/>
        <w:t>Средства для решения программных задач: наглядный материал по летним и зимним видам спорта, схемы подвижных игр, схемы перестроений, картинки для подражательных движений, знаки-стойки ПДД, фонотека, атрибуты для подвижных игр.  Средства для решения программных задач: спортивный инвентар</w:t>
      </w:r>
      <w:r w:rsidR="00DB7CA6">
        <w:rPr>
          <w:rFonts w:ascii="Times New Roman" w:eastAsia="Times New Roman" w:hAnsi="Times New Roman" w:cs="Times New Roman"/>
          <w:sz w:val="28"/>
          <w:szCs w:val="28"/>
          <w:lang w:eastAsia="ru-RU"/>
        </w:rPr>
        <w:t>ь и нетрадиционное оборудование.</w:t>
      </w:r>
    </w:p>
    <w:p w:rsidR="00C90165" w:rsidRPr="002F7138" w:rsidRDefault="00C90165" w:rsidP="007F2098">
      <w:pPr>
        <w:spacing w:after="0" w:line="240" w:lineRule="auto"/>
        <w:rPr>
          <w:rFonts w:ascii="Times New Roman" w:eastAsia="Times New Roman" w:hAnsi="Times New Roman" w:cs="Times New Roman"/>
          <w:b/>
          <w:color w:val="000000"/>
          <w:sz w:val="28"/>
          <w:szCs w:val="28"/>
          <w:lang w:eastAsia="ru-RU"/>
        </w:rPr>
      </w:pPr>
      <w:r w:rsidRPr="002F7138">
        <w:rPr>
          <w:rFonts w:ascii="Times New Roman" w:eastAsia="Times New Roman" w:hAnsi="Times New Roman" w:cs="Times New Roman"/>
          <w:b/>
          <w:color w:val="000000"/>
          <w:sz w:val="28"/>
          <w:szCs w:val="28"/>
          <w:lang w:val="en-US" w:eastAsia="ru-RU"/>
        </w:rPr>
        <w:lastRenderedPageBreak/>
        <w:t>III</w:t>
      </w:r>
      <w:r w:rsidRPr="002F7138">
        <w:rPr>
          <w:rFonts w:ascii="Times New Roman" w:eastAsia="Times New Roman" w:hAnsi="Times New Roman" w:cs="Times New Roman"/>
          <w:b/>
          <w:color w:val="000000"/>
          <w:sz w:val="28"/>
          <w:szCs w:val="28"/>
          <w:lang w:eastAsia="ru-RU"/>
        </w:rPr>
        <w:t xml:space="preserve"> Организационный раздел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3.1. Организация предметно-пространственной среды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Материально-техническое обеспечение.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color w:val="000000"/>
          <w:sz w:val="28"/>
          <w:szCs w:val="28"/>
          <w:lang w:eastAsia="ru-RU"/>
        </w:rPr>
        <w:t>Материально-технические условия ДОУ обеспечивают высокий уровень физического развития</w:t>
      </w:r>
      <w:r w:rsidRPr="007F2098">
        <w:rPr>
          <w:rFonts w:ascii="Times New Roman" w:eastAsia="Times New Roman" w:hAnsi="Times New Roman" w:cs="Times New Roman"/>
          <w:color w:val="000000"/>
          <w:spacing w:val="-1"/>
          <w:sz w:val="28"/>
          <w:szCs w:val="28"/>
          <w:lang w:eastAsia="ru-RU"/>
        </w:rPr>
        <w:t>.</w:t>
      </w:r>
      <w:r w:rsidRPr="007F2098">
        <w:rPr>
          <w:rFonts w:ascii="Times New Roman" w:eastAsia="Times New Roman" w:hAnsi="Times New Roman" w:cs="Times New Roman"/>
          <w:sz w:val="28"/>
          <w:szCs w:val="28"/>
          <w:lang w:eastAsia="ru-RU"/>
        </w:rPr>
        <w:t xml:space="preserve"> Детский сад оснащен в достаточном количестве мягким и жестким инвентарем, имеется необходимое физкультурное и игровое оборудование, технические средства.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Развивающая предметно-пространственная среда в ДОУ содержательна, насыщенна, трансформируема, полифункциональная, вариативная, доступная и безопасная. Насыщенность среды соответствует возрастным возможностям детей и содержанию Программы.</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pacing w:val="-1"/>
          <w:sz w:val="28"/>
          <w:szCs w:val="28"/>
          <w:lang w:eastAsia="ru-RU"/>
        </w:rPr>
        <w:t>Для занятий физической культурой в ДОУ функционирует спортивный зал и оборудована спортивная площадка. Зал оснащен всем необходимым инвентарем и оборудованием для физической активности детей: тренажеры, гимнастические лестницы, ребристые доски массажные коврики, мячи, атрибуты к подвижным и спортивным играм и многое другое. На спортивной площадке размещено спортивное оборудование, яма для прыжков.</w:t>
      </w:r>
      <w:r w:rsidRPr="007F2098">
        <w:rPr>
          <w:rFonts w:ascii="Times New Roman" w:eastAsia="Times New Roman" w:hAnsi="Times New Roman" w:cs="Times New Roman"/>
          <w:color w:val="000000"/>
          <w:sz w:val="28"/>
          <w:szCs w:val="28"/>
          <w:lang w:eastAsia="ru-RU"/>
        </w:rPr>
        <w:t xml:space="preserve"> </w:t>
      </w: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p>
    <w:p w:rsidR="00C90165" w:rsidRPr="007F2098" w:rsidRDefault="00C90165" w:rsidP="007F2098">
      <w:pPr>
        <w:spacing w:after="0" w:line="240" w:lineRule="auto"/>
        <w:rPr>
          <w:rFonts w:ascii="Times New Roman" w:eastAsia="Times New Roman" w:hAnsi="Times New Roman" w:cs="Times New Roman"/>
          <w:color w:val="000000"/>
          <w:sz w:val="28"/>
          <w:szCs w:val="28"/>
          <w:lang w:eastAsia="ru-RU"/>
        </w:rPr>
      </w:pPr>
      <w:r w:rsidRPr="007F2098">
        <w:rPr>
          <w:rFonts w:ascii="Times New Roman" w:eastAsia="Times New Roman" w:hAnsi="Times New Roman" w:cs="Times New Roman"/>
          <w:color w:val="000000"/>
          <w:sz w:val="28"/>
          <w:szCs w:val="28"/>
          <w:lang w:eastAsia="ru-RU"/>
        </w:rPr>
        <w:t xml:space="preserve"> Обеспеченность методическими материалами и средствами обучения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Оснащенность учебно-методическим обеспечением соответствует предъявляемым требованиям.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 нашем детском саду созданы все условия для физического развития детей, как в спортивном зале, так и на спортивной площадке.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 физкультурному оборудованию предъявляются педагогические, эстетические и гигиенические требования. Подбор оборудования определяется программными задачами физического воспитания детей. Размеры и масса инвентаря соответствуют  возрастным особенностям дошкольников; его количество определяется из расчета активного участия всех детей в процессе занятий.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Важнейшее требование ― безопасность физкультурного оборудования.  Качество снарядов, устойчивость, прочность проверяется педагогом перед занятием.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Технические средства обучения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Для проведения физкультурно-оздоровительной работы, утренней гимнастики, физкультурных занятий и спортивных развлечений имеется музыкальный центр.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Детские песни и мелодии обновляются для стимулирования физической, творческой, интеллектуальной активности детей.</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Все это позволяет организовывать работу по сохранению и укреплению здоровья детей, созданию положительного психологического климата в детских коллективах, а также по всестороннему развитию каждого ребенка.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Музыкальный центр - 1 шт. (в физкультурном зале)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Аудиозаписи - имеются и обновляются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Наглядно – образный материал</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Иллюстрации и репродукции (великих спортсменов, виды спорта);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Дидактические игры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Игровые атрибуты для подвижных игр.</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Наименование оборудования, учебно-методических и игровых материалов</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Гимнастические палки – 25шт.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Обручи – 25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Мячи: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набивные весом </w:t>
      </w:r>
      <w:smartTag w:uri="urn:schemas-microsoft-com:office:smarttags" w:element="metricconverter">
        <w:smartTagPr>
          <w:attr w:name="ProductID" w:val="1 кг"/>
        </w:smartTagPr>
        <w:r w:rsidRPr="007F2098">
          <w:rPr>
            <w:rFonts w:ascii="Times New Roman" w:eastAsia="Times New Roman" w:hAnsi="Times New Roman" w:cs="Times New Roman"/>
            <w:sz w:val="28"/>
            <w:szCs w:val="28"/>
            <w:lang w:eastAsia="ru-RU"/>
          </w:rPr>
          <w:t>1 кг</w:t>
        </w:r>
      </w:smartTag>
      <w:r w:rsidRPr="007F2098">
        <w:rPr>
          <w:rFonts w:ascii="Times New Roman" w:eastAsia="Times New Roman" w:hAnsi="Times New Roman" w:cs="Times New Roman"/>
          <w:sz w:val="28"/>
          <w:szCs w:val="28"/>
          <w:lang w:eastAsia="ru-RU"/>
        </w:rPr>
        <w:t>,</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маленькие (теннисные и пластмассовые),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средние (резиновые),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большие (резиновые),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для фитбола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Гимнастический мат (длина </w:t>
      </w:r>
      <w:smartTag w:uri="urn:schemas-microsoft-com:office:smarttags" w:element="metricconverter">
        <w:smartTagPr>
          <w:attr w:name="ProductID" w:val="100 см"/>
        </w:smartTagPr>
        <w:r w:rsidRPr="007F2098">
          <w:rPr>
            <w:rFonts w:ascii="Times New Roman" w:eastAsia="Times New Roman" w:hAnsi="Times New Roman" w:cs="Times New Roman"/>
            <w:sz w:val="28"/>
            <w:szCs w:val="28"/>
            <w:lang w:eastAsia="ru-RU"/>
          </w:rPr>
          <w:t>100 см</w:t>
        </w:r>
      </w:smartTag>
      <w:r w:rsidRPr="007F2098">
        <w:rPr>
          <w:rFonts w:ascii="Times New Roman" w:eastAsia="Times New Roman" w:hAnsi="Times New Roman" w:cs="Times New Roman"/>
          <w:sz w:val="28"/>
          <w:szCs w:val="28"/>
          <w:lang w:eastAsia="ru-RU"/>
        </w:rPr>
        <w:t>) 2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Кольцеброс 1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Кегли 10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Конус для эстафет 2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Ребристая дорожка (длина </w:t>
      </w:r>
      <w:smartTag w:uri="urn:schemas-microsoft-com:office:smarttags" w:element="metricconverter">
        <w:smartTagPr>
          <w:attr w:name="ProductID" w:val="150 см"/>
        </w:smartTagPr>
        <w:r w:rsidRPr="007F2098">
          <w:rPr>
            <w:rFonts w:ascii="Times New Roman" w:eastAsia="Times New Roman" w:hAnsi="Times New Roman" w:cs="Times New Roman"/>
            <w:sz w:val="28"/>
            <w:szCs w:val="28"/>
            <w:lang w:eastAsia="ru-RU"/>
          </w:rPr>
          <w:t>150 см</w:t>
        </w:r>
      </w:smartTag>
      <w:r w:rsidRPr="007F2098">
        <w:rPr>
          <w:rFonts w:ascii="Times New Roman" w:eastAsia="Times New Roman" w:hAnsi="Times New Roman" w:cs="Times New Roman"/>
          <w:sz w:val="28"/>
          <w:szCs w:val="28"/>
          <w:lang w:eastAsia="ru-RU"/>
        </w:rPr>
        <w:t xml:space="preserve">, ширина </w:t>
      </w:r>
      <w:smartTag w:uri="urn:schemas-microsoft-com:office:smarttags" w:element="metricconverter">
        <w:smartTagPr>
          <w:attr w:name="ProductID" w:val="20 см"/>
        </w:smartTagPr>
        <w:r w:rsidRPr="007F2098">
          <w:rPr>
            <w:rFonts w:ascii="Times New Roman" w:eastAsia="Times New Roman" w:hAnsi="Times New Roman" w:cs="Times New Roman"/>
            <w:sz w:val="28"/>
            <w:szCs w:val="28"/>
            <w:lang w:eastAsia="ru-RU"/>
          </w:rPr>
          <w:t>20 см</w:t>
        </w:r>
      </w:smartTag>
      <w:r w:rsidRPr="007F2098">
        <w:rPr>
          <w:rFonts w:ascii="Times New Roman" w:eastAsia="Times New Roman" w:hAnsi="Times New Roman" w:cs="Times New Roman"/>
          <w:sz w:val="28"/>
          <w:szCs w:val="28"/>
          <w:lang w:eastAsia="ru-RU"/>
        </w:rPr>
        <w:t>)  1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Беговая дорожка детская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sz w:val="28"/>
          <w:szCs w:val="28"/>
          <w:lang w:eastAsia="ru-RU"/>
        </w:rPr>
        <w:t>Гимнастические скамейки – 4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Удав мягкий (</w:t>
      </w:r>
      <w:smartTag w:uri="urn:schemas-microsoft-com:office:smarttags" w:element="metricconverter">
        <w:smartTagPr>
          <w:attr w:name="ProductID" w:val="150 см"/>
        </w:smartTagPr>
        <w:r w:rsidRPr="007F2098">
          <w:rPr>
            <w:rFonts w:ascii="Times New Roman" w:eastAsia="Times New Roman" w:hAnsi="Times New Roman" w:cs="Times New Roman"/>
            <w:sz w:val="28"/>
            <w:szCs w:val="28"/>
            <w:lang w:eastAsia="ru-RU"/>
          </w:rPr>
          <w:t>150 см</w:t>
        </w:r>
      </w:smartTag>
      <w:r w:rsidRPr="007F2098">
        <w:rPr>
          <w:rFonts w:ascii="Times New Roman" w:eastAsia="Times New Roman" w:hAnsi="Times New Roman" w:cs="Times New Roman"/>
          <w:sz w:val="28"/>
          <w:szCs w:val="28"/>
          <w:lang w:eastAsia="ru-RU"/>
        </w:rPr>
        <w:t>)  - 2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Погремушки  20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Диск «Здоровья»  10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Скакалка детская 30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Секундомер  1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Свисток  1 шт.</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Гимнастические стенки – 4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Гимнастические палки -35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Обручи – 30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lastRenderedPageBreak/>
        <w:t xml:space="preserve">Мячи  </w:t>
      </w:r>
      <w:smartTag w:uri="urn:schemas-microsoft-com:office:smarttags" w:element="metricconverter">
        <w:smartTagPr>
          <w:attr w:name="ProductID" w:val="20 см"/>
        </w:smartTagPr>
        <w:r w:rsidRPr="007F2098">
          <w:rPr>
            <w:rFonts w:ascii="Times New Roman" w:eastAsia="Times New Roman" w:hAnsi="Times New Roman" w:cs="Times New Roman"/>
            <w:bCs/>
            <w:sz w:val="28"/>
            <w:szCs w:val="28"/>
            <w:lang w:eastAsia="ru-RU"/>
          </w:rPr>
          <w:t>20 см</w:t>
        </w:r>
      </w:smartTag>
      <w:r w:rsidRPr="007F2098">
        <w:rPr>
          <w:rFonts w:ascii="Times New Roman" w:eastAsia="Times New Roman" w:hAnsi="Times New Roman" w:cs="Times New Roman"/>
          <w:bCs/>
          <w:sz w:val="28"/>
          <w:szCs w:val="28"/>
          <w:lang w:eastAsia="ru-RU"/>
        </w:rPr>
        <w:t>. – 35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Дуги для подлезания – 4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Велотренажёр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Батут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Гимнастические маты – 6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Деревянные стойки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Мешочки с песком – 20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Деревянные лесенки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Спортивный комплекс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Кегли – 20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Набивные мячи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Мячи для метания в даль – 30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Массажные коврики</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sz w:val="28"/>
          <w:szCs w:val="28"/>
          <w:lang w:eastAsia="ru-RU"/>
        </w:rPr>
        <w:t>Беговая дорожка 1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Канат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Дуги для подлезания – 4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Стойки для прыжков в высоту –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Баскетбольные кольца 2 шт.</w:t>
      </w:r>
    </w:p>
    <w:p w:rsidR="00C90165" w:rsidRPr="007F2098" w:rsidRDefault="00C90165" w:rsidP="007F2098">
      <w:pPr>
        <w:spacing w:after="0" w:line="240" w:lineRule="auto"/>
        <w:rPr>
          <w:rFonts w:ascii="Times New Roman" w:eastAsia="Times New Roman" w:hAnsi="Times New Roman" w:cs="Times New Roman"/>
          <w:bCs/>
          <w:sz w:val="28"/>
          <w:szCs w:val="28"/>
          <w:lang w:eastAsia="ru-RU"/>
        </w:rPr>
      </w:pPr>
      <w:r w:rsidRPr="007F2098">
        <w:rPr>
          <w:rFonts w:ascii="Times New Roman" w:eastAsia="Times New Roman" w:hAnsi="Times New Roman" w:cs="Times New Roman"/>
          <w:bCs/>
          <w:sz w:val="28"/>
          <w:szCs w:val="28"/>
          <w:lang w:eastAsia="ru-RU"/>
        </w:rPr>
        <w:t xml:space="preserve">Нестандартное спортивное оборудование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i/>
          <w:sz w:val="28"/>
          <w:szCs w:val="28"/>
          <w:lang w:eastAsia="ru-RU"/>
        </w:rPr>
      </w:pPr>
      <w:r w:rsidRPr="00DB7CA6">
        <w:rPr>
          <w:rFonts w:ascii="Times New Roman" w:eastAsia="Times New Roman" w:hAnsi="Times New Roman" w:cs="Times New Roman"/>
          <w:b/>
          <w:i/>
          <w:sz w:val="28"/>
          <w:szCs w:val="28"/>
          <w:lang w:eastAsia="ru-RU"/>
        </w:rPr>
        <w:t>3.2. Методическое обеспечение.</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Для реализации основных целей (сохранение и укрепление физического и психического здоровья детей; формирование ценностного отношения к здоровому образу жизни интереса к физической культуре) и задач (развитие физических качеств, накопление и обогащение двигательного опыта детей) применяется ряд рабочей документации, который помогает достигнуть положительных результатов по физической культуре детьми дошкольного</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 xml:space="preserve">учреждения. </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Методические разработки.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Конспекты НОД по всем возрастным группам.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Комплексы утренней гимнастики по всем возрастным группам.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Подвижные игры по всем возрастным группам.</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lastRenderedPageBreak/>
        <w:t>Малоподвижные игры.</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Перспективное планирование НОД по физической культуре в группах ДОУ.</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Материалы по работе с педагогами и родителями.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Спортивные досуги и развлечения.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Спортивные праздники, дни здоровья.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Эстафеты, соревнования, игры-забавы, игровые упражнения.</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Утренняя гимнастика для профилактики нарушений осанки и деформации позвоночника.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Альбом с фотографиями.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r w:rsidRPr="007F2098">
        <w:rPr>
          <w:rFonts w:ascii="Times New Roman" w:eastAsia="Times New Roman" w:hAnsi="Times New Roman" w:cs="Times New Roman"/>
          <w:sz w:val="28"/>
          <w:szCs w:val="28"/>
          <w:lang w:eastAsia="ru-RU"/>
        </w:rPr>
        <w:t>Альбом с видами спорта.</w:t>
      </w:r>
    </w:p>
    <w:p w:rsidR="00C90165" w:rsidRPr="007F2098" w:rsidRDefault="00DB7CA6" w:rsidP="007F209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Аудиозаписи.</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DB7CA6" w:rsidRDefault="00C90165" w:rsidP="007F2098">
      <w:pPr>
        <w:spacing w:after="0" w:line="240" w:lineRule="auto"/>
        <w:rPr>
          <w:rFonts w:ascii="Times New Roman" w:eastAsia="Times New Roman" w:hAnsi="Times New Roman" w:cs="Times New Roman"/>
          <w:b/>
          <w:i/>
          <w:sz w:val="28"/>
          <w:szCs w:val="28"/>
          <w:lang w:eastAsia="ru-RU"/>
        </w:rPr>
      </w:pPr>
      <w:r w:rsidRPr="00DB7CA6">
        <w:rPr>
          <w:rFonts w:ascii="Times New Roman" w:eastAsia="Times New Roman" w:hAnsi="Times New Roman" w:cs="Times New Roman"/>
          <w:b/>
          <w:i/>
          <w:sz w:val="28"/>
          <w:szCs w:val="28"/>
          <w:lang w:eastAsia="ru-RU"/>
        </w:rPr>
        <w:t>Литература</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Младшая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Вторая младшая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Средняя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Старшая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Пензулаева Л.И. Физкультурные занятия в детском саду: Подготовительная к школе  группа. - М.: МОЗАИКА-СИНТЕЗ, 2014. - 80 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Оздоровительная гимнастика для детей 3-7 лет. Л.И.Пензулаева</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Сулим Е.В. Детский фитнес. Физкультурные занятия для детей 5-7 лет. – М.: ТЦ Сфера, 2015. – 224с. (Растим детей здоровыми).</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Сулим Е.В. Детский фитнес. Физкультурные занятия для детей 3-5 лет. – М.: ТЦ Сфера, 2015. – 160с. (Растим детей здоровыми).</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Волошина Л.Н. Играйте на здоровье! Программа и технология физического воспитания детей 5-7 лет. – М.: АРКТИ, 2004. – 144с.</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Физическая культура – дошкольникам/ Л.Д. Глазырина. – М.: Владос, 2004</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Физическая культура в младшей группе детского сада / Л.Д. Глазырина. – М.: Владос, 2005</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Физическая культура в старшей группе детского сада / Л.Д. Глазырина. – М.: Владос, 2005</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Занятия физической культурой в ДОУ Л.Г. Гурькова М., 2007</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Физические занятия с детьми 5-6 лет Л.М. Пензулаева М.: Просвещение, 2008</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lastRenderedPageBreak/>
        <w:t xml:space="preserve">Будь здоров, расти большой. Физкультурно-игровая среда в детском саду М.  Просвещение </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Спортивные занятия на открытом воздухе для детей 3-7 лет Е.Н. Подольская, В. Учитель, 2010</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Физкультурно-оздоровительная работа в ДОУ/ О.Н. Моргунова Воронеж ,2007</w:t>
      </w:r>
    </w:p>
    <w:p w:rsidR="00C90165" w:rsidRPr="007F2098" w:rsidRDefault="00C90165" w:rsidP="007F2098">
      <w:pPr>
        <w:spacing w:after="0" w:line="240" w:lineRule="auto"/>
        <w:rPr>
          <w:rFonts w:ascii="Times New Roman" w:hAnsi="Times New Roman" w:cs="Times New Roman"/>
          <w:sz w:val="28"/>
          <w:szCs w:val="28"/>
          <w:lang w:eastAsia="ru-RU"/>
        </w:rPr>
      </w:pPr>
      <w:r w:rsidRPr="007F2098">
        <w:rPr>
          <w:rFonts w:ascii="Times New Roman" w:hAnsi="Times New Roman" w:cs="Times New Roman"/>
          <w:sz w:val="28"/>
          <w:szCs w:val="28"/>
          <w:lang w:eastAsia="ru-RU"/>
        </w:rPr>
        <w:t>Необычные физкультурные занятия для дошкольников/ Е.И. Подольская, Волгоград, Учитель, 2010г.</w:t>
      </w: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C90165" w:rsidRPr="007F2098" w:rsidRDefault="00C90165" w:rsidP="007F2098">
      <w:pPr>
        <w:spacing w:after="0" w:line="240" w:lineRule="auto"/>
        <w:rPr>
          <w:rFonts w:ascii="Times New Roman" w:eastAsia="Times New Roman" w:hAnsi="Times New Roman" w:cs="Times New Roman"/>
          <w:sz w:val="28"/>
          <w:szCs w:val="28"/>
          <w:lang w:eastAsia="ru-RU"/>
        </w:rPr>
      </w:pPr>
    </w:p>
    <w:p w:rsidR="002660D4" w:rsidRPr="007F2098" w:rsidRDefault="002660D4" w:rsidP="007F2098">
      <w:pPr>
        <w:spacing w:after="0" w:line="240" w:lineRule="auto"/>
        <w:rPr>
          <w:rFonts w:ascii="Times New Roman" w:hAnsi="Times New Roman" w:cs="Times New Roman"/>
          <w:sz w:val="28"/>
          <w:szCs w:val="28"/>
        </w:rPr>
      </w:pPr>
    </w:p>
    <w:sectPr w:rsidR="002660D4" w:rsidRPr="007F2098" w:rsidSect="00C901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171" w:rsidRDefault="00E31171">
      <w:pPr>
        <w:spacing w:after="0" w:line="240" w:lineRule="auto"/>
      </w:pPr>
      <w:r>
        <w:separator/>
      </w:r>
    </w:p>
  </w:endnote>
  <w:endnote w:type="continuationSeparator" w:id="0">
    <w:p w:rsidR="00E31171" w:rsidRDefault="00E3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98" w:rsidRDefault="007F2098" w:rsidP="00C901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B7CA6">
      <w:rPr>
        <w:rStyle w:val="a9"/>
        <w:noProof/>
      </w:rPr>
      <w:t>22</w:t>
    </w:r>
    <w:r>
      <w:rPr>
        <w:rStyle w:val="a9"/>
      </w:rPr>
      <w:fldChar w:fldCharType="end"/>
    </w:r>
  </w:p>
  <w:p w:rsidR="007F2098" w:rsidRDefault="007F2098">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098" w:rsidRDefault="007F2098" w:rsidP="00C9016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D79D4">
      <w:rPr>
        <w:rStyle w:val="a9"/>
        <w:noProof/>
      </w:rPr>
      <w:t>2</w:t>
    </w:r>
    <w:r>
      <w:rPr>
        <w:rStyle w:val="a9"/>
      </w:rPr>
      <w:fldChar w:fldCharType="end"/>
    </w:r>
  </w:p>
  <w:p w:rsidR="007F2098" w:rsidRDefault="007F209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171" w:rsidRDefault="00E31171">
      <w:pPr>
        <w:spacing w:after="0" w:line="240" w:lineRule="auto"/>
      </w:pPr>
      <w:r>
        <w:separator/>
      </w:r>
    </w:p>
  </w:footnote>
  <w:footnote w:type="continuationSeparator" w:id="0">
    <w:p w:rsidR="00E31171" w:rsidRDefault="00E311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 w15:restartNumberingAfterBreak="0">
    <w:nsid w:val="010079B3"/>
    <w:multiLevelType w:val="hybridMultilevel"/>
    <w:tmpl w:val="FAFC477A"/>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FE0CF3"/>
    <w:multiLevelType w:val="hybridMultilevel"/>
    <w:tmpl w:val="02725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C566C1"/>
    <w:multiLevelType w:val="multilevel"/>
    <w:tmpl w:val="4C5A7056"/>
    <w:lvl w:ilvl="0">
      <w:start w:val="1"/>
      <w:numFmt w:val="decimal"/>
      <w:lvlText w:val="%1."/>
      <w:lvlJc w:val="left"/>
      <w:pPr>
        <w:ind w:left="720" w:hanging="360"/>
      </w:pPr>
    </w:lvl>
    <w:lvl w:ilvl="1">
      <w:start w:val="5"/>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15:restartNumberingAfterBreak="0">
    <w:nsid w:val="0EA46DAB"/>
    <w:multiLevelType w:val="hybridMultilevel"/>
    <w:tmpl w:val="1FF442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61A0B60"/>
    <w:multiLevelType w:val="hybridMultilevel"/>
    <w:tmpl w:val="948E7610"/>
    <w:lvl w:ilvl="0" w:tplc="04080680">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18FA57A8"/>
    <w:multiLevelType w:val="hybridMultilevel"/>
    <w:tmpl w:val="125CD0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6620F5"/>
    <w:multiLevelType w:val="hybridMultilevel"/>
    <w:tmpl w:val="7F1E3A7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0BF0371"/>
    <w:multiLevelType w:val="hybridMultilevel"/>
    <w:tmpl w:val="0658B3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130642A"/>
    <w:multiLevelType w:val="hybridMultilevel"/>
    <w:tmpl w:val="FB4C59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3ED738A"/>
    <w:multiLevelType w:val="hybridMultilevel"/>
    <w:tmpl w:val="6CCE8DFC"/>
    <w:lvl w:ilvl="0" w:tplc="9F02B38A">
      <w:start w:val="3"/>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7FC1858"/>
    <w:multiLevelType w:val="hybridMultilevel"/>
    <w:tmpl w:val="29DC505E"/>
    <w:lvl w:ilvl="0" w:tplc="04190001">
      <w:start w:val="1"/>
      <w:numFmt w:val="bullet"/>
      <w:lvlText w:val=""/>
      <w:lvlJc w:val="left"/>
      <w:pPr>
        <w:tabs>
          <w:tab w:val="num" w:pos="1155"/>
        </w:tabs>
        <w:ind w:left="1155" w:hanging="360"/>
      </w:pPr>
      <w:rPr>
        <w:rFonts w:ascii="Symbol" w:hAnsi="Symbol" w:hint="default"/>
      </w:rPr>
    </w:lvl>
    <w:lvl w:ilvl="1" w:tplc="04190003" w:tentative="1">
      <w:start w:val="1"/>
      <w:numFmt w:val="bullet"/>
      <w:lvlText w:val="o"/>
      <w:lvlJc w:val="left"/>
      <w:pPr>
        <w:tabs>
          <w:tab w:val="num" w:pos="1875"/>
        </w:tabs>
        <w:ind w:left="1875" w:hanging="360"/>
      </w:pPr>
      <w:rPr>
        <w:rFonts w:ascii="Courier New" w:hAnsi="Courier New" w:cs="Courier New" w:hint="default"/>
      </w:rPr>
    </w:lvl>
    <w:lvl w:ilvl="2" w:tplc="04190005" w:tentative="1">
      <w:start w:val="1"/>
      <w:numFmt w:val="bullet"/>
      <w:lvlText w:val=""/>
      <w:lvlJc w:val="left"/>
      <w:pPr>
        <w:tabs>
          <w:tab w:val="num" w:pos="2595"/>
        </w:tabs>
        <w:ind w:left="2595" w:hanging="360"/>
      </w:pPr>
      <w:rPr>
        <w:rFonts w:ascii="Wingdings" w:hAnsi="Wingdings" w:hint="default"/>
      </w:rPr>
    </w:lvl>
    <w:lvl w:ilvl="3" w:tplc="04190001" w:tentative="1">
      <w:start w:val="1"/>
      <w:numFmt w:val="bullet"/>
      <w:lvlText w:val=""/>
      <w:lvlJc w:val="left"/>
      <w:pPr>
        <w:tabs>
          <w:tab w:val="num" w:pos="3315"/>
        </w:tabs>
        <w:ind w:left="3315" w:hanging="360"/>
      </w:pPr>
      <w:rPr>
        <w:rFonts w:ascii="Symbol" w:hAnsi="Symbol" w:hint="default"/>
      </w:rPr>
    </w:lvl>
    <w:lvl w:ilvl="4" w:tplc="04190003" w:tentative="1">
      <w:start w:val="1"/>
      <w:numFmt w:val="bullet"/>
      <w:lvlText w:val="o"/>
      <w:lvlJc w:val="left"/>
      <w:pPr>
        <w:tabs>
          <w:tab w:val="num" w:pos="4035"/>
        </w:tabs>
        <w:ind w:left="4035" w:hanging="360"/>
      </w:pPr>
      <w:rPr>
        <w:rFonts w:ascii="Courier New" w:hAnsi="Courier New" w:cs="Courier New" w:hint="default"/>
      </w:rPr>
    </w:lvl>
    <w:lvl w:ilvl="5" w:tplc="04190005" w:tentative="1">
      <w:start w:val="1"/>
      <w:numFmt w:val="bullet"/>
      <w:lvlText w:val=""/>
      <w:lvlJc w:val="left"/>
      <w:pPr>
        <w:tabs>
          <w:tab w:val="num" w:pos="4755"/>
        </w:tabs>
        <w:ind w:left="4755" w:hanging="360"/>
      </w:pPr>
      <w:rPr>
        <w:rFonts w:ascii="Wingdings" w:hAnsi="Wingdings" w:hint="default"/>
      </w:rPr>
    </w:lvl>
    <w:lvl w:ilvl="6" w:tplc="04190001" w:tentative="1">
      <w:start w:val="1"/>
      <w:numFmt w:val="bullet"/>
      <w:lvlText w:val=""/>
      <w:lvlJc w:val="left"/>
      <w:pPr>
        <w:tabs>
          <w:tab w:val="num" w:pos="5475"/>
        </w:tabs>
        <w:ind w:left="5475" w:hanging="360"/>
      </w:pPr>
      <w:rPr>
        <w:rFonts w:ascii="Symbol" w:hAnsi="Symbol" w:hint="default"/>
      </w:rPr>
    </w:lvl>
    <w:lvl w:ilvl="7" w:tplc="04190003" w:tentative="1">
      <w:start w:val="1"/>
      <w:numFmt w:val="bullet"/>
      <w:lvlText w:val="o"/>
      <w:lvlJc w:val="left"/>
      <w:pPr>
        <w:tabs>
          <w:tab w:val="num" w:pos="6195"/>
        </w:tabs>
        <w:ind w:left="6195" w:hanging="360"/>
      </w:pPr>
      <w:rPr>
        <w:rFonts w:ascii="Courier New" w:hAnsi="Courier New" w:cs="Courier New" w:hint="default"/>
      </w:rPr>
    </w:lvl>
    <w:lvl w:ilvl="8" w:tplc="04190005" w:tentative="1">
      <w:start w:val="1"/>
      <w:numFmt w:val="bullet"/>
      <w:lvlText w:val=""/>
      <w:lvlJc w:val="left"/>
      <w:pPr>
        <w:tabs>
          <w:tab w:val="num" w:pos="6915"/>
        </w:tabs>
        <w:ind w:left="6915" w:hanging="360"/>
      </w:pPr>
      <w:rPr>
        <w:rFonts w:ascii="Wingdings" w:hAnsi="Wingdings" w:hint="default"/>
      </w:rPr>
    </w:lvl>
  </w:abstractNum>
  <w:abstractNum w:abstractNumId="12" w15:restartNumberingAfterBreak="0">
    <w:nsid w:val="2CCD61D8"/>
    <w:multiLevelType w:val="hybridMultilevel"/>
    <w:tmpl w:val="8EF86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462BD2"/>
    <w:multiLevelType w:val="multilevel"/>
    <w:tmpl w:val="C9D47556"/>
    <w:lvl w:ilvl="0">
      <w:start w:val="1"/>
      <w:numFmt w:val="decimal"/>
      <w:lvlText w:val="%1."/>
      <w:lvlJc w:val="left"/>
      <w:pPr>
        <w:tabs>
          <w:tab w:val="num" w:pos="435"/>
        </w:tabs>
        <w:ind w:left="435" w:hanging="435"/>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47891487"/>
    <w:multiLevelType w:val="hybridMultilevel"/>
    <w:tmpl w:val="C4C2DB6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17B47"/>
    <w:multiLevelType w:val="hybridMultilevel"/>
    <w:tmpl w:val="3F0067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8647FF"/>
    <w:multiLevelType w:val="multilevel"/>
    <w:tmpl w:val="71D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E680A5F"/>
    <w:multiLevelType w:val="multilevel"/>
    <w:tmpl w:val="D5BAF20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F477CF1"/>
    <w:multiLevelType w:val="hybridMultilevel"/>
    <w:tmpl w:val="AB8E06E2"/>
    <w:lvl w:ilvl="0" w:tplc="04190001">
      <w:start w:val="1"/>
      <w:numFmt w:val="bullet"/>
      <w:lvlText w:val=""/>
      <w:lvlJc w:val="left"/>
      <w:pPr>
        <w:ind w:left="720" w:hanging="360"/>
      </w:pPr>
      <w:rPr>
        <w:rFonts w:ascii="Symbol" w:hAnsi="Symbol" w:hint="default"/>
      </w:rPr>
    </w:lvl>
    <w:lvl w:ilvl="1" w:tplc="666CBDA6">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1345FE8"/>
    <w:multiLevelType w:val="hybridMultilevel"/>
    <w:tmpl w:val="23003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366D3A"/>
    <w:multiLevelType w:val="hybridMultilevel"/>
    <w:tmpl w:val="CE2E485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15:restartNumberingAfterBreak="0">
    <w:nsid w:val="6AAD2B3D"/>
    <w:multiLevelType w:val="multilevel"/>
    <w:tmpl w:val="ECB0B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2162FF"/>
    <w:multiLevelType w:val="hybridMultilevel"/>
    <w:tmpl w:val="4FA00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58C5AB1"/>
    <w:multiLevelType w:val="hybridMultilevel"/>
    <w:tmpl w:val="03565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83C599F"/>
    <w:multiLevelType w:val="hybridMultilevel"/>
    <w:tmpl w:val="DB5C0E42"/>
    <w:lvl w:ilvl="0" w:tplc="04190001">
      <w:start w:val="1"/>
      <w:numFmt w:val="bullet"/>
      <w:lvlText w:val=""/>
      <w:lvlJc w:val="left"/>
      <w:pPr>
        <w:tabs>
          <w:tab w:val="num" w:pos="1457"/>
        </w:tabs>
        <w:ind w:left="1457" w:hanging="360"/>
      </w:pPr>
      <w:rPr>
        <w:rFonts w:ascii="Symbol" w:hAnsi="Symbol" w:hint="default"/>
      </w:rPr>
    </w:lvl>
    <w:lvl w:ilvl="1" w:tplc="04190003">
      <w:start w:val="1"/>
      <w:numFmt w:val="bullet"/>
      <w:lvlText w:val="o"/>
      <w:lvlJc w:val="left"/>
      <w:pPr>
        <w:tabs>
          <w:tab w:val="num" w:pos="2177"/>
        </w:tabs>
        <w:ind w:left="2177" w:hanging="360"/>
      </w:pPr>
      <w:rPr>
        <w:rFonts w:ascii="Courier New" w:hAnsi="Courier New" w:cs="Times New Roman" w:hint="default"/>
      </w:rPr>
    </w:lvl>
    <w:lvl w:ilvl="2" w:tplc="04190005">
      <w:start w:val="1"/>
      <w:numFmt w:val="bullet"/>
      <w:lvlText w:val=""/>
      <w:lvlJc w:val="left"/>
      <w:pPr>
        <w:tabs>
          <w:tab w:val="num" w:pos="2897"/>
        </w:tabs>
        <w:ind w:left="2897" w:hanging="360"/>
      </w:pPr>
      <w:rPr>
        <w:rFonts w:ascii="Wingdings" w:hAnsi="Wingdings" w:hint="default"/>
      </w:rPr>
    </w:lvl>
    <w:lvl w:ilvl="3" w:tplc="04190001">
      <w:start w:val="1"/>
      <w:numFmt w:val="bullet"/>
      <w:lvlText w:val=""/>
      <w:lvlJc w:val="left"/>
      <w:pPr>
        <w:tabs>
          <w:tab w:val="num" w:pos="3617"/>
        </w:tabs>
        <w:ind w:left="3617" w:hanging="360"/>
      </w:pPr>
      <w:rPr>
        <w:rFonts w:ascii="Symbol" w:hAnsi="Symbol" w:hint="default"/>
      </w:rPr>
    </w:lvl>
    <w:lvl w:ilvl="4" w:tplc="04190003">
      <w:start w:val="1"/>
      <w:numFmt w:val="bullet"/>
      <w:lvlText w:val="o"/>
      <w:lvlJc w:val="left"/>
      <w:pPr>
        <w:tabs>
          <w:tab w:val="num" w:pos="4337"/>
        </w:tabs>
        <w:ind w:left="4337" w:hanging="360"/>
      </w:pPr>
      <w:rPr>
        <w:rFonts w:ascii="Courier New" w:hAnsi="Courier New" w:cs="Times New Roman" w:hint="default"/>
      </w:rPr>
    </w:lvl>
    <w:lvl w:ilvl="5" w:tplc="04190005">
      <w:start w:val="1"/>
      <w:numFmt w:val="bullet"/>
      <w:lvlText w:val=""/>
      <w:lvlJc w:val="left"/>
      <w:pPr>
        <w:tabs>
          <w:tab w:val="num" w:pos="5057"/>
        </w:tabs>
        <w:ind w:left="5057" w:hanging="360"/>
      </w:pPr>
      <w:rPr>
        <w:rFonts w:ascii="Wingdings" w:hAnsi="Wingdings" w:hint="default"/>
      </w:rPr>
    </w:lvl>
    <w:lvl w:ilvl="6" w:tplc="04190001">
      <w:start w:val="1"/>
      <w:numFmt w:val="bullet"/>
      <w:lvlText w:val=""/>
      <w:lvlJc w:val="left"/>
      <w:pPr>
        <w:tabs>
          <w:tab w:val="num" w:pos="5777"/>
        </w:tabs>
        <w:ind w:left="5777" w:hanging="360"/>
      </w:pPr>
      <w:rPr>
        <w:rFonts w:ascii="Symbol" w:hAnsi="Symbol" w:hint="default"/>
      </w:rPr>
    </w:lvl>
    <w:lvl w:ilvl="7" w:tplc="04190003">
      <w:start w:val="1"/>
      <w:numFmt w:val="bullet"/>
      <w:lvlText w:val="o"/>
      <w:lvlJc w:val="left"/>
      <w:pPr>
        <w:tabs>
          <w:tab w:val="num" w:pos="6497"/>
        </w:tabs>
        <w:ind w:left="6497" w:hanging="360"/>
      </w:pPr>
      <w:rPr>
        <w:rFonts w:ascii="Courier New" w:hAnsi="Courier New" w:cs="Times New Roman" w:hint="default"/>
      </w:rPr>
    </w:lvl>
    <w:lvl w:ilvl="8" w:tplc="04190005">
      <w:start w:val="1"/>
      <w:numFmt w:val="bullet"/>
      <w:lvlText w:val=""/>
      <w:lvlJc w:val="left"/>
      <w:pPr>
        <w:tabs>
          <w:tab w:val="num" w:pos="7217"/>
        </w:tabs>
        <w:ind w:left="7217" w:hanging="360"/>
      </w:pPr>
      <w:rPr>
        <w:rFonts w:ascii="Wingdings" w:hAnsi="Wingdings" w:hint="default"/>
      </w:rPr>
    </w:lvl>
  </w:abstractNum>
  <w:abstractNum w:abstractNumId="25" w15:restartNumberingAfterBreak="0">
    <w:nsid w:val="7C3F3DBA"/>
    <w:multiLevelType w:val="hybridMultilevel"/>
    <w:tmpl w:val="85963A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247EC9"/>
    <w:multiLevelType w:val="hybridMultilevel"/>
    <w:tmpl w:val="92FC4E58"/>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num w:numId="1">
    <w:abstractNumId w:val="8"/>
  </w:num>
  <w:num w:numId="2">
    <w:abstractNumId w:val="23"/>
  </w:num>
  <w:num w:numId="3">
    <w:abstractNumId w:val="5"/>
  </w:num>
  <w:num w:numId="4">
    <w:abstractNumId w:val="24"/>
  </w:num>
  <w:num w:numId="5">
    <w:abstractNumId w:val="22"/>
  </w:num>
  <w:num w:numId="6">
    <w:abstractNumId w:val="4"/>
  </w:num>
  <w:num w:numId="7">
    <w:abstractNumId w:val="21"/>
  </w:num>
  <w:num w:numId="8">
    <w:abstractNumId w:val="16"/>
  </w:num>
  <w:num w:numId="9">
    <w:abstractNumId w:val="0"/>
  </w:num>
  <w:num w:numId="10">
    <w:abstractNumId w:val="9"/>
  </w:num>
  <w:num w:numId="11">
    <w:abstractNumId w:val="3"/>
  </w:num>
  <w:num w:numId="12">
    <w:abstractNumId w:val="20"/>
  </w:num>
  <w:num w:numId="13">
    <w:abstractNumId w:val="1"/>
  </w:num>
  <w:num w:numId="14">
    <w:abstractNumId w:val="18"/>
  </w:num>
  <w:num w:numId="15">
    <w:abstractNumId w:val="12"/>
  </w:num>
  <w:num w:numId="16">
    <w:abstractNumId w:val="15"/>
  </w:num>
  <w:num w:numId="17">
    <w:abstractNumId w:val="10"/>
  </w:num>
  <w:num w:numId="18">
    <w:abstractNumId w:val="17"/>
  </w:num>
  <w:num w:numId="19">
    <w:abstractNumId w:val="6"/>
  </w:num>
  <w:num w:numId="20">
    <w:abstractNumId w:val="7"/>
  </w:num>
  <w:num w:numId="21">
    <w:abstractNumId w:val="26"/>
  </w:num>
  <w:num w:numId="22">
    <w:abstractNumId w:val="13"/>
  </w:num>
  <w:num w:numId="23">
    <w:abstractNumId w:val="19"/>
  </w:num>
  <w:num w:numId="24">
    <w:abstractNumId w:val="14"/>
    <w:lvlOverride w:ilvl="0"/>
    <w:lvlOverride w:ilvl="1">
      <w:startOverride w:val="1"/>
    </w:lvlOverride>
    <w:lvlOverride w:ilvl="2"/>
    <w:lvlOverride w:ilvl="3"/>
    <w:lvlOverride w:ilvl="4"/>
    <w:lvlOverride w:ilvl="5"/>
    <w:lvlOverride w:ilvl="6"/>
    <w:lvlOverride w:ilvl="7"/>
    <w:lvlOverride w:ilvl="8"/>
  </w:num>
  <w:num w:numId="25">
    <w:abstractNumId w:val="2"/>
  </w:num>
  <w:num w:numId="26">
    <w:abstractNumId w:val="25"/>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65"/>
    <w:rsid w:val="00095E29"/>
    <w:rsid w:val="002106A0"/>
    <w:rsid w:val="002260FB"/>
    <w:rsid w:val="002660D4"/>
    <w:rsid w:val="002F7138"/>
    <w:rsid w:val="007C712F"/>
    <w:rsid w:val="007F2098"/>
    <w:rsid w:val="00815982"/>
    <w:rsid w:val="009D54B2"/>
    <w:rsid w:val="009D79D4"/>
    <w:rsid w:val="00AC4ED9"/>
    <w:rsid w:val="00C90165"/>
    <w:rsid w:val="00D7230F"/>
    <w:rsid w:val="00DB7CA6"/>
    <w:rsid w:val="00E31171"/>
    <w:rsid w:val="00F13B99"/>
    <w:rsid w:val="00F26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986190"/>
  <w15:docId w15:val="{BCD3C568-31E8-402C-BDCB-21C3756A0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rsid w:val="00C90165"/>
  </w:style>
  <w:style w:type="paragraph" w:styleId="HTML">
    <w:name w:val="HTML Preformatted"/>
    <w:basedOn w:val="a"/>
    <w:link w:val="HTML0"/>
    <w:rsid w:val="00C901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90165"/>
    <w:rPr>
      <w:rFonts w:ascii="Courier New" w:eastAsia="Times New Roman" w:hAnsi="Courier New" w:cs="Courier New"/>
      <w:sz w:val="20"/>
      <w:szCs w:val="20"/>
      <w:lang w:eastAsia="ru-RU"/>
    </w:rPr>
  </w:style>
  <w:style w:type="paragraph" w:customStyle="1" w:styleId="Style1">
    <w:name w:val="Style 1"/>
    <w:rsid w:val="00C9016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3">
    <w:name w:val="Normal (Web)"/>
    <w:basedOn w:val="a"/>
    <w:unhideWhenUsed/>
    <w:rsid w:val="00C90165"/>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Document Map"/>
    <w:basedOn w:val="a"/>
    <w:link w:val="a5"/>
    <w:semiHidden/>
    <w:rsid w:val="00C90165"/>
    <w:pPr>
      <w:shd w:val="clear" w:color="auto" w:fill="000080"/>
      <w:spacing w:after="0" w:line="240" w:lineRule="auto"/>
    </w:pPr>
    <w:rPr>
      <w:rFonts w:ascii="Tahoma" w:eastAsia="Times New Roman" w:hAnsi="Tahoma" w:cs="Tahoma"/>
      <w:sz w:val="20"/>
      <w:szCs w:val="20"/>
      <w:lang w:eastAsia="ru-RU"/>
    </w:rPr>
  </w:style>
  <w:style w:type="character" w:customStyle="1" w:styleId="a5">
    <w:name w:val="Схема документа Знак"/>
    <w:basedOn w:val="a0"/>
    <w:link w:val="a4"/>
    <w:semiHidden/>
    <w:rsid w:val="00C90165"/>
    <w:rPr>
      <w:rFonts w:ascii="Tahoma" w:eastAsia="Times New Roman" w:hAnsi="Tahoma" w:cs="Tahoma"/>
      <w:sz w:val="20"/>
      <w:szCs w:val="20"/>
      <w:shd w:val="clear" w:color="auto" w:fill="000080"/>
      <w:lang w:eastAsia="ru-RU"/>
    </w:rPr>
  </w:style>
  <w:style w:type="table" w:styleId="a6">
    <w:name w:val="Table Grid"/>
    <w:basedOn w:val="a1"/>
    <w:uiPriority w:val="99"/>
    <w:rsid w:val="00C9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C901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C90165"/>
    <w:rPr>
      <w:rFonts w:ascii="Times New Roman" w:eastAsia="Times New Roman" w:hAnsi="Times New Roman" w:cs="Times New Roman"/>
      <w:sz w:val="24"/>
      <w:szCs w:val="24"/>
      <w:lang w:eastAsia="ru-RU"/>
    </w:rPr>
  </w:style>
  <w:style w:type="character" w:styleId="a9">
    <w:name w:val="page number"/>
    <w:basedOn w:val="a0"/>
    <w:rsid w:val="00C90165"/>
  </w:style>
  <w:style w:type="paragraph" w:styleId="aa">
    <w:name w:val="No Spacing"/>
    <w:link w:val="ab"/>
    <w:uiPriority w:val="1"/>
    <w:qFormat/>
    <w:rsid w:val="00C90165"/>
    <w:pPr>
      <w:spacing w:after="0" w:line="240" w:lineRule="auto"/>
    </w:pPr>
    <w:rPr>
      <w:rFonts w:ascii="Calibri" w:eastAsia="Times New Roman" w:hAnsi="Calibri" w:cs="Times New Roman"/>
      <w:lang w:eastAsia="ru-RU"/>
    </w:rPr>
  </w:style>
  <w:style w:type="character" w:customStyle="1" w:styleId="ab">
    <w:name w:val="Без интервала Знак"/>
    <w:link w:val="aa"/>
    <w:uiPriority w:val="1"/>
    <w:rsid w:val="00C90165"/>
    <w:rPr>
      <w:rFonts w:ascii="Calibri" w:eastAsia="Times New Roman" w:hAnsi="Calibri" w:cs="Times New Roman"/>
      <w:lang w:eastAsia="ru-RU"/>
    </w:rPr>
  </w:style>
  <w:style w:type="character" w:customStyle="1" w:styleId="s1">
    <w:name w:val="s1"/>
    <w:rsid w:val="00C90165"/>
  </w:style>
  <w:style w:type="paragraph" w:customStyle="1" w:styleId="ParagraphStyle">
    <w:name w:val="Paragraph Style"/>
    <w:uiPriority w:val="99"/>
    <w:rsid w:val="00C90165"/>
    <w:pPr>
      <w:autoSpaceDE w:val="0"/>
      <w:autoSpaceDN w:val="0"/>
      <w:adjustRightInd w:val="0"/>
      <w:spacing w:after="0" w:line="240" w:lineRule="auto"/>
    </w:pPr>
    <w:rPr>
      <w:rFonts w:ascii="Arial" w:eastAsia="Times New Roman" w:hAnsi="Arial" w:cs="Times New Roman"/>
      <w:sz w:val="24"/>
      <w:szCs w:val="24"/>
      <w:lang w:eastAsia="ru-RU"/>
    </w:rPr>
  </w:style>
  <w:style w:type="paragraph" w:styleId="ac">
    <w:name w:val="header"/>
    <w:basedOn w:val="a"/>
    <w:link w:val="ad"/>
    <w:rsid w:val="00C901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rsid w:val="00C90165"/>
    <w:rPr>
      <w:rFonts w:ascii="Times New Roman" w:eastAsia="Times New Roman" w:hAnsi="Times New Roman" w:cs="Times New Roman"/>
      <w:sz w:val="24"/>
      <w:szCs w:val="24"/>
      <w:lang w:eastAsia="ru-RU"/>
    </w:rPr>
  </w:style>
  <w:style w:type="paragraph" w:styleId="ae">
    <w:name w:val="Balloon Text"/>
    <w:basedOn w:val="a"/>
    <w:link w:val="af"/>
    <w:rsid w:val="00C90165"/>
    <w:pPr>
      <w:spacing w:after="0" w:line="240" w:lineRule="auto"/>
    </w:pPr>
    <w:rPr>
      <w:rFonts w:ascii="Segoe UI" w:eastAsia="Times New Roman" w:hAnsi="Segoe UI" w:cs="Segoe UI"/>
      <w:sz w:val="18"/>
      <w:szCs w:val="18"/>
      <w:lang w:eastAsia="ru-RU"/>
    </w:rPr>
  </w:style>
  <w:style w:type="character" w:customStyle="1" w:styleId="af">
    <w:name w:val="Текст выноски Знак"/>
    <w:basedOn w:val="a0"/>
    <w:link w:val="ae"/>
    <w:rsid w:val="00C90165"/>
    <w:rPr>
      <w:rFonts w:ascii="Segoe UI" w:eastAsia="Times New Roman" w:hAnsi="Segoe UI" w:cs="Segoe UI"/>
      <w:sz w:val="18"/>
      <w:szCs w:val="18"/>
      <w:lang w:eastAsia="ru-RU"/>
    </w:rPr>
  </w:style>
  <w:style w:type="character" w:customStyle="1" w:styleId="v-button-doc-player">
    <w:name w:val="v-button-doc-player"/>
    <w:basedOn w:val="a0"/>
    <w:rsid w:val="00C90165"/>
  </w:style>
  <w:style w:type="character" w:customStyle="1" w:styleId="a-pages">
    <w:name w:val="a-pages"/>
    <w:basedOn w:val="a0"/>
    <w:rsid w:val="00C90165"/>
  </w:style>
  <w:style w:type="character" w:customStyle="1" w:styleId="a-dalee">
    <w:name w:val="a-dalee"/>
    <w:basedOn w:val="a0"/>
    <w:rsid w:val="00C90165"/>
  </w:style>
  <w:style w:type="character" w:styleId="af0">
    <w:name w:val="Hyperlink"/>
    <w:rsid w:val="00C90165"/>
    <w:rPr>
      <w:color w:val="0000FF"/>
      <w:u w:val="single"/>
    </w:rPr>
  </w:style>
  <w:style w:type="character" w:styleId="af1">
    <w:name w:val="FollowedHyperlink"/>
    <w:rsid w:val="00C90165"/>
    <w:rPr>
      <w:color w:val="0000FF"/>
      <w:u w:val="single"/>
    </w:rPr>
  </w:style>
  <w:style w:type="character" w:customStyle="1" w:styleId="c0c3">
    <w:name w:val="c0 c3"/>
    <w:basedOn w:val="a0"/>
    <w:rsid w:val="00C90165"/>
  </w:style>
  <w:style w:type="character" w:customStyle="1" w:styleId="c0">
    <w:name w:val="c0"/>
    <w:basedOn w:val="a0"/>
    <w:rsid w:val="00C90165"/>
  </w:style>
  <w:style w:type="paragraph" w:customStyle="1" w:styleId="c1">
    <w:name w:val="c1"/>
    <w:basedOn w:val="a"/>
    <w:rsid w:val="00C90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c2">
    <w:name w:val="c0 c2"/>
    <w:basedOn w:val="a0"/>
    <w:rsid w:val="00C90165"/>
  </w:style>
  <w:style w:type="character" w:customStyle="1" w:styleId="c5">
    <w:name w:val="c5"/>
    <w:rsid w:val="00C90165"/>
    <w:rPr>
      <w:rFonts w:cs="Times New Roman"/>
    </w:rPr>
  </w:style>
  <w:style w:type="table" w:customStyle="1" w:styleId="10">
    <w:name w:val="Сетка таблицы1"/>
    <w:uiPriority w:val="99"/>
    <w:rsid w:val="00C9016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99"/>
    <w:rsid w:val="007F209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47</Pages>
  <Words>12845</Words>
  <Characters>73223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ДОУ32</dc:creator>
  <cp:lastModifiedBy>Натали</cp:lastModifiedBy>
  <cp:revision>8</cp:revision>
  <cp:lastPrinted>2021-07-30T06:12:00Z</cp:lastPrinted>
  <dcterms:created xsi:type="dcterms:W3CDTF">2021-07-13T09:47:00Z</dcterms:created>
  <dcterms:modified xsi:type="dcterms:W3CDTF">2022-08-15T12:54:00Z</dcterms:modified>
</cp:coreProperties>
</file>