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9C" w:rsidRDefault="00DF399C" w:rsidP="00DF39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9C" w:rsidRDefault="00DF399C" w:rsidP="00DF3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99C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формированию предпосылок </w:t>
      </w:r>
    </w:p>
    <w:p w:rsidR="00DF399C" w:rsidRPr="00DF399C" w:rsidRDefault="00DF399C" w:rsidP="00DF3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99C">
        <w:rPr>
          <w:rFonts w:ascii="Times New Roman" w:hAnsi="Times New Roman" w:cs="Times New Roman"/>
          <w:b/>
          <w:sz w:val="36"/>
          <w:szCs w:val="36"/>
        </w:rPr>
        <w:t xml:space="preserve">финансовой грамотности </w:t>
      </w:r>
    </w:p>
    <w:p w:rsidR="00DF399C" w:rsidRPr="00DF399C" w:rsidRDefault="00DF399C" w:rsidP="00DF3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99C">
        <w:rPr>
          <w:rFonts w:ascii="Times New Roman" w:hAnsi="Times New Roman" w:cs="Times New Roman"/>
          <w:b/>
          <w:sz w:val="36"/>
          <w:szCs w:val="36"/>
        </w:rPr>
        <w:t>в старшей группе (1-ый год обучения)</w:t>
      </w:r>
      <w:r w:rsidR="00752A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A9D" w:rsidRPr="0088100A">
        <w:rPr>
          <w:rFonts w:ascii="Times New Roman" w:hAnsi="Times New Roman" w:cs="Times New Roman"/>
          <w:b/>
          <w:sz w:val="36"/>
          <w:szCs w:val="36"/>
        </w:rPr>
        <w:t>к программе «Юный финансист»</w:t>
      </w:r>
    </w:p>
    <w:p w:rsidR="00DF399C" w:rsidRPr="003E46FB" w:rsidRDefault="00DF399C" w:rsidP="00DF399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399C" w:rsidRPr="003E46FB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Pr="003E46FB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Pr="003E46FB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Pr="003E46FB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Pr="003E46FB" w:rsidRDefault="00DF399C" w:rsidP="00DF399C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9C" w:rsidRPr="003E46FB" w:rsidRDefault="00DF399C" w:rsidP="00DF399C">
      <w:pPr>
        <w:pStyle w:val="a5"/>
        <w:ind w:left="850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9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156845</wp:posOffset>
            </wp:positionV>
            <wp:extent cx="2349517" cy="2337280"/>
            <wp:effectExtent l="0" t="0" r="0" b="6350"/>
            <wp:wrapNone/>
            <wp:docPr id="2" name="Рисунок 2" descr="C:\Users\Наталья.DESKTOP-F32HOFG\Desktop\1636715869_preview_629_5fb2196172d8e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esktop\1636715869_preview_629_5fb2196172d8e-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7" cy="23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DF399C" w:rsidRPr="003E46FB" w:rsidRDefault="00DF399C" w:rsidP="00DF399C">
      <w:pPr>
        <w:pStyle w:val="a5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Брыгзунова</w:t>
      </w:r>
      <w:proofErr w:type="spellEnd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О.Е.</w:t>
      </w: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9C" w:rsidRDefault="00DF399C" w:rsidP="0067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8" w:type="dxa"/>
        <w:jc w:val="center"/>
        <w:tblLook w:val="04A0" w:firstRow="1" w:lastRow="0" w:firstColumn="1" w:lastColumn="0" w:noHBand="0" w:noVBand="1"/>
      </w:tblPr>
      <w:tblGrid>
        <w:gridCol w:w="484"/>
        <w:gridCol w:w="2498"/>
        <w:gridCol w:w="5786"/>
        <w:gridCol w:w="2835"/>
        <w:gridCol w:w="2925"/>
      </w:tblGrid>
      <w:tr w:rsidR="001031CD" w:rsidTr="00DF399C">
        <w:trPr>
          <w:trHeight w:val="1590"/>
          <w:jc w:val="center"/>
        </w:trPr>
        <w:tc>
          <w:tcPr>
            <w:tcW w:w="484" w:type="dxa"/>
            <w:vMerge w:val="restart"/>
            <w:vAlign w:val="center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8" w:type="dxa"/>
            <w:vMerge w:val="restart"/>
            <w:vAlign w:val="center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86" w:type="dxa"/>
            <w:vMerge w:val="restart"/>
            <w:vAlign w:val="center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Merge w:val="restart"/>
            <w:vAlign w:val="center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25" w:type="dxa"/>
            <w:vAlign w:val="center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методического пособия «Финансовая грамотность»</w:t>
            </w:r>
          </w:p>
        </w:tc>
      </w:tr>
      <w:tr w:rsidR="001031CD" w:rsidTr="00DF399C">
        <w:trPr>
          <w:trHeight w:val="612"/>
          <w:jc w:val="center"/>
        </w:trPr>
        <w:tc>
          <w:tcPr>
            <w:tcW w:w="484" w:type="dxa"/>
            <w:vMerge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vMerge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AC6">
              <w:rPr>
                <w:rFonts w:ascii="Times New Roman" w:hAnsi="Times New Roman" w:cs="Times New Roman"/>
                <w:sz w:val="28"/>
                <w:szCs w:val="28"/>
              </w:rPr>
              <w:t>СанПиН 1.2.3685-21</w:t>
            </w:r>
          </w:p>
          <w:p w:rsidR="009B5D75" w:rsidRPr="00215AC6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таблица 6.8.</w:t>
            </w:r>
          </w:p>
        </w:tc>
      </w:tr>
      <w:tr w:rsidR="009B5D75" w:rsidTr="00DF399C">
        <w:trPr>
          <w:trHeight w:val="297"/>
          <w:jc w:val="center"/>
        </w:trPr>
        <w:tc>
          <w:tcPr>
            <w:tcW w:w="14528" w:type="dxa"/>
            <w:gridSpan w:val="5"/>
          </w:tcPr>
          <w:p w:rsidR="009B5D75" w:rsidRPr="009B5D75" w:rsidRDefault="009B5D75" w:rsidP="009B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9B5D75">
              <w:rPr>
                <w:rFonts w:ascii="Times New Roman" w:hAnsi="Times New Roman" w:cs="Times New Roman"/>
                <w:b/>
                <w:sz w:val="28"/>
                <w:szCs w:val="28"/>
              </w:rPr>
              <w:t>«Труд — продукт (товар)»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</w:tcPr>
          <w:p w:rsidR="001031CD" w:rsidRDefault="001031CD" w:rsidP="00DF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У каждого человека должно быть</w:t>
            </w:r>
            <w:r w:rsidR="00DF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интересное дело</w:t>
            </w:r>
          </w:p>
        </w:tc>
        <w:tc>
          <w:tcPr>
            <w:tcW w:w="5786" w:type="dxa"/>
          </w:tcPr>
          <w:p w:rsidR="001031CD" w:rsidRDefault="001031CD" w:rsidP="00C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всяки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труд по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чётен, важен и необходим,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любая профессия украшает че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ловека, если человек хорошо трудится и знает своё дело.</w:t>
            </w:r>
          </w:p>
          <w:p w:rsidR="001031CD" w:rsidRPr="00672B4D" w:rsidRDefault="001031CD" w:rsidP="00C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Воспитывать у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уважение к людям разных про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фессий, интерес к их деятельности.</w:t>
            </w:r>
          </w:p>
          <w:p w:rsidR="001031CD" w:rsidRPr="00672B4D" w:rsidRDefault="001031CD" w:rsidP="00C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 профессиям членов семьи ре</w:t>
            </w:r>
            <w:r w:rsidR="00E72AC3">
              <w:rPr>
                <w:rFonts w:ascii="Times New Roman" w:hAnsi="Times New Roman" w:cs="Times New Roman"/>
                <w:sz w:val="28"/>
                <w:szCs w:val="28"/>
              </w:rPr>
              <w:t xml:space="preserve">бёнка, гордость за их труд, 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достижения.</w:t>
            </w:r>
          </w:p>
          <w:p w:rsidR="009B5D75" w:rsidRDefault="001031CD" w:rsidP="00DF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того,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родители заботятся о матери</w:t>
            </w:r>
            <w:r w:rsidRPr="00672B4D">
              <w:rPr>
                <w:rFonts w:ascii="Times New Roman" w:hAnsi="Times New Roman" w:cs="Times New Roman"/>
                <w:sz w:val="28"/>
                <w:szCs w:val="28"/>
              </w:rPr>
              <w:t>альном благополучии своей семьи и особенно детей.</w:t>
            </w:r>
          </w:p>
        </w:tc>
        <w:tc>
          <w:tcPr>
            <w:tcW w:w="283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  <w:p w:rsidR="00CF0A49" w:rsidRDefault="00CF0A49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49">
              <w:rPr>
                <w:rFonts w:ascii="Times New Roman" w:hAnsi="Times New Roman" w:cs="Times New Roman"/>
                <w:sz w:val="28"/>
                <w:szCs w:val="28"/>
              </w:rPr>
              <w:t>авторский конспек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№ 1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Когда продукт труда превращается в товар</w:t>
            </w:r>
          </w:p>
        </w:tc>
        <w:tc>
          <w:tcPr>
            <w:tcW w:w="5786" w:type="dxa"/>
          </w:tcPr>
          <w:p w:rsidR="001031CD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как товар попадает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к потребителю.</w:t>
            </w:r>
          </w:p>
          <w:p w:rsidR="001031CD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E09">
              <w:rPr>
                <w:rFonts w:ascii="Times New Roman" w:hAnsi="Times New Roman" w:cs="Times New Roman"/>
                <w:sz w:val="28"/>
                <w:szCs w:val="28"/>
              </w:rPr>
              <w:t>2. Подвести детей к пониманию того, что вещи должны</w:t>
            </w:r>
            <w:r w:rsidR="006E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09">
              <w:rPr>
                <w:rFonts w:ascii="Times New Roman" w:hAnsi="Times New Roman" w:cs="Times New Roman"/>
                <w:sz w:val="28"/>
                <w:szCs w:val="28"/>
              </w:rPr>
              <w:t>жить долго и радовать людей.</w:t>
            </w:r>
          </w:p>
          <w:p w:rsidR="001031CD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результатам труда 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ко всему, что даётся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для игр и других занятий.</w:t>
            </w:r>
          </w:p>
        </w:tc>
        <w:tc>
          <w:tcPr>
            <w:tcW w:w="2835" w:type="dxa"/>
          </w:tcPr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</w:t>
            </w:r>
          </w:p>
          <w:p w:rsidR="00CF0A49" w:rsidRDefault="00CF0A4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2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CD" w:rsidTr="00DF399C">
        <w:trPr>
          <w:trHeight w:val="2532"/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Сколько заработал, столько и купил</w:t>
            </w:r>
          </w:p>
        </w:tc>
        <w:tc>
          <w:tcPr>
            <w:tcW w:w="5786" w:type="dxa"/>
          </w:tcPr>
          <w:p w:rsidR="001031CD" w:rsidRPr="00AF3DED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покупки с учётом заработанных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денег, формировать умение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оотносить свои желания со свои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ми возможностями в условиях игровой ситуации.</w:t>
            </w:r>
          </w:p>
          <w:p w:rsidR="009B5D75" w:rsidRDefault="001031CD" w:rsidP="00DF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2. Воспитывать усидчи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вость, старательность, аккурат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ность, желание достигать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результата. Пояснить,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 xml:space="preserve">что только качественный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 имеет высокую цену (стои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мость).</w:t>
            </w:r>
          </w:p>
        </w:tc>
        <w:tc>
          <w:tcPr>
            <w:tcW w:w="2835" w:type="dxa"/>
          </w:tcPr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  <w:p w:rsidR="00CF0A49" w:rsidRDefault="00CF0A4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3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7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7848B5">
              <w:rPr>
                <w:rFonts w:ascii="Times New Roman" w:hAnsi="Times New Roman" w:cs="Times New Roman"/>
                <w:sz w:val="28"/>
                <w:szCs w:val="28"/>
              </w:rPr>
              <w:t xml:space="preserve">на мультимедийном 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«Уравновесь»</w:t>
            </w:r>
          </w:p>
        </w:tc>
      </w:tr>
      <w:tr w:rsidR="009B5D75" w:rsidTr="00DF399C">
        <w:trPr>
          <w:trHeight w:val="354"/>
          <w:jc w:val="center"/>
        </w:trPr>
        <w:tc>
          <w:tcPr>
            <w:tcW w:w="14528" w:type="dxa"/>
            <w:gridSpan w:val="5"/>
          </w:tcPr>
          <w:p w:rsidR="009B5D75" w:rsidRPr="009B5D75" w:rsidRDefault="009B5D75" w:rsidP="009B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75">
              <w:rPr>
                <w:rFonts w:ascii="Times New Roman" w:hAnsi="Times New Roman" w:cs="Times New Roman"/>
                <w:b/>
                <w:sz w:val="28"/>
                <w:szCs w:val="28"/>
              </w:rPr>
              <w:t>Блок «Деньги, цена (стоимость)»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5786" w:type="dxa"/>
          </w:tcPr>
          <w:p w:rsidR="009B5D75" w:rsidRDefault="001031CD" w:rsidP="00DF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 понятии «деньги»,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назначении, источнике</w:t>
            </w:r>
            <w:r w:rsidR="00E7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происхождения (труд взрослых:</w:t>
            </w:r>
            <w:r w:rsidR="00E7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деньги зарабатывают, просто так их никто никому не даёт).</w:t>
            </w:r>
          </w:p>
        </w:tc>
        <w:tc>
          <w:tcPr>
            <w:tcW w:w="2835" w:type="dxa"/>
          </w:tcPr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  <w:p w:rsidR="00CF0A49" w:rsidRDefault="00CF0A4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4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1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7848B5">
              <w:rPr>
                <w:rFonts w:ascii="Times New Roman" w:hAnsi="Times New Roman" w:cs="Times New Roman"/>
                <w:sz w:val="28"/>
                <w:szCs w:val="28"/>
              </w:rPr>
              <w:t xml:space="preserve">на мультимедийном 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деньги»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Что такое цена?</w:t>
            </w:r>
          </w:p>
        </w:tc>
        <w:tc>
          <w:tcPr>
            <w:tcW w:w="5786" w:type="dxa"/>
          </w:tcPr>
          <w:p w:rsidR="001031CD" w:rsidRDefault="001031CD" w:rsidP="002E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F6E09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понятиями «дорогой», «дешёвый»,</w:t>
            </w:r>
            <w:r w:rsidR="00E7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E09">
              <w:rPr>
                <w:rFonts w:ascii="Times New Roman" w:hAnsi="Times New Roman" w:cs="Times New Roman"/>
                <w:sz w:val="28"/>
                <w:szCs w:val="28"/>
              </w:rPr>
              <w:t>«цена товара», «ценник».</w:t>
            </w:r>
          </w:p>
          <w:p w:rsidR="001031CD" w:rsidRDefault="001031CD" w:rsidP="002E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«монеты», «купюры, «деньги».</w:t>
            </w:r>
          </w:p>
        </w:tc>
        <w:tc>
          <w:tcPr>
            <w:tcW w:w="2835" w:type="dxa"/>
          </w:tcPr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  <w:p w:rsidR="00CF0A49" w:rsidRDefault="00CF0A49" w:rsidP="00AF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5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2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7848B5">
              <w:rPr>
                <w:rFonts w:ascii="Times New Roman" w:hAnsi="Times New Roman" w:cs="Times New Roman"/>
                <w:sz w:val="28"/>
                <w:szCs w:val="28"/>
              </w:rPr>
              <w:t xml:space="preserve">на мультимедийном 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«Где монеты, а где банкноты?»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ED">
              <w:rPr>
                <w:rFonts w:ascii="Times New Roman" w:hAnsi="Times New Roman" w:cs="Times New Roman"/>
                <w:sz w:val="28"/>
                <w:szCs w:val="28"/>
              </w:rPr>
              <w:t>Чем лучше качество, тем дороже вещь</w:t>
            </w:r>
          </w:p>
        </w:tc>
        <w:tc>
          <w:tcPr>
            <w:tcW w:w="5786" w:type="dxa"/>
          </w:tcPr>
          <w:p w:rsidR="001031CD" w:rsidRPr="005228F3" w:rsidRDefault="001031CD" w:rsidP="00C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«дорогой», «дешёвый»;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о том, что все товары имеют разную цену (стоимость).</w:t>
            </w:r>
          </w:p>
          <w:p w:rsidR="009B5D75" w:rsidRDefault="001031CD" w:rsidP="00DF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2. Подвести детей к пониманию взаимосв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 цены и каче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ства товара (качественные товары стоят дорого).</w:t>
            </w:r>
          </w:p>
        </w:tc>
        <w:tc>
          <w:tcPr>
            <w:tcW w:w="2835" w:type="dxa"/>
          </w:tcPr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  <w:p w:rsidR="00CF0A49" w:rsidRDefault="00CF0A4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6</w:t>
            </w:r>
          </w:p>
        </w:tc>
        <w:tc>
          <w:tcPr>
            <w:tcW w:w="2925" w:type="dxa"/>
          </w:tcPr>
          <w:p w:rsidR="001031CD" w:rsidRDefault="001031CD" w:rsidP="0085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3 </w:t>
            </w:r>
          </w:p>
          <w:p w:rsidR="001031CD" w:rsidRPr="00850308" w:rsidRDefault="001031CD" w:rsidP="0085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08">
              <w:rPr>
                <w:rFonts w:ascii="Times New Roman" w:hAnsi="Times New Roman" w:cs="Times New Roman"/>
                <w:sz w:val="28"/>
                <w:szCs w:val="28"/>
              </w:rPr>
              <w:t>Игра на мультимедийном 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 «Найди пару</w:t>
            </w:r>
            <w:r w:rsidRPr="0085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бюджет 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семьи?</w:t>
            </w:r>
          </w:p>
        </w:tc>
        <w:tc>
          <w:tcPr>
            <w:tcW w:w="5786" w:type="dxa"/>
          </w:tcPr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«бюджет 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семьи».</w:t>
            </w:r>
            <w:r>
              <w:t xml:space="preserve"> 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пониманию того, что у каждой се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мьи — свой доход.</w:t>
            </w:r>
          </w:p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. Расширять представление детей о богатых и бедных.</w:t>
            </w:r>
          </w:p>
          <w:p w:rsidR="009B5D75" w:rsidRDefault="001031CD" w:rsidP="00DF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. Закреплять понятие «династия».</w:t>
            </w:r>
          </w:p>
        </w:tc>
        <w:tc>
          <w:tcPr>
            <w:tcW w:w="2835" w:type="dxa"/>
          </w:tcPr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А.Д.Шатова</w:t>
            </w:r>
            <w:proofErr w:type="spellEnd"/>
          </w:p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«Тропинка в экономику»</w:t>
            </w:r>
          </w:p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</w:p>
          <w:p w:rsidR="00CF0A49" w:rsidRDefault="00CF0A4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7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№ 9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7848B5">
              <w:rPr>
                <w:rFonts w:ascii="Times New Roman" w:hAnsi="Times New Roman" w:cs="Times New Roman"/>
                <w:sz w:val="28"/>
                <w:szCs w:val="28"/>
              </w:rPr>
              <w:t xml:space="preserve">на мультимедийном устройстве </w:t>
            </w:r>
          </w:p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накопили»</w:t>
            </w: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Меценаты. Благотворительная деятельность</w:t>
            </w:r>
          </w:p>
        </w:tc>
        <w:tc>
          <w:tcPr>
            <w:tcW w:w="5786" w:type="dxa"/>
          </w:tcPr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«меценат».</w:t>
            </w:r>
          </w:p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2. Расширять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детей о богатстве, бедности, 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щедрости.</w:t>
            </w:r>
          </w:p>
          <w:p w:rsidR="009B5D75" w:rsidRDefault="001031CD" w:rsidP="006E7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3. Воспитывать в детях уважение к людям, заним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ающим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ся благотворительной деятельностью.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  <w:p w:rsidR="00CF0A49" w:rsidRDefault="00CF0A4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8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CD" w:rsidTr="00DF399C">
        <w:trPr>
          <w:jc w:val="center"/>
        </w:trPr>
        <w:tc>
          <w:tcPr>
            <w:tcW w:w="484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8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Деньги разных стран</w:t>
            </w:r>
          </w:p>
        </w:tc>
        <w:tc>
          <w:tcPr>
            <w:tcW w:w="5786" w:type="dxa"/>
          </w:tcPr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«рубль», познакомить детей с по</w:t>
            </w: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нятиями «валюта», «иностранные деньги».</w:t>
            </w:r>
          </w:p>
          <w:p w:rsidR="001031CD" w:rsidRPr="005228F3" w:rsidRDefault="001031CD" w:rsidP="00CF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2. Объяснить детям, почему необходимо менять деньги,</w:t>
            </w:r>
          </w:p>
          <w:p w:rsidR="009B5D75" w:rsidRDefault="001031CD" w:rsidP="00DF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если уезжаешь отдыхать в другую страну.</w:t>
            </w:r>
          </w:p>
        </w:tc>
        <w:tc>
          <w:tcPr>
            <w:tcW w:w="2835" w:type="dxa"/>
          </w:tcPr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А.Д.Шатова</w:t>
            </w:r>
            <w:proofErr w:type="spellEnd"/>
          </w:p>
          <w:p w:rsidR="001031CD" w:rsidRPr="005228F3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F3">
              <w:rPr>
                <w:rFonts w:ascii="Times New Roman" w:hAnsi="Times New Roman" w:cs="Times New Roman"/>
                <w:sz w:val="28"/>
                <w:szCs w:val="28"/>
              </w:rPr>
              <w:t>«Тропинка в экономику»</w:t>
            </w:r>
          </w:p>
          <w:p w:rsidR="001031CD" w:rsidRDefault="001031CD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  <w:p w:rsidR="00CF0A49" w:rsidRDefault="00CF0A49" w:rsidP="0052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конспект № 9</w:t>
            </w:r>
          </w:p>
        </w:tc>
        <w:tc>
          <w:tcPr>
            <w:tcW w:w="2925" w:type="dxa"/>
          </w:tcPr>
          <w:p w:rsidR="001031CD" w:rsidRDefault="001031CD" w:rsidP="0067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4</w:t>
            </w:r>
          </w:p>
          <w:p w:rsidR="001031CD" w:rsidRPr="00850308" w:rsidRDefault="001031CD" w:rsidP="0085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08">
              <w:rPr>
                <w:rFonts w:ascii="Times New Roman" w:hAnsi="Times New Roman" w:cs="Times New Roman"/>
                <w:sz w:val="28"/>
                <w:szCs w:val="28"/>
              </w:rPr>
              <w:t xml:space="preserve">Игра на мультимедийном устройстве </w:t>
            </w:r>
          </w:p>
          <w:p w:rsidR="001031CD" w:rsidRDefault="001031CD" w:rsidP="0085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«Номинал</w:t>
            </w:r>
            <w:r w:rsidRPr="0085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72B4D" w:rsidRPr="00672B4D" w:rsidRDefault="00672B4D" w:rsidP="0067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2B4D" w:rsidRPr="00672B4D" w:rsidSect="00DF399C">
      <w:pgSz w:w="16838" w:h="11906" w:orient="landscape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1031CD"/>
    <w:rsid w:val="00215AC6"/>
    <w:rsid w:val="002E4D58"/>
    <w:rsid w:val="00314D9F"/>
    <w:rsid w:val="003A67A9"/>
    <w:rsid w:val="005228F3"/>
    <w:rsid w:val="005333B2"/>
    <w:rsid w:val="005E2133"/>
    <w:rsid w:val="00672B4D"/>
    <w:rsid w:val="006E7C9A"/>
    <w:rsid w:val="00752A9D"/>
    <w:rsid w:val="007848B5"/>
    <w:rsid w:val="00850308"/>
    <w:rsid w:val="009B5D75"/>
    <w:rsid w:val="00AF3DED"/>
    <w:rsid w:val="00BC63BE"/>
    <w:rsid w:val="00CF0A49"/>
    <w:rsid w:val="00CF6E09"/>
    <w:rsid w:val="00DF399C"/>
    <w:rsid w:val="00E06289"/>
    <w:rsid w:val="00E72AC3"/>
    <w:rsid w:val="00E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044"/>
  <w15:docId w15:val="{A978CC9A-9D64-4102-8E0C-302C766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09"/>
    <w:pPr>
      <w:ind w:left="720"/>
      <w:contextualSpacing/>
    </w:pPr>
  </w:style>
  <w:style w:type="paragraph" w:styleId="a5">
    <w:name w:val="No Spacing"/>
    <w:uiPriority w:val="1"/>
    <w:qFormat/>
    <w:rsid w:val="00DF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20</cp:revision>
  <dcterms:created xsi:type="dcterms:W3CDTF">2022-11-27T16:52:00Z</dcterms:created>
  <dcterms:modified xsi:type="dcterms:W3CDTF">2022-12-09T12:04:00Z</dcterms:modified>
</cp:coreProperties>
</file>