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65" w:rsidRDefault="009E6365" w:rsidP="009E6365">
      <w:pPr>
        <w:jc w:val="center"/>
        <w:rPr>
          <w:b/>
          <w:bCs/>
          <w:sz w:val="28"/>
          <w:szCs w:val="28"/>
        </w:rPr>
      </w:pPr>
      <w:r w:rsidRPr="009E6365">
        <w:rPr>
          <w:b/>
          <w:sz w:val="28"/>
          <w:szCs w:val="28"/>
        </w:rPr>
        <w:t xml:space="preserve">Аннотация к </w:t>
      </w: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>ополнительной общеразвивающей программе</w:t>
      </w:r>
      <w:r w:rsidRPr="001615BB">
        <w:rPr>
          <w:b/>
          <w:bCs/>
          <w:sz w:val="28"/>
          <w:szCs w:val="28"/>
        </w:rPr>
        <w:t xml:space="preserve"> </w:t>
      </w:r>
    </w:p>
    <w:p w:rsidR="009E6365" w:rsidRDefault="009E6365" w:rsidP="009E6365">
      <w:pPr>
        <w:jc w:val="center"/>
        <w:rPr>
          <w:b/>
          <w:bCs/>
          <w:sz w:val="28"/>
          <w:szCs w:val="28"/>
        </w:rPr>
      </w:pPr>
      <w:r w:rsidRPr="001615BB">
        <w:rPr>
          <w:b/>
          <w:bCs/>
          <w:sz w:val="28"/>
          <w:szCs w:val="28"/>
        </w:rPr>
        <w:t xml:space="preserve">социально-гуманитарной направленности </w:t>
      </w:r>
    </w:p>
    <w:p w:rsidR="009E6365" w:rsidRDefault="009E6365" w:rsidP="009E6365">
      <w:pPr>
        <w:jc w:val="center"/>
        <w:rPr>
          <w:b/>
          <w:bCs/>
          <w:sz w:val="28"/>
          <w:szCs w:val="28"/>
        </w:rPr>
      </w:pPr>
      <w:r w:rsidRPr="001615BB">
        <w:rPr>
          <w:b/>
          <w:bCs/>
          <w:sz w:val="28"/>
          <w:szCs w:val="28"/>
        </w:rPr>
        <w:t>«Веселая азбука»</w:t>
      </w:r>
    </w:p>
    <w:p w:rsidR="009E6365" w:rsidRPr="00FA04DF" w:rsidRDefault="009E6365" w:rsidP="009E6365">
      <w:pPr>
        <w:jc w:val="both"/>
        <w:rPr>
          <w:color w:val="000000"/>
          <w:sz w:val="28"/>
        </w:rPr>
      </w:pPr>
      <w:r>
        <w:rPr>
          <w:sz w:val="28"/>
        </w:rPr>
        <w:t>Разработка</w:t>
      </w:r>
      <w:r w:rsidRPr="00FA04DF">
        <w:rPr>
          <w:sz w:val="28"/>
        </w:rPr>
        <w:t xml:space="preserve"> дополнительной общеразвивающей программы «Весёлая азбука» (далее Программа) обусловлена поиском путей совершенствования процесса подготовки к обучению грамоте дете</w:t>
      </w:r>
      <w:r>
        <w:rPr>
          <w:sz w:val="28"/>
        </w:rPr>
        <w:t>й старшего дошкольного возраста.</w:t>
      </w:r>
      <w:r w:rsidRPr="00FA04DF">
        <w:rPr>
          <w:sz w:val="28"/>
        </w:rPr>
        <w:t xml:space="preserve"> </w:t>
      </w:r>
      <w:r w:rsidRPr="00FA04DF">
        <w:rPr>
          <w:color w:val="000000"/>
          <w:sz w:val="28"/>
        </w:rPr>
        <w:t xml:space="preserve">Обучение чтению дошкольников - важный этап </w:t>
      </w:r>
      <w:r>
        <w:rPr>
          <w:color w:val="000000"/>
          <w:sz w:val="28"/>
        </w:rPr>
        <w:t xml:space="preserve">при подготовке детей </w:t>
      </w:r>
      <w:r w:rsidRPr="00FA04DF">
        <w:rPr>
          <w:color w:val="000000"/>
          <w:sz w:val="28"/>
        </w:rPr>
        <w:t>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9E6365" w:rsidRDefault="009E6365" w:rsidP="009E6365">
      <w:pPr>
        <w:jc w:val="both"/>
        <w:rPr>
          <w:sz w:val="28"/>
          <w:szCs w:val="28"/>
        </w:rPr>
      </w:pPr>
      <w:r w:rsidRPr="009E6365">
        <w:rPr>
          <w:sz w:val="28"/>
          <w:szCs w:val="28"/>
        </w:rPr>
        <w:t xml:space="preserve">Направленность программы: социально-гуманитарная. </w:t>
      </w:r>
    </w:p>
    <w:p w:rsidR="00BB5F29" w:rsidRDefault="00BB5F29" w:rsidP="00BB5F29">
      <w:pPr>
        <w:jc w:val="both"/>
        <w:rPr>
          <w:bCs/>
          <w:sz w:val="28"/>
        </w:rPr>
      </w:pPr>
      <w:r w:rsidRPr="009E6365">
        <w:rPr>
          <w:b/>
          <w:bCs/>
          <w:sz w:val="28"/>
        </w:rPr>
        <w:t>Цель программы</w:t>
      </w:r>
      <w:r w:rsidRPr="007B46B0">
        <w:rPr>
          <w:bCs/>
          <w:sz w:val="28"/>
        </w:rPr>
        <w:t xml:space="preserve">: формирование и </w:t>
      </w:r>
      <w:r>
        <w:rPr>
          <w:bCs/>
          <w:sz w:val="28"/>
        </w:rPr>
        <w:t>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BB5F29" w:rsidRPr="002A776F" w:rsidRDefault="00BB5F29" w:rsidP="00BB5F29">
      <w:pPr>
        <w:jc w:val="both"/>
        <w:rPr>
          <w:sz w:val="28"/>
        </w:rPr>
      </w:pPr>
      <w:r w:rsidRPr="002A776F">
        <w:rPr>
          <w:b/>
          <w:bCs/>
          <w:sz w:val="28"/>
        </w:rPr>
        <w:t>Задачи:</w:t>
      </w:r>
    </w:p>
    <w:p w:rsidR="00BB5F29" w:rsidRPr="00730FA9" w:rsidRDefault="00BB5F29" w:rsidP="00BB5F29">
      <w:pPr>
        <w:jc w:val="both"/>
        <w:rPr>
          <w:sz w:val="28"/>
        </w:rPr>
      </w:pPr>
      <w:r w:rsidRPr="00730FA9">
        <w:rPr>
          <w:sz w:val="28"/>
        </w:rPr>
        <w:t>Обучающие:</w:t>
      </w:r>
    </w:p>
    <w:p w:rsidR="00BB5F29" w:rsidRPr="00730FA9" w:rsidRDefault="00BB5F29" w:rsidP="00BB5F29">
      <w:pPr>
        <w:numPr>
          <w:ilvl w:val="0"/>
          <w:numId w:val="2"/>
        </w:numPr>
        <w:contextualSpacing/>
        <w:jc w:val="both"/>
        <w:rPr>
          <w:sz w:val="28"/>
        </w:rPr>
      </w:pPr>
      <w:r w:rsidRPr="00730FA9">
        <w:rPr>
          <w:sz w:val="28"/>
        </w:rPr>
        <w:t>Поэтапное обучение детей чтению.</w:t>
      </w:r>
    </w:p>
    <w:p w:rsidR="00BB5F29" w:rsidRPr="00730FA9" w:rsidRDefault="00BB5F29" w:rsidP="00BB5F29">
      <w:pPr>
        <w:numPr>
          <w:ilvl w:val="0"/>
          <w:numId w:val="2"/>
        </w:numPr>
        <w:contextualSpacing/>
        <w:jc w:val="both"/>
        <w:rPr>
          <w:sz w:val="28"/>
        </w:rPr>
      </w:pPr>
      <w:r w:rsidRPr="00730FA9">
        <w:rPr>
          <w:sz w:val="28"/>
        </w:rPr>
        <w:t>Актуализация знаний детей о звуках и буквах алфавита (понятия и признаки гласных и согласных звуков, звукобуквенный анализ и синтез).</w:t>
      </w:r>
    </w:p>
    <w:p w:rsidR="00BB5F29" w:rsidRPr="00730FA9" w:rsidRDefault="00BB5F29" w:rsidP="00BB5F29">
      <w:pPr>
        <w:numPr>
          <w:ilvl w:val="0"/>
          <w:numId w:val="2"/>
        </w:numPr>
        <w:contextualSpacing/>
        <w:jc w:val="both"/>
        <w:rPr>
          <w:sz w:val="28"/>
        </w:rPr>
      </w:pPr>
      <w:r w:rsidRPr="00730FA9">
        <w:rPr>
          <w:sz w:val="28"/>
        </w:rPr>
        <w:t>Учить детей составлять предложения с заданным количеством слов, а также различным способом делением слов на слоги, пользуясь моделями слов и слогов.</w:t>
      </w:r>
    </w:p>
    <w:p w:rsidR="00BB5F29" w:rsidRPr="00730FA9" w:rsidRDefault="00BB5F29" w:rsidP="00BB5F29">
      <w:pPr>
        <w:numPr>
          <w:ilvl w:val="0"/>
          <w:numId w:val="2"/>
        </w:numPr>
        <w:contextualSpacing/>
        <w:jc w:val="both"/>
        <w:rPr>
          <w:sz w:val="28"/>
        </w:rPr>
      </w:pPr>
      <w:r w:rsidRPr="00730FA9">
        <w:rPr>
          <w:sz w:val="28"/>
        </w:rPr>
        <w:t>Учить ребенка выделять на слух звук из слова и слога (звуковой анализ слова).</w:t>
      </w:r>
    </w:p>
    <w:p w:rsidR="00BB5F29" w:rsidRPr="00730FA9" w:rsidRDefault="00BB5F29" w:rsidP="00BB5F29">
      <w:pPr>
        <w:jc w:val="both"/>
        <w:rPr>
          <w:sz w:val="28"/>
        </w:rPr>
      </w:pPr>
      <w:r w:rsidRPr="00730FA9">
        <w:rPr>
          <w:sz w:val="28"/>
        </w:rPr>
        <w:t>Развивающие:</w:t>
      </w:r>
    </w:p>
    <w:p w:rsidR="00BB5F29" w:rsidRPr="00730FA9" w:rsidRDefault="00BB5F29" w:rsidP="00BB5F29">
      <w:pPr>
        <w:numPr>
          <w:ilvl w:val="0"/>
          <w:numId w:val="1"/>
        </w:numPr>
        <w:contextualSpacing/>
        <w:jc w:val="both"/>
        <w:rPr>
          <w:sz w:val="28"/>
        </w:rPr>
      </w:pPr>
      <w:r w:rsidRPr="00730FA9">
        <w:rPr>
          <w:sz w:val="28"/>
        </w:rPr>
        <w:t>Развитие логического и ассоциативного мышления, зрительного и слухового внимания, памя</w:t>
      </w:r>
      <w:r>
        <w:rPr>
          <w:sz w:val="28"/>
        </w:rPr>
        <w:t>ти; фонематического слуха и вос</w:t>
      </w:r>
      <w:r w:rsidRPr="00730FA9">
        <w:rPr>
          <w:sz w:val="28"/>
        </w:rPr>
        <w:t xml:space="preserve">приятия: </w:t>
      </w:r>
    </w:p>
    <w:p w:rsidR="00BB5F29" w:rsidRPr="00730FA9" w:rsidRDefault="00BB5F29" w:rsidP="00BB5F29">
      <w:pPr>
        <w:numPr>
          <w:ilvl w:val="0"/>
          <w:numId w:val="1"/>
        </w:numPr>
        <w:contextualSpacing/>
        <w:jc w:val="both"/>
        <w:rPr>
          <w:sz w:val="28"/>
        </w:rPr>
      </w:pPr>
      <w:r w:rsidRPr="00730FA9">
        <w:rPr>
          <w:sz w:val="28"/>
        </w:rPr>
        <w:t xml:space="preserve">Развитие звукобуквенного и слогового анализа и синтеза; </w:t>
      </w:r>
    </w:p>
    <w:p w:rsidR="00BB5F29" w:rsidRPr="00730FA9" w:rsidRDefault="00BB5F29" w:rsidP="00BB5F29">
      <w:pPr>
        <w:numPr>
          <w:ilvl w:val="0"/>
          <w:numId w:val="1"/>
        </w:numPr>
        <w:contextualSpacing/>
        <w:jc w:val="both"/>
        <w:rPr>
          <w:sz w:val="28"/>
        </w:rPr>
      </w:pPr>
      <w:r w:rsidRPr="00730FA9">
        <w:rPr>
          <w:sz w:val="28"/>
        </w:rPr>
        <w:t>Развитие навыков плавного слогового чтения.</w:t>
      </w:r>
    </w:p>
    <w:p w:rsidR="00BB5F29" w:rsidRPr="00730FA9" w:rsidRDefault="00BB5F29" w:rsidP="00BB5F29">
      <w:pPr>
        <w:numPr>
          <w:ilvl w:val="0"/>
          <w:numId w:val="1"/>
        </w:numPr>
        <w:contextualSpacing/>
        <w:jc w:val="both"/>
        <w:rPr>
          <w:sz w:val="28"/>
        </w:rPr>
      </w:pPr>
      <w:r w:rsidRPr="00730FA9">
        <w:rPr>
          <w:sz w:val="28"/>
        </w:rPr>
        <w:t xml:space="preserve">Формировать элементарные графические умения </w:t>
      </w:r>
    </w:p>
    <w:p w:rsidR="00BB5F29" w:rsidRPr="00730FA9" w:rsidRDefault="00BB5F29" w:rsidP="00BB5F29">
      <w:pPr>
        <w:numPr>
          <w:ilvl w:val="0"/>
          <w:numId w:val="1"/>
        </w:numPr>
        <w:contextualSpacing/>
        <w:jc w:val="both"/>
        <w:rPr>
          <w:sz w:val="28"/>
        </w:rPr>
      </w:pPr>
      <w:r w:rsidRPr="00730FA9">
        <w:rPr>
          <w:sz w:val="28"/>
        </w:rPr>
        <w:t>Развивать коммуникативную, регулятивную функции речи.</w:t>
      </w:r>
    </w:p>
    <w:p w:rsidR="00BB5F29" w:rsidRPr="00730FA9" w:rsidRDefault="00BB5F29" w:rsidP="00BB5F29">
      <w:pPr>
        <w:jc w:val="both"/>
        <w:rPr>
          <w:sz w:val="28"/>
        </w:rPr>
      </w:pPr>
      <w:r w:rsidRPr="00730FA9">
        <w:rPr>
          <w:sz w:val="28"/>
        </w:rPr>
        <w:t>Воспитательные:</w:t>
      </w:r>
    </w:p>
    <w:p w:rsidR="00BB5F29" w:rsidRPr="00730FA9" w:rsidRDefault="00BB5F29" w:rsidP="00BB5F29">
      <w:pPr>
        <w:numPr>
          <w:ilvl w:val="0"/>
          <w:numId w:val="3"/>
        </w:numPr>
        <w:contextualSpacing/>
        <w:jc w:val="both"/>
        <w:rPr>
          <w:sz w:val="28"/>
        </w:rPr>
      </w:pPr>
      <w:r w:rsidRPr="00730FA9">
        <w:rPr>
          <w:sz w:val="28"/>
        </w:rPr>
        <w:t>Воспитание любви и уважения к русскому языку.</w:t>
      </w:r>
    </w:p>
    <w:p w:rsidR="00BB5F29" w:rsidRPr="00730FA9" w:rsidRDefault="00BB5F29" w:rsidP="00BB5F29">
      <w:pPr>
        <w:numPr>
          <w:ilvl w:val="0"/>
          <w:numId w:val="3"/>
        </w:numPr>
        <w:contextualSpacing/>
        <w:jc w:val="both"/>
        <w:rPr>
          <w:sz w:val="28"/>
        </w:rPr>
      </w:pPr>
      <w:r w:rsidRPr="00730FA9">
        <w:rPr>
          <w:sz w:val="28"/>
        </w:rPr>
        <w:t>Формирование интереса к чтению.</w:t>
      </w:r>
    </w:p>
    <w:p w:rsidR="00BB5F29" w:rsidRPr="00730FA9" w:rsidRDefault="00BB5F29" w:rsidP="00BB5F29">
      <w:pPr>
        <w:numPr>
          <w:ilvl w:val="0"/>
          <w:numId w:val="3"/>
        </w:numPr>
        <w:contextualSpacing/>
        <w:jc w:val="both"/>
        <w:rPr>
          <w:sz w:val="28"/>
        </w:rPr>
      </w:pPr>
      <w:r w:rsidRPr="00730FA9">
        <w:rPr>
          <w:sz w:val="28"/>
        </w:rPr>
        <w:t xml:space="preserve">Воспитывать отзывчивость, желание помочь другому (животному или сказочному персонажу). </w:t>
      </w:r>
    </w:p>
    <w:p w:rsidR="00BB5F29" w:rsidRPr="00D642B9" w:rsidRDefault="00BB5F29" w:rsidP="00BB5F29">
      <w:pPr>
        <w:numPr>
          <w:ilvl w:val="0"/>
          <w:numId w:val="3"/>
        </w:numPr>
        <w:contextualSpacing/>
        <w:jc w:val="both"/>
        <w:rPr>
          <w:sz w:val="28"/>
        </w:rPr>
      </w:pPr>
      <w:r w:rsidRPr="00730FA9">
        <w:rPr>
          <w:sz w:val="28"/>
        </w:rPr>
        <w:t>Выработка у детей волевых качеств.</w:t>
      </w:r>
    </w:p>
    <w:p w:rsidR="009E6365" w:rsidRDefault="009E6365" w:rsidP="009E6365">
      <w:pPr>
        <w:shd w:val="clear" w:color="auto" w:fill="FFFFFF"/>
        <w:spacing w:before="30" w:after="30"/>
        <w:rPr>
          <w:sz w:val="28"/>
          <w:szCs w:val="28"/>
        </w:rPr>
      </w:pPr>
      <w:r w:rsidRPr="009E6365">
        <w:rPr>
          <w:sz w:val="28"/>
          <w:szCs w:val="28"/>
        </w:rPr>
        <w:t xml:space="preserve">В основу данной программы положены такие </w:t>
      </w:r>
      <w:r w:rsidRPr="009E6365">
        <w:rPr>
          <w:bCs/>
          <w:sz w:val="28"/>
          <w:szCs w:val="28"/>
        </w:rPr>
        <w:t>дидактические принципы</w:t>
      </w:r>
      <w:r w:rsidRPr="009E6365">
        <w:rPr>
          <w:sz w:val="28"/>
          <w:szCs w:val="28"/>
        </w:rPr>
        <w:t>, как переход от простого к сложному, системность и концентричность при изучении материала. Который подобран с учетом актуальности той или иной темы для детей старшего и подготовительного к школе возраста.</w:t>
      </w:r>
    </w:p>
    <w:p w:rsidR="00BB5F29" w:rsidRDefault="00BB5F29" w:rsidP="00BB5F29">
      <w:pPr>
        <w:pStyle w:val="Standard"/>
        <w:ind w:right="-1"/>
        <w:jc w:val="both"/>
        <w:rPr>
          <w:rFonts w:eastAsia="Calibri"/>
          <w:sz w:val="28"/>
          <w:szCs w:val="28"/>
        </w:rPr>
      </w:pPr>
      <w:r w:rsidRPr="00DD3705">
        <w:rPr>
          <w:rFonts w:eastAsia="Calibri"/>
          <w:sz w:val="28"/>
          <w:szCs w:val="28"/>
        </w:rPr>
        <w:lastRenderedPageBreak/>
        <w:t xml:space="preserve">Программа составлена по принципу последовательного практического изучения различных направлений (тем) занятий. Каждое занятие является комплексным. </w:t>
      </w:r>
    </w:p>
    <w:p w:rsidR="00BB5F29" w:rsidRDefault="00BB5F29" w:rsidP="00BB5F29">
      <w:pPr>
        <w:jc w:val="both"/>
        <w:rPr>
          <w:sz w:val="28"/>
        </w:rPr>
      </w:pPr>
      <w:r w:rsidRPr="00BC4774">
        <w:rPr>
          <w:bCs/>
          <w:sz w:val="28"/>
        </w:rPr>
        <w:t xml:space="preserve">Особенность </w:t>
      </w:r>
      <w:r w:rsidRPr="00730FA9">
        <w:rPr>
          <w:sz w:val="28"/>
        </w:rPr>
        <w:t>заключается в том, что, обучение и развитие детей происходит не в традиционной форме урока, а в дидактической игре.</w:t>
      </w:r>
    </w:p>
    <w:p w:rsidR="00BB5F29" w:rsidRPr="00FA04DF" w:rsidRDefault="00BB5F29" w:rsidP="00BB5F29">
      <w:pPr>
        <w:jc w:val="both"/>
        <w:rPr>
          <w:sz w:val="28"/>
        </w:rPr>
      </w:pPr>
      <w:r w:rsidRPr="009E6365">
        <w:rPr>
          <w:sz w:val="28"/>
          <w:szCs w:val="28"/>
        </w:rPr>
        <w:t>В ходе ее реализации происходит коррекция зрительного</w:t>
      </w:r>
      <w:r w:rsidRPr="00FA04DF">
        <w:rPr>
          <w:sz w:val="28"/>
        </w:rPr>
        <w:t xml:space="preserve"> и слухового восприятия, памяти, внимания, фонематического слуха и восприятия, мышления; логического и ассоциативного. Овладение навыками уверенного слогового чтения. Приобретения умения безошибочно составлять звуковые схемы слов, иметь развитый фонематический слух и т. д. Методики, приемы и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</w:t>
      </w:r>
    </w:p>
    <w:p w:rsidR="009E6365" w:rsidRDefault="009E6365" w:rsidP="009E6365">
      <w:pPr>
        <w:pStyle w:val="Standard"/>
        <w:ind w:right="-284"/>
        <w:jc w:val="both"/>
        <w:rPr>
          <w:sz w:val="28"/>
          <w:szCs w:val="28"/>
        </w:rPr>
      </w:pPr>
      <w:r w:rsidRPr="00DD3705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DD3705">
        <w:rPr>
          <w:sz w:val="28"/>
          <w:szCs w:val="28"/>
        </w:rPr>
        <w:t xml:space="preserve">рограмма включает в себя обязательный минимум информации, позволяющий существенно расширить знания, умения и навыки в области </w:t>
      </w:r>
      <w:r>
        <w:rPr>
          <w:sz w:val="28"/>
          <w:szCs w:val="28"/>
        </w:rPr>
        <w:t>социально-гуманитарной</w:t>
      </w:r>
      <w:r w:rsidRPr="00730FA9">
        <w:rPr>
          <w:sz w:val="28"/>
          <w:szCs w:val="28"/>
        </w:rPr>
        <w:t xml:space="preserve"> </w:t>
      </w:r>
      <w:r w:rsidRPr="00DD3705">
        <w:rPr>
          <w:sz w:val="28"/>
          <w:szCs w:val="28"/>
        </w:rPr>
        <w:t>деятельности и строится на сотрудничестве педагога и ребенка.</w:t>
      </w:r>
    </w:p>
    <w:p w:rsidR="009E6365" w:rsidRDefault="009E6365" w:rsidP="009E6365">
      <w:pPr>
        <w:pStyle w:val="Standard"/>
        <w:ind w:right="-284"/>
        <w:jc w:val="both"/>
        <w:rPr>
          <w:rFonts w:eastAsia="Calibri"/>
          <w:bCs/>
          <w:spacing w:val="12"/>
          <w:sz w:val="28"/>
          <w:szCs w:val="28"/>
          <w:shd w:val="clear" w:color="auto" w:fill="FFFFFF"/>
        </w:rPr>
      </w:pPr>
      <w:r w:rsidRPr="00DD3705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Дополнительная 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общеразвивающая </w:t>
      </w:r>
      <w:r w:rsidRPr="00DD3705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программа 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«Веселая азбука» </w:t>
      </w:r>
      <w:r w:rsidRPr="00DD3705">
        <w:rPr>
          <w:rFonts w:eastAsia="Calibri"/>
          <w:bCs/>
          <w:spacing w:val="12"/>
          <w:sz w:val="28"/>
          <w:szCs w:val="28"/>
          <w:shd w:val="clear" w:color="auto" w:fill="FFFFFF"/>
        </w:rPr>
        <w:t>предназначена для детей стар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шего дошкольного возраста (5-8</w:t>
      </w:r>
      <w:r w:rsidRPr="00DD3705">
        <w:rPr>
          <w:rFonts w:eastAsia="Calibri"/>
          <w:bCs/>
          <w:spacing w:val="12"/>
          <w:sz w:val="28"/>
          <w:szCs w:val="28"/>
          <w:shd w:val="clear" w:color="auto" w:fill="FFFFFF"/>
        </w:rPr>
        <w:t xml:space="preserve"> лет)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.</w:t>
      </w:r>
    </w:p>
    <w:p w:rsidR="009E6365" w:rsidRDefault="009E6365" w:rsidP="009E6365">
      <w:pPr>
        <w:jc w:val="both"/>
        <w:rPr>
          <w:rFonts w:eastAsia="Calibri"/>
          <w:sz w:val="28"/>
          <w:szCs w:val="28"/>
        </w:rPr>
      </w:pPr>
      <w:r w:rsidRPr="00BD622D">
        <w:rPr>
          <w:rFonts w:eastAsia="Calibri"/>
          <w:sz w:val="28"/>
          <w:szCs w:val="28"/>
        </w:rPr>
        <w:t>Содержание программы ориентировано</w:t>
      </w:r>
      <w:r>
        <w:rPr>
          <w:rFonts w:eastAsia="Calibri"/>
          <w:sz w:val="28"/>
          <w:szCs w:val="28"/>
        </w:rPr>
        <w:t xml:space="preserve"> на группу детей до 8-10 человек, 144 учебных часа.</w:t>
      </w:r>
    </w:p>
    <w:p w:rsidR="009E6365" w:rsidRDefault="009E6365" w:rsidP="009E636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состоит из двух курсов:</w:t>
      </w:r>
    </w:p>
    <w:p w:rsidR="009E6365" w:rsidRDefault="009E6365" w:rsidP="009E6365">
      <w:pPr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 «В мире звуков и букв» (5-6 лет);</w:t>
      </w:r>
    </w:p>
    <w:p w:rsidR="009E6365" w:rsidRDefault="009E6365" w:rsidP="009E6365">
      <w:pPr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- «Учимся читать»</w:t>
      </w:r>
    </w:p>
    <w:p w:rsidR="009E6365" w:rsidRDefault="009E6365" w:rsidP="009E6365">
      <w:pPr>
        <w:pStyle w:val="Standard"/>
        <w:ind w:right="-284"/>
        <w:jc w:val="both"/>
        <w:rPr>
          <w:b/>
          <w:sz w:val="28"/>
          <w:szCs w:val="28"/>
        </w:rPr>
      </w:pPr>
      <w:bookmarkStart w:id="0" w:name="_GoBack"/>
      <w:bookmarkEnd w:id="0"/>
      <w:r w:rsidRPr="00DD3705">
        <w:rPr>
          <w:b/>
          <w:sz w:val="28"/>
          <w:szCs w:val="28"/>
        </w:rPr>
        <w:t>Планируемые результаты освоения Программы</w:t>
      </w:r>
    </w:p>
    <w:p w:rsidR="009E6365" w:rsidRDefault="009E6365" w:rsidP="009E6365">
      <w:pPr>
        <w:pStyle w:val="Standard"/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«В мире звуков и букв»</w:t>
      </w:r>
    </w:p>
    <w:p w:rsidR="009E6365" w:rsidRPr="00F06182" w:rsidRDefault="009E6365" w:rsidP="009E6365">
      <w:pPr>
        <w:pStyle w:val="Standard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 </w:t>
      </w:r>
      <w:r w:rsidRPr="00F06182">
        <w:rPr>
          <w:b/>
          <w:i/>
          <w:sz w:val="28"/>
          <w:szCs w:val="28"/>
        </w:rPr>
        <w:t>должен: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</w:t>
      </w:r>
      <w:r w:rsidRPr="006F43C9">
        <w:rPr>
          <w:sz w:val="28"/>
        </w:rPr>
        <w:t>меть составлять п</w:t>
      </w:r>
      <w:r>
        <w:rPr>
          <w:sz w:val="28"/>
        </w:rPr>
        <w:t>редложения из двух-четырех слов.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</w:t>
      </w:r>
      <w:r w:rsidRPr="006F43C9">
        <w:rPr>
          <w:sz w:val="28"/>
        </w:rPr>
        <w:t>лени</w:t>
      </w:r>
      <w:r>
        <w:rPr>
          <w:sz w:val="28"/>
        </w:rPr>
        <w:t>ть простые предложения на слова.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Делить слова на слоги.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Определять место звука в слове.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амост</w:t>
      </w:r>
      <w:r>
        <w:rPr>
          <w:sz w:val="28"/>
        </w:rPr>
        <w:t>оятельно составлять предложение.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оставлять рассказ с з</w:t>
      </w:r>
      <w:r>
        <w:rPr>
          <w:sz w:val="28"/>
        </w:rPr>
        <w:t>аданным количеством предложений.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амим</w:t>
      </w:r>
      <w:r>
        <w:rPr>
          <w:sz w:val="28"/>
        </w:rPr>
        <w:t xml:space="preserve"> составлять звуковые схемы слов.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Давать характеристику звуку.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Уметь работать с кассой букв.</w:t>
      </w:r>
    </w:p>
    <w:p w:rsidR="009E6365" w:rsidRPr="006F43C9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Pr="006F43C9">
        <w:rPr>
          <w:sz w:val="28"/>
        </w:rPr>
        <w:t>спользовать в речи синонимы, антонимы, существ</w:t>
      </w:r>
      <w:r>
        <w:rPr>
          <w:sz w:val="28"/>
        </w:rPr>
        <w:t>ительные с обобщающим значением.</w:t>
      </w:r>
    </w:p>
    <w:p w:rsidR="009E6365" w:rsidRDefault="009E6365" w:rsidP="009E636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</w:t>
      </w:r>
      <w:r w:rsidRPr="006F43C9">
        <w:rPr>
          <w:sz w:val="28"/>
        </w:rPr>
        <w:t>очно отвечать на поставленные вопросы педагога.</w:t>
      </w:r>
    </w:p>
    <w:p w:rsidR="009E6365" w:rsidRDefault="009E6365" w:rsidP="009E6365">
      <w:pPr>
        <w:pStyle w:val="Standard"/>
        <w:ind w:right="-284"/>
        <w:jc w:val="both"/>
        <w:rPr>
          <w:b/>
          <w:sz w:val="28"/>
          <w:szCs w:val="28"/>
        </w:rPr>
      </w:pPr>
    </w:p>
    <w:p w:rsidR="009E6365" w:rsidRDefault="009E6365" w:rsidP="009E6365">
      <w:pPr>
        <w:pStyle w:val="Standard"/>
        <w:ind w:right="-284"/>
        <w:jc w:val="both"/>
        <w:rPr>
          <w:b/>
          <w:sz w:val="28"/>
          <w:szCs w:val="28"/>
        </w:rPr>
      </w:pPr>
      <w:r w:rsidRPr="00DD3705">
        <w:rPr>
          <w:b/>
          <w:sz w:val="28"/>
          <w:szCs w:val="28"/>
        </w:rPr>
        <w:t>Планируемые результаты освоения Программы</w:t>
      </w:r>
    </w:p>
    <w:p w:rsidR="009E6365" w:rsidRDefault="009E6365" w:rsidP="009E6365">
      <w:pPr>
        <w:pStyle w:val="Standard"/>
        <w:ind w:right="-28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курсу «Учимся читать»</w:t>
      </w:r>
      <w:r w:rsidRPr="00F06182">
        <w:rPr>
          <w:b/>
          <w:i/>
          <w:sz w:val="28"/>
          <w:szCs w:val="28"/>
        </w:rPr>
        <w:t xml:space="preserve"> </w:t>
      </w:r>
    </w:p>
    <w:p w:rsidR="009E6365" w:rsidRPr="00F06182" w:rsidRDefault="009E6365" w:rsidP="009E6365">
      <w:pPr>
        <w:pStyle w:val="Standard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Ребенок </w:t>
      </w:r>
      <w:r w:rsidRPr="00F06182">
        <w:rPr>
          <w:b/>
          <w:i/>
          <w:sz w:val="28"/>
          <w:szCs w:val="28"/>
        </w:rPr>
        <w:t>должен: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троить сложные предложения ра</w:t>
      </w:r>
      <w:r>
        <w:rPr>
          <w:sz w:val="28"/>
        </w:rPr>
        <w:t>зных видов.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ост</w:t>
      </w:r>
      <w:r>
        <w:rPr>
          <w:sz w:val="28"/>
        </w:rPr>
        <w:t>авлять рассказы по серии картин.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Н</w:t>
      </w:r>
      <w:r w:rsidRPr="006F43C9">
        <w:rPr>
          <w:sz w:val="28"/>
        </w:rPr>
        <w:t>аход</w:t>
      </w:r>
      <w:r>
        <w:rPr>
          <w:sz w:val="28"/>
        </w:rPr>
        <w:t>ить слова с определенным звуком.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</w:t>
      </w:r>
      <w:r w:rsidRPr="006F43C9">
        <w:rPr>
          <w:sz w:val="28"/>
        </w:rPr>
        <w:t>нать пос</w:t>
      </w:r>
      <w:r>
        <w:rPr>
          <w:sz w:val="28"/>
        </w:rPr>
        <w:t>ловицы, поговорки, скороговорки.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</w:t>
      </w:r>
      <w:r w:rsidRPr="006F43C9">
        <w:rPr>
          <w:sz w:val="28"/>
        </w:rPr>
        <w:t>меть</w:t>
      </w:r>
      <w:r>
        <w:rPr>
          <w:sz w:val="28"/>
        </w:rPr>
        <w:t xml:space="preserve"> разгадывать ребусы, кроссворды.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Членить на слоги двух</w:t>
      </w:r>
      <w:r w:rsidRPr="006F43C9">
        <w:rPr>
          <w:sz w:val="28"/>
        </w:rPr>
        <w:t>, трехсл</w:t>
      </w:r>
      <w:r>
        <w:rPr>
          <w:sz w:val="28"/>
        </w:rPr>
        <w:t>ожные слова с открытыми слогами.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</w:t>
      </w:r>
      <w:r w:rsidRPr="006F43C9">
        <w:rPr>
          <w:sz w:val="28"/>
        </w:rPr>
        <w:t>оставлять сло</w:t>
      </w:r>
      <w:r>
        <w:rPr>
          <w:sz w:val="28"/>
        </w:rPr>
        <w:t>ва из слогов.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Д</w:t>
      </w:r>
      <w:r w:rsidRPr="006F43C9">
        <w:rPr>
          <w:sz w:val="28"/>
        </w:rPr>
        <w:t>ел</w:t>
      </w:r>
      <w:r>
        <w:rPr>
          <w:sz w:val="28"/>
        </w:rPr>
        <w:t xml:space="preserve">ать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z w:val="28"/>
        </w:rPr>
        <w:t xml:space="preserve"> анализ слов.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</w:t>
      </w:r>
      <w:r w:rsidRPr="006F43C9">
        <w:rPr>
          <w:sz w:val="28"/>
        </w:rPr>
        <w:t>нат</w:t>
      </w:r>
      <w:r>
        <w:rPr>
          <w:sz w:val="28"/>
        </w:rPr>
        <w:t>ь и называть все буквы алфавита.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</w:t>
      </w:r>
      <w:r w:rsidRPr="006F43C9">
        <w:rPr>
          <w:sz w:val="28"/>
        </w:rPr>
        <w:t>меть сос</w:t>
      </w:r>
      <w:r>
        <w:rPr>
          <w:sz w:val="28"/>
        </w:rPr>
        <w:t>тавлять схемы слов, предложений.</w:t>
      </w:r>
    </w:p>
    <w:p w:rsidR="009E6365" w:rsidRPr="006F43C9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</w:t>
      </w:r>
      <w:r w:rsidRPr="006F43C9">
        <w:rPr>
          <w:sz w:val="28"/>
        </w:rPr>
        <w:t>стан</w:t>
      </w:r>
      <w:r>
        <w:rPr>
          <w:sz w:val="28"/>
        </w:rPr>
        <w:t>авливать порядок звуков в слове.</w:t>
      </w:r>
    </w:p>
    <w:p w:rsidR="009E6365" w:rsidRPr="00A01903" w:rsidRDefault="009E6365" w:rsidP="009E6365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</w:t>
      </w:r>
      <w:r w:rsidRPr="006F43C9">
        <w:rPr>
          <w:sz w:val="28"/>
        </w:rPr>
        <w:t>ладение сознательным, плавным чтением.</w:t>
      </w:r>
    </w:p>
    <w:p w:rsidR="009E6365" w:rsidRDefault="009E6365" w:rsidP="009E6365">
      <w:pPr>
        <w:pStyle w:val="Default"/>
        <w:spacing w:line="360" w:lineRule="auto"/>
        <w:ind w:firstLine="709"/>
        <w:jc w:val="center"/>
        <w:rPr>
          <w:b/>
          <w:color w:val="auto"/>
          <w:sz w:val="32"/>
          <w:szCs w:val="32"/>
        </w:rPr>
      </w:pPr>
    </w:p>
    <w:sectPr w:rsidR="009E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0DE"/>
    <w:multiLevelType w:val="hybridMultilevel"/>
    <w:tmpl w:val="9CF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93C"/>
    <w:multiLevelType w:val="hybridMultilevel"/>
    <w:tmpl w:val="724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3EF"/>
    <w:multiLevelType w:val="hybridMultilevel"/>
    <w:tmpl w:val="075E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1B89"/>
    <w:multiLevelType w:val="multilevel"/>
    <w:tmpl w:val="090A1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DBF301E"/>
    <w:multiLevelType w:val="multilevel"/>
    <w:tmpl w:val="3A508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5"/>
    <w:rsid w:val="0014471F"/>
    <w:rsid w:val="0029686B"/>
    <w:rsid w:val="009E6365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8FB"/>
  <w15:chartTrackingRefBased/>
  <w15:docId w15:val="{C179502F-FC88-4EBF-BE34-BAEE3B48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E63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6365"/>
    <w:pPr>
      <w:ind w:left="708"/>
    </w:pPr>
  </w:style>
  <w:style w:type="character" w:styleId="a4">
    <w:name w:val="Emphasis"/>
    <w:basedOn w:val="a0"/>
    <w:uiPriority w:val="20"/>
    <w:qFormat/>
    <w:rsid w:val="009E6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2021-08-18T15:50:00Z</dcterms:created>
  <dcterms:modified xsi:type="dcterms:W3CDTF">2021-08-18T16:02:00Z</dcterms:modified>
</cp:coreProperties>
</file>