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6F" w:rsidRDefault="00B2146F" w:rsidP="00B2146F">
      <w:pPr>
        <w:jc w:val="center"/>
        <w:rPr>
          <w:rFonts w:ascii="Times New Roman" w:eastAsia="Yu Gothic UI" w:hAnsi="Times New Roman" w:cs="Times New Roman"/>
          <w:bCs/>
          <w:iCs/>
          <w:sz w:val="28"/>
          <w:szCs w:val="28"/>
        </w:rPr>
      </w:pPr>
      <w:r>
        <w:rPr>
          <w:rFonts w:ascii="Times New Roman" w:eastAsia="Yu Gothic UI" w:hAnsi="Times New Roman" w:cs="Times New Roman"/>
          <w:bCs/>
          <w:iCs/>
          <w:sz w:val="28"/>
          <w:szCs w:val="28"/>
        </w:rPr>
        <w:t>Аннотация к дополнительной общеразвивающей программе художественной направленности «Волшебная глина»</w:t>
      </w:r>
    </w:p>
    <w:p w:rsidR="00B2146F" w:rsidRDefault="00B2146F" w:rsidP="00B2146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536E">
        <w:rPr>
          <w:rFonts w:ascii="Times New Roman" w:eastAsia="Yu Gothic UI" w:hAnsi="Times New Roman" w:cs="Times New Roman"/>
          <w:bCs/>
          <w:iCs/>
          <w:sz w:val="28"/>
          <w:szCs w:val="28"/>
        </w:rPr>
        <w:t>Керамика -</w:t>
      </w:r>
      <w:r w:rsidRPr="00A053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36E">
        <w:rPr>
          <w:rFonts w:ascii="Times New Roman" w:hAnsi="Times New Roman" w:cs="Times New Roman"/>
          <w:sz w:val="28"/>
          <w:szCs w:val="28"/>
        </w:rPr>
        <w:t>вид изобразительного искусства, уходящий своими корнями в глубокую древность. Издавна люди применяли керамику в качестве строительного материала, изготавливали из неё различные изделия культового, утилитарного, декоративного назначения.</w:t>
      </w:r>
      <w:r w:rsidRPr="00A05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146F" w:rsidRDefault="00B2146F" w:rsidP="00B2146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5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дошкольном </w:t>
      </w:r>
      <w:r w:rsidRPr="00A05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возрасте лепка представляет собой более активное развивающее начало, чем рисунок. Трёхмерное изображение объёмных предметов помогает детям познавать предметы в реальной полноте их форм. Работа с глиной в сочетании с обязательной росписью расширяет круг знаний детей не только о пластике материала, о гибкой изменчивой форме, но и позволяет овладеть полезными техническими навыками, чувством пропорций и </w:t>
      </w:r>
      <w:proofErr w:type="spellStart"/>
      <w:r w:rsidRPr="00A0536E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цветовосприятия</w:t>
      </w:r>
      <w:proofErr w:type="spellEnd"/>
      <w:r w:rsidRPr="00A05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тренирует руку и глаз, способность координировать движение руки </w:t>
      </w:r>
      <w:r w:rsidRPr="00A0536E">
        <w:rPr>
          <w:rFonts w:ascii="Times New Roman" w:hAnsi="Times New Roman" w:cs="Times New Roman"/>
          <w:sz w:val="28"/>
          <w:szCs w:val="28"/>
        </w:rPr>
        <w:t xml:space="preserve">со зрительно </w:t>
      </w:r>
      <w:r w:rsidRPr="00A05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воспринимаемым объектом. Занятия керамикой благоприятно влияют на психологическое состояние ребёнка, овладение коммуникативно-социальными навыками и общее культурное развитие. </w:t>
      </w:r>
    </w:p>
    <w:p w:rsidR="00B2146F" w:rsidRDefault="00B2146F" w:rsidP="00B21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CC58BC">
        <w:rPr>
          <w:rFonts w:ascii="Times New Roman" w:hAnsi="Times New Roman" w:cs="Times New Roman"/>
          <w:b/>
          <w:sz w:val="28"/>
          <w:szCs w:val="28"/>
        </w:rPr>
        <w:t>:</w:t>
      </w:r>
      <w:r w:rsidRPr="00A0536E">
        <w:rPr>
          <w:rFonts w:ascii="Times New Roman" w:hAnsi="Times New Roman" w:cs="Times New Roman"/>
          <w:sz w:val="28"/>
          <w:szCs w:val="28"/>
        </w:rPr>
        <w:t xml:space="preserve"> совершенствование общих и творческих способностей учащихся, креативных качеств личности, развитие интереса к учебной деятельности, развитие востребованной необходимости в самосознании, саморазвитии и самореализации</w:t>
      </w:r>
    </w:p>
    <w:p w:rsidR="00B2146F" w:rsidRPr="00A22B29" w:rsidRDefault="00B2146F" w:rsidP="00B2146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2146F" w:rsidRDefault="00B2146F" w:rsidP="00B214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2B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Образовательными задачами</w:t>
      </w:r>
      <w:r w:rsidRP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реализующими цели можно считать:</w:t>
      </w:r>
    </w:p>
    <w:p w:rsidR="00B2146F" w:rsidRPr="00A22B29" w:rsidRDefault="00B2146F" w:rsidP="00B214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  </w:t>
      </w:r>
      <w:r w:rsidRP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традиционными народными промыслами</w:t>
      </w:r>
    </w:p>
    <w:p w:rsidR="00B2146F" w:rsidRPr="00A22B29" w:rsidRDefault="00B2146F" w:rsidP="00B2146F">
      <w:pPr>
        <w:shd w:val="clear" w:color="auto" w:fill="FFFFFF"/>
        <w:spacing w:before="30" w:after="30" w:line="240" w:lineRule="auto"/>
        <w:ind w:left="284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 </w:t>
      </w:r>
      <w:r w:rsidRP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по техники лепки</w:t>
      </w:r>
    </w:p>
    <w:p w:rsidR="00B2146F" w:rsidRPr="00A22B29" w:rsidRDefault="00B2146F" w:rsidP="00B2146F">
      <w:pPr>
        <w:shd w:val="clear" w:color="auto" w:fill="FFFFFF"/>
        <w:spacing w:before="30" w:after="30" w:line="240" w:lineRule="auto"/>
        <w:ind w:left="284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 </w:t>
      </w:r>
      <w:r w:rsidRP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керамической игрушки</w:t>
      </w:r>
    </w:p>
    <w:p w:rsidR="00B2146F" w:rsidRPr="00A22B29" w:rsidRDefault="00B2146F" w:rsidP="00B2146F">
      <w:pPr>
        <w:shd w:val="clear" w:color="auto" w:fill="FFFFFF"/>
        <w:spacing w:before="30" w:after="30" w:line="240" w:lineRule="auto"/>
        <w:ind w:left="284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 </w:t>
      </w:r>
      <w:r w:rsidRP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основам </w:t>
      </w:r>
      <w:proofErr w:type="spellStart"/>
      <w:r w:rsidRP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композиции,</w:t>
      </w:r>
    </w:p>
    <w:p w:rsidR="00B2146F" w:rsidRPr="00A22B29" w:rsidRDefault="00B2146F" w:rsidP="00B2146F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 </w:t>
      </w:r>
      <w:r w:rsidRP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народных орнаментов и их смыслового значения</w:t>
      </w:r>
    </w:p>
    <w:p w:rsidR="00B2146F" w:rsidRPr="00A22B29" w:rsidRDefault="00B2146F" w:rsidP="00B2146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A22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B2146F" w:rsidRPr="004861AC" w:rsidRDefault="00B2146F" w:rsidP="00B2146F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фантазию, внимание, память, воображение.</w:t>
      </w:r>
    </w:p>
    <w:p w:rsidR="00B2146F" w:rsidRPr="004861AC" w:rsidRDefault="00B2146F" w:rsidP="00B2146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рук, глазомер.</w:t>
      </w:r>
    </w:p>
    <w:p w:rsidR="00B2146F" w:rsidRPr="004861AC" w:rsidRDefault="00B2146F" w:rsidP="00B2146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художественного вкуса,</w:t>
      </w:r>
    </w:p>
    <w:p w:rsidR="00B2146F" w:rsidRPr="004861AC" w:rsidRDefault="00B2146F" w:rsidP="00B2146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потребности к творчеству.</w:t>
      </w:r>
    </w:p>
    <w:p w:rsidR="00B2146F" w:rsidRPr="004861AC" w:rsidRDefault="00B2146F" w:rsidP="00B2146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понимание искусства, способности к художественному творчеству.</w:t>
      </w:r>
    </w:p>
    <w:p w:rsidR="00B2146F" w:rsidRPr="004861AC" w:rsidRDefault="00B2146F" w:rsidP="00B2146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самосознание, пробуждать творческую активность, учить самостоятельно и образно мыслить.</w:t>
      </w:r>
    </w:p>
    <w:p w:rsidR="00B2146F" w:rsidRDefault="00B2146F" w:rsidP="00B21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61AC">
        <w:rPr>
          <w:rFonts w:ascii="Times New Roman" w:hAnsi="Times New Roman" w:cs="Times New Roman"/>
          <w:sz w:val="28"/>
          <w:szCs w:val="28"/>
        </w:rPr>
        <w:t xml:space="preserve"> </w:t>
      </w:r>
      <w:r w:rsidRPr="004861AC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86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6F" w:rsidRDefault="00B2146F" w:rsidP="00B214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народному искусству;</w:t>
      </w:r>
    </w:p>
    <w:p w:rsidR="00B2146F" w:rsidRDefault="00B2146F" w:rsidP="00B214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чувство патриотизма;</w:t>
      </w:r>
    </w:p>
    <w:p w:rsidR="00B2146F" w:rsidRDefault="00B2146F" w:rsidP="00B214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эстетический вкус;</w:t>
      </w:r>
    </w:p>
    <w:p w:rsidR="00B2146F" w:rsidRPr="004861AC" w:rsidRDefault="00B2146F" w:rsidP="00B214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общечеловеческие ценности</w:t>
      </w:r>
      <w:r w:rsidRPr="004861AC">
        <w:rPr>
          <w:rFonts w:ascii="Times New Roman" w:hAnsi="Times New Roman" w:cs="Times New Roman"/>
          <w:sz w:val="28"/>
          <w:szCs w:val="28"/>
        </w:rPr>
        <w:t>.</w:t>
      </w:r>
    </w:p>
    <w:p w:rsidR="00B2146F" w:rsidRDefault="00B2146F" w:rsidP="00B21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46F" w:rsidRPr="00B2146F" w:rsidRDefault="00B2146F" w:rsidP="00B21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146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B2146F" w:rsidRDefault="00B2146F" w:rsidP="00B2146F">
      <w:pPr>
        <w:pStyle w:val="Normal1"/>
        <w:widowControl w:val="0"/>
        <w:shd w:val="clear" w:color="auto" w:fill="FFFFFF"/>
        <w:autoSpaceDE w:val="0"/>
        <w:autoSpaceDN w:val="0"/>
        <w:adjustRightInd w:val="0"/>
        <w:ind w:left="43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Обучающиеся должны знать:</w:t>
      </w:r>
    </w:p>
    <w:p w:rsidR="00B2146F" w:rsidRDefault="00B2146F" w:rsidP="00B2146F">
      <w:pPr>
        <w:pStyle w:val="Normal1"/>
        <w:ind w:left="4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правила  техники</w:t>
      </w:r>
      <w:proofErr w:type="gramEnd"/>
      <w:r>
        <w:rPr>
          <w:rFonts w:ascii="Times New Roman" w:hAnsi="Times New Roman"/>
          <w:sz w:val="28"/>
        </w:rPr>
        <w:t xml:space="preserve"> безопасности  при  работе  в  мастерской, </w:t>
      </w:r>
    </w:p>
    <w:p w:rsidR="00B2146F" w:rsidRDefault="00B2146F" w:rsidP="00B2146F">
      <w:pPr>
        <w:pStyle w:val="Normal1"/>
        <w:ind w:left="4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особенности технологии изготовления изделий из глины, </w:t>
      </w:r>
    </w:p>
    <w:p w:rsidR="00B2146F" w:rsidRDefault="00B2146F" w:rsidP="00B2146F">
      <w:pPr>
        <w:pStyle w:val="Normal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основные приемы лепки и декорирования керамических изделий, </w:t>
      </w:r>
    </w:p>
    <w:p w:rsidR="00B2146F" w:rsidRDefault="00B2146F" w:rsidP="00B2146F">
      <w:pPr>
        <w:pStyle w:val="Normal1"/>
        <w:ind w:left="4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основные понятия (керамика, глина, песок, шамот, ангоб, глазурь, формование и др.), </w:t>
      </w:r>
    </w:p>
    <w:p w:rsidR="00B2146F" w:rsidRDefault="00B2146F" w:rsidP="00B2146F">
      <w:pPr>
        <w:pStyle w:val="Normal1"/>
        <w:ind w:left="4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основные особенности лепки и декорирования романовской игрушки;</w:t>
      </w:r>
    </w:p>
    <w:p w:rsidR="00B2146F" w:rsidRDefault="00B2146F" w:rsidP="00B2146F">
      <w:pPr>
        <w:pStyle w:val="Normal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знать и называть геометрические тела (шар, куб, конус, цилиндр).</w:t>
      </w:r>
    </w:p>
    <w:p w:rsidR="00B2146F" w:rsidRDefault="00B2146F" w:rsidP="00B2146F">
      <w:pPr>
        <w:pStyle w:val="Normal1"/>
        <w:ind w:left="432"/>
        <w:rPr>
          <w:rFonts w:ascii="Times New Roman" w:hAnsi="Times New Roman"/>
          <w:sz w:val="28"/>
        </w:rPr>
      </w:pPr>
    </w:p>
    <w:p w:rsidR="00B2146F" w:rsidRDefault="00B2146F" w:rsidP="00B2146F">
      <w:pPr>
        <w:pStyle w:val="Normal1"/>
        <w:widowControl w:val="0"/>
        <w:shd w:val="clear" w:color="auto" w:fill="FFFFFF"/>
        <w:autoSpaceDE w:val="0"/>
        <w:autoSpaceDN w:val="0"/>
        <w:adjustRightInd w:val="0"/>
        <w:ind w:left="43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Обучающиеся должны уметь:</w:t>
      </w:r>
    </w:p>
    <w:p w:rsidR="00B2146F" w:rsidRDefault="00B2146F" w:rsidP="00B2146F">
      <w:pPr>
        <w:pStyle w:val="Normal1"/>
        <w:ind w:left="4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подготовить глину к работе, </w:t>
      </w:r>
    </w:p>
    <w:p w:rsidR="00B2146F" w:rsidRDefault="00B2146F" w:rsidP="00B2146F">
      <w:pPr>
        <w:pStyle w:val="Normal1"/>
        <w:ind w:left="4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организовать и убрать рабочее место, </w:t>
      </w:r>
    </w:p>
    <w:p w:rsidR="00B2146F" w:rsidRDefault="00B2146F" w:rsidP="00B2146F">
      <w:pPr>
        <w:pStyle w:val="Normal1"/>
        <w:ind w:left="4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владеть основными приемами лепки и декорирования керамических изделий,</w:t>
      </w:r>
    </w:p>
    <w:p w:rsidR="00B2146F" w:rsidRDefault="00B2146F" w:rsidP="00B2146F">
      <w:pPr>
        <w:pStyle w:val="Normal1"/>
        <w:ind w:left="4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пользоваться инструментами и приспособлениями, </w:t>
      </w:r>
    </w:p>
    <w:p w:rsidR="00B2146F" w:rsidRDefault="00B2146F" w:rsidP="00B2146F">
      <w:pPr>
        <w:pStyle w:val="2"/>
        <w:shd w:val="clear" w:color="auto" w:fill="FFFFFF"/>
        <w:spacing w:after="0" w:line="240" w:lineRule="auto"/>
        <w:ind w:left="4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взаимодействовать со сверстниками в процессе совместной деятельности.</w:t>
      </w:r>
    </w:p>
    <w:p w:rsidR="001557AD" w:rsidRDefault="001557AD"/>
    <w:sectPr w:rsidR="0015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52B"/>
    <w:multiLevelType w:val="multilevel"/>
    <w:tmpl w:val="42D0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2E56"/>
    <w:multiLevelType w:val="multilevel"/>
    <w:tmpl w:val="965A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23C03"/>
    <w:multiLevelType w:val="hybridMultilevel"/>
    <w:tmpl w:val="3E00EE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A0A8F"/>
    <w:multiLevelType w:val="multilevel"/>
    <w:tmpl w:val="7124CAD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6F"/>
    <w:rsid w:val="001557AD"/>
    <w:rsid w:val="004018EE"/>
    <w:rsid w:val="00B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92DBC-0384-4CB7-8DCE-60C9B068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B214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B2146F"/>
    <w:pPr>
      <w:suppressAutoHyphens/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2022-10-13T07:08:00Z</dcterms:created>
  <dcterms:modified xsi:type="dcterms:W3CDTF">2022-10-13T07:08:00Z</dcterms:modified>
</cp:coreProperties>
</file>