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BF" w:rsidRDefault="004E08BF" w:rsidP="004E08B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64FE918F" wp14:editId="15231982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8BF" w:rsidRPr="00CE4DCD" w:rsidRDefault="004E08BF" w:rsidP="004E08B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E4DCD">
        <w:rPr>
          <w:rFonts w:ascii="Times New Roman" w:eastAsia="Calibri" w:hAnsi="Times New Roman" w:cs="Times New Roman"/>
          <w:bCs/>
          <w:sz w:val="24"/>
          <w:szCs w:val="24"/>
        </w:rPr>
        <w:t>ДЕПАРТАМЕНТ ОБРАЗОВАНИЯ АДМИНИСТРАЦИИ Г. ЛИПЕЦКА</w:t>
      </w:r>
    </w:p>
    <w:p w:rsidR="004E08BF" w:rsidRPr="00CE4DCD" w:rsidRDefault="004E08BF" w:rsidP="004E08B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АВТОНОМНОЕ ДОШКОЛЬНОЕ </w:t>
      </w:r>
    </w:p>
    <w:p w:rsidR="004E08BF" w:rsidRPr="00CE4DCD" w:rsidRDefault="004E08BF" w:rsidP="004E08B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4E08BF" w:rsidRPr="00CE4DCD" w:rsidRDefault="004E08BF" w:rsidP="004E08B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DCD">
        <w:rPr>
          <w:rFonts w:ascii="Times New Roman" w:eastAsia="Calibri" w:hAnsi="Times New Roman" w:cs="Times New Roman"/>
          <w:b/>
          <w:bCs/>
          <w:sz w:val="24"/>
          <w:szCs w:val="24"/>
        </w:rPr>
        <w:t>ДЕТСКИЙ САД № 32 Г. ЛИПЕЦКА</w:t>
      </w:r>
    </w:p>
    <w:p w:rsidR="004E08BF" w:rsidRPr="00CE4DCD" w:rsidRDefault="004E08BF" w:rsidP="004E08BF">
      <w:pPr>
        <w:rPr>
          <w:sz w:val="24"/>
          <w:szCs w:val="24"/>
        </w:rPr>
      </w:pPr>
    </w:p>
    <w:p w:rsidR="004E08BF" w:rsidRDefault="004E08BF" w:rsidP="004E08BF"/>
    <w:p w:rsidR="004E08BF" w:rsidRDefault="004E08BF" w:rsidP="004E08BF"/>
    <w:p w:rsidR="004E08BF" w:rsidRDefault="004E08BF" w:rsidP="004E08BF"/>
    <w:p w:rsidR="004E08BF" w:rsidRDefault="004E08BF" w:rsidP="004E08BF"/>
    <w:p w:rsidR="004E08BF" w:rsidRPr="00CE4DCD" w:rsidRDefault="004E08BF" w:rsidP="004E08BF">
      <w:pPr>
        <w:rPr>
          <w:sz w:val="36"/>
          <w:szCs w:val="36"/>
        </w:rPr>
      </w:pPr>
    </w:p>
    <w:p w:rsidR="004E08BF" w:rsidRPr="00CE4DCD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DCD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4E08BF" w:rsidRPr="00CE4DCD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DCD">
        <w:rPr>
          <w:rFonts w:ascii="Times New Roman" w:hAnsi="Times New Roman" w:cs="Times New Roman"/>
          <w:b/>
          <w:sz w:val="36"/>
          <w:szCs w:val="36"/>
        </w:rPr>
        <w:t>ПО ПАТРИОТИЧЕСКОМУ ВОСПИТ</w:t>
      </w:r>
      <w:r w:rsidR="00CE4DCD" w:rsidRPr="00CE4DCD">
        <w:rPr>
          <w:rFonts w:ascii="Times New Roman" w:hAnsi="Times New Roman" w:cs="Times New Roman"/>
          <w:b/>
          <w:sz w:val="36"/>
          <w:szCs w:val="36"/>
        </w:rPr>
        <w:t>АНИЮ ДЕТЕЙ ДОШКОЛЬНОГО ВОЗРАСТА</w:t>
      </w:r>
    </w:p>
    <w:p w:rsidR="004E08BF" w:rsidRPr="00CE4DCD" w:rsidRDefault="004E08BF" w:rsidP="004E08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4D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«Есть такая профессия – Родину защищать»</w:t>
      </w: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CE4DC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08BF" w:rsidRDefault="004E08BF" w:rsidP="004E08BF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E08BF" w:rsidRDefault="004E08BF" w:rsidP="004E08BF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E08BF" w:rsidRPr="00CE4DCD" w:rsidRDefault="004E08BF" w:rsidP="004E08B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E4DCD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4E08BF" w:rsidRPr="00CE4DCD" w:rsidRDefault="004E08BF" w:rsidP="004E08B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E4DCD">
        <w:rPr>
          <w:rFonts w:ascii="Times New Roman" w:hAnsi="Times New Roman" w:cs="Times New Roman"/>
          <w:b/>
          <w:sz w:val="28"/>
          <w:szCs w:val="24"/>
        </w:rPr>
        <w:t>воспитатель Осипова Л.В.</w:t>
      </w:r>
    </w:p>
    <w:bookmarkEnd w:id="0"/>
    <w:p w:rsidR="004E08BF" w:rsidRDefault="004E08BF" w:rsidP="004E08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4E08BF" w:rsidRPr="004E08BF" w:rsidRDefault="004E08BF" w:rsidP="004E08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4E08BF">
        <w:rPr>
          <w:rFonts w:ascii="Times New Roman" w:hAnsi="Times New Roman" w:cs="Times New Roman"/>
          <w:b/>
          <w:color w:val="FF0000"/>
          <w:sz w:val="28"/>
          <w:szCs w:val="26"/>
        </w:rPr>
        <w:lastRenderedPageBreak/>
        <w:t xml:space="preserve">Консультация </w:t>
      </w:r>
    </w:p>
    <w:p w:rsidR="004E08BF" w:rsidRPr="004E08BF" w:rsidRDefault="004E08BF" w:rsidP="004E08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4E08BF">
        <w:rPr>
          <w:rFonts w:ascii="Times New Roman" w:hAnsi="Times New Roman" w:cs="Times New Roman"/>
          <w:b/>
          <w:color w:val="FF0000"/>
          <w:sz w:val="28"/>
          <w:szCs w:val="26"/>
        </w:rPr>
        <w:t>«Есть такая профессия – Родину защищать»</w:t>
      </w:r>
    </w:p>
    <w:p w:rsidR="004E08BF" w:rsidRPr="004E08BF" w:rsidRDefault="004E08BF" w:rsidP="004E08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4E08BF">
        <w:rPr>
          <w:rFonts w:ascii="Times New Roman" w:hAnsi="Times New Roman" w:cs="Times New Roman"/>
          <w:i/>
          <w:sz w:val="28"/>
          <w:szCs w:val="26"/>
        </w:rPr>
        <w:t>Дерзайте отчизну мужеством</w:t>
      </w:r>
    </w:p>
    <w:p w:rsidR="004E08BF" w:rsidRPr="004E08BF" w:rsidRDefault="004E08BF" w:rsidP="004E08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4E08BF">
        <w:rPr>
          <w:rFonts w:ascii="Times New Roman" w:hAnsi="Times New Roman" w:cs="Times New Roman"/>
          <w:i/>
          <w:sz w:val="28"/>
          <w:szCs w:val="26"/>
        </w:rPr>
        <w:t>прославить!</w:t>
      </w:r>
    </w:p>
    <w:p w:rsidR="004E08BF" w:rsidRPr="004E08BF" w:rsidRDefault="004E08BF" w:rsidP="004E08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4E08BF">
        <w:rPr>
          <w:rFonts w:ascii="Times New Roman" w:hAnsi="Times New Roman" w:cs="Times New Roman"/>
          <w:i/>
          <w:sz w:val="28"/>
          <w:szCs w:val="26"/>
        </w:rPr>
        <w:t>М. В. Ломоносов</w:t>
      </w:r>
    </w:p>
    <w:p w:rsidR="004E08BF" w:rsidRDefault="004E08BF" w:rsidP="004E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 xml:space="preserve">Но впереди было главное испытание - борьба против фашистских захватчиков в Великой Отечественной войне. Миллионы российских людей </w:t>
      </w:r>
      <w:r w:rsidRPr="004E08BF">
        <w:rPr>
          <w:rFonts w:ascii="Times New Roman" w:hAnsi="Times New Roman" w:cs="Times New Roman"/>
          <w:sz w:val="28"/>
          <w:szCs w:val="26"/>
        </w:rPr>
        <w:lastRenderedPageBreak/>
        <w:t>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кормить свою армию, тот будет кормить чужую».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4E08BF" w:rsidRPr="004E08BF" w:rsidRDefault="004E08BF" w:rsidP="004E0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08BF">
        <w:rPr>
          <w:rFonts w:ascii="Times New Roman" w:hAnsi="Times New Roman" w:cs="Times New Roman"/>
          <w:sz w:val="28"/>
          <w:szCs w:val="26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:rsidR="00825798" w:rsidRDefault="00825798"/>
    <w:sectPr w:rsidR="00825798" w:rsidSect="00CE4DCD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8E"/>
    <w:rsid w:val="004E08BF"/>
    <w:rsid w:val="00825798"/>
    <w:rsid w:val="0097768E"/>
    <w:rsid w:val="00C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77B0-D7BC-4B62-867B-D1AEB6D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2023-02-27T09:04:00Z</dcterms:created>
  <dcterms:modified xsi:type="dcterms:W3CDTF">2023-02-27T12:51:00Z</dcterms:modified>
</cp:coreProperties>
</file>