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2" w:rsidRPr="0080321E" w:rsidRDefault="00275412" w:rsidP="00275412">
      <w:pPr>
        <w:shd w:val="clear" w:color="auto" w:fill="FFFFFF"/>
        <w:spacing w:after="45" w:line="240" w:lineRule="auto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8032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  <w:r w:rsidRPr="0080321E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0321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детский сад № 32 г. Липецка</w:t>
      </w: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27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80321E" w:rsidRDefault="0080321E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80321E" w:rsidRDefault="0080321E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80321E" w:rsidRDefault="0080321E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Pr="00275412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C75874" w:rsidRDefault="00275412" w:rsidP="0027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27541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                   </w:t>
      </w:r>
    </w:p>
    <w:p w:rsidR="00C75874" w:rsidRDefault="00C75874" w:rsidP="0027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80321E" w:rsidRDefault="0080321E" w:rsidP="0027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80321E" w:rsidRDefault="0080321E" w:rsidP="0027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C75874" w:rsidRDefault="00C75874" w:rsidP="0027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C75874" w:rsidRPr="0080321E" w:rsidRDefault="00C75874" w:rsidP="00C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</w:t>
      </w:r>
      <w:r w:rsidR="00275412" w:rsidRPr="0080321E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Консультация:</w:t>
      </w:r>
    </w:p>
    <w:p w:rsidR="00275412" w:rsidRPr="0080321E" w:rsidRDefault="00275412" w:rsidP="0027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80321E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«Значение сюжетно-ролевой игры в жизни ребенка»</w:t>
      </w:r>
    </w:p>
    <w:p w:rsidR="009164B9" w:rsidRDefault="009164B9" w:rsidP="0027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EB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9164B9" w:rsidRDefault="009164B9" w:rsidP="00C75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80321E" w:rsidRDefault="0080321E" w:rsidP="00C75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EB3ACC" w:rsidRPr="00EB3ACC" w:rsidRDefault="00EB3ACC" w:rsidP="00AF3A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lastRenderedPageBreak/>
        <w:t>Значение сюжетно-ролевой игры в жизни ребенка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Игра занимает весьма важное, если не сказать центральное, место в жизни дошкольника, являясь преобладающим видом его самостоятельной деятельности. В отечественной психологии и педагогике игра рассматривается как деятельность, имеющая очень большое значение для развития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ёнка дошкольного    возраста;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   ней    развиваются   действия    в    представлении, ориентация в отношениях между людьми, первоначальные навыки кооперации.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Свободная сюжетная игра-самая привлекательная для детей дошкольного возраста деятельность. Её привлекательность объясняется тем, что в игре ребёнок испытывает внутренне субъективное ощущение свободы, подвластности ему вещей, действий, отношений -всего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- действием в воображаемой, условной ситуации. Сюжетная игра не требует от ребёнка реального, ощутимого продукта, в ней всё условно, всё «как будто», «понарошку».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Все эти «возможности» сюжетной игры расширяют практический мир дошкольника и обеспечивают ему внутренний эмоциональный комфорт. Это происходит благодаря тому, что в игре ребёнок воссоздаёт интересующие его сферы жизни с помощью условных действий. Сначала это действия с игрушками, замещающими настоящие вещи, а затем-изобразительные, речевые и воображаемые действия (совершаемые во внутреннем плане, в «уме»).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Игра имеет значение не только для умственного развития ребёнка, но и для развития его личности: принимая на себя в игре различные роли, воссоздавая поступки людей, ребёнок проникается их чувствами и целями, сопереживает им, начинает ориентироваться между людьми. Большое влияние оказывает игра и на развитие у детей способности взаимодействовать с другими людьми: во-первых, воссоздавая в игре взаимодействие взрослых, ребёнок 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 Однако свои развивающие функции игра выполняет в полной мере, если с возрастом она всё более усложняется, и не только по своему тематическому содержанию.</w:t>
      </w:r>
    </w:p>
    <w:p w:rsidR="00EB3ACC" w:rsidRDefault="00EB3ACC" w:rsidP="00AF3AED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EB3ACC" w:rsidRDefault="00EB3ACC" w:rsidP="00AF3AED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EB3ACC" w:rsidRDefault="00EB3ACC" w:rsidP="00AF3AED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</w:pP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>Что такое сюжетно-ролевая игра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ACC" w:rsidRPr="00EB3ACC" w:rsidRDefault="00EB3ACC" w:rsidP="00AF3A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0185B2BC" wp14:editId="36136132">
            <wp:extent cx="3741420" cy="3284220"/>
            <wp:effectExtent l="0" t="0" r="0" b="0"/>
            <wp:docPr id="1" name="Рисунок 1" descr="http://sad14bel.ucoz.net/image/ylian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14bel.ucoz.net/image/yliana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Сюжетно-ролевая игра </w:t>
      </w:r>
      <w:r w:rsidRPr="00EB3AC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 </w:t>
      </w:r>
      <w:r w:rsidRPr="00EB3AC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это основной вид игры ре</w:t>
      </w:r>
      <w:r w:rsidRPr="00EB3AC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softHyphen/>
        <w:t>бенка дошкольного возраста.     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          </w:t>
      </w:r>
      <w:r w:rsidRPr="00EB3AC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 чем же ее особенность?</w:t>
      </w:r>
    </w:p>
    <w:p w:rsidR="00EB3ACC" w:rsidRPr="00EB3ACC" w:rsidRDefault="00EB3ACC" w:rsidP="00AF3AE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Характеризуя ее, С. Л. Рубинштейн подчеркнул, что эта игра есть наиболее спонтанное проявление ребенка и вместе с тем она строится на взаимодействии ребенка со взрослыми. Ей присущи основные черты игры: эмоциональная насыщенность и увлеченность детей, самостоятельность, активность, творчество.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Основной источник, питающий сюжетно-ролевую игру </w:t>
      </w:r>
      <w:proofErr w:type="gram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ребенка,-</w:t>
      </w:r>
      <w:proofErr w:type="gram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окружающий его мир, жизнь и дея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взрослых и сверстников.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Основной особенностью сюжетно-ролевой игры яв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наличие в ней воображаемой ситуации. Вообра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жаемая ситуация складывается из сюжета и ролей.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Сюжет игры - это ряд событий, которые объединены жизненно мотивированными связями. В сюжете рас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крывается содержание игры - характер тех действий и отношений, которыми связаны участники событий.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Роль является основным стержнем сюжетно-ролевой игры. Чаще всего ребенок принимает на себя роль взрос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 (готовит обед, как повар; делает укол, как медсестра), вступает в разно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образные отношения с другими играющими (хвалит или ругает дочку, осматривает больного и т. д.).  Роль выражает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действиях, речи, мимике, пантомиме.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сюжете дети используют два вида действий: опера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тивные и изобразительные - «как будто».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Наряду с игрушками в игру включаются разнообраз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вещи, при этом им придается воображаемое, игро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значение.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сюжетно-ролевой игре дети вступают в реальные организационные отношения (договариваются о сюжете игры, распределяют роли и т. п.). В то же время между ними одновременно устанавливаются сложные ролевые отношения (например, мамы и дочки, капитана и мат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роса, врача и пациента и т. д.).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Отличительной особенностью игровой воображаемой ситуации является то, что ребенок начинает действовать в мысленной, а не видимой ситуации: действие опреде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мыслью, а не вещью. Однако мысль в игре еще нуждается в опоре, поэтому часто одна вещь заменяется другой (палочка заменяет ложку), которая позволяет осуществить требуемое по смыслу действие.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Наиболее общий мотив сюжетно-ролевой игры - стремление ребенка к совместной социальной жизни со взрослыми. Это стремление сталкивается, с одной сто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роны, с неподготовленностью ребенка к его осуществ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лению, с другой - с растущей самостоятельностью де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тей. Это противоречие разрешается в сюжетно-ролевой игре: в ней ребенок, принимая на себя роль взрослого, может воспроизводить его жизнь, деятельность и отно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шения. Своеобразие содержания сюжетно-ролевой игры так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является одной из ее важнейших особенностей. Мно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гочисленные исследования отечественных 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педагогов и психологов (Д. Б. </w:t>
      </w:r>
      <w:proofErr w:type="spell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В. </w:t>
      </w:r>
      <w:proofErr w:type="spell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Менджерицкой</w:t>
      </w:r>
      <w:proofErr w:type="spell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В. </w:t>
      </w:r>
      <w:proofErr w:type="spell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Черкова</w:t>
      </w:r>
      <w:proofErr w:type="spell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Г. </w:t>
      </w:r>
      <w:proofErr w:type="spell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Саморуковой</w:t>
      </w:r>
      <w:proofErr w:type="spell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В. Королевой и др.) показали, что основным содержанием творческих сюжетно-ролевых игр детей является общественная жизнь взрослых в ее разнообразных проявлениях. Таким обра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игра есть деятельность, в которой дети сами моде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лируют общественную жизнь взрослых. Сюжетно-ролевая игра в своей развитой форме, как правило, носит коллективный характер. Это не означа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что дети не могут играть в одиночку.</w:t>
      </w: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наличие детского общества - это наиболее благоприятное усло</w:t>
      </w:r>
      <w:r w:rsidRPr="00EB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вие для развития сюжетно-ролевых игр.</w:t>
      </w:r>
    </w:p>
    <w:p w:rsidR="00EB3ACC" w:rsidRPr="00EB3ACC" w:rsidRDefault="00EB3ACC" w:rsidP="00AF3AED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 </w:t>
      </w:r>
    </w:p>
    <w:p w:rsidR="00EB3ACC" w:rsidRDefault="00EB3ACC" w:rsidP="00AF3AED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u w:val="single"/>
          <w:lang w:eastAsia="ru-RU"/>
        </w:rPr>
      </w:pPr>
    </w:p>
    <w:p w:rsidR="00EB3ACC" w:rsidRPr="00EB3ACC" w:rsidRDefault="00EB3ACC" w:rsidP="00AF3AED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u w:val="single"/>
          <w:lang w:eastAsia="ru-RU"/>
        </w:rPr>
        <w:t>Гендерное воспитание детей в сюжетно - ролевой игре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Значимое условие формирования позитивной половой идентичности - сюжетно-ролевая игра-ведущая деятельность детей дошкольного возраста. Сюжетно – ролевая игра не требует от ребёнка значимых поступков, здесь всё «как будто», «понарошку», но именно игра позволяет закрепить гендерные стереотипы, заложить основы эмоционально положительного отношения к бедующей социальной роли мужчины женщины, папы и мамы.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Целью педагогического сопровождения сюжетно-ролевой игры должна быть не «коллективная проработка знаний», а формирование умений, обеспечивающих самостоятельную игру, в которой мальчи</w:t>
      </w:r>
      <w:r w:rsidR="0080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девочки реализуют свои </w:t>
      </w:r>
      <w:proofErr w:type="spellStart"/>
      <w:r w:rsidR="0080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полуролевые</w:t>
      </w:r>
      <w:proofErr w:type="spellEnd"/>
      <w:r w:rsidR="0080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и предпочтения, свободно взаимодействуя со сверстниками. Адекватн</w:t>
      </w:r>
      <w:r w:rsidR="0080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педагогическим воздействием 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будет ненавязчивое сопровождение сюжета развёрнутой детьми ролевой игры.  Поскольку малыши недостаточно хорошо умеют играть вместе - дополнять, а не дублировать друг друга- воспитатель может принять на себя одну из ролей. Следует обратить внимание на то, что многие дети, особенно девочки, проявляют настороженность по отношению к другому полу, беспокойство в случае необходимости контактов.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Педагогическое сопровождение сюжетно-ролевой игры дошкольников при формировании у них позитивной половой идентичности будет успешным, если соблюдается ряд требований. В частности, воспитатель:</w:t>
      </w:r>
    </w:p>
    <w:p w:rsidR="00EB3ACC" w:rsidRPr="00EB3ACC" w:rsidRDefault="00EB3ACC" w:rsidP="00AF3AED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понимает специфические задачи игры;</w:t>
      </w:r>
    </w:p>
    <w:p w:rsidR="00EB3ACC" w:rsidRPr="00EB3ACC" w:rsidRDefault="00EB3ACC" w:rsidP="00AF3AED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осознаёт развивающие возможности сюжетно-ролевой игры в формировании у детей представлений о социальных половых ролях в 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 и закреплении в поведении позитивных гендерных стереотипов;</w:t>
      </w:r>
    </w:p>
    <w:p w:rsidR="00EB3ACC" w:rsidRPr="00EB3ACC" w:rsidRDefault="00EB3ACC" w:rsidP="00AF3AED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избегает позиции учителя, предпочитая позицию «играющего тренера», не допускает негативных оценок, подчёркивая только позитивные моменты;</w:t>
      </w:r>
    </w:p>
    <w:p w:rsidR="00EB3ACC" w:rsidRPr="00EB3ACC" w:rsidRDefault="00EB3ACC" w:rsidP="00AF3AED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ориентирует мальчиков и девочек на выбор ролевой в соответствии со своим полом, акцентирует внимание на смысле </w:t>
      </w:r>
      <w:proofErr w:type="spell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ребёнка;</w:t>
      </w:r>
    </w:p>
    <w:p w:rsidR="00EB3ACC" w:rsidRPr="00EB3ACC" w:rsidRDefault="00EB3ACC" w:rsidP="00AF3AED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организует сюжетно-ролевую игру в небольших </w:t>
      </w:r>
      <w:proofErr w:type="spell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разнополовых</w:t>
      </w:r>
      <w:proofErr w:type="spell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(два-три ребёнка), со временем увеличивая число детей;</w:t>
      </w:r>
    </w:p>
    <w:p w:rsidR="00EB3ACC" w:rsidRPr="00EB3ACC" w:rsidRDefault="00EB3ACC" w:rsidP="00AF3AED">
      <w:pPr>
        <w:shd w:val="clear" w:color="auto" w:fill="FFFFFF"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знает особенности сюжетно-ролевой игры у детей разного возраста; развёртывает игру так, чтобы ребята постепенно усваивали новые, более сложные способы взаимодействия со сверстниками обоих полов, расширяли свои представления о будущих социальных ролях.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усвоения ребенком гендерных стереотипов поведения зависит от сложности сюжетно-ролевой игры.</w:t>
      </w:r>
    </w:p>
    <w:p w:rsidR="00EB3ACC" w:rsidRDefault="00EB3ACC" w:rsidP="00AF3A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B3ACC" w:rsidRDefault="00EB3ACC" w:rsidP="00AF3A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B3ACC" w:rsidRDefault="00EB3ACC" w:rsidP="00AF3A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B3ACC" w:rsidRPr="00EB3ACC" w:rsidRDefault="00EB3ACC" w:rsidP="00AF3A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Выделяется несколько этапов развития игровой деятельности дошкольников.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           1.Этап условных игровых действий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которых характерен выбор </w:t>
      </w:r>
      <w:proofErr w:type="spell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однотёмного</w:t>
      </w:r>
      <w:proofErr w:type="spell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одноперсонажного</w:t>
      </w:r>
      <w:proofErr w:type="spell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сюжета. Такая игра представляет собой смысловую цепочку действий: один ребёнок (мальчик или девочка) выполняет определённые действия, соответствующие его половой роли (например, девочка, </w:t>
      </w:r>
      <w:proofErr w:type="gram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мама</w:t>
      </w:r>
      <w:proofErr w:type="gram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утром будет свою куклу-дочку, умываете, одевает, говорит ласковые слова, идет с ней гулять и т. д.).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   2.Этап </w:t>
      </w:r>
      <w:proofErr w:type="spellStart"/>
      <w:r w:rsidRPr="00EB3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многоперсонажного</w:t>
      </w:r>
      <w:proofErr w:type="spellEnd"/>
      <w:r w:rsidRPr="00EB3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сюжета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Сюжет игры предполагает наличие системы взаимосвязанных персонажей (ролей).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Стереотипы гендерного поведения формируются воспитателем через взаимодействие детей разного пола, введение новых персонажей (игры «Семья», «Папа на работе», «Мама на работе» и т. д.).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3. Этап построения и развёртывания многотемных сюжетов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разнообразные события и социальные отношения комбинируются в игре, благодаря чему у детей закрепляются позитивные мужские и женские способы поведения.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Формирование позитивного </w:t>
      </w:r>
      <w:proofErr w:type="spell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у детей разного возраста имеет свои специфические особенности. Например, в 3-5 лет дети 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переходят на принципиально новый уровень развития, заменяя сюжетно-</w:t>
      </w:r>
      <w:proofErr w:type="spell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отобразительную</w:t>
      </w:r>
      <w:proofErr w:type="spell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сюжетно-ролевой. Психологическая характеристика игры также становится иной: у ребёнка появляется стремление к общению и взаимодействию со сверстниками как своего, так и противоположного пола, окружающими людьми в целом.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Однако без помощи взрослых дети еще не всегда могут интересно развернуть игру, использовать разнообразные игровые материалы.</w:t>
      </w:r>
    </w:p>
    <w:p w:rsidR="00EB3ACC" w:rsidRPr="00EB3ACC" w:rsidRDefault="00EB3ACC" w:rsidP="00AF3A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ACC" w:rsidRPr="00EB3ACC" w:rsidRDefault="00EB3ACC" w:rsidP="00AF3A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CD"/>
          <w:sz w:val="28"/>
          <w:szCs w:val="28"/>
          <w:u w:val="single"/>
          <w:lang w:eastAsia="ru-RU"/>
        </w:rPr>
        <w:t>Гендерное воспитание ребенка в семье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детских садов все чаще стало появляться понятие «Гендерный подход в воспитании». В связи с новыми требованиями к образовательной программе формирование гендерной принадлежности – одна из задач, стоящих перед современными педагогами.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«гендером»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(девочками, а существующие свойства и отношения называются гендерными.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от 3 до 7 лет у детей формируется гендерная устойчивость. Дети понимают, что девочки становятся женщинами, а мальчики – мужчинами, и эта принадлежность к полу не измениться.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и воспитании детей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на слух и для них предпочтительнее использовать визуальные средства, построенные на зрительном восприятии.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и педагоги считают, что формирование гендерной устойчивости обусловлено социокультурными нормами и зависит: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отношения родителей к ребенку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характера родительских установок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привязанности матери к ребенку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привязанности ребенка к матери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От роли отца в воспитании ребенка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для развития личности ребенка необходима здоровая психологическая атмосфера в семье.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у девочек и мальчиков разные потребности и особенности развития. Следовательно, воспитывать мальчиков и девочек, руководствуясь одинаковыми принципами воспитания, нельзя.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родителей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воспитание мальчиков и девочек огромное влияние оказывает пример их родителей. Если в одной семье мама ласкова и внимательна ко всем членам семьи, стремится создать уют в доме, скорее всего, дочь последует ее примеру. Для сына же важнее личный пример отца.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характер ребенка оказывает влияние и поведение родителя противоположного пола. Например, женственность мамы способствует формированию мужских черт характера у сына, и наоборот.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предложить Вам небольшую игру. Разделимся на 3 группы (группа родителей девочек, группа родителей мальчиков и группа </w:t>
      </w:r>
      <w:proofErr w:type="gram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оба пола детей - эксперты).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определить, какие из характеристик подходят к мальчикам, а какие – девочкам: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Нежность</w:t>
      </w:r>
      <w:r w:rsidR="00C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асковость</w:t>
      </w:r>
      <w:r w:rsidR="00C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ужественность</w:t>
      </w:r>
      <w:r w:rsidR="00D9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астенчивость</w:t>
      </w:r>
      <w:r w:rsidR="00D9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мелость</w:t>
      </w:r>
      <w:r w:rsidR="00D9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аходчивость</w:t>
      </w:r>
      <w:r w:rsidR="00D9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тзывчивость</w:t>
      </w:r>
      <w:r w:rsidR="00D9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 w:rsidR="00D9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ешительность</w:t>
      </w:r>
      <w:r w:rsidR="00D9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теснительность</w:t>
      </w:r>
      <w:r w:rsidR="00D9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расота</w:t>
      </w:r>
      <w:r w:rsidR="00D9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тремление помочь</w:t>
      </w:r>
      <w:r w:rsidR="0064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видите, и мальчики, и девочки могут быть как застенчивыми, так и </w:t>
      </w:r>
      <w:proofErr w:type="gramStart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смелыми</w:t>
      </w:r>
      <w:proofErr w:type="gramEnd"/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решительными. Не стоит забывать об этом, но и нельзя не отметить особенности психики мальчиков и девочек, исходя из психофизиологических особенностей мальчиков и девочек, можно вывести некоторые советы.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Необходимо у мальчиков развивать мелкую моторику, для этого используйте соответствующие игры, конструктор с мелкими деталями; у девочек – крупную, для чего подойдут игры с мячом, подвижные игры.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Мальчикам необходимо разъяснять задачу, проблемную ситуацию, давать указания не менее чем в течение минуты, прежде чем они приступят к работе.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Используйте различные головоломки для девочек.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Дайте мальчикам возможность выражать свои чувства и только потом обсуждайте их с ними.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Хвалите мальчиков за подвижность, энергичность, активность. Старайтесь переключать эти особенности на трудовую деятельность, помощь другим детям, усложняйте проблемные ситуации и поисковые задачи.</w:t>
      </w:r>
    </w:p>
    <w:p w:rsidR="00EB3ACC" w:rsidRPr="00EB3ACC" w:rsidRDefault="00EB3ACC" w:rsidP="00AF3AED">
      <w:pPr>
        <w:shd w:val="clear" w:color="auto" w:fill="FFFFFF"/>
        <w:spacing w:before="230" w:after="2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Хвалите девочек и мальчиков чаще, особенно за хорошо выполненные действия. Держите под рукой фотоаппарат и фотографируйте ребенка, успешно реализующего задачи. Этот прием поможет детям обоих полов гордиться своими достижениями, повысить мотивацию успешного решения задач.</w:t>
      </w:r>
    </w:p>
    <w:p w:rsidR="00985406" w:rsidRPr="00EB3ACC" w:rsidRDefault="00985406" w:rsidP="00AF3A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85406" w:rsidRPr="00EB3ACC" w:rsidSect="009164B9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C"/>
    <w:rsid w:val="00275412"/>
    <w:rsid w:val="006449FE"/>
    <w:rsid w:val="0080321E"/>
    <w:rsid w:val="009164B9"/>
    <w:rsid w:val="00985406"/>
    <w:rsid w:val="00AF3AED"/>
    <w:rsid w:val="00C75874"/>
    <w:rsid w:val="00D91E84"/>
    <w:rsid w:val="00E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6461-7CBE-4BA9-8D9D-BE38BD39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2021-01-17T13:48:00Z</dcterms:created>
  <dcterms:modified xsi:type="dcterms:W3CDTF">2021-01-19T15:03:00Z</dcterms:modified>
</cp:coreProperties>
</file>