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A3" w:rsidRDefault="00C9246B" w:rsidP="00C9246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КОНСПЕКТ ОД</w:t>
      </w:r>
    </w:p>
    <w:p w:rsidR="00C9246B" w:rsidRPr="00C9246B" w:rsidRDefault="00C9246B" w:rsidP="00C9246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«Художественно-эстетическое развитие»</w:t>
      </w:r>
    </w:p>
    <w:p w:rsidR="00C9246B" w:rsidRDefault="00C9246B" w:rsidP="00C9246B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«Осенняя сказка»</w:t>
      </w:r>
    </w:p>
    <w:p w:rsidR="00C9246B" w:rsidRPr="00C9246B" w:rsidRDefault="00C9246B" w:rsidP="00C9246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Старшая группа</w:t>
      </w:r>
    </w:p>
    <w:p w:rsidR="005D41A3" w:rsidRDefault="005D41A3"/>
    <w:p w:rsidR="005D41A3" w:rsidRPr="0015020B" w:rsidRDefault="005D41A3">
      <w:pPr>
        <w:rPr>
          <w:b/>
        </w:rPr>
      </w:pPr>
      <w:r w:rsidRPr="0015020B">
        <w:rPr>
          <w:b/>
        </w:rPr>
        <w:t>Программное содержание:</w:t>
      </w:r>
    </w:p>
    <w:p w:rsidR="005D41A3" w:rsidRDefault="005D41A3" w:rsidP="005D41A3">
      <w:pPr>
        <w:ind w:left="1134"/>
      </w:pPr>
      <w:r>
        <w:t>1.   Закреплять умение играть на простейших музыкальных инструментах.</w:t>
      </w:r>
    </w:p>
    <w:p w:rsidR="005D41A3" w:rsidRDefault="005D41A3" w:rsidP="005D41A3">
      <w:pPr>
        <w:ind w:left="1134"/>
      </w:pPr>
      <w:r>
        <w:t>2.   Закреплять певческие навыки.</w:t>
      </w:r>
    </w:p>
    <w:p w:rsidR="005D41A3" w:rsidRDefault="005D41A3" w:rsidP="005D41A3">
      <w:pPr>
        <w:ind w:left="1134"/>
      </w:pPr>
      <w:r>
        <w:t>3.   Учить вслушиваться в музыкальные звуки, определять их на слух, формировать образное воображение.</w:t>
      </w:r>
    </w:p>
    <w:p w:rsidR="005D41A3" w:rsidRDefault="005D41A3" w:rsidP="005D41A3">
      <w:pPr>
        <w:ind w:left="1134"/>
      </w:pPr>
      <w:r>
        <w:t>4.   Воспитывать положительное и эмоциональное отношение к музыке.</w:t>
      </w:r>
    </w:p>
    <w:p w:rsidR="005D41A3" w:rsidRDefault="005D41A3" w:rsidP="005D41A3"/>
    <w:p w:rsidR="005D41A3" w:rsidRDefault="005D41A3" w:rsidP="0015020B">
      <w:proofErr w:type="gramStart"/>
      <w:r w:rsidRPr="0015020B">
        <w:rPr>
          <w:b/>
        </w:rPr>
        <w:t>Материал:</w:t>
      </w:r>
      <w:r>
        <w:t xml:space="preserve">  детские</w:t>
      </w:r>
      <w:proofErr w:type="gramEnd"/>
      <w:r>
        <w:t xml:space="preserve"> музыкальные ин</w:t>
      </w:r>
      <w:r w:rsidR="0015020B">
        <w:t>струменты: бубен, колокольчики,</w:t>
      </w:r>
    </w:p>
    <w:p w:rsidR="0015020B" w:rsidRDefault="0015020B" w:rsidP="0015020B">
      <w:pPr>
        <w:ind w:left="1134"/>
      </w:pPr>
      <w:r>
        <w:t>металлофоны, треугольник, свистульки, игрушки, картинки.</w:t>
      </w:r>
    </w:p>
    <w:p w:rsidR="0015020B" w:rsidRDefault="0015020B" w:rsidP="005D41A3"/>
    <w:p w:rsidR="0015020B" w:rsidRDefault="0015020B" w:rsidP="00C9246B">
      <w:pPr>
        <w:spacing w:line="276" w:lineRule="auto"/>
        <w:jc w:val="both"/>
      </w:pPr>
      <w:r w:rsidRPr="0015020B">
        <w:rPr>
          <w:b/>
        </w:rPr>
        <w:t>Ход занятия:</w:t>
      </w:r>
    </w:p>
    <w:p w:rsidR="0015020B" w:rsidRDefault="0015020B" w:rsidP="00C9246B">
      <w:pPr>
        <w:spacing w:line="276" w:lineRule="auto"/>
        <w:jc w:val="both"/>
      </w:pPr>
      <w:r>
        <w:t xml:space="preserve">Муз </w:t>
      </w:r>
      <w:proofErr w:type="gramStart"/>
      <w:r>
        <w:t>рук:  Ребята</w:t>
      </w:r>
      <w:proofErr w:type="gramEnd"/>
      <w:r>
        <w:t>, каким бы пушкинским словом вы назвали настоящее время года?</w:t>
      </w:r>
    </w:p>
    <w:p w:rsidR="0015020B" w:rsidRDefault="0015020B" w:rsidP="00C9246B">
      <w:pPr>
        <w:spacing w:line="276" w:lineRule="auto"/>
        <w:jc w:val="both"/>
      </w:pPr>
      <w:proofErr w:type="gramStart"/>
      <w:r>
        <w:t>Дети:  1</w:t>
      </w:r>
      <w:proofErr w:type="gramEnd"/>
      <w:r>
        <w:t>.  Очей очарованье…</w:t>
      </w:r>
    </w:p>
    <w:p w:rsidR="0015020B" w:rsidRDefault="0015020B" w:rsidP="00C9246B">
      <w:pPr>
        <w:spacing w:line="276" w:lineRule="auto"/>
        <w:jc w:val="both"/>
      </w:pPr>
      <w:r>
        <w:t xml:space="preserve">            2.  Прекрасная пора…</w:t>
      </w:r>
    </w:p>
    <w:p w:rsidR="0015020B" w:rsidRDefault="0015020B" w:rsidP="00C9246B">
      <w:pPr>
        <w:spacing w:line="276" w:lineRule="auto"/>
        <w:jc w:val="both"/>
      </w:pPr>
      <w:r>
        <w:t xml:space="preserve">            3.  В багрец и золото, одетые леса…</w:t>
      </w:r>
    </w:p>
    <w:p w:rsidR="0015020B" w:rsidRDefault="0015020B" w:rsidP="00C9246B">
      <w:pPr>
        <w:spacing w:line="276" w:lineRule="auto"/>
        <w:jc w:val="both"/>
      </w:pPr>
      <w:r>
        <w:t xml:space="preserve">Муз </w:t>
      </w:r>
      <w:proofErr w:type="gramStart"/>
      <w:r>
        <w:t>рук:  Правильно</w:t>
      </w:r>
      <w:proofErr w:type="gramEnd"/>
      <w:r>
        <w:t>, ребята. Очень хорошие слова! Это осень.</w:t>
      </w:r>
    </w:p>
    <w:p w:rsidR="0015020B" w:rsidRDefault="0015020B" w:rsidP="00C9246B">
      <w:pPr>
        <w:spacing w:line="276" w:lineRule="auto"/>
        <w:jc w:val="both"/>
      </w:pPr>
      <w:r>
        <w:t>А вы хотели бы побывать в осеннем лесу?</w:t>
      </w:r>
    </w:p>
    <w:p w:rsidR="0015020B" w:rsidRDefault="0015020B" w:rsidP="00C9246B">
      <w:pPr>
        <w:spacing w:line="276" w:lineRule="auto"/>
        <w:jc w:val="both"/>
      </w:pPr>
      <w:proofErr w:type="gramStart"/>
      <w:r>
        <w:t>Дети:  Да</w:t>
      </w:r>
      <w:proofErr w:type="gramEnd"/>
      <w:r>
        <w:t>!</w:t>
      </w:r>
    </w:p>
    <w:p w:rsidR="0015020B" w:rsidRDefault="0015020B" w:rsidP="00C9246B">
      <w:pPr>
        <w:spacing w:line="276" w:lineRule="auto"/>
        <w:jc w:val="both"/>
      </w:pPr>
      <w:r>
        <w:t xml:space="preserve">Муз </w:t>
      </w:r>
      <w:proofErr w:type="gramStart"/>
      <w:r>
        <w:t>рук:  Тогда</w:t>
      </w:r>
      <w:proofErr w:type="gramEnd"/>
      <w:r>
        <w:t xml:space="preserve"> давайте закроем глаза и представим себе, что мы на лесной полянке. (Звучит фонограмма звуков леса).</w:t>
      </w:r>
    </w:p>
    <w:p w:rsidR="0015020B" w:rsidRDefault="0015020B" w:rsidP="00C9246B">
      <w:pPr>
        <w:spacing w:line="276" w:lineRule="auto"/>
        <w:jc w:val="both"/>
      </w:pPr>
      <w:r>
        <w:t xml:space="preserve">Ну как, представили осенний лес? </w:t>
      </w:r>
      <w:r w:rsidR="006B5F20">
        <w:t>А теперь давайте все вместе сочиним осеннюю сказку о лесе, а помогут нам движения, звуки, музыка.</w:t>
      </w:r>
    </w:p>
    <w:p w:rsidR="006B5F20" w:rsidRDefault="006B5F20" w:rsidP="00C9246B">
      <w:pPr>
        <w:spacing w:line="276" w:lineRule="auto"/>
        <w:jc w:val="both"/>
      </w:pPr>
      <w:r>
        <w:t>Итак, сказка начинается.</w:t>
      </w:r>
      <w:bookmarkStart w:id="0" w:name="_GoBack"/>
      <w:bookmarkEnd w:id="0"/>
    </w:p>
    <w:p w:rsidR="006B5F20" w:rsidRDefault="000F59B0" w:rsidP="00C9246B">
      <w:pPr>
        <w:spacing w:line="276" w:lineRule="auto"/>
        <w:jc w:val="both"/>
      </w:pPr>
      <w:r>
        <w:t xml:space="preserve">        Вот выглянуло хмурое осеннее солнышко и своими неяркими лучами пробежало по деревьям, кустам, улыбнулось птичкам и ребятам.</w:t>
      </w:r>
    </w:p>
    <w:p w:rsidR="00A52C33" w:rsidRDefault="000F59B0" w:rsidP="00C9246B">
      <w:pPr>
        <w:spacing w:line="276" w:lineRule="auto"/>
        <w:jc w:val="both"/>
      </w:pPr>
      <w:r>
        <w:t xml:space="preserve">        В лесу</w:t>
      </w:r>
      <w:r w:rsidR="00A52C33">
        <w:t xml:space="preserve"> много зимующих птиц, они щебечут и поют свою осеннюю песенку.</w:t>
      </w:r>
    </w:p>
    <w:p w:rsidR="00A52C33" w:rsidRDefault="00A52C33" w:rsidP="00C9246B">
      <w:pPr>
        <w:spacing w:line="276" w:lineRule="auto"/>
        <w:jc w:val="both"/>
      </w:pPr>
      <w:r>
        <w:t>Давайте и мы присоединимся к их осеннему хору и споём песню «Танец осенних листочков» (дети поют песню).</w:t>
      </w:r>
    </w:p>
    <w:p w:rsidR="00A52C33" w:rsidRDefault="00A52C33" w:rsidP="00C9246B">
      <w:pPr>
        <w:spacing w:line="276" w:lineRule="auto"/>
        <w:jc w:val="both"/>
      </w:pPr>
      <w:r>
        <w:t>Послушайте, с пригорка бежит проворный ручеёк:</w:t>
      </w:r>
    </w:p>
    <w:p w:rsidR="00A52C33" w:rsidRDefault="00A52C33" w:rsidP="00C9246B">
      <w:pPr>
        <w:spacing w:line="276" w:lineRule="auto"/>
        <w:jc w:val="both"/>
      </w:pPr>
      <w:r>
        <w:t>(Муз рук. звенит колокольчиком, а дети приговаривают «</w:t>
      </w:r>
      <w:proofErr w:type="spellStart"/>
      <w:r>
        <w:t>буль</w:t>
      </w:r>
      <w:proofErr w:type="spellEnd"/>
      <w:r>
        <w:t xml:space="preserve">, </w:t>
      </w:r>
      <w:proofErr w:type="spellStart"/>
      <w:r>
        <w:t>буль</w:t>
      </w:r>
      <w:proofErr w:type="spellEnd"/>
      <w:r>
        <w:t>»).</w:t>
      </w:r>
    </w:p>
    <w:p w:rsidR="007349C3" w:rsidRDefault="00A52C33" w:rsidP="00C9246B">
      <w:pPr>
        <w:spacing w:line="276" w:lineRule="auto"/>
        <w:jc w:val="both"/>
      </w:pPr>
      <w:r>
        <w:t>Жуки и букашки прячутся под кору деревьев</w:t>
      </w:r>
      <w:r w:rsidR="007349C3">
        <w:t>:</w:t>
      </w:r>
    </w:p>
    <w:p w:rsidR="00A52C33" w:rsidRDefault="00A52C33" w:rsidP="00C9246B">
      <w:pPr>
        <w:spacing w:line="276" w:lineRule="auto"/>
        <w:jc w:val="both"/>
      </w:pPr>
      <w:r>
        <w:t xml:space="preserve"> (дети </w:t>
      </w:r>
      <w:proofErr w:type="gramStart"/>
      <w:r>
        <w:t>приговаривают:  ж</w:t>
      </w:r>
      <w:proofErr w:type="gramEnd"/>
      <w:r>
        <w:t>-ж-ж</w:t>
      </w:r>
      <w:r w:rsidR="007349C3">
        <w:t xml:space="preserve">, </w:t>
      </w:r>
      <w:r>
        <w:t>з-з-з-</w:t>
      </w:r>
      <w:r w:rsidR="007349C3">
        <w:t>з</w:t>
      </w:r>
      <w:r>
        <w:t>)</w:t>
      </w:r>
      <w:r w:rsidR="007349C3">
        <w:t>.</w:t>
      </w:r>
    </w:p>
    <w:p w:rsidR="00A52C33" w:rsidRDefault="00A52C33" w:rsidP="00C9246B">
      <w:pPr>
        <w:spacing w:line="276" w:lineRule="auto"/>
        <w:jc w:val="both"/>
      </w:pPr>
      <w:r>
        <w:t xml:space="preserve">        Холодные капельки росы задрожали на траве и листочках: </w:t>
      </w:r>
      <w:r w:rsidR="00025A29">
        <w:t>(соло на треугольнике).</w:t>
      </w:r>
    </w:p>
    <w:p w:rsidR="00025A29" w:rsidRDefault="00025A29" w:rsidP="00C9246B">
      <w:pPr>
        <w:spacing w:line="276" w:lineRule="auto"/>
        <w:jc w:val="both"/>
      </w:pPr>
      <w:r>
        <w:t xml:space="preserve">        Пролетел лёгкий ветерок, поиграл с детьми и деревьями (</w:t>
      </w:r>
      <w:r w:rsidR="00764459">
        <w:t xml:space="preserve">дети </w:t>
      </w:r>
      <w:r>
        <w:t>поднимают руки вверх и покачивают ими)</w:t>
      </w:r>
      <w:r w:rsidR="00764459">
        <w:t>, о чём-то пошептался</w:t>
      </w:r>
      <w:r>
        <w:t xml:space="preserve"> шу-шу-шу</w:t>
      </w:r>
      <w:r w:rsidR="00764459">
        <w:t xml:space="preserve"> </w:t>
      </w:r>
      <w:r>
        <w:t>и улетел</w:t>
      </w:r>
      <w:r w:rsidR="00764459">
        <w:t xml:space="preserve"> (дети дуют).</w:t>
      </w:r>
    </w:p>
    <w:p w:rsidR="00764459" w:rsidRDefault="00764459" w:rsidP="00C9246B">
      <w:pPr>
        <w:spacing w:line="276" w:lineRule="auto"/>
        <w:jc w:val="both"/>
      </w:pPr>
      <w:r>
        <w:t xml:space="preserve">        А вот и лесная тропинка, ребята побежали по ней вниз к ручейку (игра на металлофоне сверху вниз). А теперь побежали вверх, прямо на лесную полянку. (игра на металлофоне </w:t>
      </w:r>
      <w:proofErr w:type="gramStart"/>
      <w:r>
        <w:t>снизу вверх</w:t>
      </w:r>
      <w:proofErr w:type="gramEnd"/>
      <w:r>
        <w:t xml:space="preserve"> в быстром темпе).</w:t>
      </w:r>
    </w:p>
    <w:p w:rsidR="00764459" w:rsidRDefault="00764459" w:rsidP="00C9246B">
      <w:pPr>
        <w:spacing w:line="276" w:lineRule="auto"/>
        <w:jc w:val="both"/>
      </w:pPr>
      <w:r>
        <w:lastRenderedPageBreak/>
        <w:t xml:space="preserve">Муз </w:t>
      </w:r>
      <w:proofErr w:type="gramStart"/>
      <w:r>
        <w:t>рук:  Лес</w:t>
      </w:r>
      <w:proofErr w:type="gramEnd"/>
      <w:r>
        <w:t xml:space="preserve"> наполнился запахом сухих листьев и травы (дети вдыхают запах).</w:t>
      </w:r>
    </w:p>
    <w:p w:rsidR="00764459" w:rsidRDefault="00764459" w:rsidP="00C9246B">
      <w:pPr>
        <w:spacing w:line="276" w:lineRule="auto"/>
        <w:jc w:val="both"/>
      </w:pPr>
      <w:r>
        <w:t>Вот она, королева – осень!</w:t>
      </w:r>
    </w:p>
    <w:p w:rsidR="002B520D" w:rsidRDefault="002B520D" w:rsidP="00C9246B">
      <w:pPr>
        <w:spacing w:line="276" w:lineRule="auto"/>
        <w:jc w:val="both"/>
      </w:pPr>
      <w:r>
        <w:t xml:space="preserve">        Деревья стоят в золотистых осенних нарядах, ветки калины качают красными гроздьями.</w:t>
      </w:r>
    </w:p>
    <w:p w:rsidR="002B520D" w:rsidRDefault="002B520D" w:rsidP="00C9246B">
      <w:pPr>
        <w:spacing w:line="276" w:lineRule="auto"/>
        <w:jc w:val="both"/>
      </w:pPr>
      <w:r>
        <w:t>Хоровод «Мы вокруг калинушки».</w:t>
      </w:r>
    </w:p>
    <w:p w:rsidR="002B520D" w:rsidRDefault="002B520D" w:rsidP="00C9246B">
      <w:pPr>
        <w:spacing w:line="276" w:lineRule="auto"/>
        <w:jc w:val="both"/>
      </w:pPr>
      <w:r>
        <w:t xml:space="preserve">Муз </w:t>
      </w:r>
      <w:proofErr w:type="gramStart"/>
      <w:r>
        <w:t>рук:  Дети</w:t>
      </w:r>
      <w:proofErr w:type="gramEnd"/>
      <w:r>
        <w:t>, прислушайтесь… (муз рук тихо проигрывает на барабане шу-шу-шу). Кто это пробежал?</w:t>
      </w:r>
    </w:p>
    <w:p w:rsidR="00025A29" w:rsidRDefault="002B520D" w:rsidP="00C9246B">
      <w:pPr>
        <w:spacing w:line="276" w:lineRule="auto"/>
        <w:jc w:val="both"/>
      </w:pPr>
      <w:proofErr w:type="gramStart"/>
      <w:r>
        <w:t>Дети:  Ёжик</w:t>
      </w:r>
      <w:proofErr w:type="gramEnd"/>
      <w:r>
        <w:t xml:space="preserve"> (муз рук показывает игрушечного ёжика).</w:t>
      </w:r>
    </w:p>
    <w:p w:rsidR="00E03B41" w:rsidRDefault="002B520D" w:rsidP="00C9246B">
      <w:pPr>
        <w:spacing w:line="276" w:lineRule="auto"/>
        <w:jc w:val="both"/>
      </w:pPr>
      <w:r>
        <w:t xml:space="preserve">Муз </w:t>
      </w:r>
      <w:proofErr w:type="gramStart"/>
      <w:r>
        <w:t>рук:  А</w:t>
      </w:r>
      <w:proofErr w:type="gramEnd"/>
      <w:r>
        <w:t xml:space="preserve"> из-под ёлки</w:t>
      </w:r>
      <w:r w:rsidR="00E03B41">
        <w:t xml:space="preserve"> прыг-скок (звучит металлофон).</w:t>
      </w:r>
    </w:p>
    <w:p w:rsidR="002B520D" w:rsidRDefault="00E03B41" w:rsidP="00C9246B">
      <w:pPr>
        <w:spacing w:line="276" w:lineRule="auto"/>
        <w:jc w:val="both"/>
      </w:pPr>
      <w:proofErr w:type="gramStart"/>
      <w:r>
        <w:t>Дети:  Это</w:t>
      </w:r>
      <w:proofErr w:type="gramEnd"/>
      <w:r>
        <w:t xml:space="preserve"> зайки (муз рук. показывает игрушечного зайчика</w:t>
      </w:r>
      <w:r w:rsidR="002B520D">
        <w:t>).</w:t>
      </w:r>
    </w:p>
    <w:p w:rsidR="00E03B41" w:rsidRDefault="00E03B41" w:rsidP="00C9246B">
      <w:pPr>
        <w:spacing w:line="276" w:lineRule="auto"/>
        <w:jc w:val="both"/>
      </w:pPr>
      <w:r>
        <w:t xml:space="preserve">Муз </w:t>
      </w:r>
      <w:proofErr w:type="gramStart"/>
      <w:r>
        <w:t>рук:  И</w:t>
      </w:r>
      <w:proofErr w:type="gramEnd"/>
      <w:r>
        <w:t xml:space="preserve"> вдруг… топ – топ (звучит бубен).</w:t>
      </w:r>
    </w:p>
    <w:p w:rsidR="00E03B41" w:rsidRDefault="00E03B41" w:rsidP="00C9246B">
      <w:pPr>
        <w:spacing w:line="276" w:lineRule="auto"/>
        <w:jc w:val="both"/>
      </w:pPr>
      <w:proofErr w:type="gramStart"/>
      <w:r>
        <w:t>Дети:  Медведь</w:t>
      </w:r>
      <w:proofErr w:type="gramEnd"/>
      <w:r>
        <w:t>. (муз рук показывает игрушечного медведя).</w:t>
      </w:r>
    </w:p>
    <w:p w:rsidR="00E03B41" w:rsidRDefault="00E03B41" w:rsidP="00C9246B">
      <w:pPr>
        <w:spacing w:line="276" w:lineRule="auto"/>
        <w:jc w:val="both"/>
      </w:pPr>
      <w:r>
        <w:t xml:space="preserve">Муз </w:t>
      </w:r>
      <w:proofErr w:type="gramStart"/>
      <w:r>
        <w:t>рук:  Лес</w:t>
      </w:r>
      <w:proofErr w:type="gramEnd"/>
      <w:r>
        <w:t xml:space="preserve"> наполнен птичьими голосами (дети играют на свистульках).</w:t>
      </w:r>
    </w:p>
    <w:p w:rsidR="00E03B41" w:rsidRDefault="00E03B41" w:rsidP="00C9246B">
      <w:pPr>
        <w:spacing w:line="276" w:lineRule="auto"/>
        <w:jc w:val="both"/>
      </w:pPr>
      <w:r>
        <w:t>Муз рук играет на металлофоне (капли дождя).</w:t>
      </w:r>
    </w:p>
    <w:p w:rsidR="00E03B41" w:rsidRDefault="00E03B41" w:rsidP="00C9246B">
      <w:pPr>
        <w:spacing w:line="276" w:lineRule="auto"/>
        <w:jc w:val="both"/>
      </w:pPr>
      <w:r>
        <w:t xml:space="preserve">Муз </w:t>
      </w:r>
      <w:proofErr w:type="gramStart"/>
      <w:r>
        <w:t>рук:  Дети</w:t>
      </w:r>
      <w:proofErr w:type="gramEnd"/>
      <w:r>
        <w:t>, что это?</w:t>
      </w:r>
    </w:p>
    <w:p w:rsidR="00E03B41" w:rsidRDefault="00E03B41" w:rsidP="00C9246B">
      <w:pPr>
        <w:spacing w:line="276" w:lineRule="auto"/>
        <w:jc w:val="both"/>
      </w:pPr>
      <w:proofErr w:type="gramStart"/>
      <w:r>
        <w:t>Дети:  Это</w:t>
      </w:r>
      <w:proofErr w:type="gramEnd"/>
      <w:r>
        <w:t xml:space="preserve"> дождь.</w:t>
      </w:r>
    </w:p>
    <w:p w:rsidR="00E03B41" w:rsidRDefault="00E03B41" w:rsidP="00C9246B">
      <w:pPr>
        <w:spacing w:line="276" w:lineRule="auto"/>
        <w:jc w:val="both"/>
      </w:pPr>
      <w:r>
        <w:t>Муз рук.  Мы убежим и спрячемся от дождя. (дети играют на металлофонах от громкого звука к тихому).</w:t>
      </w:r>
    </w:p>
    <w:p w:rsidR="00E03B41" w:rsidRDefault="00E03B41" w:rsidP="00C9246B">
      <w:pPr>
        <w:spacing w:line="276" w:lineRule="auto"/>
        <w:jc w:val="both"/>
      </w:pPr>
      <w:r>
        <w:t xml:space="preserve">Муз </w:t>
      </w:r>
      <w:proofErr w:type="gramStart"/>
      <w:r>
        <w:t>рук:  Дождик</w:t>
      </w:r>
      <w:proofErr w:type="gramEnd"/>
      <w:r>
        <w:t xml:space="preserve"> прошёл, небо стало чистым, умылись деревья и трава, вся природа преобразилась</w:t>
      </w:r>
      <w:r w:rsidR="007349C3">
        <w:t>.</w:t>
      </w:r>
    </w:p>
    <w:p w:rsidR="007349C3" w:rsidRDefault="007349C3" w:rsidP="00C9246B">
      <w:pPr>
        <w:spacing w:line="276" w:lineRule="auto"/>
        <w:jc w:val="both"/>
      </w:pPr>
      <w:r>
        <w:t xml:space="preserve">        А сейчас послушайте красивую мелодию.</w:t>
      </w:r>
    </w:p>
    <w:p w:rsidR="007349C3" w:rsidRDefault="007349C3" w:rsidP="00C9246B">
      <w:pPr>
        <w:spacing w:line="276" w:lineRule="auto"/>
        <w:jc w:val="both"/>
      </w:pPr>
      <w:proofErr w:type="gramStart"/>
      <w:r>
        <w:t>Слушание:  Музыка</w:t>
      </w:r>
      <w:proofErr w:type="gramEnd"/>
      <w:r>
        <w:t xml:space="preserve"> Д. Кобалевского «О родном крае».</w:t>
      </w:r>
    </w:p>
    <w:p w:rsidR="007349C3" w:rsidRDefault="007349C3" w:rsidP="00C9246B">
      <w:pPr>
        <w:spacing w:line="276" w:lineRule="auto"/>
        <w:jc w:val="both"/>
      </w:pPr>
      <w:r>
        <w:t xml:space="preserve">Муз </w:t>
      </w:r>
      <w:proofErr w:type="gramStart"/>
      <w:r>
        <w:t>рук:  Осенняя</w:t>
      </w:r>
      <w:proofErr w:type="gramEnd"/>
      <w:r>
        <w:t xml:space="preserve"> сказка получилась интересной. Спасибо вам, ребята. До свидания.</w:t>
      </w:r>
    </w:p>
    <w:sectPr w:rsidR="007349C3" w:rsidSect="00331DB9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139B"/>
    <w:multiLevelType w:val="hybridMultilevel"/>
    <w:tmpl w:val="ADC88760"/>
    <w:lvl w:ilvl="0" w:tplc="129426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9"/>
    <w:rsid w:val="00025A29"/>
    <w:rsid w:val="000F59B0"/>
    <w:rsid w:val="0015020B"/>
    <w:rsid w:val="002B520D"/>
    <w:rsid w:val="00331DB9"/>
    <w:rsid w:val="005D41A3"/>
    <w:rsid w:val="00672744"/>
    <w:rsid w:val="006B5F20"/>
    <w:rsid w:val="007349C3"/>
    <w:rsid w:val="00764459"/>
    <w:rsid w:val="008A13BB"/>
    <w:rsid w:val="00A52C33"/>
    <w:rsid w:val="00C87DC4"/>
    <w:rsid w:val="00C9246B"/>
    <w:rsid w:val="00DE31A9"/>
    <w:rsid w:val="00E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27CC"/>
  <w15:chartTrackingRefBased/>
  <w15:docId w15:val="{73142570-8F29-4EA4-9210-4A12184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BB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2;&#1091;&#1079;%20&#1079;&#1072;&#1085;%20&#1085;&#1072;%20&#1088;&#1072;&#1079;&#1074;%20&#1095;&#1091;&#1074;&#1089;%20&#1088;&#1080;&#1090;&#1084;&#1072;%20(&#1086;&#1090;&#1082;&#1088;&#1099;&#1090;&#1086;&#1077;-&#1086;&#1089;&#1077;&#1085;&#110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Муз зан на разв чувс ритма (открытое-осень)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Глеб</cp:lastModifiedBy>
  <cp:revision>2</cp:revision>
  <dcterms:created xsi:type="dcterms:W3CDTF">2020-11-05T12:45:00Z</dcterms:created>
  <dcterms:modified xsi:type="dcterms:W3CDTF">2020-11-05T12:45:00Z</dcterms:modified>
</cp:coreProperties>
</file>