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B" w:rsidRDefault="00342180" w:rsidP="0034218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42180">
        <w:rPr>
          <w:rFonts w:ascii="Times New Roman" w:hAnsi="Times New Roman" w:cs="Times New Roman"/>
          <w:sz w:val="28"/>
        </w:rPr>
        <w:t>В условиях современного развития общества и производства невозможно представить мир без информационных ресурсов. Информационное пространство требует владения компьютером уже не только в начальной школе, но и в дошкольном детстве.</w:t>
      </w:r>
    </w:p>
    <w:p w:rsidR="00342180" w:rsidRDefault="00342180" w:rsidP="0034218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Современные дети не мыслят себя без компьютера, проводя много часов 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соц.сетях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интернете, за игрой в компьютерные игры. Но мало кто из них владеет компьютерной техникой и технологиями так, чтобы это могло стать полезным для жизни, творчества и может быть</w:t>
      </w:r>
      <w:r w:rsidR="00672D55">
        <w:rPr>
          <w:rFonts w:ascii="Times New Roman" w:hAnsi="Times New Roman" w:cs="Times New Roman"/>
          <w:sz w:val="28"/>
        </w:rPr>
        <w:t xml:space="preserve"> выбора дальнейшей профессии. Поэтому </w:t>
      </w:r>
      <w:proofErr w:type="gramStart"/>
      <w:r w:rsidR="00672D55">
        <w:rPr>
          <w:rFonts w:ascii="Times New Roman" w:hAnsi="Times New Roman" w:cs="Times New Roman"/>
          <w:sz w:val="28"/>
        </w:rPr>
        <w:t>сегодня ,</w:t>
      </w:r>
      <w:proofErr w:type="gramEnd"/>
      <w:r w:rsidR="00672D55">
        <w:rPr>
          <w:rFonts w:ascii="Times New Roman" w:hAnsi="Times New Roman" w:cs="Times New Roman"/>
          <w:sz w:val="28"/>
        </w:rPr>
        <w:t xml:space="preserve"> как никогда актуален вопрос: как включить в жизнь ребенка ИК технологии с наибольшей пользой и наименьшими рисками.</w:t>
      </w:r>
    </w:p>
    <w:p w:rsidR="00672D55" w:rsidRDefault="00672D55" w:rsidP="0034218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задач сегодняшнего дня является повышение в обучении роли </w:t>
      </w:r>
      <w:proofErr w:type="spellStart"/>
      <w:r>
        <w:rPr>
          <w:rFonts w:ascii="Times New Roman" w:hAnsi="Times New Roman" w:cs="Times New Roman"/>
          <w:sz w:val="28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3D20F7">
        <w:rPr>
          <w:rFonts w:ascii="Times New Roman" w:hAnsi="Times New Roman" w:cs="Times New Roman"/>
          <w:sz w:val="28"/>
        </w:rPr>
        <w:t xml:space="preserve"> В поисках нестандартного подхода к развитию творческих и информационных возможностей ребенка мы обратились к мультипликации – методу создания авторской анимации с применением авторских программ.</w:t>
      </w:r>
      <w:r w:rsidR="00CD15B9">
        <w:rPr>
          <w:rFonts w:ascii="Times New Roman" w:hAnsi="Times New Roman" w:cs="Times New Roman"/>
          <w:sz w:val="28"/>
        </w:rPr>
        <w:t xml:space="preserve"> Использование компьютерной аудио-, видеотехники делает доступными человеческому воображению новые реальности. </w:t>
      </w:r>
    </w:p>
    <w:p w:rsidR="00CD15B9" w:rsidRDefault="00CD15B9" w:rsidP="0034218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Детская мультипликация – уникальный вид деятельности, самодостаточный и самоценный. Эта возможность для ребенка не только высказаться, но и быть услышанными не только сверстниками, но взрослыми. У них ест возможность сделать реальностью персонажей созданных своей фантазией, и прожить жизнь вместе с героями, приобретая бесценный опыт. Мультипликация по своей сути очень близка к детскому миру, потому что здесь всегда есть место игре и абсолютно ничего невозможного. Это особый вид творчества, который способствует развитию многих психофизических процессов</w:t>
      </w:r>
      <w:r w:rsidR="00FE1D7D">
        <w:rPr>
          <w:rFonts w:ascii="Times New Roman" w:hAnsi="Times New Roman" w:cs="Times New Roman"/>
          <w:sz w:val="28"/>
        </w:rPr>
        <w:t>, раскрытию творческого потенциала ребенка через создание собственного творческого продукта, развитию умения работать в группе и других личностных качеств.</w:t>
      </w:r>
    </w:p>
    <w:p w:rsidR="0086278F" w:rsidRDefault="00FE1D7D" w:rsidP="0034218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Детская мультипликация - это игра, в которой ребенок может оживить своих героев, наделить их определенными качествами, проиграть разные ситуации. Можно сказать, что мультипликация способствует эмоциональному развитию ребенка, так как учит осознавать свои эмоциональные состояния</w:t>
      </w:r>
      <w:r w:rsidR="0086278F">
        <w:rPr>
          <w:rFonts w:ascii="Times New Roman" w:hAnsi="Times New Roman" w:cs="Times New Roman"/>
          <w:sz w:val="28"/>
        </w:rPr>
        <w:t>, распознавать эмоции других, передавать их с помощью героев, реплик, выражения лица.</w:t>
      </w:r>
    </w:p>
    <w:p w:rsidR="00342180" w:rsidRDefault="0086278F" w:rsidP="0086278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создания мультфильма ребенок может почувствовать себя героем, который побеждает все трудности, всех спасает. Можно прожить болезненный опыт, принять ситуацию, найти для нее наилучшее решение. В этом проявляются психотерапевтические возможности использования анимационного творчества. Важно помочь найти ребенку своего героя и тему, </w:t>
      </w:r>
      <w:r>
        <w:rPr>
          <w:rFonts w:ascii="Times New Roman" w:hAnsi="Times New Roman" w:cs="Times New Roman"/>
          <w:sz w:val="28"/>
        </w:rPr>
        <w:lastRenderedPageBreak/>
        <w:t>с помощью которых он может выразить свое состояние, свои потребности и прожить их наилучшим возрастом.</w:t>
      </w:r>
    </w:p>
    <w:p w:rsidR="0086278F" w:rsidRDefault="00D37EF2" w:rsidP="0086278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Детская мультипликация уникальна еще тем, что включает в себя огромное число разных видов деятельности. Работа над мультфильмом стимулирует детей придумывать новые сюжеты для сценариев, создавать декорации и героев мультфильма, озвучивать роли, пробуют себя в качестве аниматора, оператора аудио-видеосъемки, изучают специальные программы для анимации, осуществляют монтаж отснятого материала. Как </w:t>
      </w:r>
      <w:r w:rsidR="00235F11">
        <w:rPr>
          <w:rFonts w:ascii="Times New Roman" w:hAnsi="Times New Roman" w:cs="Times New Roman"/>
          <w:sz w:val="28"/>
        </w:rPr>
        <w:t>правило, сами сюжеты мультфильмов заставляют осваивать детей новые виды продуктивной деятельности.</w:t>
      </w:r>
    </w:p>
    <w:p w:rsidR="00235F11" w:rsidRDefault="00235F11" w:rsidP="0086278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Техники детской анимации.</w:t>
      </w:r>
    </w:p>
    <w:p w:rsidR="00235F11" w:rsidRDefault="00235F11" w:rsidP="00235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35F11">
        <w:rPr>
          <w:rFonts w:ascii="Times New Roman" w:hAnsi="Times New Roman" w:cs="Times New Roman"/>
          <w:sz w:val="28"/>
        </w:rPr>
        <w:t>Пер</w:t>
      </w:r>
      <w:r>
        <w:rPr>
          <w:rFonts w:ascii="Times New Roman" w:hAnsi="Times New Roman" w:cs="Times New Roman"/>
          <w:sz w:val="28"/>
        </w:rPr>
        <w:t>е</w:t>
      </w:r>
      <w:r w:rsidRPr="00235F11">
        <w:rPr>
          <w:rFonts w:ascii="Times New Roman" w:hAnsi="Times New Roman" w:cs="Times New Roman"/>
          <w:sz w:val="28"/>
        </w:rPr>
        <w:t xml:space="preserve">кладка бумажная. </w:t>
      </w:r>
    </w:p>
    <w:p w:rsidR="00235F11" w:rsidRDefault="00235F11" w:rsidP="00235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Перекладка пластилиновая.</w:t>
      </w:r>
    </w:p>
    <w:p w:rsidR="00235F11" w:rsidRDefault="00235F11" w:rsidP="00235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Объемная пластилиновая анимация.</w:t>
      </w:r>
    </w:p>
    <w:p w:rsidR="00235F11" w:rsidRDefault="00235F11" w:rsidP="00235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Предметная анимация.</w:t>
      </w:r>
    </w:p>
    <w:p w:rsidR="00235F11" w:rsidRDefault="00235F11" w:rsidP="00235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Сыпучая анимация.</w:t>
      </w:r>
    </w:p>
    <w:p w:rsidR="00235F11" w:rsidRDefault="00235F11" w:rsidP="00235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Смешанная анимация.</w:t>
      </w:r>
    </w:p>
    <w:p w:rsidR="00235F11" w:rsidRPr="00235F11" w:rsidRDefault="00235F11" w:rsidP="00235F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создания.</w:t>
      </w:r>
    </w:p>
    <w:p w:rsidR="00235F11" w:rsidRDefault="00235F11" w:rsidP="0023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Этапы работы над проектом включают в себя: выбор темы, тщательная разработка сценария параллельно создаем </w:t>
      </w:r>
      <w:proofErr w:type="spellStart"/>
      <w:r>
        <w:rPr>
          <w:rFonts w:ascii="Times New Roman" w:hAnsi="Times New Roman" w:cs="Times New Roman"/>
          <w:sz w:val="28"/>
        </w:rPr>
        <w:t>раскадровку</w:t>
      </w:r>
      <w:proofErr w:type="spellEnd"/>
      <w:r>
        <w:rPr>
          <w:rFonts w:ascii="Times New Roman" w:hAnsi="Times New Roman" w:cs="Times New Roman"/>
          <w:sz w:val="28"/>
        </w:rPr>
        <w:t xml:space="preserve">, это поможет определить фон, позу, движения героев, окружающую обстановку.  Следующий этап создание героев, заднего плана, декораций. </w:t>
      </w:r>
    </w:p>
    <w:p w:rsidR="00235F11" w:rsidRDefault="00235F11" w:rsidP="0023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этой работы можно использовать разные временные моменты: НОД, и режимные моменты (</w:t>
      </w:r>
      <w:r w:rsidRPr="00F04449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 xml:space="preserve"> утренний круг, беседа перед обедом, вечерний отрезок времени). Обязательно привлекаем семьи воспитанников, можно дать домашнее задание, создать проблемную ситуацию и т.д.</w:t>
      </w:r>
    </w:p>
    <w:p w:rsidR="00235F11" w:rsidRDefault="00235F11" w:rsidP="0023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Этап озвучивания может происходить отдельно, но лучше всего походу обсуждения записывать реплики детей, их разговоры, так как в силу возраста им еще сложно передать эмоции голосом или звуком специально на камеру, а во время обсуждения, в неформальной обстановке, это происходит непринужденно и естественно. На этом же этапе подбираем фоновое сопровождение, шумы, музыку, для это можно использовать интернет сервис </w:t>
      </w:r>
      <w:hyperlink r:id="rId5" w:history="1">
        <w:r w:rsidRPr="00BE1C77">
          <w:rPr>
            <w:rStyle w:val="a4"/>
            <w:rFonts w:ascii="Times New Roman" w:hAnsi="Times New Roman" w:cs="Times New Roman"/>
            <w:sz w:val="28"/>
          </w:rPr>
          <w:t>https://zvukogram.com</w:t>
        </w:r>
      </w:hyperlink>
      <w:r>
        <w:rPr>
          <w:rFonts w:ascii="Times New Roman" w:hAnsi="Times New Roman" w:cs="Times New Roman"/>
          <w:sz w:val="28"/>
        </w:rPr>
        <w:t>.</w:t>
      </w:r>
    </w:p>
    <w:p w:rsidR="00235F11" w:rsidRDefault="00235F11" w:rsidP="0023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Этап монтажа фильма при помощи </w:t>
      </w:r>
      <w:proofErr w:type="spellStart"/>
      <w:r>
        <w:rPr>
          <w:rFonts w:ascii="Times New Roman" w:hAnsi="Times New Roman" w:cs="Times New Roman"/>
          <w:sz w:val="28"/>
        </w:rPr>
        <w:t>мультстанка</w:t>
      </w:r>
      <w:proofErr w:type="spellEnd"/>
      <w:r>
        <w:rPr>
          <w:rFonts w:ascii="Times New Roman" w:hAnsi="Times New Roman" w:cs="Times New Roman"/>
          <w:sz w:val="28"/>
        </w:rPr>
        <w:t xml:space="preserve"> не вызывает трудностей, так как ф\все фото сохраняются в одной папке и очень просто переносятся в </w:t>
      </w:r>
      <w:r w:rsidR="00DC51EE">
        <w:rPr>
          <w:rFonts w:ascii="Times New Roman" w:hAnsi="Times New Roman" w:cs="Times New Roman"/>
          <w:sz w:val="28"/>
        </w:rPr>
        <w:t>видео редактор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Ребятам достаточно несколько раз поработать под руководством педагога, и они могут это делать самостоятельно просто под наблюдением.</w:t>
      </w:r>
    </w:p>
    <w:p w:rsidR="0086278F" w:rsidRDefault="0086278F"/>
    <w:sectPr w:rsidR="0086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C2"/>
    <w:multiLevelType w:val="hybridMultilevel"/>
    <w:tmpl w:val="1A8CD00A"/>
    <w:lvl w:ilvl="0" w:tplc="8A1E1DE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80"/>
    <w:rsid w:val="00235F11"/>
    <w:rsid w:val="002D6A4B"/>
    <w:rsid w:val="00342180"/>
    <w:rsid w:val="003D20F7"/>
    <w:rsid w:val="00672D55"/>
    <w:rsid w:val="007A7AAE"/>
    <w:rsid w:val="0086278F"/>
    <w:rsid w:val="00CD15B9"/>
    <w:rsid w:val="00D37EF2"/>
    <w:rsid w:val="00DC51EE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4F16-E872-41E3-9662-D64D98CE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vukogr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2021-05-27T14:21:00Z</dcterms:created>
  <dcterms:modified xsi:type="dcterms:W3CDTF">2021-06-01T14:27:00Z</dcterms:modified>
</cp:coreProperties>
</file>